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1F1" w:rsidRPr="000141F1" w:rsidRDefault="00C81D62" w:rsidP="00930280">
      <w:pPr>
        <w:widowControl/>
        <w:jc w:val="left"/>
        <w:rPr>
          <w:rFonts w:ascii="HGSｺﾞｼｯｸM" w:eastAsia="HGSｺﾞｼｯｸM"/>
          <w:sz w:val="28"/>
          <w:szCs w:val="28"/>
        </w:rPr>
      </w:pPr>
      <w:bookmarkStart w:id="0" w:name="_GoBack"/>
      <w:bookmarkEnd w:id="0"/>
      <w:r w:rsidRPr="000141F1">
        <w:rPr>
          <w:rFonts w:ascii="HGSｺﾞｼｯｸM" w:eastAsia="HGSｺﾞｼｯｸM" w:hint="eastAsia"/>
          <w:b/>
          <w:sz w:val="28"/>
          <w:szCs w:val="28"/>
        </w:rPr>
        <w:t>〇</w:t>
      </w:r>
      <w:r w:rsidR="00952A0E" w:rsidRPr="000141F1">
        <w:rPr>
          <w:rFonts w:ascii="HGSｺﾞｼｯｸM" w:eastAsia="HGSｺﾞｼｯｸM" w:hint="eastAsia"/>
          <w:b/>
          <w:sz w:val="28"/>
          <w:szCs w:val="28"/>
        </w:rPr>
        <w:t>使用</w:t>
      </w:r>
      <w:r w:rsidRPr="000141F1">
        <w:rPr>
          <w:rFonts w:ascii="HGSｺﾞｼｯｸM" w:eastAsia="HGSｺﾞｼｯｸM" w:hint="eastAsia"/>
          <w:b/>
          <w:sz w:val="28"/>
          <w:szCs w:val="28"/>
        </w:rPr>
        <w:t>規則</w:t>
      </w:r>
      <w:r w:rsidRPr="000141F1">
        <w:rPr>
          <w:rFonts w:ascii="HGSｺﾞｼｯｸM" w:eastAsia="HGSｺﾞｼｯｸM" w:hint="eastAsia"/>
          <w:sz w:val="28"/>
          <w:szCs w:val="28"/>
        </w:rPr>
        <w:t xml:space="preserve">　</w:t>
      </w:r>
    </w:p>
    <w:p w:rsidR="002C0B6F" w:rsidRPr="00C81D62" w:rsidRDefault="002C0B6F" w:rsidP="00BF257D">
      <w:pPr>
        <w:ind w:firstLineChars="177" w:firstLine="425"/>
        <w:rPr>
          <w:rFonts w:ascii="HGSｺﾞｼｯｸM" w:eastAsia="HGSｺﾞｼｯｸM"/>
          <w:sz w:val="24"/>
        </w:rPr>
      </w:pPr>
      <w:r>
        <w:rPr>
          <w:rFonts w:ascii="HGSｺﾞｼｯｸM" w:eastAsia="HGSｺﾞｼｯｸM" w:hint="eastAsia"/>
          <w:sz w:val="24"/>
        </w:rPr>
        <w:t>【使用</w:t>
      </w:r>
      <w:r w:rsidRPr="002C0B6F">
        <w:rPr>
          <w:rFonts w:ascii="HGSｺﾞｼｯｸM" w:eastAsia="HGSｺﾞｼｯｸM" w:hint="eastAsia"/>
          <w:sz w:val="24"/>
        </w:rPr>
        <w:t>時間】</w:t>
      </w:r>
    </w:p>
    <w:p w:rsidR="000141F1" w:rsidRDefault="002C0B6F" w:rsidP="00BF257D">
      <w:pPr>
        <w:ind w:firstLineChars="177" w:firstLine="425"/>
        <w:rPr>
          <w:rFonts w:ascii="HGSｺﾞｼｯｸM" w:eastAsia="HGSｺﾞｼｯｸM"/>
          <w:sz w:val="24"/>
        </w:rPr>
      </w:pPr>
      <w:r w:rsidRPr="00C81D62">
        <w:rPr>
          <w:rFonts w:ascii="HGSｺﾞｼｯｸM" w:eastAsia="HGSｺﾞｼｯｸM" w:hint="eastAsia"/>
          <w:sz w:val="24"/>
        </w:rPr>
        <w:t>◎</w:t>
      </w:r>
      <w:r w:rsidR="00A40738">
        <w:rPr>
          <w:rFonts w:ascii="HGSｺﾞｼｯｸM" w:eastAsia="HGSｺﾞｼｯｸM" w:hint="eastAsia"/>
          <w:sz w:val="24"/>
        </w:rPr>
        <w:t>午前９時から</w:t>
      </w:r>
      <w:r>
        <w:rPr>
          <w:rFonts w:ascii="HGSｺﾞｼｯｸM" w:eastAsia="HGSｺﾞｼｯｸM" w:hint="eastAsia"/>
          <w:sz w:val="24"/>
        </w:rPr>
        <w:t>午後１０</w:t>
      </w:r>
      <w:r w:rsidRPr="00C87644">
        <w:rPr>
          <w:rFonts w:ascii="HGSｺﾞｼｯｸM" w:eastAsia="HGSｺﾞｼｯｸM" w:hint="eastAsia"/>
          <w:sz w:val="24"/>
        </w:rPr>
        <w:t>時まで</w:t>
      </w:r>
    </w:p>
    <w:p w:rsidR="000141F1" w:rsidRDefault="000141F1" w:rsidP="000141F1">
      <w:pPr>
        <w:ind w:firstLineChars="200" w:firstLine="480"/>
        <w:rPr>
          <w:rFonts w:ascii="HGSｺﾞｼｯｸM" w:eastAsia="HGSｺﾞｼｯｸM"/>
          <w:sz w:val="24"/>
        </w:rPr>
      </w:pPr>
    </w:p>
    <w:p w:rsidR="00C81D62" w:rsidRPr="00C81D62" w:rsidRDefault="00C81D62" w:rsidP="00BF257D">
      <w:pPr>
        <w:ind w:firstLineChars="177" w:firstLine="425"/>
        <w:rPr>
          <w:rFonts w:ascii="HGSｺﾞｼｯｸM" w:eastAsia="HGSｺﾞｼｯｸM"/>
          <w:sz w:val="24"/>
        </w:rPr>
      </w:pPr>
      <w:r>
        <w:rPr>
          <w:rFonts w:ascii="HGSｺﾞｼｯｸM" w:eastAsia="HGSｺﾞｼｯｸM" w:hint="eastAsia"/>
          <w:sz w:val="24"/>
        </w:rPr>
        <w:t>【使用制限】</w:t>
      </w:r>
    </w:p>
    <w:p w:rsidR="00C81D62" w:rsidRPr="00C81D62" w:rsidRDefault="00C81D62" w:rsidP="00BF257D">
      <w:pPr>
        <w:ind w:firstLineChars="177" w:firstLine="425"/>
        <w:rPr>
          <w:rFonts w:ascii="HGSｺﾞｼｯｸM" w:eastAsia="HGSｺﾞｼｯｸM"/>
          <w:sz w:val="24"/>
        </w:rPr>
      </w:pPr>
      <w:r w:rsidRPr="00C81D62">
        <w:rPr>
          <w:rFonts w:ascii="HGSｺﾞｼｯｸM" w:eastAsia="HGSｺﾞｼｯｸM" w:hint="eastAsia"/>
          <w:sz w:val="24"/>
        </w:rPr>
        <w:t>◎公の秩序・風俗を乱すおそれのある行為や他人へ危害・迷惑をかける行為。</w:t>
      </w:r>
    </w:p>
    <w:p w:rsidR="00C81D62" w:rsidRPr="00C81D62" w:rsidRDefault="00C81D62" w:rsidP="00BF257D">
      <w:pPr>
        <w:ind w:firstLineChars="177" w:firstLine="425"/>
        <w:rPr>
          <w:rFonts w:ascii="HGSｺﾞｼｯｸM" w:eastAsia="HGSｺﾞｼｯｸM"/>
          <w:sz w:val="24"/>
        </w:rPr>
      </w:pPr>
      <w:r w:rsidRPr="00C81D62">
        <w:rPr>
          <w:rFonts w:ascii="HGSｺﾞｼｯｸM" w:eastAsia="HGSｺﾞｼｯｸM" w:hint="eastAsia"/>
          <w:sz w:val="24"/>
        </w:rPr>
        <w:t>◎広場内・附属設備等の損傷・汚損のおそれがある行為。</w:t>
      </w:r>
    </w:p>
    <w:p w:rsidR="00C81D62" w:rsidRPr="00C81D62" w:rsidRDefault="00C81D62" w:rsidP="00BF257D">
      <w:pPr>
        <w:ind w:firstLineChars="177" w:firstLine="425"/>
        <w:rPr>
          <w:rFonts w:ascii="HGSｺﾞｼｯｸM" w:eastAsia="HGSｺﾞｼｯｸM"/>
          <w:sz w:val="24"/>
        </w:rPr>
      </w:pPr>
      <w:r w:rsidRPr="00C81D62">
        <w:rPr>
          <w:rFonts w:ascii="HGSｺﾞｼｯｸM" w:eastAsia="HGSｺﾞｼｯｸM" w:hint="eastAsia"/>
          <w:sz w:val="24"/>
        </w:rPr>
        <w:t>◎火災・爆発など危険を生ずるおそれのある行為。</w:t>
      </w:r>
    </w:p>
    <w:p w:rsidR="00C81D62" w:rsidRPr="00C81D62" w:rsidRDefault="00C81D62" w:rsidP="00BF257D">
      <w:pPr>
        <w:ind w:rightChars="-810" w:right="-1701" w:firstLineChars="177" w:firstLine="425"/>
        <w:rPr>
          <w:rFonts w:ascii="HGSｺﾞｼｯｸM" w:eastAsia="HGSｺﾞｼｯｸM"/>
          <w:sz w:val="24"/>
        </w:rPr>
      </w:pPr>
      <w:r>
        <w:rPr>
          <w:rFonts w:ascii="HGSｺﾞｼｯｸM" w:eastAsia="HGSｺﾞｼｯｸM" w:hint="eastAsia"/>
          <w:sz w:val="24"/>
        </w:rPr>
        <w:t>◎許可なくはり紙・ポスター等</w:t>
      </w:r>
      <w:r w:rsidR="00B15690">
        <w:rPr>
          <w:rFonts w:ascii="HGSｺﾞｼｯｸM" w:eastAsia="HGSｺﾞｼｯｸM" w:hint="eastAsia"/>
          <w:sz w:val="24"/>
        </w:rPr>
        <w:t>の掲示、広場内への車両乗入等の行為</w:t>
      </w:r>
      <w:r w:rsidRPr="00C81D62">
        <w:rPr>
          <w:rFonts w:ascii="HGSｺﾞｼｯｸM" w:eastAsia="HGSｺﾞｼｯｸM" w:hint="eastAsia"/>
          <w:sz w:val="24"/>
        </w:rPr>
        <w:t>。</w:t>
      </w:r>
    </w:p>
    <w:p w:rsidR="00C81D62" w:rsidRPr="00C81D62" w:rsidRDefault="00C81D62" w:rsidP="00BF257D">
      <w:pPr>
        <w:ind w:firstLineChars="177" w:firstLine="425"/>
        <w:rPr>
          <w:rFonts w:ascii="HGSｺﾞｼｯｸM" w:eastAsia="HGSｺﾞｼｯｸM"/>
          <w:sz w:val="24"/>
        </w:rPr>
      </w:pPr>
      <w:r w:rsidRPr="00C81D62">
        <w:rPr>
          <w:rFonts w:ascii="HGSｺﾞｼｯｸM" w:eastAsia="HGSｺﾞｼｯｸM" w:hint="eastAsia"/>
          <w:sz w:val="24"/>
        </w:rPr>
        <w:t>◎その他広場の管理上支障があると認める行為。</w:t>
      </w:r>
    </w:p>
    <w:p w:rsidR="00C81D62" w:rsidRPr="00C81D62" w:rsidRDefault="00B15690" w:rsidP="00BF257D">
      <w:pPr>
        <w:spacing w:before="240"/>
        <w:ind w:firstLineChars="177" w:firstLine="425"/>
        <w:rPr>
          <w:rFonts w:ascii="HGSｺﾞｼｯｸM" w:eastAsia="HGSｺﾞｼｯｸM"/>
          <w:sz w:val="24"/>
        </w:rPr>
      </w:pPr>
      <w:r>
        <w:rPr>
          <w:rFonts w:ascii="HGSｺﾞｼｯｸM" w:eastAsia="HGSｺﾞｼｯｸM" w:hint="eastAsia"/>
          <w:sz w:val="24"/>
        </w:rPr>
        <w:t>【留意事項】</w:t>
      </w:r>
    </w:p>
    <w:p w:rsidR="00952A0E" w:rsidRDefault="00B15690" w:rsidP="00BF257D">
      <w:pPr>
        <w:ind w:firstLineChars="177" w:firstLine="425"/>
        <w:rPr>
          <w:rFonts w:ascii="HGSｺﾞｼｯｸM" w:eastAsia="HGSｺﾞｼｯｸM"/>
          <w:sz w:val="24"/>
        </w:rPr>
      </w:pPr>
      <w:r>
        <w:rPr>
          <w:rFonts w:ascii="HGSｺﾞｼｯｸM" w:eastAsia="HGSｺﾞｼｯｸM" w:hint="eastAsia"/>
          <w:sz w:val="24"/>
        </w:rPr>
        <w:t>◎許可された使用時間</w:t>
      </w:r>
      <w:r w:rsidR="00C35DA5">
        <w:rPr>
          <w:rFonts w:ascii="HGSｺﾞｼｯｸM" w:eastAsia="HGSｺﾞｼｯｸM" w:hint="eastAsia"/>
          <w:sz w:val="24"/>
        </w:rPr>
        <w:t>を遵守すること</w:t>
      </w:r>
      <w:r w:rsidR="00C81D62" w:rsidRPr="00C81D62">
        <w:rPr>
          <w:rFonts w:ascii="HGSｺﾞｼｯｸM" w:eastAsia="HGSｺﾞｼｯｸM" w:hint="eastAsia"/>
          <w:sz w:val="24"/>
        </w:rPr>
        <w:t>。</w:t>
      </w:r>
    </w:p>
    <w:p w:rsidR="005B6BB7" w:rsidRPr="00C81D62" w:rsidRDefault="005B6BB7" w:rsidP="00902227">
      <w:pPr>
        <w:ind w:leftChars="202" w:left="657" w:hangingChars="97" w:hanging="233"/>
        <w:rPr>
          <w:rFonts w:ascii="HGSｺﾞｼｯｸM" w:eastAsia="HGSｺﾞｼｯｸM"/>
          <w:sz w:val="24"/>
        </w:rPr>
      </w:pPr>
      <w:r>
        <w:rPr>
          <w:rFonts w:ascii="HGSｺﾞｼｯｸM" w:eastAsia="HGSｺﾞｼｯｸM" w:hint="eastAsia"/>
          <w:sz w:val="24"/>
        </w:rPr>
        <w:t>◎山車会館の開館中</w:t>
      </w:r>
      <w:r w:rsidR="00952A0E">
        <w:rPr>
          <w:rFonts w:ascii="HGSｺﾞｼｯｸM" w:eastAsia="HGSｺﾞｼｯｸM" w:hint="eastAsia"/>
          <w:sz w:val="24"/>
        </w:rPr>
        <w:t>（午前９時から午後５時）</w:t>
      </w:r>
      <w:r>
        <w:rPr>
          <w:rFonts w:ascii="HGSｺﾞｼｯｸM" w:eastAsia="HGSｺﾞｼｯｸM" w:hint="eastAsia"/>
          <w:sz w:val="24"/>
        </w:rPr>
        <w:t>は、山車会館</w:t>
      </w:r>
      <w:r w:rsidR="00162606">
        <w:rPr>
          <w:rFonts w:ascii="HGSｺﾞｼｯｸM" w:eastAsia="HGSｺﾞｼｯｸM" w:hint="eastAsia"/>
          <w:sz w:val="24"/>
        </w:rPr>
        <w:t>入館者の入場を妨げないように、導線を必ず確保すること</w:t>
      </w:r>
      <w:r>
        <w:rPr>
          <w:rFonts w:ascii="HGSｺﾞｼｯｸM" w:eastAsia="HGSｺﾞｼｯｸM" w:hint="eastAsia"/>
          <w:sz w:val="24"/>
        </w:rPr>
        <w:t>。</w:t>
      </w:r>
    </w:p>
    <w:p w:rsidR="00CA3A62" w:rsidRDefault="00B15690" w:rsidP="00BF257D">
      <w:pPr>
        <w:ind w:rightChars="-135" w:right="-283" w:firstLineChars="177" w:firstLine="425"/>
        <w:jc w:val="left"/>
        <w:rPr>
          <w:rFonts w:ascii="HGSｺﾞｼｯｸM" w:eastAsia="HGSｺﾞｼｯｸM"/>
          <w:sz w:val="24"/>
        </w:rPr>
      </w:pPr>
      <w:r>
        <w:rPr>
          <w:rFonts w:ascii="HGSｺﾞｼｯｸM" w:eastAsia="HGSｺﾞｼｯｸM" w:hint="eastAsia"/>
          <w:sz w:val="24"/>
        </w:rPr>
        <w:t>◎調理</w:t>
      </w:r>
      <w:r w:rsidR="00A51423">
        <w:rPr>
          <w:rFonts w:ascii="HGSｺﾞｼｯｸM" w:eastAsia="HGSｺﾞｼｯｸM" w:hint="eastAsia"/>
          <w:sz w:val="24"/>
        </w:rPr>
        <w:t>を行う場合は必ず足元</w:t>
      </w:r>
      <w:r w:rsidR="00C81D62" w:rsidRPr="00C81D62">
        <w:rPr>
          <w:rFonts w:ascii="HGSｺﾞｼｯｸM" w:eastAsia="HGSｺﾞｼｯｸM" w:hint="eastAsia"/>
          <w:sz w:val="24"/>
        </w:rPr>
        <w:t>を養生</w:t>
      </w:r>
      <w:r w:rsidR="00CA3A62">
        <w:rPr>
          <w:rFonts w:ascii="HGSｺﾞｼｯｸM" w:eastAsia="HGSｺﾞｼｯｸM" w:hint="eastAsia"/>
          <w:sz w:val="24"/>
        </w:rPr>
        <w:t>（特に油汚れ防止）</w:t>
      </w:r>
      <w:r w:rsidR="00162606">
        <w:rPr>
          <w:rFonts w:ascii="HGSｺﾞｼｯｸM" w:eastAsia="HGSｺﾞｼｯｸM" w:hint="eastAsia"/>
          <w:sz w:val="24"/>
        </w:rPr>
        <w:t>すること（提供場所を含む）</w:t>
      </w:r>
      <w:r w:rsidR="0080294D">
        <w:rPr>
          <w:rFonts w:ascii="HGSｺﾞｼｯｸM" w:eastAsia="HGSｺﾞｼｯｸM" w:hint="eastAsia"/>
          <w:sz w:val="24"/>
        </w:rPr>
        <w:t>。</w:t>
      </w:r>
    </w:p>
    <w:p w:rsidR="00A51423" w:rsidRDefault="0080294D" w:rsidP="0080294D">
      <w:pPr>
        <w:ind w:rightChars="-135" w:right="-283" w:firstLineChars="177" w:firstLine="425"/>
        <w:jc w:val="left"/>
        <w:rPr>
          <w:rFonts w:ascii="HGSｺﾞｼｯｸM" w:eastAsia="HGSｺﾞｼｯｸM"/>
          <w:sz w:val="24"/>
        </w:rPr>
      </w:pPr>
      <w:r>
        <w:rPr>
          <w:rFonts w:ascii="HGSｺﾞｼｯｸM" w:eastAsia="HGSｺﾞｼｯｸM" w:hint="eastAsia"/>
          <w:sz w:val="24"/>
        </w:rPr>
        <w:t>◎</w:t>
      </w:r>
      <w:r w:rsidR="00C81D62" w:rsidRPr="00C81D62">
        <w:rPr>
          <w:rFonts w:ascii="HGSｺﾞｼｯｸM" w:eastAsia="HGSｺﾞｼｯｸM" w:hint="eastAsia"/>
          <w:sz w:val="24"/>
        </w:rPr>
        <w:t>火気使用の際は、</w:t>
      </w:r>
      <w:r w:rsidR="00A40738">
        <w:rPr>
          <w:rFonts w:ascii="HGSｺﾞｼｯｸM" w:eastAsia="HGSｺﾞｼｯｸM" w:hint="eastAsia"/>
          <w:sz w:val="24"/>
        </w:rPr>
        <w:t>消防署に必ず届け出を行い、</w:t>
      </w:r>
      <w:r>
        <w:rPr>
          <w:rFonts w:ascii="HGSｺﾞｼｯｸM" w:eastAsia="HGSｺﾞｼｯｸM" w:hint="eastAsia"/>
          <w:sz w:val="24"/>
        </w:rPr>
        <w:t>消火器を設置すること</w:t>
      </w:r>
      <w:r w:rsidR="00C81D62" w:rsidRPr="00C81D62">
        <w:rPr>
          <w:rFonts w:ascii="HGSｺﾞｼｯｸM" w:eastAsia="HGSｺﾞｼｯｸM" w:hint="eastAsia"/>
          <w:sz w:val="24"/>
        </w:rPr>
        <w:t>。</w:t>
      </w:r>
    </w:p>
    <w:p w:rsidR="00C35DA5" w:rsidRPr="00C81D62" w:rsidRDefault="00C81D62" w:rsidP="00A40738">
      <w:pPr>
        <w:ind w:leftChars="200" w:left="660" w:rightChars="-13" w:right="-27" w:hangingChars="100" w:hanging="240"/>
        <w:jc w:val="left"/>
        <w:rPr>
          <w:rFonts w:ascii="HGSｺﾞｼｯｸM" w:eastAsia="HGSｺﾞｼｯｸM"/>
          <w:sz w:val="24"/>
        </w:rPr>
      </w:pPr>
      <w:r w:rsidRPr="00C81D62">
        <w:rPr>
          <w:rFonts w:ascii="HGSｺﾞｼｯｸM" w:eastAsia="HGSｺﾞｼｯｸM" w:hint="eastAsia"/>
          <w:sz w:val="24"/>
        </w:rPr>
        <w:t>◎危険物品</w:t>
      </w:r>
      <w:r w:rsidRPr="00C81D62">
        <w:rPr>
          <w:rFonts w:ascii="HGSｺﾞｼｯｸM" w:eastAsia="HGSｺﾞｼｯｸM"/>
          <w:sz w:val="24"/>
        </w:rPr>
        <w:t>(発電機等)持込みの際、燃料の使用法等法令を遵守し、安全に十</w:t>
      </w:r>
      <w:r w:rsidR="00162606">
        <w:rPr>
          <w:rFonts w:ascii="HGSｺﾞｼｯｸM" w:eastAsia="HGSｺﾞｼｯｸM"/>
          <w:sz w:val="24"/>
        </w:rPr>
        <w:t>分留意し使用</w:t>
      </w:r>
      <w:r w:rsidR="00162606">
        <w:rPr>
          <w:rFonts w:ascii="HGSｺﾞｼｯｸM" w:eastAsia="HGSｺﾞｼｯｸM" w:hint="eastAsia"/>
          <w:sz w:val="24"/>
        </w:rPr>
        <w:t>すること</w:t>
      </w:r>
      <w:r w:rsidR="00A51423">
        <w:rPr>
          <w:rFonts w:ascii="HGSｺﾞｼｯｸM" w:eastAsia="HGSｺﾞｼｯｸM" w:hint="eastAsia"/>
          <w:sz w:val="24"/>
        </w:rPr>
        <w:t>。</w:t>
      </w:r>
      <w:r w:rsidRPr="00C81D62">
        <w:rPr>
          <w:rFonts w:ascii="HGSｺﾞｼｯｸM" w:eastAsia="HGSｺﾞｼｯｸM"/>
          <w:sz w:val="24"/>
        </w:rPr>
        <w:t>(ボンベは転倒防止処置を行い、危険物品から</w:t>
      </w:r>
      <w:r w:rsidR="007317EB">
        <w:rPr>
          <w:rFonts w:ascii="HGSｺﾞｼｯｸM" w:eastAsia="HGSｺﾞｼｯｸM"/>
          <w:sz w:val="24"/>
        </w:rPr>
        <w:t>2</w:t>
      </w:r>
      <w:r w:rsidR="007317EB">
        <w:rPr>
          <w:rFonts w:ascii="HGSｺﾞｼｯｸM" w:eastAsia="HGSｺﾞｼｯｸM" w:hint="eastAsia"/>
          <w:sz w:val="24"/>
        </w:rPr>
        <w:t>ｍ</w:t>
      </w:r>
      <w:r w:rsidRPr="00C81D62">
        <w:rPr>
          <w:rFonts w:ascii="HGSｺﾞｼｯｸM" w:eastAsia="HGSｺﾞｼｯｸM"/>
          <w:sz w:val="24"/>
        </w:rPr>
        <w:t>以上離</w:t>
      </w:r>
      <w:r w:rsidR="00162606">
        <w:rPr>
          <w:rFonts w:ascii="HGSｺﾞｼｯｸM" w:eastAsia="HGSｺﾞｼｯｸM" w:hint="eastAsia"/>
          <w:sz w:val="24"/>
        </w:rPr>
        <w:t>すこと</w:t>
      </w:r>
      <w:r w:rsidRPr="00C81D62">
        <w:rPr>
          <w:rFonts w:ascii="HGSｺﾞｼｯｸM" w:eastAsia="HGSｺﾞｼｯｸM"/>
          <w:sz w:val="24"/>
        </w:rPr>
        <w:t>。発電機は</w:t>
      </w:r>
      <w:r w:rsidR="007317EB">
        <w:rPr>
          <w:rFonts w:ascii="HGSｺﾞｼｯｸM" w:eastAsia="HGSｺﾞｼｯｸM" w:hint="eastAsia"/>
          <w:sz w:val="24"/>
        </w:rPr>
        <w:t>ディーゼル以外使用禁止とし、</w:t>
      </w:r>
      <w:r w:rsidRPr="00C81D62">
        <w:rPr>
          <w:rFonts w:ascii="HGSｺﾞｼｯｸM" w:eastAsia="HGSｺﾞｼｯｸM"/>
          <w:sz w:val="24"/>
        </w:rPr>
        <w:t>運</w:t>
      </w:r>
      <w:r w:rsidRPr="00C81D62">
        <w:rPr>
          <w:rFonts w:ascii="HGSｺﾞｼｯｸM" w:eastAsia="HGSｺﾞｼｯｸM" w:hint="eastAsia"/>
          <w:sz w:val="24"/>
        </w:rPr>
        <w:t>転中の給油は行わない</w:t>
      </w:r>
      <w:r w:rsidR="0080294D">
        <w:rPr>
          <w:rFonts w:ascii="HGSｺﾞｼｯｸM" w:eastAsia="HGSｺﾞｼｯｸM" w:hint="eastAsia"/>
          <w:sz w:val="24"/>
        </w:rPr>
        <w:t>こと</w:t>
      </w:r>
      <w:r w:rsidRPr="00C81D62">
        <w:rPr>
          <w:rFonts w:ascii="HGSｺﾞｼｯｸM" w:eastAsia="HGSｺﾞｼｯｸM" w:hint="eastAsia"/>
          <w:sz w:val="24"/>
        </w:rPr>
        <w:t>。</w:t>
      </w:r>
      <w:r w:rsidRPr="00C81D62">
        <w:rPr>
          <w:rFonts w:ascii="HGSｺﾞｼｯｸM" w:eastAsia="HGSｺﾞｼｯｸM"/>
          <w:sz w:val="24"/>
        </w:rPr>
        <w:t>)</w:t>
      </w:r>
    </w:p>
    <w:p w:rsidR="007317EB" w:rsidRDefault="00CA3A62" w:rsidP="00BF257D">
      <w:pPr>
        <w:ind w:firstLineChars="177" w:firstLine="425"/>
        <w:jc w:val="left"/>
        <w:rPr>
          <w:rFonts w:ascii="HGSｺﾞｼｯｸM" w:eastAsia="HGSｺﾞｼｯｸM"/>
          <w:sz w:val="24"/>
        </w:rPr>
      </w:pPr>
      <w:r>
        <w:rPr>
          <w:rFonts w:ascii="HGSｺﾞｼｯｸM" w:eastAsia="HGSｺﾞｼｯｸM" w:hint="eastAsia"/>
          <w:sz w:val="24"/>
        </w:rPr>
        <w:t>◎イベント開催中は、誘導員などスタッフを</w:t>
      </w:r>
      <w:r w:rsidR="007317EB">
        <w:rPr>
          <w:rFonts w:ascii="HGSｺﾞｼｯｸM" w:eastAsia="HGSｺﾞｼｯｸM" w:hint="eastAsia"/>
          <w:sz w:val="24"/>
        </w:rPr>
        <w:t>配置</w:t>
      </w:r>
      <w:r w:rsidR="00DC0527">
        <w:rPr>
          <w:rFonts w:ascii="HGSｺﾞｼｯｸM" w:eastAsia="HGSｺﾞｼｯｸM" w:hint="eastAsia"/>
          <w:sz w:val="24"/>
        </w:rPr>
        <w:t>す</w:t>
      </w:r>
      <w:r w:rsidR="0080294D">
        <w:rPr>
          <w:rFonts w:ascii="HGSｺﾞｼｯｸM" w:eastAsia="HGSｺﾞｼｯｸM" w:hint="eastAsia"/>
          <w:sz w:val="24"/>
        </w:rPr>
        <w:t>ること</w:t>
      </w:r>
      <w:r w:rsidR="007317EB">
        <w:rPr>
          <w:rFonts w:ascii="HGSｺﾞｼｯｸM" w:eastAsia="HGSｺﾞｼｯｸM" w:hint="eastAsia"/>
          <w:sz w:val="24"/>
        </w:rPr>
        <w:t>。</w:t>
      </w:r>
    </w:p>
    <w:p w:rsidR="00C81D62" w:rsidRPr="00C81D62" w:rsidRDefault="007317EB" w:rsidP="00BF257D">
      <w:pPr>
        <w:ind w:leftChars="203" w:left="692" w:rightChars="53" w:right="111" w:hangingChars="111" w:hanging="266"/>
        <w:jc w:val="left"/>
        <w:rPr>
          <w:rFonts w:ascii="HGSｺﾞｼｯｸM" w:eastAsia="HGSｺﾞｼｯｸM"/>
          <w:sz w:val="24"/>
        </w:rPr>
      </w:pPr>
      <w:r>
        <w:rPr>
          <w:rFonts w:ascii="HGSｺﾞｼｯｸM" w:eastAsia="HGSｺﾞｼｯｸM" w:hint="eastAsia"/>
          <w:sz w:val="24"/>
        </w:rPr>
        <w:t>◎テントを建てる場合は</w:t>
      </w:r>
      <w:r w:rsidR="00952A0E">
        <w:rPr>
          <w:rFonts w:ascii="HGSｺﾞｼｯｸM" w:eastAsia="HGSｺﾞｼｯｸM" w:hint="eastAsia"/>
          <w:sz w:val="24"/>
        </w:rPr>
        <w:t>、</w:t>
      </w:r>
      <w:r w:rsidR="00CA3A62">
        <w:rPr>
          <w:rFonts w:ascii="HGSｺﾞｼｯｸM" w:eastAsia="HGSｺﾞｼｯｸM"/>
          <w:sz w:val="24"/>
        </w:rPr>
        <w:t>脚</w:t>
      </w:r>
      <w:r w:rsidR="00DC0527">
        <w:rPr>
          <w:rFonts w:ascii="HGSｺﾞｼｯｸM" w:eastAsia="HGSｺﾞｼｯｸM" w:hint="eastAsia"/>
          <w:sz w:val="24"/>
        </w:rPr>
        <w:t>に重り等を設置</w:t>
      </w:r>
      <w:r w:rsidR="00F001FA">
        <w:rPr>
          <w:rFonts w:ascii="HGSｺﾞｼｯｸM" w:eastAsia="HGSｺﾞｼｯｸM" w:hint="eastAsia"/>
          <w:sz w:val="24"/>
        </w:rPr>
        <w:t>し、</w:t>
      </w:r>
      <w:r w:rsidR="00952A0E">
        <w:rPr>
          <w:rFonts w:ascii="HGSｺﾞｼｯｸM" w:eastAsia="HGSｺﾞｼｯｸM" w:hint="eastAsia"/>
          <w:sz w:val="24"/>
        </w:rPr>
        <w:t>転倒</w:t>
      </w:r>
      <w:r w:rsidR="00CA3A62">
        <w:rPr>
          <w:rFonts w:ascii="HGSｺﾞｼｯｸM" w:eastAsia="HGSｺﾞｼｯｸM" w:hint="eastAsia"/>
          <w:sz w:val="24"/>
        </w:rPr>
        <w:t>防止</w:t>
      </w:r>
      <w:r w:rsidR="001C1DC5">
        <w:rPr>
          <w:rFonts w:ascii="HGSｺﾞｼｯｸM" w:eastAsia="HGSｺﾞｼｯｸM" w:hint="eastAsia"/>
          <w:sz w:val="24"/>
        </w:rPr>
        <w:t>策をとる</w:t>
      </w:r>
      <w:r w:rsidR="00643680">
        <w:rPr>
          <w:rFonts w:ascii="HGSｺﾞｼｯｸM" w:eastAsia="HGSｺﾞｼｯｸM" w:hint="eastAsia"/>
          <w:sz w:val="24"/>
        </w:rPr>
        <w:t>こと</w:t>
      </w:r>
      <w:r w:rsidR="00952A0E">
        <w:rPr>
          <w:rFonts w:ascii="HGSｺﾞｼｯｸM" w:eastAsia="HGSｺﾞｼｯｸM" w:hint="eastAsia"/>
          <w:sz w:val="24"/>
        </w:rPr>
        <w:t>。</w:t>
      </w:r>
    </w:p>
    <w:p w:rsidR="00C81D62" w:rsidRPr="00C81D62" w:rsidRDefault="00C81D62" w:rsidP="000F092C">
      <w:pPr>
        <w:ind w:leftChars="200" w:left="660" w:rightChars="-81" w:right="-170" w:hangingChars="100" w:hanging="240"/>
        <w:jc w:val="left"/>
        <w:rPr>
          <w:rFonts w:ascii="HGSｺﾞｼｯｸM" w:eastAsia="HGSｺﾞｼｯｸM"/>
          <w:sz w:val="24"/>
        </w:rPr>
      </w:pPr>
      <w:r w:rsidRPr="00C81D62">
        <w:rPr>
          <w:rFonts w:ascii="HGSｺﾞｼｯｸM" w:eastAsia="HGSｺﾞｼｯｸM" w:hint="eastAsia"/>
          <w:sz w:val="24"/>
        </w:rPr>
        <w:t>◎天候状態や施設の不具合等により、施設管理者から施設</w:t>
      </w:r>
      <w:r w:rsidR="00952A0E">
        <w:rPr>
          <w:rFonts w:ascii="HGSｺﾞｼｯｸM" w:eastAsia="HGSｺﾞｼｯｸM" w:hint="eastAsia"/>
          <w:sz w:val="24"/>
        </w:rPr>
        <w:t>使用</w:t>
      </w:r>
      <w:r w:rsidR="000F092C">
        <w:rPr>
          <w:rFonts w:ascii="HGSｺﾞｼｯｸM" w:eastAsia="HGSｺﾞｼｯｸM" w:hint="eastAsia"/>
          <w:sz w:val="24"/>
        </w:rPr>
        <w:t>の全て又は一部の中断</w:t>
      </w:r>
      <w:r w:rsidRPr="00C81D62">
        <w:rPr>
          <w:rFonts w:ascii="HGSｺﾞｼｯｸM" w:eastAsia="HGSｺﾞｼｯｸM" w:hint="eastAsia"/>
          <w:sz w:val="24"/>
        </w:rPr>
        <w:t>・中止を求める場合が</w:t>
      </w:r>
      <w:r w:rsidR="00643680">
        <w:rPr>
          <w:rFonts w:ascii="HGSｺﾞｼｯｸM" w:eastAsia="HGSｺﾞｼｯｸM" w:hint="eastAsia"/>
          <w:sz w:val="24"/>
        </w:rPr>
        <w:t>ある</w:t>
      </w:r>
      <w:r w:rsidR="00A40738">
        <w:rPr>
          <w:rFonts w:ascii="HGSｺﾞｼｯｸM" w:eastAsia="HGSｺﾞｼｯｸM" w:hint="eastAsia"/>
          <w:sz w:val="24"/>
        </w:rPr>
        <w:t>ので、応じること。</w:t>
      </w:r>
    </w:p>
    <w:p w:rsidR="00C2082E" w:rsidRDefault="00C81D62" w:rsidP="000C2F3D">
      <w:pPr>
        <w:ind w:leftChars="200" w:left="660" w:rightChars="-149" w:right="-313" w:hangingChars="100" w:hanging="240"/>
        <w:jc w:val="left"/>
        <w:rPr>
          <w:rFonts w:ascii="HGSｺﾞｼｯｸM" w:eastAsia="HGSｺﾞｼｯｸM"/>
          <w:sz w:val="24"/>
        </w:rPr>
      </w:pPr>
      <w:r w:rsidRPr="00C81D62">
        <w:rPr>
          <w:rFonts w:ascii="HGSｺﾞｼｯｸM" w:eastAsia="HGSｺﾞｼｯｸM" w:hint="eastAsia"/>
          <w:sz w:val="24"/>
        </w:rPr>
        <w:t>◎使用期間中</w:t>
      </w:r>
      <w:r w:rsidR="007317EB" w:rsidRPr="00C81D62">
        <w:rPr>
          <w:rFonts w:ascii="HGSｺﾞｼｯｸM" w:eastAsia="HGSｺﾞｼｯｸM"/>
          <w:sz w:val="24"/>
        </w:rPr>
        <w:t>(設営</w:t>
      </w:r>
      <w:r w:rsidR="007317EB">
        <w:rPr>
          <w:rFonts w:ascii="HGSｺﾞｼｯｸM" w:eastAsia="HGSｺﾞｼｯｸM" w:hint="eastAsia"/>
          <w:sz w:val="24"/>
        </w:rPr>
        <w:t>、</w:t>
      </w:r>
      <w:r w:rsidR="007317EB" w:rsidRPr="00C81D62">
        <w:rPr>
          <w:rFonts w:ascii="HGSｺﾞｼｯｸM" w:eastAsia="HGSｺﾞｼｯｸM"/>
          <w:sz w:val="24"/>
        </w:rPr>
        <w:t>撤去時を含む)</w:t>
      </w:r>
      <w:r w:rsidR="000C2F3D">
        <w:rPr>
          <w:rFonts w:ascii="HGSｺﾞｼｯｸM" w:eastAsia="HGSｺﾞｼｯｸM" w:hint="eastAsia"/>
          <w:sz w:val="24"/>
        </w:rPr>
        <w:t>の</w:t>
      </w:r>
      <w:r w:rsidR="00A40738">
        <w:rPr>
          <w:rFonts w:ascii="HGSｺﾞｼｯｸM" w:eastAsia="HGSｺﾞｼｯｸM" w:hint="eastAsia"/>
          <w:sz w:val="24"/>
        </w:rPr>
        <w:t>事故及び物品・設置物等の盗難・破損</w:t>
      </w:r>
      <w:r w:rsidR="000C2F3D">
        <w:rPr>
          <w:rFonts w:ascii="HGSｺﾞｼｯｸM" w:eastAsia="HGSｺﾞｼｯｸM" w:hint="eastAsia"/>
          <w:sz w:val="24"/>
        </w:rPr>
        <w:t>等</w:t>
      </w:r>
      <w:r w:rsidRPr="00C81D62">
        <w:rPr>
          <w:rFonts w:ascii="HGSｺﾞｼｯｸM" w:eastAsia="HGSｺﾞｼｯｸM" w:hint="eastAsia"/>
          <w:sz w:val="24"/>
        </w:rPr>
        <w:t>に関し</w:t>
      </w:r>
      <w:r w:rsidR="007317EB">
        <w:rPr>
          <w:rFonts w:ascii="HGSｺﾞｼｯｸM" w:eastAsia="HGSｺﾞｼｯｸM" w:hint="eastAsia"/>
          <w:sz w:val="24"/>
        </w:rPr>
        <w:t>て</w:t>
      </w:r>
      <w:r w:rsidR="000C2F3D">
        <w:rPr>
          <w:rFonts w:ascii="HGSｺﾞｼｯｸM" w:eastAsia="HGSｺﾞｼｯｸM" w:hint="eastAsia"/>
          <w:sz w:val="24"/>
        </w:rPr>
        <w:t>、</w:t>
      </w:r>
      <w:r w:rsidR="00636265">
        <w:rPr>
          <w:rFonts w:ascii="HGSｺﾞｼｯｸM" w:eastAsia="HGSｺﾞｼｯｸM" w:hint="eastAsia"/>
          <w:sz w:val="24"/>
        </w:rPr>
        <w:t>市は</w:t>
      </w:r>
      <w:r w:rsidRPr="00C81D62">
        <w:rPr>
          <w:rFonts w:ascii="HGSｺﾞｼｯｸM" w:eastAsia="HGSｺﾞｼｯｸM"/>
          <w:sz w:val="24"/>
        </w:rPr>
        <w:t>一切の責</w:t>
      </w:r>
      <w:r w:rsidR="00A40738">
        <w:rPr>
          <w:rFonts w:ascii="HGSｺﾞｼｯｸM" w:eastAsia="HGSｺﾞｼｯｸM" w:hint="eastAsia"/>
          <w:sz w:val="24"/>
        </w:rPr>
        <w:t>任を負わない</w:t>
      </w:r>
      <w:r w:rsidR="001C1DC5">
        <w:rPr>
          <w:rFonts w:ascii="HGSｺﾞｼｯｸM" w:eastAsia="HGSｺﾞｼｯｸM"/>
          <w:sz w:val="24"/>
        </w:rPr>
        <w:t>。必要に応じて使用者</w:t>
      </w:r>
      <w:r w:rsidR="001C1DC5">
        <w:rPr>
          <w:rFonts w:ascii="HGSｺﾞｼｯｸM" w:eastAsia="HGSｺﾞｼｯｸM" w:hint="eastAsia"/>
          <w:sz w:val="24"/>
        </w:rPr>
        <w:t>が</w:t>
      </w:r>
      <w:r w:rsidR="00A40738">
        <w:rPr>
          <w:rFonts w:ascii="HGSｺﾞｼｯｸM" w:eastAsia="HGSｺﾞｼｯｸM"/>
          <w:sz w:val="24"/>
        </w:rPr>
        <w:t>保険等</w:t>
      </w:r>
      <w:r w:rsidR="00A40738">
        <w:rPr>
          <w:rFonts w:ascii="HGSｺﾞｼｯｸM" w:eastAsia="HGSｺﾞｼｯｸM" w:hint="eastAsia"/>
          <w:sz w:val="24"/>
        </w:rPr>
        <w:t>に</w:t>
      </w:r>
      <w:r w:rsidRPr="00C81D62">
        <w:rPr>
          <w:rFonts w:ascii="HGSｺﾞｼｯｸM" w:eastAsia="HGSｺﾞｼｯｸM"/>
          <w:sz w:val="24"/>
        </w:rPr>
        <w:t>加入</w:t>
      </w:r>
      <w:r w:rsidR="00643680">
        <w:rPr>
          <w:rFonts w:ascii="HGSｺﾞｼｯｸM" w:eastAsia="HGSｺﾞｼｯｸM" w:hint="eastAsia"/>
          <w:sz w:val="24"/>
        </w:rPr>
        <w:t>すること。</w:t>
      </w:r>
    </w:p>
    <w:p w:rsidR="008D6C01" w:rsidRDefault="008D6C01" w:rsidP="00BF257D">
      <w:pPr>
        <w:ind w:leftChars="200" w:left="660" w:rightChars="-68" w:right="-143" w:hangingChars="100" w:hanging="240"/>
        <w:jc w:val="left"/>
        <w:rPr>
          <w:rFonts w:ascii="HGSｺﾞｼｯｸM" w:eastAsia="HGSｺﾞｼｯｸM" w:hAnsi="ＭＳ 明朝" w:cs="ＭＳ 明朝"/>
          <w:sz w:val="24"/>
        </w:rPr>
      </w:pPr>
      <w:r>
        <w:rPr>
          <w:rFonts w:ascii="HGSｺﾞｼｯｸM" w:eastAsia="HGSｺﾞｼｯｸM" w:hint="eastAsia"/>
          <w:sz w:val="24"/>
        </w:rPr>
        <w:t>◎電気料金</w:t>
      </w:r>
      <w:r w:rsidR="00643680">
        <w:rPr>
          <w:rFonts w:ascii="HGSｺﾞｼｯｸM" w:eastAsia="HGSｺﾞｼｯｸM" w:hint="eastAsia"/>
          <w:sz w:val="24"/>
        </w:rPr>
        <w:t>は</w:t>
      </w:r>
      <w:r>
        <w:rPr>
          <w:rFonts w:ascii="HGSｺﾞｼｯｸM" w:eastAsia="HGSｺﾞｼｯｸM" w:hint="eastAsia"/>
          <w:sz w:val="24"/>
        </w:rPr>
        <w:t>、</w:t>
      </w:r>
      <w:r w:rsidR="001C1DC5">
        <w:rPr>
          <w:rFonts w:ascii="HGSｺﾞｼｯｸM" w:eastAsia="HGSｺﾞｼｯｸM" w:hint="eastAsia"/>
          <w:sz w:val="24"/>
        </w:rPr>
        <w:t>使用者</w:t>
      </w:r>
      <w:r w:rsidR="002B6CD2">
        <w:rPr>
          <w:rFonts w:ascii="HGSｺﾞｼｯｸM" w:eastAsia="HGSｺﾞｼｯｸM" w:hint="eastAsia"/>
          <w:sz w:val="24"/>
        </w:rPr>
        <w:t>が</w:t>
      </w:r>
      <w:r>
        <w:rPr>
          <w:rFonts w:ascii="HGSｺﾞｼｯｸM" w:eastAsia="HGSｺﾞｼｯｸM" w:hint="eastAsia"/>
          <w:sz w:val="24"/>
        </w:rPr>
        <w:t>栃木市観光協会へ</w:t>
      </w:r>
      <w:r w:rsidR="00C17B47">
        <w:rPr>
          <w:rFonts w:ascii="HGSｺﾞｼｯｸM" w:eastAsia="HGSｺﾞｼｯｸM" w:hint="eastAsia"/>
          <w:sz w:val="24"/>
        </w:rPr>
        <w:t>１日</w:t>
      </w:r>
      <w:r>
        <w:rPr>
          <w:rFonts w:ascii="HGSｺﾞｼｯｸM" w:eastAsia="HGSｺﾞｼｯｸM" w:hint="eastAsia"/>
          <w:sz w:val="24"/>
        </w:rPr>
        <w:t>一律</w:t>
      </w:r>
      <w:r w:rsidRPr="008D6C01">
        <w:rPr>
          <w:rFonts w:ascii="HGSｺﾞｼｯｸM" w:eastAsia="HGSｺﾞｼｯｸM" w:hAnsi="ＭＳ 明朝" w:cs="ＭＳ 明朝" w:hint="eastAsia"/>
          <w:sz w:val="24"/>
        </w:rPr>
        <w:t>１，０００円</w:t>
      </w:r>
      <w:r w:rsidR="0080294D">
        <w:rPr>
          <w:rFonts w:ascii="HGSｺﾞｼｯｸM" w:eastAsia="HGSｺﾞｼｯｸM" w:hAnsi="ＭＳ 明朝" w:cs="ＭＳ 明朝" w:hint="eastAsia"/>
          <w:sz w:val="24"/>
        </w:rPr>
        <w:t>を</w:t>
      </w:r>
      <w:r w:rsidRPr="008D6C01">
        <w:rPr>
          <w:rFonts w:ascii="HGSｺﾞｼｯｸM" w:eastAsia="HGSｺﾞｼｯｸM" w:hAnsi="ＭＳ 明朝" w:cs="ＭＳ 明朝" w:hint="eastAsia"/>
          <w:sz w:val="24"/>
        </w:rPr>
        <w:t>支払</w:t>
      </w:r>
      <w:r w:rsidR="00643680">
        <w:rPr>
          <w:rFonts w:ascii="HGSｺﾞｼｯｸM" w:eastAsia="HGSｺﾞｼｯｸM" w:hAnsi="ＭＳ 明朝" w:cs="ＭＳ 明朝" w:hint="eastAsia"/>
          <w:sz w:val="24"/>
        </w:rPr>
        <w:t>うこと</w:t>
      </w:r>
      <w:r w:rsidRPr="008D6C01">
        <w:rPr>
          <w:rFonts w:ascii="HGSｺﾞｼｯｸM" w:eastAsia="HGSｺﾞｼｯｸM" w:hAnsi="ＭＳ 明朝" w:cs="ＭＳ 明朝" w:hint="eastAsia"/>
          <w:sz w:val="24"/>
        </w:rPr>
        <w:t>。</w:t>
      </w:r>
    </w:p>
    <w:p w:rsidR="00C2082E" w:rsidRPr="008D6C01" w:rsidRDefault="00C2082E" w:rsidP="00BF257D">
      <w:pPr>
        <w:ind w:leftChars="200" w:left="660" w:rightChars="-68" w:right="-143" w:hangingChars="100" w:hanging="240"/>
        <w:jc w:val="left"/>
        <w:rPr>
          <w:rFonts w:ascii="HGSｺﾞｼｯｸM" w:eastAsia="HGSｺﾞｼｯｸM"/>
          <w:sz w:val="24"/>
        </w:rPr>
      </w:pPr>
      <w:r>
        <w:rPr>
          <w:rFonts w:ascii="HGSｺﾞｼｯｸM" w:eastAsia="HGSｺﾞｼｯｸM" w:hAnsi="ＭＳ 明朝" w:cs="ＭＳ 明朝" w:hint="eastAsia"/>
          <w:sz w:val="24"/>
        </w:rPr>
        <w:t>◎電源を</w:t>
      </w:r>
      <w:r w:rsidR="000C2F3D">
        <w:rPr>
          <w:rFonts w:ascii="HGSｺﾞｼｯｸM" w:eastAsia="HGSｺﾞｼｯｸM" w:hAnsi="ＭＳ 明朝" w:cs="ＭＳ 明朝" w:hint="eastAsia"/>
          <w:sz w:val="24"/>
        </w:rPr>
        <w:t>仮設</w:t>
      </w:r>
      <w:r w:rsidR="00DC0527">
        <w:rPr>
          <w:rFonts w:ascii="HGSｺﾞｼｯｸM" w:eastAsia="HGSｺﾞｼｯｸM" w:hAnsi="ＭＳ 明朝" w:cs="ＭＳ 明朝" w:hint="eastAsia"/>
          <w:sz w:val="24"/>
        </w:rPr>
        <w:t>する場合には、事前に相談すること</w:t>
      </w:r>
      <w:r>
        <w:rPr>
          <w:rFonts w:ascii="HGSｺﾞｼｯｸM" w:eastAsia="HGSｺﾞｼｯｸM" w:hAnsi="ＭＳ 明朝" w:cs="ＭＳ 明朝" w:hint="eastAsia"/>
          <w:sz w:val="24"/>
        </w:rPr>
        <w:t>。</w:t>
      </w:r>
    </w:p>
    <w:p w:rsidR="00771DD8" w:rsidRDefault="00771DD8" w:rsidP="00902227">
      <w:pPr>
        <w:ind w:leftChars="200" w:left="660" w:rightChars="-68" w:right="-143" w:hangingChars="100" w:hanging="240"/>
        <w:jc w:val="left"/>
        <w:rPr>
          <w:rFonts w:ascii="HGSｺﾞｼｯｸM" w:eastAsia="HGSｺﾞｼｯｸM"/>
          <w:sz w:val="24"/>
        </w:rPr>
      </w:pPr>
      <w:r>
        <w:rPr>
          <w:rFonts w:ascii="HGSｺﾞｼｯｸM" w:eastAsia="HGSｺﾞｼｯｸM" w:hint="eastAsia"/>
          <w:sz w:val="24"/>
        </w:rPr>
        <w:t>◎水道の</w:t>
      </w:r>
      <w:r w:rsidR="00C16A74">
        <w:rPr>
          <w:rFonts w:ascii="HGSｺﾞｼｯｸM" w:eastAsia="HGSｺﾞｼｯｸM" w:hint="eastAsia"/>
          <w:sz w:val="24"/>
        </w:rPr>
        <w:t>利用</w:t>
      </w:r>
      <w:r w:rsidR="00643680">
        <w:rPr>
          <w:rFonts w:ascii="HGSｺﾞｼｯｸM" w:eastAsia="HGSｺﾞｼｯｸM" w:hint="eastAsia"/>
          <w:sz w:val="24"/>
        </w:rPr>
        <w:t>は</w:t>
      </w:r>
      <w:r>
        <w:rPr>
          <w:rFonts w:ascii="HGSｺﾞｼｯｸM" w:eastAsia="HGSｺﾞｼｯｸM" w:hint="eastAsia"/>
          <w:sz w:val="24"/>
        </w:rPr>
        <w:t>、</w:t>
      </w:r>
      <w:r w:rsidR="001C1DC5">
        <w:rPr>
          <w:rFonts w:ascii="HGSｺﾞｼｯｸM" w:eastAsia="HGSｺﾞｼｯｸM" w:hint="eastAsia"/>
          <w:sz w:val="24"/>
        </w:rPr>
        <w:t>使用者</w:t>
      </w:r>
      <w:r>
        <w:rPr>
          <w:rFonts w:ascii="HGSｺﾞｼｯｸM" w:eastAsia="HGSｺﾞｼｯｸM" w:hint="eastAsia"/>
          <w:sz w:val="24"/>
        </w:rPr>
        <w:t>が</w:t>
      </w:r>
      <w:r w:rsidR="001C1DC5">
        <w:rPr>
          <w:rFonts w:ascii="HGSｺﾞｼｯｸM" w:eastAsia="HGSｺﾞｼｯｸM" w:hint="eastAsia"/>
          <w:sz w:val="24"/>
        </w:rPr>
        <w:t>栃木市上下水道局</w:t>
      </w:r>
      <w:r w:rsidR="00643680">
        <w:rPr>
          <w:rFonts w:ascii="HGSｺﾞｼｯｸM" w:eastAsia="HGSｺﾞｼｯｸM" w:hint="eastAsia"/>
          <w:sz w:val="24"/>
        </w:rPr>
        <w:t>企業経営課に</w:t>
      </w:r>
      <w:r w:rsidR="00C16A74">
        <w:rPr>
          <w:rFonts w:ascii="HGSｺﾞｼｯｸM" w:eastAsia="HGSｺﾞｼｯｸM" w:hint="eastAsia"/>
          <w:sz w:val="24"/>
        </w:rPr>
        <w:t>臨時開栓手続き</w:t>
      </w:r>
      <w:r>
        <w:rPr>
          <w:rFonts w:ascii="HGSｺﾞｼｯｸM" w:eastAsia="HGSｺﾞｼｯｸM" w:hint="eastAsia"/>
          <w:sz w:val="24"/>
        </w:rPr>
        <w:t>を</w:t>
      </w:r>
      <w:r w:rsidR="00643680">
        <w:rPr>
          <w:rFonts w:ascii="HGSｺﾞｼｯｸM" w:eastAsia="HGSｺﾞｼｯｸM" w:hint="eastAsia"/>
          <w:sz w:val="24"/>
        </w:rPr>
        <w:t>すること</w:t>
      </w:r>
      <w:r>
        <w:rPr>
          <w:rFonts w:ascii="HGSｺﾞｼｯｸM" w:eastAsia="HGSｺﾞｼｯｸM" w:hint="eastAsia"/>
          <w:sz w:val="24"/>
        </w:rPr>
        <w:t>。</w:t>
      </w:r>
    </w:p>
    <w:p w:rsidR="00C81D62" w:rsidRPr="00C81D62" w:rsidRDefault="00C81D62" w:rsidP="00643680">
      <w:pPr>
        <w:ind w:leftChars="200" w:left="660" w:rightChars="-68" w:right="-143" w:hangingChars="100" w:hanging="240"/>
        <w:jc w:val="left"/>
        <w:rPr>
          <w:rFonts w:ascii="HGSｺﾞｼｯｸM" w:eastAsia="HGSｺﾞｼｯｸM"/>
          <w:sz w:val="24"/>
        </w:rPr>
      </w:pPr>
      <w:r w:rsidRPr="00C81D62">
        <w:rPr>
          <w:rFonts w:ascii="HGSｺﾞｼｯｸM" w:eastAsia="HGSｺﾞｼｯｸM" w:hint="eastAsia"/>
          <w:sz w:val="24"/>
        </w:rPr>
        <w:t>◎使用期間中は問い合わせに対する窓口を設置し</w:t>
      </w:r>
      <w:r w:rsidR="007317EB">
        <w:rPr>
          <w:rFonts w:ascii="HGSｺﾞｼｯｸM" w:eastAsia="HGSｺﾞｼｯｸM" w:hint="eastAsia"/>
          <w:sz w:val="24"/>
        </w:rPr>
        <w:t>、</w:t>
      </w:r>
      <w:r w:rsidRPr="00C81D62">
        <w:rPr>
          <w:rFonts w:ascii="HGSｺﾞｼｯｸM" w:eastAsia="HGSｺﾞｼｯｸM"/>
          <w:sz w:val="24"/>
        </w:rPr>
        <w:t>近隣等からのクレームや第三者とのトラブル等が発</w:t>
      </w:r>
      <w:r w:rsidRPr="00C81D62">
        <w:rPr>
          <w:rFonts w:ascii="HGSｺﾞｼｯｸM" w:eastAsia="HGSｺﾞｼｯｸM" w:hint="eastAsia"/>
          <w:sz w:val="24"/>
        </w:rPr>
        <w:t>生した場合は</w:t>
      </w:r>
      <w:r w:rsidR="007317EB">
        <w:rPr>
          <w:rFonts w:ascii="HGSｺﾞｼｯｸM" w:eastAsia="HGSｺﾞｼｯｸM" w:hint="eastAsia"/>
          <w:sz w:val="24"/>
        </w:rPr>
        <w:t>、</w:t>
      </w:r>
      <w:r w:rsidRPr="00C81D62">
        <w:rPr>
          <w:rFonts w:ascii="HGSｺﾞｼｯｸM" w:eastAsia="HGSｺﾞｼｯｸM"/>
          <w:sz w:val="24"/>
        </w:rPr>
        <w:t>使用者の責任及び負担において対応</w:t>
      </w:r>
      <w:r w:rsidR="000C2F3D">
        <w:rPr>
          <w:rFonts w:ascii="HGSｺﾞｼｯｸM" w:eastAsia="HGSｺﾞｼｯｸM" w:hint="eastAsia"/>
          <w:sz w:val="24"/>
        </w:rPr>
        <w:t>・</w:t>
      </w:r>
      <w:r w:rsidRPr="00C81D62">
        <w:rPr>
          <w:rFonts w:ascii="HGSｺﾞｼｯｸM" w:eastAsia="HGSｺﾞｼｯｸM"/>
          <w:sz w:val="24"/>
        </w:rPr>
        <w:t>解決</w:t>
      </w:r>
      <w:r w:rsidR="00643680">
        <w:rPr>
          <w:rFonts w:ascii="HGSｺﾞｼｯｸM" w:eastAsia="HGSｺﾞｼｯｸM" w:hint="eastAsia"/>
          <w:sz w:val="24"/>
        </w:rPr>
        <w:t>すること</w:t>
      </w:r>
      <w:r w:rsidRPr="00C81D62">
        <w:rPr>
          <w:rFonts w:ascii="HGSｺﾞｼｯｸM" w:eastAsia="HGSｺﾞｼｯｸM"/>
          <w:sz w:val="24"/>
        </w:rPr>
        <w:t>。また</w:t>
      </w:r>
      <w:r w:rsidR="007317EB">
        <w:rPr>
          <w:rFonts w:ascii="HGSｺﾞｼｯｸM" w:eastAsia="HGSｺﾞｼｯｸM" w:hint="eastAsia"/>
          <w:sz w:val="24"/>
        </w:rPr>
        <w:t>、</w:t>
      </w:r>
      <w:r w:rsidR="007317EB">
        <w:rPr>
          <w:rFonts w:ascii="HGSｺﾞｼｯｸM" w:eastAsia="HGSｺﾞｼｯｸM"/>
          <w:sz w:val="24"/>
        </w:rPr>
        <w:t>その応対内容を</w:t>
      </w:r>
      <w:r w:rsidRPr="00C81D62">
        <w:rPr>
          <w:rFonts w:ascii="HGSｺﾞｼｯｸM" w:eastAsia="HGSｺﾞｼｯｸM" w:hint="eastAsia"/>
          <w:sz w:val="24"/>
        </w:rPr>
        <w:t>報告</w:t>
      </w:r>
      <w:r w:rsidR="00643680">
        <w:rPr>
          <w:rFonts w:ascii="HGSｺﾞｼｯｸM" w:eastAsia="HGSｺﾞｼｯｸM" w:hint="eastAsia"/>
          <w:sz w:val="24"/>
        </w:rPr>
        <w:t>すること</w:t>
      </w:r>
      <w:r w:rsidRPr="00C81D62">
        <w:rPr>
          <w:rFonts w:ascii="HGSｺﾞｼｯｸM" w:eastAsia="HGSｺﾞｼｯｸM" w:hint="eastAsia"/>
          <w:sz w:val="24"/>
        </w:rPr>
        <w:t>。</w:t>
      </w:r>
    </w:p>
    <w:p w:rsidR="00DC0527" w:rsidRDefault="00C81D62" w:rsidP="00902227">
      <w:pPr>
        <w:ind w:rightChars="-13" w:right="-27" w:firstLineChars="177" w:firstLine="425"/>
        <w:jc w:val="left"/>
        <w:rPr>
          <w:rFonts w:ascii="HGSｺﾞｼｯｸM" w:eastAsia="HGSｺﾞｼｯｸM"/>
          <w:sz w:val="24"/>
        </w:rPr>
      </w:pPr>
      <w:r w:rsidRPr="00C81D62">
        <w:rPr>
          <w:rFonts w:ascii="HGSｺﾞｼｯｸM" w:eastAsia="HGSｺﾞｼｯｸM" w:hint="eastAsia"/>
          <w:sz w:val="24"/>
        </w:rPr>
        <w:t>◎事前の打合せ</w:t>
      </w:r>
      <w:r w:rsidR="007317EB">
        <w:rPr>
          <w:rFonts w:ascii="HGSｺﾞｼｯｸM" w:eastAsia="HGSｺﾞｼｯｸM" w:hint="eastAsia"/>
          <w:sz w:val="24"/>
        </w:rPr>
        <w:t>、</w:t>
      </w:r>
      <w:r w:rsidRPr="00C81D62">
        <w:rPr>
          <w:rFonts w:ascii="HGSｺﾞｼｯｸM" w:eastAsia="HGSｺﾞｼｯｸM"/>
          <w:sz w:val="24"/>
        </w:rPr>
        <w:t>設営や撤去</w:t>
      </w:r>
      <w:r w:rsidR="007317EB">
        <w:rPr>
          <w:rFonts w:ascii="HGSｺﾞｼｯｸM" w:eastAsia="HGSｺﾞｼｯｸM" w:hint="eastAsia"/>
          <w:sz w:val="24"/>
        </w:rPr>
        <w:t>、</w:t>
      </w:r>
      <w:r w:rsidRPr="00C81D62">
        <w:rPr>
          <w:rFonts w:ascii="HGSｺﾞｼｯｸM" w:eastAsia="HGSｺﾞｼｯｸM"/>
          <w:sz w:val="24"/>
        </w:rPr>
        <w:t>イベント時の</w:t>
      </w:r>
      <w:r w:rsidR="00952A0E">
        <w:rPr>
          <w:rFonts w:ascii="HGSｺﾞｼｯｸM" w:eastAsia="HGSｺﾞｼｯｸM"/>
          <w:sz w:val="24"/>
        </w:rPr>
        <w:t>使用</w:t>
      </w:r>
      <w:r w:rsidRPr="00C81D62">
        <w:rPr>
          <w:rFonts w:ascii="HGSｺﾞｼｯｸM" w:eastAsia="HGSｺﾞｼｯｸM"/>
          <w:sz w:val="24"/>
        </w:rPr>
        <w:t>方法(音量の調整等)</w:t>
      </w:r>
      <w:r w:rsidR="007317EB">
        <w:rPr>
          <w:rFonts w:ascii="HGSｺﾞｼｯｸM" w:eastAsia="HGSｺﾞｼｯｸM" w:hint="eastAsia"/>
          <w:sz w:val="24"/>
        </w:rPr>
        <w:t>を遵守</w:t>
      </w:r>
      <w:r w:rsidR="00643680">
        <w:rPr>
          <w:rFonts w:ascii="HGSｺﾞｼｯｸM" w:eastAsia="HGSｺﾞｼｯｸM" w:hint="eastAsia"/>
          <w:sz w:val="24"/>
        </w:rPr>
        <w:t>すること</w:t>
      </w:r>
      <w:r w:rsidR="007317EB">
        <w:rPr>
          <w:rFonts w:ascii="HGSｺﾞｼｯｸM" w:eastAsia="HGSｺﾞｼｯｸM" w:hint="eastAsia"/>
          <w:sz w:val="24"/>
        </w:rPr>
        <w:t>。</w:t>
      </w:r>
    </w:p>
    <w:p w:rsidR="00DC0527" w:rsidRDefault="00DC0527">
      <w:pPr>
        <w:widowControl/>
        <w:jc w:val="left"/>
        <w:rPr>
          <w:rFonts w:ascii="HGSｺﾞｼｯｸM" w:eastAsia="HGSｺﾞｼｯｸM"/>
          <w:sz w:val="24"/>
        </w:rPr>
      </w:pPr>
      <w:r>
        <w:rPr>
          <w:rFonts w:ascii="HGSｺﾞｼｯｸM" w:eastAsia="HGSｺﾞｼｯｸM"/>
          <w:sz w:val="24"/>
        </w:rPr>
        <w:br w:type="page"/>
      </w:r>
    </w:p>
    <w:p w:rsidR="00C81D62" w:rsidRPr="00C81D62" w:rsidRDefault="007317EB" w:rsidP="00902227">
      <w:pPr>
        <w:widowControl/>
        <w:ind w:firstLineChars="177" w:firstLine="425"/>
        <w:jc w:val="left"/>
        <w:rPr>
          <w:rFonts w:ascii="HGSｺﾞｼｯｸM" w:eastAsia="HGSｺﾞｼｯｸM"/>
          <w:sz w:val="24"/>
        </w:rPr>
      </w:pPr>
      <w:r>
        <w:rPr>
          <w:rFonts w:ascii="HGSｺﾞｼｯｸM" w:eastAsia="HGSｺﾞｼｯｸM" w:hint="eastAsia"/>
          <w:sz w:val="24"/>
        </w:rPr>
        <w:t>【音・光の制限】</w:t>
      </w:r>
    </w:p>
    <w:p w:rsidR="00C81D62" w:rsidRPr="00C81D62" w:rsidRDefault="00C81D62" w:rsidP="003E4F5F">
      <w:pPr>
        <w:ind w:leftChars="202" w:left="609" w:hangingChars="77" w:hanging="185"/>
        <w:jc w:val="left"/>
        <w:rPr>
          <w:rFonts w:ascii="HGSｺﾞｼｯｸM" w:eastAsia="HGSｺﾞｼｯｸM"/>
          <w:sz w:val="24"/>
        </w:rPr>
      </w:pPr>
      <w:r w:rsidRPr="00C81D62">
        <w:rPr>
          <w:rFonts w:ascii="HGSｺﾞｼｯｸM" w:eastAsia="HGSｺﾞｼｯｸM" w:hint="eastAsia"/>
          <w:sz w:val="24"/>
        </w:rPr>
        <w:t>◎</w:t>
      </w:r>
      <w:r w:rsidR="003E4F5F">
        <w:rPr>
          <w:rFonts w:ascii="HGSｺﾞｼｯｸM" w:eastAsia="HGSｺﾞｼｯｸM" w:hint="eastAsia"/>
          <w:sz w:val="24"/>
        </w:rPr>
        <w:t>山車会館の上映を妨げるような</w:t>
      </w:r>
      <w:r w:rsidRPr="00C81D62">
        <w:rPr>
          <w:rFonts w:ascii="HGSｺﾞｼｯｸM" w:eastAsia="HGSｺﾞｼｯｸM" w:hint="eastAsia"/>
          <w:sz w:val="24"/>
        </w:rPr>
        <w:t>大音量や振動を伴う過度な重低音</w:t>
      </w:r>
      <w:r w:rsidR="00DA359F">
        <w:rPr>
          <w:rFonts w:ascii="HGSｺﾞｼｯｸM" w:eastAsia="HGSｺﾞｼｯｸM" w:hint="eastAsia"/>
          <w:sz w:val="24"/>
        </w:rPr>
        <w:t>、</w:t>
      </w:r>
      <w:r w:rsidR="00DA359F">
        <w:rPr>
          <w:rFonts w:ascii="HGSｺﾞｼｯｸM" w:eastAsia="HGSｺﾞｼｯｸM"/>
          <w:sz w:val="24"/>
        </w:rPr>
        <w:t>過度な光</w:t>
      </w:r>
      <w:r w:rsidR="00DA359F">
        <w:rPr>
          <w:rFonts w:ascii="HGSｺﾞｼｯｸM" w:eastAsia="HGSｺﾞｼｯｸM" w:hint="eastAsia"/>
          <w:sz w:val="24"/>
        </w:rPr>
        <w:t>は</w:t>
      </w:r>
      <w:r w:rsidRPr="00C81D62">
        <w:rPr>
          <w:rFonts w:ascii="HGSｺﾞｼｯｸM" w:eastAsia="HGSｺﾞｼｯｸM"/>
          <w:sz w:val="24"/>
        </w:rPr>
        <w:t>使用</w:t>
      </w:r>
      <w:r w:rsidR="003E4F5F">
        <w:rPr>
          <w:rFonts w:ascii="HGSｺﾞｼｯｸM" w:eastAsia="HGSｺﾞｼｯｸM" w:hint="eastAsia"/>
          <w:sz w:val="24"/>
        </w:rPr>
        <w:t xml:space="preserve">　</w:t>
      </w:r>
      <w:r w:rsidR="0080294D">
        <w:rPr>
          <w:rFonts w:ascii="HGSｺﾞｼｯｸM" w:eastAsia="HGSｺﾞｼｯｸM" w:hint="eastAsia"/>
          <w:sz w:val="24"/>
        </w:rPr>
        <w:t>しない</w:t>
      </w:r>
      <w:r w:rsidR="003E4F5F">
        <w:rPr>
          <w:rFonts w:ascii="HGSｺﾞｼｯｸM" w:eastAsia="HGSｺﾞｼｯｸM" w:hint="eastAsia"/>
          <w:sz w:val="24"/>
        </w:rPr>
        <w:t>こと</w:t>
      </w:r>
      <w:r w:rsidR="00DA359F">
        <w:rPr>
          <w:rFonts w:ascii="HGSｺﾞｼｯｸM" w:eastAsia="HGSｺﾞｼｯｸM" w:hint="eastAsia"/>
          <w:sz w:val="24"/>
        </w:rPr>
        <w:t>。（</w:t>
      </w:r>
      <w:r w:rsidRPr="00C81D62">
        <w:rPr>
          <w:rFonts w:ascii="HGSｺﾞｼｯｸM" w:eastAsia="HGSｺﾞｼｯｸM"/>
          <w:sz w:val="24"/>
        </w:rPr>
        <w:t>重低音を発するスピーカーや</w:t>
      </w:r>
      <w:r w:rsidR="00C2082E">
        <w:rPr>
          <w:rFonts w:ascii="HGSｺﾞｼｯｸM" w:eastAsia="HGSｺﾞｼｯｸM" w:hint="eastAsia"/>
          <w:sz w:val="24"/>
        </w:rPr>
        <w:t>それに準ずるものは使用できない</w:t>
      </w:r>
      <w:r w:rsidRPr="00C81D62">
        <w:rPr>
          <w:rFonts w:ascii="HGSｺﾞｼｯｸM" w:eastAsia="HGSｺﾞｼｯｸM" w:hint="eastAsia"/>
          <w:sz w:val="24"/>
        </w:rPr>
        <w:t>。</w:t>
      </w:r>
      <w:r w:rsidR="00DA359F">
        <w:rPr>
          <w:rFonts w:ascii="HGSｺﾞｼｯｸM" w:eastAsia="HGSｺﾞｼｯｸM" w:hint="eastAsia"/>
          <w:sz w:val="24"/>
        </w:rPr>
        <w:t>）</w:t>
      </w:r>
    </w:p>
    <w:p w:rsidR="00643680" w:rsidRDefault="00C81D62" w:rsidP="00902227">
      <w:pPr>
        <w:ind w:firstLineChars="177" w:firstLine="425"/>
        <w:jc w:val="left"/>
        <w:rPr>
          <w:rFonts w:ascii="HGSｺﾞｼｯｸM" w:eastAsia="HGSｺﾞｼｯｸM"/>
          <w:sz w:val="24"/>
        </w:rPr>
      </w:pPr>
      <w:r w:rsidRPr="00C81D62">
        <w:rPr>
          <w:rFonts w:ascii="HGSｺﾞｼｯｸM" w:eastAsia="HGSｺﾞｼｯｸM" w:hint="eastAsia"/>
          <w:sz w:val="24"/>
        </w:rPr>
        <w:t>◎</w:t>
      </w:r>
      <w:r w:rsidR="00483E44">
        <w:rPr>
          <w:rFonts w:ascii="HGSｺﾞｼｯｸM" w:eastAsia="HGSｺﾞｼｯｸM" w:hint="eastAsia"/>
          <w:sz w:val="24"/>
        </w:rPr>
        <w:t>音響の使用</w:t>
      </w:r>
      <w:r w:rsidRPr="00C81D62">
        <w:rPr>
          <w:rFonts w:ascii="HGSｺﾞｼｯｸM" w:eastAsia="HGSｺﾞｼｯｸM"/>
          <w:sz w:val="24"/>
        </w:rPr>
        <w:t>は原則</w:t>
      </w:r>
      <w:r w:rsidR="0067394D">
        <w:rPr>
          <w:rFonts w:ascii="HGSｺﾞｼｯｸM" w:eastAsia="HGSｺﾞｼｯｸM" w:hint="eastAsia"/>
          <w:sz w:val="24"/>
        </w:rPr>
        <w:t>午前１０時</w:t>
      </w:r>
      <w:r w:rsidRPr="00C81D62">
        <w:rPr>
          <w:rFonts w:ascii="HGSｺﾞｼｯｸM" w:eastAsia="HGSｺﾞｼｯｸM"/>
          <w:sz w:val="24"/>
        </w:rPr>
        <w:t>から</w:t>
      </w:r>
      <w:r w:rsidR="0067394D">
        <w:rPr>
          <w:rFonts w:ascii="HGSｺﾞｼｯｸM" w:eastAsia="HGSｺﾞｼｯｸM" w:hint="eastAsia"/>
          <w:sz w:val="24"/>
        </w:rPr>
        <w:t>午後９時</w:t>
      </w:r>
      <w:r w:rsidRPr="00C81D62">
        <w:rPr>
          <w:rFonts w:ascii="HGSｺﾞｼｯｸM" w:eastAsia="HGSｺﾞｼｯｸM"/>
          <w:sz w:val="24"/>
        </w:rPr>
        <w:t>まで</w:t>
      </w:r>
      <w:r w:rsidR="00C2082E">
        <w:rPr>
          <w:rFonts w:ascii="HGSｺﾞｼｯｸM" w:eastAsia="HGSｺﾞｼｯｸM" w:hint="eastAsia"/>
          <w:sz w:val="24"/>
        </w:rPr>
        <w:t>とする</w:t>
      </w:r>
      <w:r w:rsidR="00483E44">
        <w:rPr>
          <w:rFonts w:ascii="HGSｺﾞｼｯｸM" w:eastAsia="HGSｺﾞｼｯｸM" w:hint="eastAsia"/>
          <w:sz w:val="24"/>
        </w:rPr>
        <w:t>。</w:t>
      </w:r>
    </w:p>
    <w:p w:rsidR="00DA359F" w:rsidRDefault="00483E44" w:rsidP="0067394D">
      <w:pPr>
        <w:ind w:firstLineChars="300" w:firstLine="720"/>
        <w:jc w:val="left"/>
        <w:rPr>
          <w:rFonts w:ascii="HGSｺﾞｼｯｸM" w:eastAsia="HGSｺﾞｼｯｸM"/>
          <w:sz w:val="24"/>
        </w:rPr>
      </w:pPr>
      <w:r>
        <w:rPr>
          <w:rFonts w:ascii="HGSｺﾞｼｯｸM" w:eastAsia="HGSｺﾞｼｯｸM" w:hint="eastAsia"/>
          <w:sz w:val="24"/>
        </w:rPr>
        <w:t>ただし、</w:t>
      </w:r>
      <w:r w:rsidRPr="00C81D62">
        <w:rPr>
          <w:rFonts w:ascii="HGSｺﾞｼｯｸM" w:eastAsia="HGSｺﾞｼｯｸM" w:hint="eastAsia"/>
          <w:sz w:val="24"/>
        </w:rPr>
        <w:t>リハーサル</w:t>
      </w:r>
      <w:r>
        <w:rPr>
          <w:rFonts w:ascii="HGSｺﾞｼｯｸM" w:eastAsia="HGSｺﾞｼｯｸM" w:hint="eastAsia"/>
          <w:sz w:val="24"/>
        </w:rPr>
        <w:t>（</w:t>
      </w:r>
      <w:r w:rsidRPr="00C81D62">
        <w:rPr>
          <w:rFonts w:ascii="HGSｺﾞｼｯｸM" w:eastAsia="HGSｺﾞｼｯｸM"/>
          <w:sz w:val="24"/>
        </w:rPr>
        <w:t>音のチェック等</w:t>
      </w:r>
      <w:r>
        <w:rPr>
          <w:rFonts w:ascii="HGSｺﾞｼｯｸM" w:eastAsia="HGSｺﾞｼｯｸM" w:hint="eastAsia"/>
          <w:sz w:val="24"/>
        </w:rPr>
        <w:t>）</w:t>
      </w:r>
      <w:r w:rsidRPr="00C81D62">
        <w:rPr>
          <w:rFonts w:ascii="HGSｺﾞｼｯｸM" w:eastAsia="HGSｺﾞｼｯｸM"/>
          <w:sz w:val="24"/>
        </w:rPr>
        <w:t>は</w:t>
      </w:r>
      <w:r w:rsidR="00CA3A62">
        <w:rPr>
          <w:rFonts w:ascii="HGSｺﾞｼｯｸM" w:eastAsia="HGSｺﾞｼｯｸM" w:hint="eastAsia"/>
          <w:sz w:val="24"/>
        </w:rPr>
        <w:t>午前</w:t>
      </w:r>
      <w:r w:rsidR="0067394D">
        <w:rPr>
          <w:rFonts w:ascii="HGSｺﾞｼｯｸM" w:eastAsia="HGSｺﾞｼｯｸM" w:hint="eastAsia"/>
          <w:sz w:val="24"/>
        </w:rPr>
        <w:t>９時</w:t>
      </w:r>
      <w:r>
        <w:rPr>
          <w:rFonts w:ascii="HGSｺﾞｼｯｸM" w:eastAsia="HGSｺﾞｼｯｸM"/>
          <w:sz w:val="24"/>
        </w:rPr>
        <w:t>から</w:t>
      </w:r>
      <w:r>
        <w:rPr>
          <w:rFonts w:ascii="HGSｺﾞｼｯｸM" w:eastAsia="HGSｺﾞｼｯｸM" w:hint="eastAsia"/>
          <w:sz w:val="24"/>
        </w:rPr>
        <w:t>可</w:t>
      </w:r>
      <w:r w:rsidR="00C2082E">
        <w:rPr>
          <w:rFonts w:ascii="HGSｺﾞｼｯｸM" w:eastAsia="HGSｺﾞｼｯｸM" w:hint="eastAsia"/>
          <w:sz w:val="24"/>
        </w:rPr>
        <w:t>とする</w:t>
      </w:r>
      <w:r>
        <w:rPr>
          <w:rFonts w:ascii="HGSｺﾞｼｯｸM" w:eastAsia="HGSｺﾞｼｯｸM" w:hint="eastAsia"/>
          <w:sz w:val="24"/>
        </w:rPr>
        <w:t>。</w:t>
      </w:r>
    </w:p>
    <w:p w:rsidR="00C81D62" w:rsidRDefault="00C81D62" w:rsidP="00643680">
      <w:pPr>
        <w:ind w:leftChars="200" w:left="660" w:hangingChars="100" w:hanging="240"/>
        <w:jc w:val="left"/>
        <w:rPr>
          <w:rFonts w:ascii="HGSｺﾞｼｯｸM" w:eastAsia="HGSｺﾞｼｯｸM"/>
          <w:sz w:val="24"/>
        </w:rPr>
      </w:pPr>
      <w:r w:rsidRPr="00C81D62">
        <w:rPr>
          <w:rFonts w:ascii="HGSｺﾞｼｯｸM" w:eastAsia="HGSｺﾞｼｯｸM" w:hint="eastAsia"/>
          <w:sz w:val="24"/>
        </w:rPr>
        <w:t>◎演奏中に苦情があった場合は、音量を下げるまたは曲目等を変更する</w:t>
      </w:r>
      <w:r w:rsidR="00364890">
        <w:rPr>
          <w:rFonts w:ascii="HGSｺﾞｼｯｸM" w:eastAsia="HGSｺﾞｼｯｸM" w:hint="eastAsia"/>
          <w:sz w:val="24"/>
        </w:rPr>
        <w:t>など</w:t>
      </w:r>
      <w:r w:rsidRPr="00C81D62">
        <w:rPr>
          <w:rFonts w:ascii="HGSｺﾞｼｯｸM" w:eastAsia="HGSｺﾞｼｯｸM" w:hint="eastAsia"/>
          <w:sz w:val="24"/>
        </w:rPr>
        <w:t>対応</w:t>
      </w:r>
      <w:r w:rsidR="00643680">
        <w:rPr>
          <w:rFonts w:ascii="HGSｺﾞｼｯｸM" w:eastAsia="HGSｺﾞｼｯｸM" w:hint="eastAsia"/>
          <w:sz w:val="24"/>
        </w:rPr>
        <w:t>すること</w:t>
      </w:r>
      <w:r w:rsidRPr="00C81D62">
        <w:rPr>
          <w:rFonts w:ascii="HGSｺﾞｼｯｸM" w:eastAsia="HGSｺﾞｼｯｸM" w:hint="eastAsia"/>
          <w:sz w:val="24"/>
        </w:rPr>
        <w:t>。改善されない場合には演奏を中止</w:t>
      </w:r>
      <w:r w:rsidR="003E4F5F">
        <w:rPr>
          <w:rFonts w:ascii="HGSｺﾞｼｯｸM" w:eastAsia="HGSｺﾞｼｯｸM" w:hint="eastAsia"/>
          <w:sz w:val="24"/>
        </w:rPr>
        <w:t>さ</w:t>
      </w:r>
      <w:r w:rsidR="00643680">
        <w:rPr>
          <w:rFonts w:ascii="HGSｺﾞｼｯｸM" w:eastAsia="HGSｺﾞｼｯｸM" w:hint="eastAsia"/>
          <w:sz w:val="24"/>
        </w:rPr>
        <w:t>せる</w:t>
      </w:r>
      <w:r w:rsidR="000C2F3D">
        <w:rPr>
          <w:rFonts w:ascii="HGSｺﾞｼｯｸM" w:eastAsia="HGSｺﾞｼｯｸM" w:hint="eastAsia"/>
          <w:sz w:val="24"/>
        </w:rPr>
        <w:t>場合</w:t>
      </w:r>
      <w:r w:rsidRPr="00C81D62">
        <w:rPr>
          <w:rFonts w:ascii="HGSｺﾞｼｯｸM" w:eastAsia="HGSｺﾞｼｯｸM" w:hint="eastAsia"/>
          <w:sz w:val="24"/>
        </w:rPr>
        <w:t>があ</w:t>
      </w:r>
      <w:r w:rsidR="00C2082E">
        <w:rPr>
          <w:rFonts w:ascii="HGSｺﾞｼｯｸM" w:eastAsia="HGSｺﾞｼｯｸM" w:hint="eastAsia"/>
          <w:sz w:val="24"/>
        </w:rPr>
        <w:t>る</w:t>
      </w:r>
      <w:r w:rsidRPr="00C81D62">
        <w:rPr>
          <w:rFonts w:ascii="HGSｺﾞｼｯｸM" w:eastAsia="HGSｺﾞｼｯｸM" w:hint="eastAsia"/>
          <w:sz w:val="24"/>
        </w:rPr>
        <w:t>。</w:t>
      </w:r>
    </w:p>
    <w:p w:rsidR="001E13AD" w:rsidRPr="00C2082E" w:rsidRDefault="001E13AD" w:rsidP="001E13AD">
      <w:pPr>
        <w:ind w:firstLineChars="200" w:firstLine="480"/>
        <w:jc w:val="left"/>
        <w:rPr>
          <w:rFonts w:ascii="HGSｺﾞｼｯｸM" w:eastAsia="HGSｺﾞｼｯｸM"/>
          <w:sz w:val="24"/>
        </w:rPr>
      </w:pPr>
    </w:p>
    <w:p w:rsidR="001E13AD" w:rsidRDefault="001E13AD" w:rsidP="00902227">
      <w:pPr>
        <w:ind w:firstLineChars="177" w:firstLine="425"/>
        <w:jc w:val="left"/>
        <w:rPr>
          <w:rFonts w:ascii="HGSｺﾞｼｯｸM" w:eastAsia="HGSｺﾞｼｯｸM"/>
          <w:sz w:val="24"/>
        </w:rPr>
      </w:pPr>
      <w:r>
        <w:rPr>
          <w:rFonts w:ascii="HGSｺﾞｼｯｸM" w:eastAsia="HGSｺﾞｼｯｸM" w:hint="eastAsia"/>
          <w:sz w:val="24"/>
        </w:rPr>
        <w:t>【</w:t>
      </w:r>
      <w:r w:rsidR="00A40738">
        <w:rPr>
          <w:rFonts w:ascii="HGSｺﾞｼｯｸM" w:eastAsia="HGSｺﾞｼｯｸM" w:hint="eastAsia"/>
          <w:sz w:val="24"/>
        </w:rPr>
        <w:t>美術館前</w:t>
      </w:r>
      <w:r>
        <w:rPr>
          <w:rFonts w:ascii="HGSｺﾞｼｯｸM" w:eastAsia="HGSｺﾞｼｯｸM" w:hint="eastAsia"/>
          <w:sz w:val="24"/>
        </w:rPr>
        <w:t>トイレ</w:t>
      </w:r>
      <w:r w:rsidR="000C2F3D">
        <w:rPr>
          <w:rFonts w:ascii="HGSｺﾞｼｯｸM" w:eastAsia="HGSｺﾞｼｯｸM" w:hint="eastAsia"/>
          <w:sz w:val="24"/>
        </w:rPr>
        <w:t>の使用</w:t>
      </w:r>
      <w:r>
        <w:rPr>
          <w:rFonts w:ascii="HGSｺﾞｼｯｸM" w:eastAsia="HGSｺﾞｼｯｸM" w:hint="eastAsia"/>
          <w:sz w:val="24"/>
        </w:rPr>
        <w:t>】</w:t>
      </w:r>
    </w:p>
    <w:p w:rsidR="001E13AD" w:rsidRDefault="003E4F5F" w:rsidP="00902227">
      <w:pPr>
        <w:ind w:leftChars="202" w:left="609" w:hangingChars="77" w:hanging="185"/>
        <w:jc w:val="left"/>
        <w:rPr>
          <w:rFonts w:ascii="HGSｺﾞｼｯｸM" w:eastAsia="HGSｺﾞｼｯｸM"/>
          <w:sz w:val="24"/>
        </w:rPr>
      </w:pPr>
      <w:r>
        <w:rPr>
          <w:rFonts w:ascii="HGSｺﾞｼｯｸM" w:eastAsia="HGSｺﾞｼｯｸM" w:hint="eastAsia"/>
          <w:sz w:val="24"/>
        </w:rPr>
        <w:t>◎トイレ</w:t>
      </w:r>
      <w:r w:rsidR="001E13AD">
        <w:rPr>
          <w:rFonts w:ascii="HGSｺﾞｼｯｸM" w:eastAsia="HGSｺﾞｼｯｸM" w:hint="eastAsia"/>
          <w:sz w:val="24"/>
        </w:rPr>
        <w:t>は、</w:t>
      </w:r>
      <w:r w:rsidR="00E80EA2">
        <w:rPr>
          <w:rFonts w:ascii="HGSｺﾞｼｯｸM" w:eastAsia="HGSｺﾞｼｯｸM" w:hint="eastAsia"/>
          <w:sz w:val="24"/>
        </w:rPr>
        <w:t>美術館前</w:t>
      </w:r>
      <w:r w:rsidR="000C2F3D">
        <w:rPr>
          <w:rFonts w:ascii="HGSｺﾞｼｯｸM" w:eastAsia="HGSｺﾞｼｯｸM" w:hint="eastAsia"/>
          <w:sz w:val="24"/>
        </w:rPr>
        <w:t>トイレを使用</w:t>
      </w:r>
      <w:r w:rsidR="00E80EA2">
        <w:rPr>
          <w:rFonts w:ascii="HGSｺﾞｼｯｸM" w:eastAsia="HGSｺﾞｼｯｸM" w:hint="eastAsia"/>
          <w:sz w:val="24"/>
        </w:rPr>
        <w:t>すること</w:t>
      </w:r>
      <w:r w:rsidR="001E13AD">
        <w:rPr>
          <w:rFonts w:ascii="HGSｺﾞｼｯｸM" w:eastAsia="HGSｺﾞｼｯｸM" w:hint="eastAsia"/>
          <w:sz w:val="24"/>
        </w:rPr>
        <w:t>。（山車会館</w:t>
      </w:r>
      <w:r>
        <w:rPr>
          <w:rFonts w:ascii="HGSｺﾞｼｯｸM" w:eastAsia="HGSｺﾞｼｯｸM" w:hint="eastAsia"/>
          <w:sz w:val="24"/>
        </w:rPr>
        <w:t>内の</w:t>
      </w:r>
      <w:r w:rsidR="000C2F3D">
        <w:rPr>
          <w:rFonts w:ascii="HGSｺﾞｼｯｸM" w:eastAsia="HGSｺﾞｼｯｸM" w:hint="eastAsia"/>
          <w:sz w:val="24"/>
        </w:rPr>
        <w:t>トイレは</w:t>
      </w:r>
      <w:r w:rsidR="001E13AD">
        <w:rPr>
          <w:rFonts w:ascii="HGSｺﾞｼｯｸM" w:eastAsia="HGSｺﾞｼｯｸM" w:hint="eastAsia"/>
          <w:sz w:val="24"/>
        </w:rPr>
        <w:t>入館者のみ）</w:t>
      </w:r>
    </w:p>
    <w:p w:rsidR="001E13AD" w:rsidRDefault="000F092C" w:rsidP="00902227">
      <w:pPr>
        <w:ind w:leftChars="202" w:left="609" w:hangingChars="77" w:hanging="185"/>
        <w:jc w:val="left"/>
        <w:rPr>
          <w:rFonts w:ascii="HGSｺﾞｼｯｸM" w:eastAsia="HGSｺﾞｼｯｸM"/>
          <w:sz w:val="24"/>
        </w:rPr>
      </w:pPr>
      <w:r>
        <w:rPr>
          <w:rFonts w:ascii="HGSｺﾞｼｯｸM" w:eastAsia="HGSｺﾞｼｯｸM" w:hint="eastAsia"/>
          <w:sz w:val="24"/>
        </w:rPr>
        <w:t>◎</w:t>
      </w:r>
      <w:r w:rsidR="00E80EA2">
        <w:rPr>
          <w:rFonts w:ascii="HGSｺﾞｼｯｸM" w:eastAsia="HGSｺﾞｼｯｸM" w:hint="eastAsia"/>
          <w:sz w:val="24"/>
        </w:rPr>
        <w:t>使用</w:t>
      </w:r>
      <w:r w:rsidR="001E13AD">
        <w:rPr>
          <w:rFonts w:ascii="HGSｺﾞｼｯｸM" w:eastAsia="HGSｺﾞｼｯｸM" w:hint="eastAsia"/>
          <w:sz w:val="24"/>
        </w:rPr>
        <w:t>者</w:t>
      </w:r>
      <w:r w:rsidR="00F816EF">
        <w:rPr>
          <w:rFonts w:ascii="HGSｺﾞｼｯｸM" w:eastAsia="HGSｺﾞｼｯｸM" w:hint="eastAsia"/>
          <w:sz w:val="24"/>
        </w:rPr>
        <w:t>は</w:t>
      </w:r>
      <w:r w:rsidR="001E13AD">
        <w:rPr>
          <w:rFonts w:ascii="HGSｺﾞｼｯｸM" w:eastAsia="HGSｺﾞｼｯｸM" w:hint="eastAsia"/>
          <w:sz w:val="24"/>
        </w:rPr>
        <w:t>、トイレットペーパーの補充</w:t>
      </w:r>
      <w:r w:rsidR="000C2F3D">
        <w:rPr>
          <w:rFonts w:ascii="HGSｺﾞｼｯｸM" w:eastAsia="HGSｺﾞｼｯｸM" w:hint="eastAsia"/>
          <w:sz w:val="24"/>
        </w:rPr>
        <w:t>や</w:t>
      </w:r>
      <w:r w:rsidR="001E13AD">
        <w:rPr>
          <w:rFonts w:ascii="HGSｺﾞｼｯｸM" w:eastAsia="HGSｺﾞｼｯｸM" w:hint="eastAsia"/>
          <w:sz w:val="24"/>
        </w:rPr>
        <w:t>定期的な清掃を行</w:t>
      </w:r>
      <w:r w:rsidR="003E4F5F">
        <w:rPr>
          <w:rFonts w:ascii="HGSｺﾞｼｯｸM" w:eastAsia="HGSｺﾞｼｯｸM" w:hint="eastAsia"/>
          <w:sz w:val="24"/>
        </w:rPr>
        <w:t>い、清潔に保つこと</w:t>
      </w:r>
      <w:r w:rsidR="00F816EF">
        <w:rPr>
          <w:rFonts w:ascii="HGSｺﾞｼｯｸM" w:eastAsia="HGSｺﾞｼｯｸM" w:hint="eastAsia"/>
          <w:sz w:val="24"/>
        </w:rPr>
        <w:t>。</w:t>
      </w:r>
    </w:p>
    <w:p w:rsidR="00F816EF" w:rsidRDefault="00F816EF" w:rsidP="00902227">
      <w:pPr>
        <w:ind w:leftChars="202" w:left="609" w:hangingChars="77" w:hanging="185"/>
        <w:jc w:val="left"/>
        <w:rPr>
          <w:rFonts w:ascii="HGSｺﾞｼｯｸM" w:eastAsia="HGSｺﾞｼｯｸM"/>
          <w:sz w:val="24"/>
        </w:rPr>
      </w:pPr>
      <w:r>
        <w:rPr>
          <w:rFonts w:ascii="HGSｺﾞｼｯｸM" w:eastAsia="HGSｺﾞｼｯｸM" w:hint="eastAsia"/>
          <w:sz w:val="24"/>
        </w:rPr>
        <w:t>◎</w:t>
      </w:r>
      <w:r w:rsidR="006D33C6">
        <w:rPr>
          <w:rFonts w:ascii="HGSｺﾞｼｯｸM" w:eastAsia="HGSｺﾞｼｯｸM" w:hint="eastAsia"/>
          <w:sz w:val="24"/>
        </w:rPr>
        <w:t>美術館の休館日及び開館時間以外は利用することができ</w:t>
      </w:r>
      <w:r w:rsidR="00C2082E">
        <w:rPr>
          <w:rFonts w:ascii="HGSｺﾞｼｯｸM" w:eastAsia="HGSｺﾞｼｯｸM" w:hint="eastAsia"/>
          <w:sz w:val="24"/>
        </w:rPr>
        <w:t>ない</w:t>
      </w:r>
      <w:r w:rsidR="006D33C6">
        <w:rPr>
          <w:rFonts w:ascii="HGSｺﾞｼｯｸM" w:eastAsia="HGSｺﾞｼｯｸM" w:hint="eastAsia"/>
          <w:sz w:val="24"/>
        </w:rPr>
        <w:t>。</w:t>
      </w:r>
    </w:p>
    <w:p w:rsidR="006D33C6" w:rsidRPr="006D33C6" w:rsidRDefault="006D33C6" w:rsidP="001E13AD">
      <w:pPr>
        <w:ind w:leftChars="177" w:left="612" w:hangingChars="100" w:hanging="240"/>
        <w:jc w:val="left"/>
        <w:rPr>
          <w:rFonts w:ascii="HGSｺﾞｼｯｸM" w:eastAsia="HGSｺﾞｼｯｸM"/>
          <w:sz w:val="24"/>
        </w:rPr>
      </w:pPr>
      <w:r>
        <w:rPr>
          <w:rFonts w:ascii="HGSｺﾞｼｯｸM" w:eastAsia="HGSｺﾞｼｯｸM" w:hint="eastAsia"/>
          <w:sz w:val="24"/>
        </w:rPr>
        <w:t xml:space="preserve">　（美術館開館時間　</w:t>
      </w:r>
      <w:r w:rsidR="00C2082E">
        <w:rPr>
          <w:rFonts w:ascii="HGSｺﾞｼｯｸM" w:eastAsia="HGSｺﾞｼｯｸM" w:hint="eastAsia"/>
          <w:sz w:val="24"/>
        </w:rPr>
        <w:t>午前９時～午後５時</w:t>
      </w:r>
      <w:r>
        <w:rPr>
          <w:rFonts w:ascii="HGSｺﾞｼｯｸM" w:eastAsia="HGSｺﾞｼｯｸM" w:hint="eastAsia"/>
          <w:sz w:val="24"/>
        </w:rPr>
        <w:t>）</w:t>
      </w:r>
    </w:p>
    <w:p w:rsidR="008C44F2" w:rsidRPr="00C81D62" w:rsidRDefault="00D142E4" w:rsidP="00902227">
      <w:pPr>
        <w:ind w:leftChars="202" w:left="609" w:hangingChars="77" w:hanging="185"/>
        <w:jc w:val="left"/>
        <w:rPr>
          <w:rFonts w:ascii="HGSｺﾞｼｯｸM" w:eastAsia="HGSｺﾞｼｯｸM"/>
          <w:sz w:val="24"/>
        </w:rPr>
      </w:pPr>
      <w:r>
        <w:rPr>
          <w:rFonts w:ascii="HGSｺﾞｼｯｸM" w:eastAsia="HGSｺﾞｼｯｸM" w:hint="eastAsia"/>
          <w:sz w:val="24"/>
        </w:rPr>
        <w:t>◎</w:t>
      </w:r>
      <w:r w:rsidR="00842B58">
        <w:rPr>
          <w:rFonts w:ascii="HGSｺﾞｼｯｸM" w:eastAsia="HGSｺﾞｼｯｸM" w:hint="eastAsia"/>
          <w:sz w:val="24"/>
        </w:rPr>
        <w:t>多くの集客が見込まれる場合には、</w:t>
      </w:r>
      <w:r w:rsidR="00E80EA2">
        <w:rPr>
          <w:rFonts w:ascii="HGSｺﾞｼｯｸM" w:eastAsia="HGSｺﾞｼｯｸM" w:hint="eastAsia"/>
          <w:sz w:val="24"/>
        </w:rPr>
        <w:t>使用</w:t>
      </w:r>
      <w:r w:rsidR="006D33C6">
        <w:rPr>
          <w:rFonts w:ascii="HGSｺﾞｼｯｸM" w:eastAsia="HGSｺﾞｼｯｸM" w:hint="eastAsia"/>
          <w:sz w:val="24"/>
        </w:rPr>
        <w:t>者が</w:t>
      </w:r>
      <w:r w:rsidR="00E80EA2">
        <w:rPr>
          <w:rFonts w:ascii="HGSｺﾞｼｯｸM" w:eastAsia="HGSｺﾞｼｯｸM" w:hint="eastAsia"/>
          <w:sz w:val="24"/>
        </w:rPr>
        <w:t>仮設トイレを設置すること</w:t>
      </w:r>
      <w:r w:rsidR="00842B58">
        <w:rPr>
          <w:rFonts w:ascii="HGSｺﾞｼｯｸM" w:eastAsia="HGSｺﾞｼｯｸM" w:hint="eastAsia"/>
          <w:sz w:val="24"/>
        </w:rPr>
        <w:t>。</w:t>
      </w:r>
    </w:p>
    <w:p w:rsidR="00DA359F" w:rsidRDefault="00DA359F" w:rsidP="00902227">
      <w:pPr>
        <w:spacing w:before="240"/>
        <w:ind w:firstLineChars="177" w:firstLine="425"/>
        <w:jc w:val="left"/>
        <w:rPr>
          <w:rFonts w:ascii="HGSｺﾞｼｯｸM" w:eastAsia="HGSｺﾞｼｯｸM"/>
          <w:sz w:val="24"/>
        </w:rPr>
      </w:pPr>
      <w:r>
        <w:rPr>
          <w:rFonts w:ascii="HGSｺﾞｼｯｸM" w:eastAsia="HGSｺﾞｼｯｸM" w:hint="eastAsia"/>
          <w:sz w:val="24"/>
        </w:rPr>
        <w:t>【</w:t>
      </w:r>
      <w:r>
        <w:rPr>
          <w:rFonts w:ascii="HGSｺﾞｼｯｸM" w:eastAsia="HGSｺﾞｼｯｸM"/>
          <w:sz w:val="24"/>
        </w:rPr>
        <w:t>施設備品等の管理・原状回復義務</w:t>
      </w:r>
      <w:r>
        <w:rPr>
          <w:rFonts w:ascii="HGSｺﾞｼｯｸM" w:eastAsia="HGSｺﾞｼｯｸM" w:hint="eastAsia"/>
          <w:sz w:val="24"/>
        </w:rPr>
        <w:t>】</w:t>
      </w:r>
    </w:p>
    <w:p w:rsidR="00DA359F" w:rsidRDefault="00DA359F" w:rsidP="00636265">
      <w:pPr>
        <w:ind w:leftChars="200" w:left="660" w:hangingChars="100" w:hanging="240"/>
        <w:jc w:val="left"/>
        <w:rPr>
          <w:rFonts w:ascii="HGSｺﾞｼｯｸM" w:eastAsia="HGSｺﾞｼｯｸM"/>
          <w:sz w:val="24"/>
        </w:rPr>
      </w:pPr>
      <w:r>
        <w:rPr>
          <w:rFonts w:ascii="HGSｺﾞｼｯｸM" w:eastAsia="HGSｺﾞｼｯｸM" w:hint="eastAsia"/>
          <w:sz w:val="24"/>
        </w:rPr>
        <w:t>◎テーブル使用の際、汚れが予想される場合はテーブルクロス等を</w:t>
      </w:r>
      <w:r w:rsidR="00C81D62" w:rsidRPr="00C81D62">
        <w:rPr>
          <w:rFonts w:ascii="HGSｺﾞｼｯｸM" w:eastAsia="HGSｺﾞｼｯｸM" w:hint="eastAsia"/>
          <w:sz w:val="24"/>
        </w:rPr>
        <w:t>使用</w:t>
      </w:r>
      <w:r w:rsidR="00E80EA2">
        <w:rPr>
          <w:rFonts w:ascii="HGSｺﾞｼｯｸM" w:eastAsia="HGSｺﾞｼｯｸM" w:hint="eastAsia"/>
          <w:sz w:val="24"/>
        </w:rPr>
        <w:t>すること</w:t>
      </w:r>
      <w:r w:rsidR="00636265">
        <w:rPr>
          <w:rFonts w:ascii="HGSｺﾞｼｯｸM" w:eastAsia="HGSｺﾞｼｯｸM" w:hint="eastAsia"/>
          <w:sz w:val="24"/>
        </w:rPr>
        <w:t>。また、</w:t>
      </w:r>
      <w:r w:rsidR="009A3A89">
        <w:rPr>
          <w:rFonts w:ascii="HGSｺﾞｼｯｸM" w:eastAsia="HGSｺﾞｼｯｸM" w:hint="eastAsia"/>
          <w:sz w:val="24"/>
        </w:rPr>
        <w:t>広場が汚れないように</w:t>
      </w:r>
      <w:r w:rsidR="00636265">
        <w:rPr>
          <w:rFonts w:ascii="HGSｺﾞｼｯｸM" w:eastAsia="HGSｺﾞｼｯｸM" w:hint="eastAsia"/>
          <w:sz w:val="24"/>
        </w:rPr>
        <w:t>シート等を敷</w:t>
      </w:r>
      <w:r>
        <w:rPr>
          <w:rFonts w:ascii="HGSｺﾞｼｯｸM" w:eastAsia="HGSｺﾞｼｯｸM" w:hint="eastAsia"/>
          <w:sz w:val="24"/>
        </w:rPr>
        <w:t>く</w:t>
      </w:r>
      <w:r w:rsidR="00E80EA2">
        <w:rPr>
          <w:rFonts w:ascii="HGSｺﾞｼｯｸM" w:eastAsia="HGSｺﾞｼｯｸM" w:hint="eastAsia"/>
          <w:sz w:val="24"/>
        </w:rPr>
        <w:t>こと</w:t>
      </w:r>
      <w:r w:rsidR="00C81D62" w:rsidRPr="00C81D62">
        <w:rPr>
          <w:rFonts w:ascii="HGSｺﾞｼｯｸM" w:eastAsia="HGSｺﾞｼｯｸM" w:hint="eastAsia"/>
          <w:sz w:val="24"/>
        </w:rPr>
        <w:t>。</w:t>
      </w:r>
    </w:p>
    <w:p w:rsidR="00C81D62" w:rsidRPr="00C81D62" w:rsidRDefault="00C81D62" w:rsidP="000F092C">
      <w:pPr>
        <w:ind w:firstLineChars="177" w:firstLine="425"/>
        <w:jc w:val="left"/>
        <w:rPr>
          <w:rFonts w:ascii="HGSｺﾞｼｯｸM" w:eastAsia="HGSｺﾞｼｯｸM"/>
          <w:sz w:val="24"/>
        </w:rPr>
      </w:pPr>
      <w:r w:rsidRPr="00C81D62">
        <w:rPr>
          <w:rFonts w:ascii="HGSｺﾞｼｯｸM" w:eastAsia="HGSｺﾞｼｯｸM" w:hint="eastAsia"/>
          <w:sz w:val="24"/>
        </w:rPr>
        <w:t>◎許可を受けていない備品は使用しない</w:t>
      </w:r>
      <w:r w:rsidR="00A40738">
        <w:rPr>
          <w:rFonts w:ascii="HGSｺﾞｼｯｸM" w:eastAsia="HGSｺﾞｼｯｸM" w:hint="eastAsia"/>
          <w:sz w:val="24"/>
        </w:rPr>
        <w:t>こと</w:t>
      </w:r>
      <w:r w:rsidRPr="00C81D62">
        <w:rPr>
          <w:rFonts w:ascii="HGSｺﾞｼｯｸM" w:eastAsia="HGSｺﾞｼｯｸM" w:hint="eastAsia"/>
          <w:sz w:val="24"/>
        </w:rPr>
        <w:t>。</w:t>
      </w:r>
    </w:p>
    <w:p w:rsidR="00AD645F" w:rsidRDefault="00C81D62" w:rsidP="000F092C">
      <w:pPr>
        <w:ind w:firstLineChars="177" w:firstLine="425"/>
        <w:jc w:val="left"/>
        <w:rPr>
          <w:rFonts w:ascii="HGSｺﾞｼｯｸM" w:eastAsia="HGSｺﾞｼｯｸM"/>
          <w:sz w:val="24"/>
        </w:rPr>
      </w:pPr>
      <w:r w:rsidRPr="00C81D62">
        <w:rPr>
          <w:rFonts w:ascii="HGSｺﾞｼｯｸM" w:eastAsia="HGSｺﾞｼｯｸM" w:hint="eastAsia"/>
          <w:sz w:val="24"/>
        </w:rPr>
        <w:t>◎</w:t>
      </w:r>
      <w:r w:rsidR="00DA359F">
        <w:rPr>
          <w:rFonts w:ascii="HGSｺﾞｼｯｸM" w:eastAsia="HGSｺﾞｼｯｸM" w:hint="eastAsia"/>
          <w:sz w:val="24"/>
        </w:rPr>
        <w:t>施設内においては養生テープを使用し、ガムテープは使用しない</w:t>
      </w:r>
      <w:r w:rsidR="00A40738">
        <w:rPr>
          <w:rFonts w:ascii="HGSｺﾞｼｯｸM" w:eastAsia="HGSｺﾞｼｯｸM" w:hint="eastAsia"/>
          <w:sz w:val="24"/>
        </w:rPr>
        <w:t>こと</w:t>
      </w:r>
      <w:r w:rsidRPr="00C81D62">
        <w:rPr>
          <w:rFonts w:ascii="HGSｺﾞｼｯｸM" w:eastAsia="HGSｺﾞｼｯｸM" w:hint="eastAsia"/>
          <w:sz w:val="24"/>
        </w:rPr>
        <w:t>。</w:t>
      </w:r>
    </w:p>
    <w:p w:rsidR="00842B58" w:rsidRDefault="00842B58" w:rsidP="000F092C">
      <w:pPr>
        <w:ind w:leftChars="202" w:left="659" w:right="-1" w:hangingChars="98" w:hanging="235"/>
        <w:jc w:val="left"/>
        <w:rPr>
          <w:rFonts w:ascii="HGSｺﾞｼｯｸM" w:eastAsia="HGSｺﾞｼｯｸM"/>
          <w:sz w:val="24"/>
        </w:rPr>
      </w:pPr>
      <w:r>
        <w:rPr>
          <w:rFonts w:ascii="HGSｺﾞｼｯｸM" w:eastAsia="HGSｺﾞｼｯｸM" w:hint="eastAsia"/>
          <w:sz w:val="24"/>
        </w:rPr>
        <w:t>◎</w:t>
      </w:r>
      <w:r w:rsidR="00E80EA2">
        <w:rPr>
          <w:rFonts w:ascii="HGSｺﾞｼｯｸM" w:eastAsia="HGSｺﾞｼｯｸM" w:hint="eastAsia"/>
          <w:sz w:val="24"/>
        </w:rPr>
        <w:t>イベント開催時は、ゴミ箱等を設置し、ゴミ等は使用</w:t>
      </w:r>
      <w:r>
        <w:rPr>
          <w:rFonts w:ascii="HGSｺﾞｼｯｸM" w:eastAsia="HGSｺﾞｼｯｸM" w:hint="eastAsia"/>
          <w:sz w:val="24"/>
        </w:rPr>
        <w:t>者が処分</w:t>
      </w:r>
      <w:r w:rsidR="00E80EA2">
        <w:rPr>
          <w:rFonts w:ascii="HGSｺﾞｼｯｸM" w:eastAsia="HGSｺﾞｼｯｸM" w:hint="eastAsia"/>
          <w:sz w:val="24"/>
        </w:rPr>
        <w:t>すること</w:t>
      </w:r>
      <w:r>
        <w:rPr>
          <w:rFonts w:ascii="HGSｺﾞｼｯｸM" w:eastAsia="HGSｺﾞｼｯｸM" w:hint="eastAsia"/>
          <w:sz w:val="24"/>
        </w:rPr>
        <w:t>。</w:t>
      </w:r>
    </w:p>
    <w:p w:rsidR="00C81D62" w:rsidRPr="00C81D62" w:rsidRDefault="00CA3A62" w:rsidP="00902227">
      <w:pPr>
        <w:ind w:rightChars="-473" w:right="-993" w:firstLineChars="177" w:firstLine="425"/>
        <w:jc w:val="left"/>
        <w:rPr>
          <w:rFonts w:ascii="HGSｺﾞｼｯｸM" w:eastAsia="HGSｺﾞｼｯｸM"/>
          <w:sz w:val="24"/>
        </w:rPr>
      </w:pPr>
      <w:r>
        <w:rPr>
          <w:rFonts w:ascii="HGSｺﾞｼｯｸM" w:eastAsia="HGSｺﾞｼｯｸM" w:hint="eastAsia"/>
          <w:sz w:val="24"/>
        </w:rPr>
        <w:t>◎使用終了後は</w:t>
      </w:r>
      <w:r w:rsidR="00AD645F">
        <w:rPr>
          <w:rFonts w:ascii="HGSｺﾞｼｯｸM" w:eastAsia="HGSｺﾞｼｯｸM" w:hint="eastAsia"/>
          <w:sz w:val="24"/>
        </w:rPr>
        <w:t>原状回復</w:t>
      </w:r>
      <w:r w:rsidR="006756C1">
        <w:rPr>
          <w:rFonts w:ascii="HGSｺﾞｼｯｸM" w:eastAsia="HGSｺﾞｼｯｸM" w:hint="eastAsia"/>
          <w:sz w:val="24"/>
        </w:rPr>
        <w:t>・清掃</w:t>
      </w:r>
      <w:r w:rsidR="00AD645F">
        <w:rPr>
          <w:rFonts w:ascii="HGSｺﾞｼｯｸM" w:eastAsia="HGSｺﾞｼｯｸM" w:hint="eastAsia"/>
          <w:sz w:val="24"/>
        </w:rPr>
        <w:t>をし、</w:t>
      </w:r>
      <w:r>
        <w:rPr>
          <w:rFonts w:ascii="HGSｺﾞｼｯｸM" w:eastAsia="HGSｺﾞｼｯｸM" w:hint="eastAsia"/>
          <w:sz w:val="24"/>
        </w:rPr>
        <w:t>市観光振興課</w:t>
      </w:r>
      <w:r w:rsidR="009A3A89">
        <w:rPr>
          <w:rFonts w:ascii="HGSｺﾞｼｯｸM" w:eastAsia="HGSｺﾞｼｯｸM" w:hint="eastAsia"/>
          <w:sz w:val="24"/>
        </w:rPr>
        <w:t>の</w:t>
      </w:r>
      <w:r w:rsidR="00C81D62" w:rsidRPr="00C81D62">
        <w:rPr>
          <w:rFonts w:ascii="HGSｺﾞｼｯｸM" w:eastAsia="HGSｺﾞｼｯｸM" w:hint="eastAsia"/>
          <w:sz w:val="24"/>
        </w:rPr>
        <w:t>点検を受け</w:t>
      </w:r>
      <w:r w:rsidR="00E80EA2">
        <w:rPr>
          <w:rFonts w:ascii="HGSｺﾞｼｯｸM" w:eastAsia="HGSｺﾞｼｯｸM" w:hint="eastAsia"/>
          <w:sz w:val="24"/>
        </w:rPr>
        <w:t>ること</w:t>
      </w:r>
      <w:r w:rsidR="00C81D62" w:rsidRPr="00C81D62">
        <w:rPr>
          <w:rFonts w:ascii="HGSｺﾞｼｯｸM" w:eastAsia="HGSｺﾞｼｯｸM" w:hint="eastAsia"/>
          <w:sz w:val="24"/>
        </w:rPr>
        <w:t>。</w:t>
      </w:r>
    </w:p>
    <w:p w:rsidR="00C81D62" w:rsidRPr="00C81D62" w:rsidRDefault="00C81D62" w:rsidP="00902227">
      <w:pPr>
        <w:ind w:leftChars="200" w:left="660" w:hangingChars="100" w:hanging="240"/>
        <w:jc w:val="left"/>
        <w:rPr>
          <w:rFonts w:ascii="HGSｺﾞｼｯｸM" w:eastAsia="HGSｺﾞｼｯｸM"/>
          <w:sz w:val="24"/>
        </w:rPr>
      </w:pPr>
      <w:r w:rsidRPr="00C81D62">
        <w:rPr>
          <w:rFonts w:ascii="HGSｺﾞｼｯｸM" w:eastAsia="HGSｺﾞｼｯｸM" w:hint="eastAsia"/>
          <w:sz w:val="24"/>
        </w:rPr>
        <w:t>◎施設・</w:t>
      </w:r>
      <w:r w:rsidR="00AD645F">
        <w:rPr>
          <w:rFonts w:ascii="HGSｺﾞｼｯｸM" w:eastAsia="HGSｺﾞｼｯｸM" w:hint="eastAsia"/>
          <w:sz w:val="24"/>
        </w:rPr>
        <w:t>附属設備等の使用</w:t>
      </w:r>
      <w:r w:rsidR="00E80EA2">
        <w:rPr>
          <w:rFonts w:ascii="HGSｺﾞｼｯｸM" w:eastAsia="HGSｺﾞｼｯｸM" w:hint="eastAsia"/>
          <w:sz w:val="24"/>
        </w:rPr>
        <w:t>の際</w:t>
      </w:r>
      <w:r w:rsidR="00AD645F">
        <w:rPr>
          <w:rFonts w:ascii="HGSｺﾞｼｯｸM" w:eastAsia="HGSｺﾞｼｯｸM" w:hint="eastAsia"/>
          <w:sz w:val="24"/>
        </w:rPr>
        <w:t>は、損傷・汚損・紛失のないように注意</w:t>
      </w:r>
      <w:r w:rsidR="00902227">
        <w:rPr>
          <w:rFonts w:ascii="HGSｺﾞｼｯｸM" w:eastAsia="HGSｺﾞｼｯｸM" w:hint="eastAsia"/>
          <w:sz w:val="24"/>
        </w:rPr>
        <w:t>すること</w:t>
      </w:r>
      <w:r w:rsidRPr="00C81D62">
        <w:rPr>
          <w:rFonts w:ascii="HGSｺﾞｼｯｸM" w:eastAsia="HGSｺﾞｼｯｸM" w:hint="eastAsia"/>
          <w:sz w:val="24"/>
        </w:rPr>
        <w:t>。</w:t>
      </w:r>
    </w:p>
    <w:p w:rsidR="00C81D62" w:rsidRDefault="00C81D62" w:rsidP="00902227">
      <w:pPr>
        <w:ind w:leftChars="300" w:left="630"/>
        <w:jc w:val="left"/>
        <w:rPr>
          <w:rFonts w:ascii="HGSｺﾞｼｯｸM" w:eastAsia="HGSｺﾞｼｯｸM"/>
          <w:sz w:val="24"/>
        </w:rPr>
      </w:pPr>
      <w:r w:rsidRPr="00C81D62">
        <w:rPr>
          <w:rFonts w:ascii="HGSｺﾞｼｯｸM" w:eastAsia="HGSｺﾞｼｯｸM" w:hint="eastAsia"/>
          <w:sz w:val="24"/>
        </w:rPr>
        <w:t>損害が生じた場合は弁償</w:t>
      </w:r>
      <w:r w:rsidR="00216DBA">
        <w:rPr>
          <w:rFonts w:ascii="HGSｺﾞｼｯｸM" w:eastAsia="HGSｺﾞｼｯｸM" w:hint="eastAsia"/>
          <w:sz w:val="24"/>
        </w:rPr>
        <w:t>すること</w:t>
      </w:r>
      <w:r w:rsidRPr="00C81D62">
        <w:rPr>
          <w:rFonts w:ascii="HGSｺﾞｼｯｸM" w:eastAsia="HGSｺﾞｼｯｸM" w:hint="eastAsia"/>
          <w:sz w:val="24"/>
        </w:rPr>
        <w:t>。また</w:t>
      </w:r>
      <w:r w:rsidR="00AD645F">
        <w:rPr>
          <w:rFonts w:ascii="HGSｺﾞｼｯｸM" w:eastAsia="HGSｺﾞｼｯｸM" w:hint="eastAsia"/>
          <w:sz w:val="24"/>
        </w:rPr>
        <w:t>、</w:t>
      </w:r>
      <w:r w:rsidR="00952A0E">
        <w:rPr>
          <w:rFonts w:ascii="HGSｺﾞｼｯｸM" w:eastAsia="HGSｺﾞｼｯｸM" w:hint="eastAsia"/>
          <w:sz w:val="24"/>
        </w:rPr>
        <w:t>使用</w:t>
      </w:r>
      <w:r w:rsidR="00AD645F">
        <w:rPr>
          <w:rFonts w:ascii="HGSｺﾞｼｯｸM" w:eastAsia="HGSｺﾞｼｯｸM"/>
          <w:sz w:val="24"/>
        </w:rPr>
        <w:t>者が損害</w:t>
      </w:r>
      <w:r w:rsidRPr="00C81D62">
        <w:rPr>
          <w:rFonts w:ascii="HGSｺﾞｼｯｸM" w:eastAsia="HGSｺﾞｼｯｸM"/>
          <w:sz w:val="24"/>
        </w:rPr>
        <w:t>弁償し</w:t>
      </w:r>
      <w:r w:rsidR="00216DBA">
        <w:rPr>
          <w:rFonts w:ascii="HGSｺﾞｼｯｸM" w:eastAsia="HGSｺﾞｼｯｸM"/>
          <w:sz w:val="24"/>
        </w:rPr>
        <w:t>ない場合</w:t>
      </w:r>
      <w:r w:rsidRPr="00C81D62">
        <w:rPr>
          <w:rFonts w:ascii="HGSｺﾞｼｯｸM" w:eastAsia="HGSｺﾞｼｯｸM"/>
          <w:sz w:val="24"/>
        </w:rPr>
        <w:t>は</w:t>
      </w:r>
      <w:r w:rsidR="00AD645F">
        <w:rPr>
          <w:rFonts w:ascii="HGSｺﾞｼｯｸM" w:eastAsia="HGSｺﾞｼｯｸM" w:hint="eastAsia"/>
          <w:sz w:val="24"/>
        </w:rPr>
        <w:t>、</w:t>
      </w:r>
      <w:r w:rsidR="00D142E4">
        <w:rPr>
          <w:rFonts w:ascii="HGSｺﾞｼｯｸM" w:eastAsia="HGSｺﾞｼｯｸM" w:hint="eastAsia"/>
          <w:sz w:val="24"/>
        </w:rPr>
        <w:t>市</w:t>
      </w:r>
      <w:r w:rsidR="009A3A89">
        <w:rPr>
          <w:rFonts w:ascii="HGSｺﾞｼｯｸM" w:eastAsia="HGSｺﾞｼｯｸM" w:hint="eastAsia"/>
          <w:sz w:val="24"/>
        </w:rPr>
        <w:t>が</w:t>
      </w:r>
      <w:r w:rsidRPr="00C81D62">
        <w:rPr>
          <w:rFonts w:ascii="HGSｺﾞｼｯｸM" w:eastAsia="HGSｺﾞｼｯｸM" w:hint="eastAsia"/>
          <w:sz w:val="24"/>
        </w:rPr>
        <w:t>代行し</w:t>
      </w:r>
      <w:r w:rsidRPr="00C81D62">
        <w:rPr>
          <w:rFonts w:ascii="HGSｺﾞｼｯｸM" w:eastAsia="HGSｺﾞｼｯｸM"/>
          <w:sz w:val="24"/>
        </w:rPr>
        <w:t>その費用及び</w:t>
      </w:r>
      <w:r w:rsidR="00AD645F">
        <w:rPr>
          <w:rFonts w:ascii="HGSｺﾞｼｯｸM" w:eastAsia="HGSｺﾞｼｯｸM" w:hint="eastAsia"/>
          <w:sz w:val="24"/>
        </w:rPr>
        <w:t>、</w:t>
      </w:r>
      <w:r w:rsidR="00AD645F">
        <w:rPr>
          <w:rFonts w:ascii="HGSｺﾞｼｯｸM" w:eastAsia="HGSｺﾞｼｯｸM"/>
          <w:sz w:val="24"/>
        </w:rPr>
        <w:t>弁償しないことによって生じた損害の賠償を</w:t>
      </w:r>
      <w:r w:rsidR="00952A0E">
        <w:rPr>
          <w:rFonts w:ascii="HGSｺﾞｼｯｸM" w:eastAsia="HGSｺﾞｼｯｸM" w:hint="eastAsia"/>
          <w:sz w:val="24"/>
        </w:rPr>
        <w:t>使用</w:t>
      </w:r>
      <w:r w:rsidRPr="00C81D62">
        <w:rPr>
          <w:rFonts w:ascii="HGSｺﾞｼｯｸM" w:eastAsia="HGSｺﾞｼｯｸM" w:hint="eastAsia"/>
          <w:sz w:val="24"/>
        </w:rPr>
        <w:t>者へ請求</w:t>
      </w:r>
      <w:r w:rsidR="00C2082E">
        <w:rPr>
          <w:rFonts w:ascii="HGSｺﾞｼｯｸM" w:eastAsia="HGSｺﾞｼｯｸM" w:hint="eastAsia"/>
          <w:sz w:val="24"/>
        </w:rPr>
        <w:t>する</w:t>
      </w:r>
      <w:r w:rsidRPr="00C81D62">
        <w:rPr>
          <w:rFonts w:ascii="HGSｺﾞｼｯｸM" w:eastAsia="HGSｺﾞｼｯｸM" w:hint="eastAsia"/>
          <w:sz w:val="24"/>
        </w:rPr>
        <w:t>。</w:t>
      </w:r>
    </w:p>
    <w:p w:rsidR="004675FA" w:rsidRPr="00C81D62" w:rsidRDefault="004675FA" w:rsidP="00902227">
      <w:pPr>
        <w:ind w:rightChars="-473" w:right="-993" w:firstLineChars="177" w:firstLine="425"/>
        <w:jc w:val="left"/>
        <w:rPr>
          <w:rFonts w:ascii="HGSｺﾞｼｯｸM" w:eastAsia="HGSｺﾞｼｯｸM"/>
          <w:sz w:val="24"/>
        </w:rPr>
      </w:pPr>
      <w:r>
        <w:rPr>
          <w:rFonts w:ascii="HGSｺﾞｼｯｸM" w:eastAsia="HGSｺﾞｼｯｸM" w:hint="eastAsia"/>
          <w:sz w:val="24"/>
        </w:rPr>
        <w:t>◎美術館前には、イベント設備の設置や駐車を絶対にしない</w:t>
      </w:r>
      <w:r w:rsidR="00E80EA2">
        <w:rPr>
          <w:rFonts w:ascii="HGSｺﾞｼｯｸM" w:eastAsia="HGSｺﾞｼｯｸM" w:hint="eastAsia"/>
          <w:sz w:val="24"/>
        </w:rPr>
        <w:t>こと</w:t>
      </w:r>
      <w:r>
        <w:rPr>
          <w:rFonts w:ascii="HGSｺﾞｼｯｸM" w:eastAsia="HGSｺﾞｼｯｸM" w:hint="eastAsia"/>
          <w:sz w:val="24"/>
        </w:rPr>
        <w:t>。</w:t>
      </w:r>
    </w:p>
    <w:p w:rsidR="00AD645F" w:rsidRDefault="00AD645F" w:rsidP="00902227">
      <w:pPr>
        <w:spacing w:before="240"/>
        <w:ind w:firstLineChars="177" w:firstLine="425"/>
        <w:jc w:val="left"/>
        <w:rPr>
          <w:rFonts w:ascii="HGSｺﾞｼｯｸM" w:eastAsia="HGSｺﾞｼｯｸM"/>
          <w:sz w:val="24"/>
        </w:rPr>
      </w:pPr>
      <w:r>
        <w:rPr>
          <w:rFonts w:ascii="HGSｺﾞｼｯｸM" w:eastAsia="HGSｺﾞｼｯｸM" w:hint="eastAsia"/>
          <w:sz w:val="24"/>
        </w:rPr>
        <w:t>【その他】</w:t>
      </w:r>
    </w:p>
    <w:p w:rsidR="000D275C" w:rsidRDefault="00AD645F" w:rsidP="00902227">
      <w:pPr>
        <w:ind w:firstLineChars="177" w:firstLine="425"/>
        <w:jc w:val="left"/>
        <w:rPr>
          <w:rFonts w:ascii="HGSｺﾞｼｯｸM" w:eastAsia="HGSｺﾞｼｯｸM"/>
          <w:sz w:val="24"/>
        </w:rPr>
      </w:pPr>
      <w:r>
        <w:rPr>
          <w:rFonts w:ascii="HGSｺﾞｼｯｸM" w:eastAsia="HGSｺﾞｼｯｸM" w:hint="eastAsia"/>
          <w:sz w:val="24"/>
        </w:rPr>
        <w:t>◎</w:t>
      </w:r>
      <w:r w:rsidR="00952A0E">
        <w:rPr>
          <w:rFonts w:ascii="HGSｺﾞｼｯｸM" w:eastAsia="HGSｺﾞｼｯｸM" w:hint="eastAsia"/>
          <w:sz w:val="24"/>
        </w:rPr>
        <w:t>使用</w:t>
      </w:r>
      <w:r w:rsidR="00504779" w:rsidRPr="00C81D62">
        <w:rPr>
          <w:rFonts w:ascii="HGSｺﾞｼｯｸM" w:eastAsia="HGSｺﾞｼｯｸM"/>
          <w:sz w:val="24"/>
        </w:rPr>
        <w:t>日の1</w:t>
      </w:r>
      <w:r w:rsidR="00EA0CCA">
        <w:rPr>
          <w:rFonts w:ascii="HGSｺﾞｼｯｸM" w:eastAsia="HGSｺﾞｼｯｸM"/>
          <w:sz w:val="24"/>
        </w:rPr>
        <w:t>週間</w:t>
      </w:r>
      <w:r w:rsidR="00504779" w:rsidRPr="00C81D62">
        <w:rPr>
          <w:rFonts w:ascii="HGSｺﾞｼｯｸM" w:eastAsia="HGSｺﾞｼｯｸM"/>
          <w:sz w:val="24"/>
        </w:rPr>
        <w:t>前</w:t>
      </w:r>
      <w:r w:rsidR="00EA0CCA">
        <w:rPr>
          <w:rFonts w:ascii="HGSｺﾞｼｯｸM" w:eastAsia="HGSｺﾞｼｯｸM" w:hint="eastAsia"/>
          <w:sz w:val="24"/>
        </w:rPr>
        <w:t>までに山車会館の近隣</w:t>
      </w:r>
      <w:r w:rsidR="00EC1790">
        <w:rPr>
          <w:rFonts w:ascii="HGSｺﾞｼｯｸM" w:eastAsia="HGSｺﾞｼｯｸM" w:hint="eastAsia"/>
          <w:sz w:val="24"/>
        </w:rPr>
        <w:t>（別紙２</w:t>
      </w:r>
      <w:r w:rsidR="00DC1799">
        <w:rPr>
          <w:rFonts w:ascii="HGSｺﾞｼｯｸM" w:eastAsia="HGSｺﾞｼｯｸM" w:hint="eastAsia"/>
          <w:sz w:val="24"/>
        </w:rPr>
        <w:t>）</w:t>
      </w:r>
      <w:r w:rsidR="000D275C">
        <w:rPr>
          <w:rFonts w:ascii="HGSｺﾞｼｯｸM" w:eastAsia="HGSｺﾞｼｯｸM" w:hint="eastAsia"/>
          <w:sz w:val="24"/>
        </w:rPr>
        <w:t>に</w:t>
      </w:r>
      <w:r w:rsidR="00C81D62" w:rsidRPr="00C81D62">
        <w:rPr>
          <w:rFonts w:ascii="HGSｺﾞｼｯｸM" w:eastAsia="HGSｺﾞｼｯｸM"/>
          <w:sz w:val="24"/>
        </w:rPr>
        <w:t>イベント</w:t>
      </w:r>
      <w:r w:rsidR="000D275C">
        <w:rPr>
          <w:rFonts w:ascii="HGSｺﾞｼｯｸM" w:eastAsia="HGSｺﾞｼｯｸM" w:hint="eastAsia"/>
          <w:sz w:val="24"/>
        </w:rPr>
        <w:t>の告知を行</w:t>
      </w:r>
      <w:r w:rsidR="00E80EA2">
        <w:rPr>
          <w:rFonts w:ascii="HGSｺﾞｼｯｸM" w:eastAsia="HGSｺﾞｼｯｸM" w:hint="eastAsia"/>
          <w:sz w:val="24"/>
        </w:rPr>
        <w:t>うこと</w:t>
      </w:r>
      <w:r w:rsidR="000D275C">
        <w:rPr>
          <w:rFonts w:ascii="HGSｺﾞｼｯｸM" w:eastAsia="HGSｺﾞｼｯｸM" w:hint="eastAsia"/>
          <w:sz w:val="24"/>
        </w:rPr>
        <w:t>。</w:t>
      </w:r>
    </w:p>
    <w:p w:rsidR="00C81D62" w:rsidRPr="00C81D62" w:rsidRDefault="00C81D62" w:rsidP="00902227">
      <w:pPr>
        <w:ind w:firstLineChars="177" w:firstLine="425"/>
        <w:jc w:val="left"/>
        <w:rPr>
          <w:rFonts w:ascii="HGSｺﾞｼｯｸM" w:eastAsia="HGSｺﾞｼｯｸM"/>
          <w:sz w:val="24"/>
        </w:rPr>
      </w:pPr>
      <w:r w:rsidRPr="00C81D62">
        <w:rPr>
          <w:rFonts w:ascii="HGSｺﾞｼｯｸM" w:eastAsia="HGSｺﾞｼｯｸM" w:hint="eastAsia"/>
          <w:sz w:val="24"/>
        </w:rPr>
        <w:t>◎</w:t>
      </w:r>
      <w:r w:rsidR="00952A0E">
        <w:rPr>
          <w:rFonts w:ascii="HGSｺﾞｼｯｸM" w:eastAsia="HGSｺﾞｼｯｸM" w:hint="eastAsia"/>
          <w:sz w:val="24"/>
        </w:rPr>
        <w:t>使用</w:t>
      </w:r>
      <w:r w:rsidRPr="00C81D62">
        <w:rPr>
          <w:rFonts w:ascii="HGSｺﾞｼｯｸM" w:eastAsia="HGSｺﾞｼｯｸM" w:hint="eastAsia"/>
          <w:sz w:val="24"/>
        </w:rPr>
        <w:t>規則</w:t>
      </w:r>
      <w:r w:rsidR="00902227">
        <w:rPr>
          <w:rFonts w:ascii="HGSｺﾞｼｯｸM" w:eastAsia="HGSｺﾞｼｯｸM" w:hint="eastAsia"/>
          <w:sz w:val="24"/>
        </w:rPr>
        <w:t>を</w:t>
      </w:r>
      <w:r w:rsidRPr="00C81D62">
        <w:rPr>
          <w:rFonts w:ascii="HGSｺﾞｼｯｸM" w:eastAsia="HGSｺﾞｼｯｸM"/>
          <w:sz w:val="24"/>
        </w:rPr>
        <w:t>イベント関係者に</w:t>
      </w:r>
      <w:r w:rsidRPr="00C81D62">
        <w:rPr>
          <w:rFonts w:ascii="HGSｺﾞｼｯｸM" w:eastAsia="HGSｺﾞｼｯｸM" w:hint="eastAsia"/>
          <w:sz w:val="24"/>
        </w:rPr>
        <w:t>周知</w:t>
      </w:r>
      <w:r w:rsidR="00902227">
        <w:rPr>
          <w:rFonts w:ascii="HGSｺﾞｼｯｸM" w:eastAsia="HGSｺﾞｼｯｸM" w:hint="eastAsia"/>
          <w:sz w:val="24"/>
        </w:rPr>
        <w:t>し</w:t>
      </w:r>
      <w:r w:rsidR="00AD645F">
        <w:rPr>
          <w:rFonts w:ascii="HGSｺﾞｼｯｸM" w:eastAsia="HGSｺﾞｼｯｸM" w:hint="eastAsia"/>
          <w:sz w:val="24"/>
        </w:rPr>
        <w:t>、</w:t>
      </w:r>
      <w:r w:rsidR="00952A0E">
        <w:rPr>
          <w:rFonts w:ascii="HGSｺﾞｼｯｸM" w:eastAsia="HGSｺﾞｼｯｸM"/>
          <w:sz w:val="24"/>
        </w:rPr>
        <w:t>使用</w:t>
      </w:r>
      <w:r w:rsidRPr="00C81D62">
        <w:rPr>
          <w:rFonts w:ascii="HGSｺﾞｼｯｸM" w:eastAsia="HGSｺﾞｼｯｸM"/>
          <w:sz w:val="24"/>
        </w:rPr>
        <w:t>規則を遵守させ</w:t>
      </w:r>
      <w:r w:rsidR="00902227">
        <w:rPr>
          <w:rFonts w:ascii="HGSｺﾞｼｯｸM" w:eastAsia="HGSｺﾞｼｯｸM" w:hint="eastAsia"/>
          <w:sz w:val="24"/>
        </w:rPr>
        <w:t>ること</w:t>
      </w:r>
      <w:r w:rsidRPr="00C81D62">
        <w:rPr>
          <w:rFonts w:ascii="HGSｺﾞｼｯｸM" w:eastAsia="HGSｺﾞｼｯｸM"/>
          <w:sz w:val="24"/>
        </w:rPr>
        <w:t>。</w:t>
      </w:r>
    </w:p>
    <w:p w:rsidR="00C2082E" w:rsidRDefault="00C2082E" w:rsidP="00865CCB">
      <w:pPr>
        <w:ind w:leftChars="202" w:left="609" w:hangingChars="77" w:hanging="185"/>
        <w:jc w:val="left"/>
        <w:rPr>
          <w:rFonts w:ascii="HGSｺﾞｼｯｸM" w:eastAsia="HGSｺﾞｼｯｸM"/>
          <w:sz w:val="24"/>
        </w:rPr>
      </w:pPr>
      <w:r>
        <w:rPr>
          <w:rFonts w:ascii="HGSｺﾞｼｯｸM" w:eastAsia="HGSｺﾞｼｯｸM" w:hint="eastAsia"/>
          <w:sz w:val="24"/>
        </w:rPr>
        <w:t>◎使用料は、使用許可日から１ヶ月以内に管理者が発行する納付書により納付すること。</w:t>
      </w:r>
    </w:p>
    <w:p w:rsidR="000D275C" w:rsidRDefault="00AD645F" w:rsidP="0044691C">
      <w:pPr>
        <w:ind w:leftChars="177" w:left="612" w:hangingChars="100" w:hanging="240"/>
        <w:jc w:val="left"/>
        <w:rPr>
          <w:rFonts w:ascii="HGSｺﾞｼｯｸM" w:eastAsia="HGSｺﾞｼｯｸM"/>
          <w:sz w:val="24"/>
        </w:rPr>
      </w:pPr>
      <w:r>
        <w:rPr>
          <w:rFonts w:ascii="HGSｺﾞｼｯｸM" w:eastAsia="HGSｺﾞｼｯｸM" w:hint="eastAsia"/>
          <w:sz w:val="24"/>
        </w:rPr>
        <w:t>◎</w:t>
      </w:r>
      <w:r w:rsidR="0044691C">
        <w:rPr>
          <w:rFonts w:ascii="HGSｺﾞｼｯｸM" w:eastAsia="HGSｺﾞｼｯｸM" w:hint="eastAsia"/>
          <w:sz w:val="24"/>
        </w:rPr>
        <w:t>既に納付した使用料は、還付しない。ただし、市長が特別の理由があると認めるときは、その全部又は一部を還付することができる。</w:t>
      </w:r>
    </w:p>
    <w:p w:rsidR="000D275C" w:rsidRDefault="000D275C" w:rsidP="00902227">
      <w:pPr>
        <w:ind w:leftChars="202" w:left="657" w:hangingChars="97" w:hanging="233"/>
        <w:jc w:val="left"/>
        <w:rPr>
          <w:rFonts w:ascii="HGSｺﾞｼｯｸM" w:eastAsia="HGSｺﾞｼｯｸM"/>
          <w:sz w:val="24"/>
        </w:rPr>
      </w:pPr>
      <w:r>
        <w:rPr>
          <w:rFonts w:ascii="HGSｺﾞｼｯｸM" w:eastAsia="HGSｺﾞｼｯｸM" w:hint="eastAsia"/>
          <w:sz w:val="24"/>
        </w:rPr>
        <w:t>◎</w:t>
      </w:r>
      <w:r w:rsidR="00952A0E">
        <w:rPr>
          <w:rFonts w:ascii="HGSｺﾞｼｯｸM" w:eastAsia="HGSｺﾞｼｯｸM" w:hint="eastAsia"/>
          <w:sz w:val="24"/>
        </w:rPr>
        <w:t>使用</w:t>
      </w:r>
      <w:r>
        <w:rPr>
          <w:rFonts w:ascii="HGSｺﾞｼｯｸM" w:eastAsia="HGSｺﾞｼｯｸM"/>
          <w:sz w:val="24"/>
        </w:rPr>
        <w:t>者が</w:t>
      </w:r>
      <w:r w:rsidR="00C81D62" w:rsidRPr="00C81D62">
        <w:rPr>
          <w:rFonts w:ascii="HGSｺﾞｼｯｸM" w:eastAsia="HGSｺﾞｼｯｸM"/>
          <w:sz w:val="24"/>
        </w:rPr>
        <w:t>指示に従わない</w:t>
      </w:r>
      <w:r>
        <w:rPr>
          <w:rFonts w:ascii="HGSｺﾞｼｯｸM" w:eastAsia="HGSｺﾞｼｯｸM" w:hint="eastAsia"/>
          <w:sz w:val="24"/>
        </w:rPr>
        <w:t>、</w:t>
      </w:r>
      <w:r>
        <w:rPr>
          <w:rFonts w:ascii="HGSｺﾞｼｯｸM" w:eastAsia="HGSｺﾞｼｯｸM"/>
          <w:sz w:val="24"/>
        </w:rPr>
        <w:t>改善及び解消が認められない等と</w:t>
      </w:r>
      <w:r w:rsidR="00C81D62" w:rsidRPr="00C81D62">
        <w:rPr>
          <w:rFonts w:ascii="HGSｺﾞｼｯｸM" w:eastAsia="HGSｺﾞｼｯｸM"/>
          <w:sz w:val="24"/>
        </w:rPr>
        <w:t>判断</w:t>
      </w:r>
      <w:r>
        <w:rPr>
          <w:rFonts w:ascii="HGSｺﾞｼｯｸM" w:eastAsia="HGSｺﾞｼｯｸM" w:hint="eastAsia"/>
          <w:sz w:val="24"/>
        </w:rPr>
        <w:t>した場合には、イベントを</w:t>
      </w:r>
      <w:r w:rsidR="00C81D62" w:rsidRPr="00C81D62">
        <w:rPr>
          <w:rFonts w:ascii="HGSｺﾞｼｯｸM" w:eastAsia="HGSｺﾞｼｯｸM" w:hint="eastAsia"/>
          <w:sz w:val="24"/>
        </w:rPr>
        <w:t>中止</w:t>
      </w:r>
      <w:r>
        <w:rPr>
          <w:rFonts w:ascii="HGSｺﾞｼｯｸM" w:eastAsia="HGSｺﾞｼｯｸM" w:hint="eastAsia"/>
          <w:sz w:val="24"/>
        </w:rPr>
        <w:t>し、</w:t>
      </w:r>
      <w:r>
        <w:rPr>
          <w:rFonts w:ascii="HGSｺﾞｼｯｸM" w:eastAsia="HGSｺﾞｼｯｸM"/>
          <w:sz w:val="24"/>
        </w:rPr>
        <w:t>次回より</w:t>
      </w:r>
      <w:r w:rsidR="00952A0E">
        <w:rPr>
          <w:rFonts w:ascii="HGSｺﾞｼｯｸM" w:eastAsia="HGSｺﾞｼｯｸM"/>
          <w:sz w:val="24"/>
        </w:rPr>
        <w:t>使用</w:t>
      </w:r>
      <w:r w:rsidR="00A40738">
        <w:rPr>
          <w:rFonts w:ascii="HGSｺﾞｼｯｸM" w:eastAsia="HGSｺﾞｼｯｸM"/>
          <w:sz w:val="24"/>
        </w:rPr>
        <w:t>を</w:t>
      </w:r>
      <w:r w:rsidR="00A40738">
        <w:rPr>
          <w:rFonts w:ascii="HGSｺﾞｼｯｸM" w:eastAsia="HGSｺﾞｼｯｸM" w:hint="eastAsia"/>
          <w:sz w:val="24"/>
        </w:rPr>
        <w:t>断る</w:t>
      </w:r>
      <w:r>
        <w:rPr>
          <w:rFonts w:ascii="HGSｺﾞｼｯｸM" w:eastAsia="HGSｺﾞｼｯｸM"/>
          <w:sz w:val="24"/>
        </w:rPr>
        <w:t>場合が</w:t>
      </w:r>
      <w:r w:rsidR="00C2082E">
        <w:rPr>
          <w:rFonts w:ascii="HGSｺﾞｼｯｸM" w:eastAsia="HGSｺﾞｼｯｸM" w:hint="eastAsia"/>
          <w:sz w:val="24"/>
        </w:rPr>
        <w:t>ある</w:t>
      </w:r>
      <w:r w:rsidR="00C81D62" w:rsidRPr="00C81D62">
        <w:rPr>
          <w:rFonts w:ascii="HGSｺﾞｼｯｸM" w:eastAsia="HGSｺﾞｼｯｸM"/>
          <w:sz w:val="24"/>
        </w:rPr>
        <w:t>。</w:t>
      </w:r>
    </w:p>
    <w:p w:rsidR="009A3A89" w:rsidRDefault="00C81D62" w:rsidP="00902227">
      <w:pPr>
        <w:ind w:leftChars="200" w:left="660" w:hangingChars="100" w:hanging="240"/>
        <w:jc w:val="left"/>
        <w:rPr>
          <w:rFonts w:ascii="HGSｺﾞｼｯｸM" w:eastAsia="HGSｺﾞｼｯｸM"/>
          <w:sz w:val="24"/>
        </w:rPr>
      </w:pPr>
      <w:r w:rsidRPr="00C81D62">
        <w:rPr>
          <w:rFonts w:ascii="HGSｺﾞｼｯｸM" w:eastAsia="HGSｺﾞｼｯｸM" w:hint="eastAsia"/>
          <w:sz w:val="24"/>
        </w:rPr>
        <w:t>◎イベントが中止</w:t>
      </w:r>
      <w:r w:rsidR="00C970D9">
        <w:rPr>
          <w:rFonts w:ascii="HGSｺﾞｼｯｸM" w:eastAsia="HGSｺﾞｼｯｸM" w:hint="eastAsia"/>
          <w:sz w:val="24"/>
        </w:rPr>
        <w:t>又は</w:t>
      </w:r>
      <w:r w:rsidRPr="00C81D62">
        <w:rPr>
          <w:rFonts w:ascii="HGSｺﾞｼｯｸM" w:eastAsia="HGSｺﾞｼｯｸM"/>
          <w:sz w:val="24"/>
        </w:rPr>
        <w:t>延期となった場合等</w:t>
      </w:r>
      <w:r w:rsidR="000D275C">
        <w:rPr>
          <w:rFonts w:ascii="HGSｺﾞｼｯｸM" w:eastAsia="HGSｺﾞｼｯｸM" w:hint="eastAsia"/>
          <w:sz w:val="24"/>
        </w:rPr>
        <w:t>、</w:t>
      </w:r>
      <w:r w:rsidR="00952A0E">
        <w:rPr>
          <w:rFonts w:ascii="HGSｺﾞｼｯｸM" w:eastAsia="HGSｺﾞｼｯｸM" w:hint="eastAsia"/>
          <w:sz w:val="24"/>
        </w:rPr>
        <w:t>使用</w:t>
      </w:r>
      <w:r w:rsidRPr="00C81D62">
        <w:rPr>
          <w:rFonts w:ascii="HGSｺﾞｼｯｸM" w:eastAsia="HGSｺﾞｼｯｸM"/>
          <w:sz w:val="24"/>
        </w:rPr>
        <w:t>者及びその関係業者や来場者に損害が生じる場合があっ</w:t>
      </w:r>
      <w:r w:rsidRPr="00C81D62">
        <w:rPr>
          <w:rFonts w:ascii="HGSｺﾞｼｯｸM" w:eastAsia="HGSｺﾞｼｯｸM" w:hint="eastAsia"/>
          <w:sz w:val="24"/>
        </w:rPr>
        <w:t>ても、</w:t>
      </w:r>
      <w:r w:rsidR="00C2082E">
        <w:rPr>
          <w:rFonts w:ascii="HGSｺﾞｼｯｸM" w:eastAsia="HGSｺﾞｼｯｸM" w:hint="eastAsia"/>
          <w:sz w:val="24"/>
        </w:rPr>
        <w:t>市はその責任を負わない</w:t>
      </w:r>
      <w:r w:rsidRPr="00C81D62">
        <w:rPr>
          <w:rFonts w:ascii="HGSｺﾞｼｯｸM" w:eastAsia="HGSｺﾞｼｯｸM" w:hint="eastAsia"/>
          <w:sz w:val="24"/>
        </w:rPr>
        <w:t>。</w:t>
      </w:r>
    </w:p>
    <w:p w:rsidR="009A3A89" w:rsidRDefault="00F001FA" w:rsidP="00902227">
      <w:pPr>
        <w:ind w:leftChars="200" w:left="660" w:hangingChars="100" w:hanging="240"/>
        <w:jc w:val="left"/>
        <w:rPr>
          <w:rFonts w:ascii="HGSｺﾞｼｯｸM" w:eastAsia="HGSｺﾞｼｯｸM"/>
          <w:sz w:val="24"/>
        </w:rPr>
      </w:pPr>
      <w:r>
        <w:rPr>
          <w:rFonts w:ascii="HGSｺﾞｼｯｸM" w:eastAsia="HGSｺﾞｼｯｸM" w:hint="eastAsia"/>
          <w:sz w:val="24"/>
        </w:rPr>
        <w:t>◎その他、必要な事項については栃木市行政財産使用料条例に基づき処理する。</w:t>
      </w:r>
    </w:p>
    <w:sectPr w:rsidR="009A3A89" w:rsidSect="00CC2F67">
      <w:footerReference w:type="default" r:id="rId7"/>
      <w:pgSz w:w="11906" w:h="16838"/>
      <w:pgMar w:top="1077" w:right="1077" w:bottom="1077" w:left="1077" w:header="851" w:footer="40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A6F" w:rsidRDefault="00A61A6F" w:rsidP="00A61A6F">
      <w:r>
        <w:separator/>
      </w:r>
    </w:p>
  </w:endnote>
  <w:endnote w:type="continuationSeparator" w:id="0">
    <w:p w:rsidR="00A61A6F" w:rsidRDefault="00A61A6F" w:rsidP="00A61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667022"/>
      <w:docPartObj>
        <w:docPartGallery w:val="Page Numbers (Bottom of Page)"/>
        <w:docPartUnique/>
      </w:docPartObj>
    </w:sdtPr>
    <w:sdtEndPr/>
    <w:sdtContent>
      <w:p w:rsidR="00CC2F67" w:rsidRDefault="00CC2F67">
        <w:pPr>
          <w:pStyle w:val="a8"/>
          <w:jc w:val="center"/>
        </w:pPr>
        <w:r>
          <w:fldChar w:fldCharType="begin"/>
        </w:r>
        <w:r>
          <w:instrText>PAGE   \* MERGEFORMAT</w:instrText>
        </w:r>
        <w:r>
          <w:fldChar w:fldCharType="separate"/>
        </w:r>
        <w:r w:rsidR="00D65001" w:rsidRPr="00D65001">
          <w:rPr>
            <w:noProof/>
            <w:lang w:val="ja-JP"/>
          </w:rPr>
          <w:t>2</w:t>
        </w:r>
        <w:r>
          <w:fldChar w:fldCharType="end"/>
        </w:r>
      </w:p>
    </w:sdtContent>
  </w:sdt>
  <w:p w:rsidR="00CC2F67" w:rsidRDefault="00CC2F6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A6F" w:rsidRDefault="00A61A6F" w:rsidP="00A61A6F">
      <w:r>
        <w:separator/>
      </w:r>
    </w:p>
  </w:footnote>
  <w:footnote w:type="continuationSeparator" w:id="0">
    <w:p w:rsidR="00A61A6F" w:rsidRDefault="00A61A6F" w:rsidP="00A61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4569A"/>
    <w:multiLevelType w:val="hybridMultilevel"/>
    <w:tmpl w:val="3120EDA6"/>
    <w:lvl w:ilvl="0" w:tplc="81ECD740">
      <w:numFmt w:val="bullet"/>
      <w:lvlText w:val="※"/>
      <w:lvlJc w:val="left"/>
      <w:pPr>
        <w:ind w:left="570" w:hanging="360"/>
      </w:pPr>
      <w:rPr>
        <w:rFonts w:ascii="HGSｺﾞｼｯｸM" w:eastAsia="HGSｺﾞｼｯｸM" w:hAnsiTheme="minorHAns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775738B"/>
    <w:multiLevelType w:val="hybridMultilevel"/>
    <w:tmpl w:val="968E2A7A"/>
    <w:lvl w:ilvl="0" w:tplc="0FC07D7C">
      <w:numFmt w:val="bullet"/>
      <w:lvlText w:val="※"/>
      <w:lvlJc w:val="left"/>
      <w:pPr>
        <w:ind w:left="570" w:hanging="360"/>
      </w:pPr>
      <w:rPr>
        <w:rFonts w:ascii="HGSｺﾞｼｯｸM" w:eastAsia="HGSｺﾞｼｯｸM" w:hAnsiTheme="minorHAns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88B"/>
    <w:rsid w:val="000141F1"/>
    <w:rsid w:val="00016F38"/>
    <w:rsid w:val="000968F4"/>
    <w:rsid w:val="000C2F3D"/>
    <w:rsid w:val="000D275C"/>
    <w:rsid w:val="000E250A"/>
    <w:rsid w:val="000E2640"/>
    <w:rsid w:val="000E4572"/>
    <w:rsid w:val="000F092C"/>
    <w:rsid w:val="001255CE"/>
    <w:rsid w:val="00131CAB"/>
    <w:rsid w:val="00162606"/>
    <w:rsid w:val="001C1DC5"/>
    <w:rsid w:val="001E13AD"/>
    <w:rsid w:val="001E21B8"/>
    <w:rsid w:val="00216DBA"/>
    <w:rsid w:val="00266EA3"/>
    <w:rsid w:val="002673D5"/>
    <w:rsid w:val="00272B42"/>
    <w:rsid w:val="002B6CD2"/>
    <w:rsid w:val="002C0B6F"/>
    <w:rsid w:val="002D1A03"/>
    <w:rsid w:val="002D488B"/>
    <w:rsid w:val="002F25E7"/>
    <w:rsid w:val="0032215E"/>
    <w:rsid w:val="003412C4"/>
    <w:rsid w:val="00364890"/>
    <w:rsid w:val="003E4F5F"/>
    <w:rsid w:val="0044691C"/>
    <w:rsid w:val="004506F6"/>
    <w:rsid w:val="004675FA"/>
    <w:rsid w:val="00483E44"/>
    <w:rsid w:val="004E19FE"/>
    <w:rsid w:val="004E7D67"/>
    <w:rsid w:val="004F398A"/>
    <w:rsid w:val="00504779"/>
    <w:rsid w:val="005317FD"/>
    <w:rsid w:val="005B6BB7"/>
    <w:rsid w:val="005D3697"/>
    <w:rsid w:val="006010B8"/>
    <w:rsid w:val="00636265"/>
    <w:rsid w:val="00643680"/>
    <w:rsid w:val="006523D4"/>
    <w:rsid w:val="00663F94"/>
    <w:rsid w:val="006712A1"/>
    <w:rsid w:val="0067394D"/>
    <w:rsid w:val="006756C1"/>
    <w:rsid w:val="0068603D"/>
    <w:rsid w:val="00696B19"/>
    <w:rsid w:val="006A2716"/>
    <w:rsid w:val="006B2323"/>
    <w:rsid w:val="006D33C6"/>
    <w:rsid w:val="006D626C"/>
    <w:rsid w:val="006E2234"/>
    <w:rsid w:val="006F6466"/>
    <w:rsid w:val="00704681"/>
    <w:rsid w:val="00713A66"/>
    <w:rsid w:val="007317EB"/>
    <w:rsid w:val="007339DE"/>
    <w:rsid w:val="0076596D"/>
    <w:rsid w:val="0077185A"/>
    <w:rsid w:val="00771DD8"/>
    <w:rsid w:val="007756C0"/>
    <w:rsid w:val="00787E8C"/>
    <w:rsid w:val="007C0B28"/>
    <w:rsid w:val="007D5968"/>
    <w:rsid w:val="007D74AF"/>
    <w:rsid w:val="0080294D"/>
    <w:rsid w:val="00804E15"/>
    <w:rsid w:val="00821A1E"/>
    <w:rsid w:val="00830007"/>
    <w:rsid w:val="00842B58"/>
    <w:rsid w:val="0085788F"/>
    <w:rsid w:val="00865CCB"/>
    <w:rsid w:val="008A3C13"/>
    <w:rsid w:val="008C263C"/>
    <w:rsid w:val="008C44F2"/>
    <w:rsid w:val="008D055E"/>
    <w:rsid w:val="008D6C01"/>
    <w:rsid w:val="00902227"/>
    <w:rsid w:val="00903397"/>
    <w:rsid w:val="00930280"/>
    <w:rsid w:val="00945259"/>
    <w:rsid w:val="00952A0E"/>
    <w:rsid w:val="00960D4E"/>
    <w:rsid w:val="009742C4"/>
    <w:rsid w:val="009A3A89"/>
    <w:rsid w:val="009E2284"/>
    <w:rsid w:val="00A30278"/>
    <w:rsid w:val="00A40738"/>
    <w:rsid w:val="00A51423"/>
    <w:rsid w:val="00A61A6F"/>
    <w:rsid w:val="00AB1BBD"/>
    <w:rsid w:val="00AC7AB0"/>
    <w:rsid w:val="00AD645F"/>
    <w:rsid w:val="00AF0423"/>
    <w:rsid w:val="00B15690"/>
    <w:rsid w:val="00B451AB"/>
    <w:rsid w:val="00B54A59"/>
    <w:rsid w:val="00B81548"/>
    <w:rsid w:val="00B84773"/>
    <w:rsid w:val="00BD048F"/>
    <w:rsid w:val="00BF048F"/>
    <w:rsid w:val="00BF257D"/>
    <w:rsid w:val="00BF4B37"/>
    <w:rsid w:val="00C06235"/>
    <w:rsid w:val="00C16A74"/>
    <w:rsid w:val="00C17B47"/>
    <w:rsid w:val="00C2082E"/>
    <w:rsid w:val="00C25DE9"/>
    <w:rsid w:val="00C35DA5"/>
    <w:rsid w:val="00C4196B"/>
    <w:rsid w:val="00C42B77"/>
    <w:rsid w:val="00C45132"/>
    <w:rsid w:val="00C552D5"/>
    <w:rsid w:val="00C80D08"/>
    <w:rsid w:val="00C81D62"/>
    <w:rsid w:val="00C87644"/>
    <w:rsid w:val="00C950EC"/>
    <w:rsid w:val="00C970D9"/>
    <w:rsid w:val="00CA3A62"/>
    <w:rsid w:val="00CA5DE5"/>
    <w:rsid w:val="00CB1AA4"/>
    <w:rsid w:val="00CC2F67"/>
    <w:rsid w:val="00CD77E6"/>
    <w:rsid w:val="00D01327"/>
    <w:rsid w:val="00D0216E"/>
    <w:rsid w:val="00D11D54"/>
    <w:rsid w:val="00D142E4"/>
    <w:rsid w:val="00D449E6"/>
    <w:rsid w:val="00D45C48"/>
    <w:rsid w:val="00D65001"/>
    <w:rsid w:val="00D94343"/>
    <w:rsid w:val="00DA359F"/>
    <w:rsid w:val="00DB515E"/>
    <w:rsid w:val="00DC0527"/>
    <w:rsid w:val="00DC1799"/>
    <w:rsid w:val="00DD0576"/>
    <w:rsid w:val="00DF3562"/>
    <w:rsid w:val="00E07E00"/>
    <w:rsid w:val="00E3072C"/>
    <w:rsid w:val="00E71956"/>
    <w:rsid w:val="00E7329E"/>
    <w:rsid w:val="00E80EA2"/>
    <w:rsid w:val="00E854FF"/>
    <w:rsid w:val="00EA01C4"/>
    <w:rsid w:val="00EA0CCA"/>
    <w:rsid w:val="00EC1790"/>
    <w:rsid w:val="00EC17D9"/>
    <w:rsid w:val="00F001FA"/>
    <w:rsid w:val="00F67A39"/>
    <w:rsid w:val="00F70BA8"/>
    <w:rsid w:val="00F816EF"/>
    <w:rsid w:val="00F82FF1"/>
    <w:rsid w:val="00FA7FD0"/>
    <w:rsid w:val="00FC4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5">
      <v:textbox inset="5.85pt,.7pt,5.85pt,.7pt"/>
    </o:shapedefaults>
    <o:shapelayout v:ext="edit">
      <o:idmap v:ext="edit" data="1"/>
    </o:shapelayout>
  </w:shapeDefaults>
  <w:decimalSymbol w:val="."/>
  <w:listSeparator w:val=","/>
  <w15:chartTrackingRefBased/>
  <w15:docId w15:val="{D4A582ED-04F1-431D-BA9A-A511BD21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7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8764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87644"/>
    <w:rPr>
      <w:rFonts w:asciiTheme="majorHAnsi" w:eastAsiaTheme="majorEastAsia" w:hAnsiTheme="majorHAnsi" w:cstheme="majorBidi"/>
      <w:sz w:val="18"/>
      <w:szCs w:val="18"/>
    </w:rPr>
  </w:style>
  <w:style w:type="paragraph" w:styleId="a6">
    <w:name w:val="header"/>
    <w:basedOn w:val="a"/>
    <w:link w:val="a7"/>
    <w:uiPriority w:val="99"/>
    <w:unhideWhenUsed/>
    <w:rsid w:val="00A61A6F"/>
    <w:pPr>
      <w:tabs>
        <w:tab w:val="center" w:pos="4252"/>
        <w:tab w:val="right" w:pos="8504"/>
      </w:tabs>
      <w:snapToGrid w:val="0"/>
    </w:pPr>
  </w:style>
  <w:style w:type="character" w:customStyle="1" w:styleId="a7">
    <w:name w:val="ヘッダー (文字)"/>
    <w:basedOn w:val="a0"/>
    <w:link w:val="a6"/>
    <w:uiPriority w:val="99"/>
    <w:rsid w:val="00A61A6F"/>
  </w:style>
  <w:style w:type="paragraph" w:styleId="a8">
    <w:name w:val="footer"/>
    <w:basedOn w:val="a"/>
    <w:link w:val="a9"/>
    <w:uiPriority w:val="99"/>
    <w:unhideWhenUsed/>
    <w:rsid w:val="00A61A6F"/>
    <w:pPr>
      <w:tabs>
        <w:tab w:val="center" w:pos="4252"/>
        <w:tab w:val="right" w:pos="8504"/>
      </w:tabs>
      <w:snapToGrid w:val="0"/>
    </w:pPr>
  </w:style>
  <w:style w:type="character" w:customStyle="1" w:styleId="a9">
    <w:name w:val="フッター (文字)"/>
    <w:basedOn w:val="a0"/>
    <w:link w:val="a8"/>
    <w:uiPriority w:val="99"/>
    <w:rsid w:val="00A61A6F"/>
  </w:style>
  <w:style w:type="paragraph" w:styleId="aa">
    <w:name w:val="List Paragraph"/>
    <w:basedOn w:val="a"/>
    <w:uiPriority w:val="34"/>
    <w:qFormat/>
    <w:rsid w:val="00BD04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776</TotalTime>
  <Pages>2</Pages>
  <Words>292</Words>
  <Characters>1668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2812J025u</dc:creator>
  <cp:keywords/>
  <dc:description/>
  <cp:lastModifiedBy>2812J025u</cp:lastModifiedBy>
  <cp:revision>42</cp:revision>
  <cp:lastPrinted>2020-09-14T04:04:00Z</cp:lastPrinted>
  <dcterms:created xsi:type="dcterms:W3CDTF">2019-05-17T02:43:00Z</dcterms:created>
  <dcterms:modified xsi:type="dcterms:W3CDTF">2021-02-16T08:12:00Z</dcterms:modified>
</cp:coreProperties>
</file>