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E30" w:rsidRDefault="00B54E30"/>
    <w:p w:rsidR="00AB4176" w:rsidRDefault="00AB4176"/>
    <w:p w:rsidR="00B54E30" w:rsidRDefault="00B54E30"/>
    <w:p w:rsidR="00FB245A" w:rsidRPr="00037243" w:rsidRDefault="00FB245A" w:rsidP="00FB245A">
      <w:pPr>
        <w:jc w:val="center"/>
        <w:rPr>
          <w:rFonts w:ascii="HG丸ｺﾞｼｯｸM-PRO" w:eastAsia="HG丸ｺﾞｼｯｸM-PRO" w:hAnsi="HG丸ｺﾞｼｯｸM-PRO"/>
          <w:spacing w:val="-30"/>
          <w:sz w:val="56"/>
          <w:szCs w:val="56"/>
        </w:rPr>
      </w:pPr>
      <w:r w:rsidRPr="00037243">
        <w:rPr>
          <w:rFonts w:ascii="HG丸ｺﾞｼｯｸM-PRO" w:eastAsia="HG丸ｺﾞｼｯｸM-PRO" w:hAnsi="HG丸ｺﾞｼｯｸM-PRO" w:hint="eastAsia"/>
          <w:spacing w:val="-30"/>
          <w:sz w:val="56"/>
          <w:szCs w:val="56"/>
        </w:rPr>
        <w:t>第二期</w:t>
      </w:r>
    </w:p>
    <w:p w:rsidR="00FB245A" w:rsidRPr="00037243" w:rsidRDefault="00FB245A" w:rsidP="00FB245A">
      <w:pPr>
        <w:jc w:val="center"/>
        <w:rPr>
          <w:rFonts w:ascii="HG丸ｺﾞｼｯｸM-PRO" w:eastAsia="HG丸ｺﾞｼｯｸM-PRO" w:hAnsi="HG丸ｺﾞｼｯｸM-PRO"/>
          <w:spacing w:val="-30"/>
          <w:sz w:val="56"/>
          <w:szCs w:val="56"/>
        </w:rPr>
      </w:pPr>
      <w:r w:rsidRPr="00037243">
        <w:rPr>
          <w:rFonts w:ascii="HG丸ｺﾞｼｯｸM-PRO" w:eastAsia="HG丸ｺﾞｼｯｸM-PRO" w:hAnsi="HG丸ｺﾞｼｯｸM-PRO" w:hint="eastAsia"/>
          <w:spacing w:val="-30"/>
          <w:sz w:val="56"/>
          <w:szCs w:val="56"/>
        </w:rPr>
        <w:t>栃木市子ども・子育て支援事業計画</w:t>
      </w:r>
    </w:p>
    <w:p w:rsidR="00FB245A" w:rsidRPr="00037243" w:rsidRDefault="00FB245A" w:rsidP="00FB245A">
      <w:pPr>
        <w:jc w:val="center"/>
        <w:rPr>
          <w:rFonts w:ascii="HG丸ｺﾞｼｯｸM-PRO" w:eastAsia="HG丸ｺﾞｼｯｸM-PRO" w:hAnsi="HG丸ｺﾞｼｯｸM-PRO"/>
          <w:sz w:val="44"/>
          <w:szCs w:val="44"/>
        </w:rPr>
      </w:pPr>
      <w:r w:rsidRPr="00037243">
        <w:rPr>
          <w:rFonts w:ascii="HG丸ｺﾞｼｯｸM-PRO" w:eastAsia="HG丸ｺﾞｼｯｸM-PRO" w:hAnsi="HG丸ｺﾞｼｯｸM-PRO" w:hint="eastAsia"/>
          <w:sz w:val="44"/>
          <w:szCs w:val="44"/>
        </w:rPr>
        <w:t>令和2年度～令和6年度</w:t>
      </w:r>
    </w:p>
    <w:p w:rsidR="00FB245A" w:rsidRPr="00037243" w:rsidRDefault="00FB245A" w:rsidP="00FB245A">
      <w:pPr>
        <w:jc w:val="center"/>
        <w:rPr>
          <w:rFonts w:ascii="HGP創英角ｺﾞｼｯｸUB" w:eastAsia="HGP創英角ｺﾞｼｯｸUB" w:hAnsi="HGP創英角ｺﾞｼｯｸUB"/>
          <w:sz w:val="48"/>
          <w:szCs w:val="48"/>
        </w:rPr>
      </w:pPr>
      <w:r w:rsidRPr="00037243">
        <w:rPr>
          <w:rFonts w:ascii="HGP創英角ｺﾞｼｯｸUB" w:eastAsia="HGP創英角ｺﾞｼｯｸUB" w:hAnsi="HGP創英角ｺﾞｼｯｸUB" w:hint="eastAsia"/>
          <w:sz w:val="48"/>
          <w:szCs w:val="48"/>
        </w:rPr>
        <w:t>（案）</w:t>
      </w:r>
    </w:p>
    <w:p w:rsidR="00B54E30" w:rsidRDefault="00B54E30" w:rsidP="00B54E30"/>
    <w:p w:rsidR="00B54E30" w:rsidRDefault="00B54E30" w:rsidP="00B54E30"/>
    <w:p w:rsidR="00B54E30" w:rsidRDefault="00B54E30" w:rsidP="00B54E30"/>
    <w:p w:rsidR="00B54E30" w:rsidRDefault="00B54E30" w:rsidP="00B54E30"/>
    <w:p w:rsidR="00B54E30" w:rsidRDefault="00B54E30" w:rsidP="00B54E30"/>
    <w:p w:rsidR="00B54E30" w:rsidRDefault="00B54E30" w:rsidP="00B54E30"/>
    <w:p w:rsidR="00B54E30" w:rsidRDefault="00B54E30" w:rsidP="00B54E30"/>
    <w:p w:rsidR="00B54E30" w:rsidRDefault="00B54E30" w:rsidP="00B54E30"/>
    <w:p w:rsidR="00B54E30" w:rsidRDefault="00B54E30" w:rsidP="00B54E30"/>
    <w:p w:rsidR="00B54E30" w:rsidRDefault="00B54E30" w:rsidP="00B54E30"/>
    <w:p w:rsidR="00B54E30" w:rsidRDefault="00B54E30" w:rsidP="00B54E30"/>
    <w:p w:rsidR="00B54E30" w:rsidRDefault="00B54E30" w:rsidP="00B54E30"/>
    <w:p w:rsidR="00B54E30" w:rsidRDefault="00B54E30" w:rsidP="00B54E30"/>
    <w:p w:rsidR="00B54E30" w:rsidRDefault="00B54E30" w:rsidP="00B54E30"/>
    <w:p w:rsidR="00B54E30" w:rsidRDefault="00B54E30" w:rsidP="00B54E30"/>
    <w:p w:rsidR="00B54E30" w:rsidRDefault="00B54E30" w:rsidP="00B54E30"/>
    <w:p w:rsidR="00B54E30" w:rsidRDefault="00B54E30" w:rsidP="00B54E30"/>
    <w:p w:rsidR="00B54E30" w:rsidRDefault="00B54E30" w:rsidP="00B54E30"/>
    <w:p w:rsidR="00B54E30" w:rsidRPr="00B54E30" w:rsidRDefault="00B54E30" w:rsidP="00B54E30">
      <w:pPr>
        <w:jc w:val="center"/>
        <w:rPr>
          <w:rFonts w:ascii="HGP創英角ｺﾞｼｯｸUB" w:eastAsia="HGP創英角ｺﾞｼｯｸUB" w:hAnsi="HGP創英角ｺﾞｼｯｸUB"/>
          <w:sz w:val="44"/>
          <w:szCs w:val="52"/>
        </w:rPr>
      </w:pPr>
      <w:r w:rsidRPr="00B54E30">
        <w:rPr>
          <w:rFonts w:ascii="HGP創英角ｺﾞｼｯｸUB" w:eastAsia="HGP創英角ｺﾞｼｯｸUB" w:hAnsi="HGP創英角ｺﾞｼｯｸUB" w:hint="eastAsia"/>
          <w:sz w:val="44"/>
          <w:szCs w:val="52"/>
        </w:rPr>
        <w:t>令和</w:t>
      </w:r>
      <w:r w:rsidR="0071485F">
        <w:rPr>
          <w:rFonts w:ascii="HGP創英角ｺﾞｼｯｸUB" w:eastAsia="HGP創英角ｺﾞｼｯｸUB" w:hAnsi="HGP創英角ｺﾞｼｯｸUB" w:hint="eastAsia"/>
          <w:sz w:val="44"/>
          <w:szCs w:val="52"/>
        </w:rPr>
        <w:t>２</w:t>
      </w:r>
      <w:r w:rsidRPr="00B54E30">
        <w:rPr>
          <w:rFonts w:ascii="HGP創英角ｺﾞｼｯｸUB" w:eastAsia="HGP創英角ｺﾞｼｯｸUB" w:hAnsi="HGP創英角ｺﾞｼｯｸUB" w:hint="eastAsia"/>
          <w:sz w:val="44"/>
          <w:szCs w:val="52"/>
        </w:rPr>
        <w:t>年</w:t>
      </w:r>
      <w:r w:rsidR="0071485F">
        <w:rPr>
          <w:rFonts w:ascii="HGP創英角ｺﾞｼｯｸUB" w:eastAsia="HGP創英角ｺﾞｼｯｸUB" w:hAnsi="HGP創英角ｺﾞｼｯｸUB" w:hint="eastAsia"/>
          <w:sz w:val="44"/>
          <w:szCs w:val="52"/>
        </w:rPr>
        <w:t>３</w:t>
      </w:r>
      <w:r w:rsidRPr="00B54E30">
        <w:rPr>
          <w:rFonts w:ascii="HGP創英角ｺﾞｼｯｸUB" w:eastAsia="HGP創英角ｺﾞｼｯｸUB" w:hAnsi="HGP創英角ｺﾞｼｯｸUB" w:hint="eastAsia"/>
          <w:sz w:val="44"/>
          <w:szCs w:val="52"/>
        </w:rPr>
        <w:t>月</w:t>
      </w:r>
    </w:p>
    <w:p w:rsidR="00B54E30" w:rsidRDefault="00B54E30" w:rsidP="00B54E30">
      <w:pPr>
        <w:jc w:val="center"/>
        <w:rPr>
          <w:rFonts w:ascii="HGP創英角ｺﾞｼｯｸUB" w:eastAsia="HGP創英角ｺﾞｼｯｸUB" w:hAnsi="HGP創英角ｺﾞｼｯｸUB"/>
          <w:sz w:val="44"/>
          <w:szCs w:val="52"/>
        </w:rPr>
      </w:pPr>
      <w:r w:rsidRPr="00B54E30">
        <w:rPr>
          <w:rFonts w:ascii="HGP創英角ｺﾞｼｯｸUB" w:eastAsia="HGP創英角ｺﾞｼｯｸUB" w:hAnsi="HGP創英角ｺﾞｼｯｸUB" w:hint="eastAsia"/>
          <w:sz w:val="44"/>
          <w:szCs w:val="52"/>
        </w:rPr>
        <w:t>栃木市</w:t>
      </w:r>
    </w:p>
    <w:p w:rsidR="00B54E30" w:rsidRDefault="00B54E30" w:rsidP="00B54E30"/>
    <w:p w:rsidR="00B54E30" w:rsidRDefault="00B54E30" w:rsidP="00B54E30"/>
    <w:p w:rsidR="00A71E9D" w:rsidRDefault="00B54E30">
      <w:pPr>
        <w:widowControl/>
        <w:jc w:val="left"/>
      </w:pPr>
      <w:r>
        <w:br w:type="page"/>
      </w:r>
    </w:p>
    <w:sdt>
      <w:sdtPr>
        <w:rPr>
          <w:rFonts w:asciiTheme="minorEastAsia" w:eastAsiaTheme="minorEastAsia" w:hAnsiTheme="minorHAnsi" w:cstheme="minorBidi"/>
          <w:color w:val="auto"/>
          <w:kern w:val="2"/>
          <w:sz w:val="21"/>
          <w:szCs w:val="22"/>
          <w:lang w:val="ja-JP"/>
        </w:rPr>
        <w:id w:val="-439615696"/>
        <w:docPartObj>
          <w:docPartGallery w:val="Table of Contents"/>
          <w:docPartUnique/>
        </w:docPartObj>
      </w:sdtPr>
      <w:sdtEndPr>
        <w:rPr>
          <w:rFonts w:ascii="HG丸ｺﾞｼｯｸM-PRO" w:eastAsia="HG丸ｺﾞｼｯｸM-PRO" w:hAnsi="HG丸ｺﾞｼｯｸM-PRO"/>
          <w:b/>
          <w:bCs/>
        </w:rPr>
      </w:sdtEndPr>
      <w:sdtContent>
        <w:p w:rsidR="00F1559A" w:rsidRPr="00F1559A" w:rsidRDefault="00F1559A" w:rsidP="00F1559A">
          <w:pPr>
            <w:pStyle w:val="afa"/>
            <w:jc w:val="center"/>
            <w:rPr>
              <w:color w:val="auto"/>
            </w:rPr>
          </w:pPr>
          <w:r w:rsidRPr="00F1559A">
            <w:rPr>
              <w:color w:val="auto"/>
              <w:lang w:val="ja-JP"/>
            </w:rPr>
            <w:t>目</w:t>
          </w:r>
          <w:r>
            <w:rPr>
              <w:rFonts w:hint="eastAsia"/>
              <w:color w:val="auto"/>
              <w:lang w:val="ja-JP"/>
            </w:rPr>
            <w:t xml:space="preserve">　</w:t>
          </w:r>
          <w:r w:rsidRPr="00F1559A">
            <w:rPr>
              <w:color w:val="auto"/>
              <w:lang w:val="ja-JP"/>
            </w:rPr>
            <w:t>次</w:t>
          </w:r>
        </w:p>
        <w:p w:rsidR="00FD0C95" w:rsidRPr="00FD0C95" w:rsidRDefault="00F1559A">
          <w:pPr>
            <w:pStyle w:val="11"/>
            <w:rPr>
              <w:rFonts w:ascii="HG丸ｺﾞｼｯｸM-PRO" w:eastAsia="HG丸ｺﾞｼｯｸM-PRO" w:hAnsi="HG丸ｺﾞｼｯｸM-PRO" w:cstheme="minorBidi"/>
              <w:color w:val="auto"/>
              <w:szCs w:val="22"/>
            </w:rPr>
          </w:pPr>
          <w:r w:rsidRPr="00FD0C95">
            <w:rPr>
              <w:rFonts w:ascii="HG丸ｺﾞｼｯｸM-PRO" w:eastAsia="HG丸ｺﾞｼｯｸM-PRO" w:hAnsi="HG丸ｺﾞｼｯｸM-PRO"/>
              <w:b/>
              <w:bCs/>
              <w:lang w:val="ja-JP"/>
            </w:rPr>
            <w:fldChar w:fldCharType="begin"/>
          </w:r>
          <w:r w:rsidRPr="00FD0C95">
            <w:rPr>
              <w:rFonts w:ascii="HG丸ｺﾞｼｯｸM-PRO" w:eastAsia="HG丸ｺﾞｼｯｸM-PRO" w:hAnsi="HG丸ｺﾞｼｯｸM-PRO"/>
              <w:b/>
              <w:bCs/>
              <w:lang w:val="ja-JP"/>
            </w:rPr>
            <w:instrText xml:space="preserve"> TOC \o "1-3" \h \z \u </w:instrText>
          </w:r>
          <w:r w:rsidRPr="00FD0C95">
            <w:rPr>
              <w:rFonts w:ascii="HG丸ｺﾞｼｯｸM-PRO" w:eastAsia="HG丸ｺﾞｼｯｸM-PRO" w:hAnsi="HG丸ｺﾞｼｯｸM-PRO"/>
              <w:b/>
              <w:bCs/>
              <w:lang w:val="ja-JP"/>
            </w:rPr>
            <w:fldChar w:fldCharType="separate"/>
          </w:r>
          <w:hyperlink w:anchor="_Toc24563911" w:history="1">
            <w:r w:rsidR="00FD0C95" w:rsidRPr="00FD0C95">
              <w:rPr>
                <w:rStyle w:val="af2"/>
                <w:rFonts w:ascii="HG丸ｺﾞｼｯｸM-PRO" w:eastAsia="HG丸ｺﾞｼｯｸM-PRO" w:hAnsi="HG丸ｺﾞｼｯｸM-PRO" w:hint="eastAsia"/>
              </w:rPr>
              <w:t>第１章　計画の策定にあたって</w:t>
            </w:r>
            <w:r w:rsidR="00FD0C95" w:rsidRPr="00FD0C95">
              <w:rPr>
                <w:rFonts w:ascii="HG丸ｺﾞｼｯｸM-PRO" w:eastAsia="HG丸ｺﾞｼｯｸM-PRO" w:hAnsi="HG丸ｺﾞｼｯｸM-PRO"/>
                <w:webHidden/>
              </w:rPr>
              <w:tab/>
            </w:r>
            <w:r w:rsidR="00FD0C95" w:rsidRPr="00FD0C95">
              <w:rPr>
                <w:rFonts w:ascii="HG丸ｺﾞｼｯｸM-PRO" w:eastAsia="HG丸ｺﾞｼｯｸM-PRO" w:hAnsi="HG丸ｺﾞｼｯｸM-PRO"/>
                <w:webHidden/>
              </w:rPr>
              <w:fldChar w:fldCharType="begin"/>
            </w:r>
            <w:r w:rsidR="00FD0C95" w:rsidRPr="00FD0C95">
              <w:rPr>
                <w:rFonts w:ascii="HG丸ｺﾞｼｯｸM-PRO" w:eastAsia="HG丸ｺﾞｼｯｸM-PRO" w:hAnsi="HG丸ｺﾞｼｯｸM-PRO"/>
                <w:webHidden/>
              </w:rPr>
              <w:instrText xml:space="preserve"> PAGEREF _Toc24563911 \h </w:instrText>
            </w:r>
            <w:r w:rsidR="00FD0C95" w:rsidRPr="00FD0C95">
              <w:rPr>
                <w:rFonts w:ascii="HG丸ｺﾞｼｯｸM-PRO" w:eastAsia="HG丸ｺﾞｼｯｸM-PRO" w:hAnsi="HG丸ｺﾞｼｯｸM-PRO"/>
                <w:webHidden/>
              </w:rPr>
            </w:r>
            <w:r w:rsidR="00FD0C95" w:rsidRPr="00FD0C95">
              <w:rPr>
                <w:rFonts w:ascii="HG丸ｺﾞｼｯｸM-PRO" w:eastAsia="HG丸ｺﾞｼｯｸM-PRO" w:hAnsi="HG丸ｺﾞｼｯｸM-PRO"/>
                <w:webHidden/>
              </w:rPr>
              <w:fldChar w:fldCharType="separate"/>
            </w:r>
            <w:r w:rsidR="001B18B7">
              <w:rPr>
                <w:rFonts w:ascii="HG丸ｺﾞｼｯｸM-PRO" w:eastAsia="HG丸ｺﾞｼｯｸM-PRO" w:hAnsi="HG丸ｺﾞｼｯｸM-PRO"/>
                <w:webHidden/>
              </w:rPr>
              <w:t>1</w:t>
            </w:r>
            <w:r w:rsidR="00FD0C95" w:rsidRPr="00FD0C95">
              <w:rPr>
                <w:rFonts w:ascii="HG丸ｺﾞｼｯｸM-PRO" w:eastAsia="HG丸ｺﾞｼｯｸM-PRO" w:hAnsi="HG丸ｺﾞｼｯｸM-PRO"/>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12" w:history="1">
            <w:r w:rsidR="00FD0C95" w:rsidRPr="00FD0C95">
              <w:rPr>
                <w:rStyle w:val="af2"/>
                <w:rFonts w:ascii="HG丸ｺﾞｼｯｸM-PRO" w:eastAsia="HG丸ｺﾞｼｯｸM-PRO" w:hAnsi="HG丸ｺﾞｼｯｸM-PRO" w:hint="eastAsia"/>
                <w:noProof/>
              </w:rPr>
              <w:t>１．計画策定の趣旨</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_Toc24563912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13" w:history="1">
            <w:r w:rsidR="00FD0C95" w:rsidRPr="00FD0C95">
              <w:rPr>
                <w:rStyle w:val="af2"/>
                <w:rFonts w:ascii="HG丸ｺﾞｼｯｸM-PRO" w:eastAsia="HG丸ｺﾞｼｯｸM-PRO" w:hAnsi="HG丸ｺﾞｼｯｸM-PRO" w:hint="eastAsia"/>
                <w:noProof/>
              </w:rPr>
              <w:t>２．計画の位置づけと期間</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_Toc24563913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14" w:history="1">
            <w:r w:rsidR="00FD0C95" w:rsidRPr="00FD0C95">
              <w:rPr>
                <w:rStyle w:val="af2"/>
                <w:rFonts w:ascii="HG丸ｺﾞｼｯｸM-PRO" w:eastAsia="HG丸ｺﾞｼｯｸM-PRO" w:hAnsi="HG丸ｺﾞｼｯｸM-PRO" w:hint="eastAsia"/>
                <w:noProof/>
              </w:rPr>
              <w:t>３．計画の策定体制</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_Toc24563914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3</w:t>
            </w:r>
            <w:r w:rsidR="00FD0C95" w:rsidRPr="00FD0C95">
              <w:rPr>
                <w:rFonts w:ascii="HG丸ｺﾞｼｯｸM-PRO" w:eastAsia="HG丸ｺﾞｼｯｸM-PRO" w:hAnsi="HG丸ｺﾞｼｯｸM-PRO"/>
                <w:noProof/>
                <w:webHidden/>
              </w:rPr>
              <w:fldChar w:fldCharType="end"/>
            </w:r>
          </w:hyperlink>
        </w:p>
        <w:p w:rsidR="00FD0C95" w:rsidRPr="00FD0C95" w:rsidRDefault="00FD0C95">
          <w:pPr>
            <w:pStyle w:val="11"/>
            <w:rPr>
              <w:rStyle w:val="af2"/>
              <w:rFonts w:ascii="HG丸ｺﾞｼｯｸM-PRO" w:eastAsia="HG丸ｺﾞｼｯｸM-PRO" w:hAnsi="HG丸ｺﾞｼｯｸM-PRO"/>
            </w:rPr>
          </w:pPr>
        </w:p>
        <w:p w:rsidR="00FD0C95" w:rsidRPr="00FD0C95" w:rsidRDefault="001B18B7">
          <w:pPr>
            <w:pStyle w:val="11"/>
            <w:rPr>
              <w:rFonts w:ascii="HG丸ｺﾞｼｯｸM-PRO" w:eastAsia="HG丸ｺﾞｼｯｸM-PRO" w:hAnsi="HG丸ｺﾞｼｯｸM-PRO" w:cstheme="minorBidi"/>
              <w:color w:val="auto"/>
              <w:szCs w:val="22"/>
            </w:rPr>
          </w:pPr>
          <w:hyperlink w:anchor="_Toc24563915" w:history="1">
            <w:r w:rsidR="00FD0C95" w:rsidRPr="00FD0C95">
              <w:rPr>
                <w:rStyle w:val="af2"/>
                <w:rFonts w:ascii="HG丸ｺﾞｼｯｸM-PRO" w:eastAsia="HG丸ｺﾞｼｯｸM-PRO" w:hAnsi="HG丸ｺﾞｼｯｸM-PRO" w:hint="eastAsia"/>
              </w:rPr>
              <w:t>第２章　栃木市の子ども・家庭の現状</w:t>
            </w:r>
            <w:r w:rsidR="00FD0C95" w:rsidRPr="00FD0C95">
              <w:rPr>
                <w:rFonts w:ascii="HG丸ｺﾞｼｯｸM-PRO" w:eastAsia="HG丸ｺﾞｼｯｸM-PRO" w:hAnsi="HG丸ｺﾞｼｯｸM-PRO"/>
                <w:webHidden/>
              </w:rPr>
              <w:tab/>
            </w:r>
            <w:r w:rsidR="00FD0C95" w:rsidRPr="00FD0C95">
              <w:rPr>
                <w:rFonts w:ascii="HG丸ｺﾞｼｯｸM-PRO" w:eastAsia="HG丸ｺﾞｼｯｸM-PRO" w:hAnsi="HG丸ｺﾞｼｯｸM-PRO"/>
                <w:webHidden/>
              </w:rPr>
              <w:fldChar w:fldCharType="begin"/>
            </w:r>
            <w:r w:rsidR="00FD0C95" w:rsidRPr="00FD0C95">
              <w:rPr>
                <w:rFonts w:ascii="HG丸ｺﾞｼｯｸM-PRO" w:eastAsia="HG丸ｺﾞｼｯｸM-PRO" w:hAnsi="HG丸ｺﾞｼｯｸM-PRO"/>
                <w:webHidden/>
              </w:rPr>
              <w:instrText xml:space="preserve"> PAGEREF _Toc24563915 \h </w:instrText>
            </w:r>
            <w:r w:rsidR="00FD0C95" w:rsidRPr="00FD0C95">
              <w:rPr>
                <w:rFonts w:ascii="HG丸ｺﾞｼｯｸM-PRO" w:eastAsia="HG丸ｺﾞｼｯｸM-PRO" w:hAnsi="HG丸ｺﾞｼｯｸM-PRO"/>
                <w:webHidden/>
              </w:rPr>
            </w:r>
            <w:r w:rsidR="00FD0C95" w:rsidRPr="00FD0C95">
              <w:rPr>
                <w:rFonts w:ascii="HG丸ｺﾞｼｯｸM-PRO" w:eastAsia="HG丸ｺﾞｼｯｸM-PRO" w:hAnsi="HG丸ｺﾞｼｯｸM-PRO"/>
                <w:webHidden/>
              </w:rPr>
              <w:fldChar w:fldCharType="separate"/>
            </w:r>
            <w:r>
              <w:rPr>
                <w:rFonts w:ascii="HG丸ｺﾞｼｯｸM-PRO" w:eastAsia="HG丸ｺﾞｼｯｸM-PRO" w:hAnsi="HG丸ｺﾞｼｯｸM-PRO"/>
                <w:webHidden/>
              </w:rPr>
              <w:t>4</w:t>
            </w:r>
            <w:r w:rsidR="00FD0C95" w:rsidRPr="00FD0C95">
              <w:rPr>
                <w:rFonts w:ascii="HG丸ｺﾞｼｯｸM-PRO" w:eastAsia="HG丸ｺﾞｼｯｸM-PRO" w:hAnsi="HG丸ｺﾞｼｯｸM-PRO"/>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16" w:history="1">
            <w:r w:rsidR="00FD0C95" w:rsidRPr="00FD0C95">
              <w:rPr>
                <w:rStyle w:val="af2"/>
                <w:rFonts w:ascii="HG丸ｺﾞｼｯｸM-PRO" w:eastAsia="HG丸ｺﾞｼｯｸM-PRO" w:hAnsi="HG丸ｺﾞｼｯｸM-PRO" w:hint="eastAsia"/>
                <w:noProof/>
              </w:rPr>
              <w:t>１．少子化の動向</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_Toc24563916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4</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17" w:history="1">
            <w:r w:rsidR="00FD0C95" w:rsidRPr="00FD0C95">
              <w:rPr>
                <w:rStyle w:val="af2"/>
                <w:rFonts w:ascii="HG丸ｺﾞｼｯｸM-PRO" w:eastAsia="HG丸ｺﾞｼｯｸM-PRO" w:hAnsi="HG丸ｺﾞｼｯｸM-PRO" w:hint="eastAsia"/>
                <w:noProof/>
              </w:rPr>
              <w:t>２．婚姻・出産等の動向</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_Toc24563917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9</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18" w:history="1">
            <w:r w:rsidR="00FD0C95" w:rsidRPr="00FD0C95">
              <w:rPr>
                <w:rStyle w:val="af2"/>
                <w:rFonts w:ascii="HG丸ｺﾞｼｯｸM-PRO" w:eastAsia="HG丸ｺﾞｼｯｸM-PRO" w:hAnsi="HG丸ｺﾞｼｯｸM-PRO" w:hint="eastAsia"/>
                <w:noProof/>
              </w:rPr>
              <w:t>３．就業の状況</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_Toc24563918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12</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19" w:history="1">
            <w:r w:rsidR="00FD0C95" w:rsidRPr="00FD0C95">
              <w:rPr>
                <w:rStyle w:val="af2"/>
                <w:rFonts w:ascii="HG丸ｺﾞｼｯｸM-PRO" w:eastAsia="HG丸ｺﾞｼｯｸM-PRO" w:hAnsi="HG丸ｺﾞｼｯｸM-PRO" w:hint="eastAsia"/>
                <w:noProof/>
              </w:rPr>
              <w:t>４．栃木市の子育て支援施設の状況</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_Toc24563919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13</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20" w:history="1">
            <w:r w:rsidR="00FD0C95" w:rsidRPr="00FD0C95">
              <w:rPr>
                <w:rStyle w:val="af2"/>
                <w:rFonts w:ascii="HG丸ｺﾞｼｯｸM-PRO" w:eastAsia="HG丸ｺﾞｼｯｸM-PRO" w:hAnsi="HG丸ｺﾞｼｯｸM-PRO" w:hint="eastAsia"/>
                <w:noProof/>
              </w:rPr>
              <w:t>５．ニーズ調査からみる栃木市の現状</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_Toc24563920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21</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21" w:history="1">
            <w:r w:rsidR="00FD0C95" w:rsidRPr="00FD0C95">
              <w:rPr>
                <w:rStyle w:val="af2"/>
                <w:rFonts w:ascii="HG丸ｺﾞｼｯｸM-PRO" w:eastAsia="HG丸ｺﾞｼｯｸM-PRO" w:hAnsi="HG丸ｺﾞｼｯｸM-PRO" w:hint="eastAsia"/>
                <w:noProof/>
              </w:rPr>
              <w:t>６．今後の課題</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_Toc24563921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24</w:t>
            </w:r>
            <w:r w:rsidR="00FD0C95" w:rsidRPr="00FD0C95">
              <w:rPr>
                <w:rFonts w:ascii="HG丸ｺﾞｼｯｸM-PRO" w:eastAsia="HG丸ｺﾞｼｯｸM-PRO" w:hAnsi="HG丸ｺﾞｼｯｸM-PRO"/>
                <w:noProof/>
                <w:webHidden/>
              </w:rPr>
              <w:fldChar w:fldCharType="end"/>
            </w:r>
          </w:hyperlink>
        </w:p>
        <w:p w:rsidR="00FD0C95" w:rsidRPr="00FD0C95" w:rsidRDefault="00FD0C95">
          <w:pPr>
            <w:pStyle w:val="11"/>
            <w:rPr>
              <w:rStyle w:val="af2"/>
              <w:rFonts w:ascii="HG丸ｺﾞｼｯｸM-PRO" w:eastAsia="HG丸ｺﾞｼｯｸM-PRO" w:hAnsi="HG丸ｺﾞｼｯｸM-PRO"/>
            </w:rPr>
          </w:pPr>
        </w:p>
        <w:p w:rsidR="00FD0C95" w:rsidRPr="00FD0C95" w:rsidRDefault="001B18B7">
          <w:pPr>
            <w:pStyle w:val="11"/>
            <w:rPr>
              <w:rFonts w:ascii="HG丸ｺﾞｼｯｸM-PRO" w:eastAsia="HG丸ｺﾞｼｯｸM-PRO" w:hAnsi="HG丸ｺﾞｼｯｸM-PRO" w:cstheme="minorBidi"/>
              <w:color w:val="auto"/>
              <w:szCs w:val="22"/>
            </w:rPr>
          </w:pPr>
          <w:hyperlink w:anchor="_Toc24563922" w:history="1">
            <w:r w:rsidR="00FD0C95" w:rsidRPr="00FD0C95">
              <w:rPr>
                <w:rStyle w:val="af2"/>
                <w:rFonts w:ascii="HG丸ｺﾞｼｯｸM-PRO" w:eastAsia="HG丸ｺﾞｼｯｸM-PRO" w:hAnsi="HG丸ｺﾞｼｯｸM-PRO" w:hint="eastAsia"/>
              </w:rPr>
              <w:t>第３章　計画の基本的な考え方</w:t>
            </w:r>
            <w:r w:rsidR="00FD0C95" w:rsidRPr="00FD0C95">
              <w:rPr>
                <w:rFonts w:ascii="HG丸ｺﾞｼｯｸM-PRO" w:eastAsia="HG丸ｺﾞｼｯｸM-PRO" w:hAnsi="HG丸ｺﾞｼｯｸM-PRO"/>
                <w:webHidden/>
              </w:rPr>
              <w:tab/>
            </w:r>
            <w:r w:rsidR="00FD0C95" w:rsidRPr="00FD0C95">
              <w:rPr>
                <w:rFonts w:ascii="HG丸ｺﾞｼｯｸM-PRO" w:eastAsia="HG丸ｺﾞｼｯｸM-PRO" w:hAnsi="HG丸ｺﾞｼｯｸM-PRO"/>
                <w:webHidden/>
              </w:rPr>
              <w:fldChar w:fldCharType="begin"/>
            </w:r>
            <w:r w:rsidR="00FD0C95" w:rsidRPr="00FD0C95">
              <w:rPr>
                <w:rFonts w:ascii="HG丸ｺﾞｼｯｸM-PRO" w:eastAsia="HG丸ｺﾞｼｯｸM-PRO" w:hAnsi="HG丸ｺﾞｼｯｸM-PRO"/>
                <w:webHidden/>
              </w:rPr>
              <w:instrText xml:space="preserve"> PAGEREF _Toc24563922 \h </w:instrText>
            </w:r>
            <w:r w:rsidR="00FD0C95" w:rsidRPr="00FD0C95">
              <w:rPr>
                <w:rFonts w:ascii="HG丸ｺﾞｼｯｸM-PRO" w:eastAsia="HG丸ｺﾞｼｯｸM-PRO" w:hAnsi="HG丸ｺﾞｼｯｸM-PRO"/>
                <w:webHidden/>
              </w:rPr>
            </w:r>
            <w:r w:rsidR="00FD0C95" w:rsidRPr="00FD0C95">
              <w:rPr>
                <w:rFonts w:ascii="HG丸ｺﾞｼｯｸM-PRO" w:eastAsia="HG丸ｺﾞｼｯｸM-PRO" w:hAnsi="HG丸ｺﾞｼｯｸM-PRO"/>
                <w:webHidden/>
              </w:rPr>
              <w:fldChar w:fldCharType="separate"/>
            </w:r>
            <w:r>
              <w:rPr>
                <w:rFonts w:ascii="HG丸ｺﾞｼｯｸM-PRO" w:eastAsia="HG丸ｺﾞｼｯｸM-PRO" w:hAnsi="HG丸ｺﾞｼｯｸM-PRO"/>
                <w:webHidden/>
              </w:rPr>
              <w:t>26</w:t>
            </w:r>
            <w:r w:rsidR="00FD0C95" w:rsidRPr="00FD0C95">
              <w:rPr>
                <w:rFonts w:ascii="HG丸ｺﾞｼｯｸM-PRO" w:eastAsia="HG丸ｺﾞｼｯｸM-PRO" w:hAnsi="HG丸ｺﾞｼｯｸM-PRO"/>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23" w:history="1">
            <w:r w:rsidR="00FD0C95" w:rsidRPr="00FD0C95">
              <w:rPr>
                <w:rStyle w:val="af2"/>
                <w:rFonts w:ascii="HG丸ｺﾞｼｯｸM-PRO" w:eastAsia="HG丸ｺﾞｼｯｸM-PRO" w:hAnsi="HG丸ｺﾞｼｯｸM-PRO" w:hint="eastAsia"/>
                <w:noProof/>
              </w:rPr>
              <w:t>１．計画の基本理念</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_Toc24563923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26</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24" w:history="1">
            <w:r w:rsidR="00FD0C95" w:rsidRPr="00FD0C95">
              <w:rPr>
                <w:rStyle w:val="af2"/>
                <w:rFonts w:ascii="HG丸ｺﾞｼｯｸM-PRO" w:eastAsia="HG丸ｺﾞｼｯｸM-PRO" w:hAnsi="HG丸ｺﾞｼｯｸM-PRO" w:hint="eastAsia"/>
                <w:noProof/>
              </w:rPr>
              <w:t>２．基本目標</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_Toc24563924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27</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25" w:history="1">
            <w:r w:rsidR="00FD0C95" w:rsidRPr="00FD0C95">
              <w:rPr>
                <w:rStyle w:val="af2"/>
                <w:rFonts w:ascii="HG丸ｺﾞｼｯｸM-PRO" w:eastAsia="HG丸ｺﾞｼｯｸM-PRO" w:hAnsi="HG丸ｺﾞｼｯｸM-PRO" w:hint="eastAsia"/>
                <w:noProof/>
              </w:rPr>
              <w:t>３．計画の体系</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_Toc24563925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28</w:t>
            </w:r>
            <w:r w:rsidR="00FD0C95" w:rsidRPr="00FD0C95">
              <w:rPr>
                <w:rFonts w:ascii="HG丸ｺﾞｼｯｸM-PRO" w:eastAsia="HG丸ｺﾞｼｯｸM-PRO" w:hAnsi="HG丸ｺﾞｼｯｸM-PRO"/>
                <w:noProof/>
                <w:webHidden/>
              </w:rPr>
              <w:fldChar w:fldCharType="end"/>
            </w:r>
          </w:hyperlink>
        </w:p>
        <w:p w:rsidR="00FD0C95" w:rsidRPr="00FD0C95" w:rsidRDefault="00FD0C95">
          <w:pPr>
            <w:pStyle w:val="11"/>
            <w:rPr>
              <w:rStyle w:val="af2"/>
              <w:rFonts w:ascii="HG丸ｺﾞｼｯｸM-PRO" w:eastAsia="HG丸ｺﾞｼｯｸM-PRO" w:hAnsi="HG丸ｺﾞｼｯｸM-PRO"/>
            </w:rPr>
          </w:pPr>
        </w:p>
        <w:p w:rsidR="00FD0C95" w:rsidRPr="00FD0C95" w:rsidRDefault="001B18B7">
          <w:pPr>
            <w:pStyle w:val="11"/>
            <w:rPr>
              <w:rFonts w:ascii="HG丸ｺﾞｼｯｸM-PRO" w:eastAsia="HG丸ｺﾞｼｯｸM-PRO" w:hAnsi="HG丸ｺﾞｼｯｸM-PRO" w:cstheme="minorBidi"/>
              <w:color w:val="auto"/>
              <w:szCs w:val="22"/>
            </w:rPr>
          </w:pPr>
          <w:hyperlink w:anchor="_Toc24563926" w:history="1">
            <w:r w:rsidR="00FD0C95" w:rsidRPr="00FD0C95">
              <w:rPr>
                <w:rStyle w:val="af2"/>
                <w:rFonts w:ascii="HG丸ｺﾞｼｯｸM-PRO" w:eastAsia="HG丸ｺﾞｼｯｸM-PRO" w:hAnsi="HG丸ｺﾞｼｯｸM-PRO" w:hint="eastAsia"/>
              </w:rPr>
              <w:t>第４章　教育・保育の提供区域の設定及び人口推計</w:t>
            </w:r>
            <w:r w:rsidR="00FD0C95" w:rsidRPr="00FD0C95">
              <w:rPr>
                <w:rFonts w:ascii="HG丸ｺﾞｼｯｸM-PRO" w:eastAsia="HG丸ｺﾞｼｯｸM-PRO" w:hAnsi="HG丸ｺﾞｼｯｸM-PRO"/>
                <w:webHidden/>
              </w:rPr>
              <w:tab/>
            </w:r>
            <w:r w:rsidR="00E40794">
              <w:rPr>
                <w:rFonts w:ascii="HG丸ｺﾞｼｯｸM-PRO" w:eastAsia="HG丸ｺﾞｼｯｸM-PRO" w:hAnsi="HG丸ｺﾞｼｯｸM-PRO" w:hint="eastAsia"/>
                <w:webHidden/>
              </w:rPr>
              <w:t>29</w:t>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27" w:history="1">
            <w:r w:rsidR="00FD0C95" w:rsidRPr="00FD0C95">
              <w:rPr>
                <w:rStyle w:val="af2"/>
                <w:rFonts w:ascii="HG丸ｺﾞｼｯｸM-PRO" w:eastAsia="HG丸ｺﾞｼｯｸM-PRO" w:hAnsi="HG丸ｺﾞｼｯｸM-PRO" w:hint="eastAsia"/>
                <w:noProof/>
              </w:rPr>
              <w:t>１．教育・保育の提供区域の設定</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_Toc24563927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29</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28" w:history="1">
            <w:r w:rsidR="00FD0C95" w:rsidRPr="00FD0C95">
              <w:rPr>
                <w:rStyle w:val="af2"/>
                <w:rFonts w:ascii="HG丸ｺﾞｼｯｸM-PRO" w:eastAsia="HG丸ｺﾞｼｯｸM-PRO" w:hAnsi="HG丸ｺﾞｼｯｸM-PRO" w:hint="eastAsia"/>
                <w:noProof/>
              </w:rPr>
              <w:t>２．人口推計</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_Toc24563928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30</w:t>
            </w:r>
            <w:r w:rsidR="00FD0C95" w:rsidRPr="00FD0C95">
              <w:rPr>
                <w:rFonts w:ascii="HG丸ｺﾞｼｯｸM-PRO" w:eastAsia="HG丸ｺﾞｼｯｸM-PRO" w:hAnsi="HG丸ｺﾞｼｯｸM-PRO"/>
                <w:noProof/>
                <w:webHidden/>
              </w:rPr>
              <w:fldChar w:fldCharType="end"/>
            </w:r>
          </w:hyperlink>
        </w:p>
        <w:p w:rsidR="00FD0C95" w:rsidRPr="00FD0C95" w:rsidRDefault="00FD0C95">
          <w:pPr>
            <w:pStyle w:val="11"/>
            <w:rPr>
              <w:rStyle w:val="af2"/>
              <w:rFonts w:ascii="HG丸ｺﾞｼｯｸM-PRO" w:eastAsia="HG丸ｺﾞｼｯｸM-PRO" w:hAnsi="HG丸ｺﾞｼｯｸM-PRO"/>
            </w:rPr>
          </w:pPr>
        </w:p>
        <w:p w:rsidR="00FD0C95" w:rsidRPr="00FD0C95" w:rsidRDefault="001B18B7">
          <w:pPr>
            <w:pStyle w:val="11"/>
            <w:rPr>
              <w:rFonts w:ascii="HG丸ｺﾞｼｯｸM-PRO" w:eastAsia="HG丸ｺﾞｼｯｸM-PRO" w:hAnsi="HG丸ｺﾞｼｯｸM-PRO" w:cstheme="minorBidi"/>
              <w:color w:val="auto"/>
              <w:szCs w:val="22"/>
            </w:rPr>
          </w:pPr>
          <w:hyperlink w:anchor="_Toc24563929" w:history="1">
            <w:r w:rsidR="00FD0C95" w:rsidRPr="00FD0C95">
              <w:rPr>
                <w:rStyle w:val="af2"/>
                <w:rFonts w:ascii="HG丸ｺﾞｼｯｸM-PRO" w:eastAsia="HG丸ｺﾞｼｯｸM-PRO" w:hAnsi="HG丸ｺﾞｼｯｸM-PRO" w:hint="eastAsia"/>
              </w:rPr>
              <w:t>第５章　子ども・子育て支援の取り組み</w:t>
            </w:r>
            <w:r w:rsidR="00FD0C95" w:rsidRPr="00FD0C95">
              <w:rPr>
                <w:rFonts w:ascii="HG丸ｺﾞｼｯｸM-PRO" w:eastAsia="HG丸ｺﾞｼｯｸM-PRO" w:hAnsi="HG丸ｺﾞｼｯｸM-PRO"/>
                <w:webHidden/>
              </w:rPr>
              <w:tab/>
            </w:r>
            <w:r w:rsidR="00FD0C95" w:rsidRPr="00FD0C95">
              <w:rPr>
                <w:rFonts w:ascii="HG丸ｺﾞｼｯｸM-PRO" w:eastAsia="HG丸ｺﾞｼｯｸM-PRO" w:hAnsi="HG丸ｺﾞｼｯｸM-PRO"/>
                <w:webHidden/>
              </w:rPr>
              <w:fldChar w:fldCharType="begin"/>
            </w:r>
            <w:r w:rsidR="00FD0C95" w:rsidRPr="00FD0C95">
              <w:rPr>
                <w:rFonts w:ascii="HG丸ｺﾞｼｯｸM-PRO" w:eastAsia="HG丸ｺﾞｼｯｸM-PRO" w:hAnsi="HG丸ｺﾞｼｯｸM-PRO"/>
                <w:webHidden/>
              </w:rPr>
              <w:instrText xml:space="preserve"> PAGEREF _Toc24563929 \h </w:instrText>
            </w:r>
            <w:r w:rsidR="00FD0C95" w:rsidRPr="00FD0C95">
              <w:rPr>
                <w:rFonts w:ascii="HG丸ｺﾞｼｯｸM-PRO" w:eastAsia="HG丸ｺﾞｼｯｸM-PRO" w:hAnsi="HG丸ｺﾞｼｯｸM-PRO"/>
                <w:webHidden/>
              </w:rPr>
            </w:r>
            <w:r w:rsidR="00FD0C95" w:rsidRPr="00FD0C95">
              <w:rPr>
                <w:rFonts w:ascii="HG丸ｺﾞｼｯｸM-PRO" w:eastAsia="HG丸ｺﾞｼｯｸM-PRO" w:hAnsi="HG丸ｺﾞｼｯｸM-PRO"/>
                <w:webHidden/>
              </w:rPr>
              <w:fldChar w:fldCharType="separate"/>
            </w:r>
            <w:r>
              <w:rPr>
                <w:rFonts w:ascii="HG丸ｺﾞｼｯｸM-PRO" w:eastAsia="HG丸ｺﾞｼｯｸM-PRO" w:hAnsi="HG丸ｺﾞｼｯｸM-PRO"/>
                <w:webHidden/>
              </w:rPr>
              <w:t>32</w:t>
            </w:r>
            <w:r w:rsidR="00FD0C95" w:rsidRPr="00FD0C95">
              <w:rPr>
                <w:rFonts w:ascii="HG丸ｺﾞｼｯｸM-PRO" w:eastAsia="HG丸ｺﾞｼｯｸM-PRO" w:hAnsi="HG丸ｺﾞｼｯｸM-PRO"/>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30" w:history="1">
            <w:r w:rsidR="00FD0C95" w:rsidRPr="00FD0C95">
              <w:rPr>
                <w:rStyle w:val="af2"/>
                <w:rFonts w:ascii="HG丸ｺﾞｼｯｸM-PRO" w:eastAsia="HG丸ｺﾞｼｯｸM-PRO" w:hAnsi="HG丸ｺﾞｼｯｸM-PRO" w:hint="eastAsia"/>
                <w:noProof/>
              </w:rPr>
              <w:t>基本施策１．幼児期における学校教育・保育の充実</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_Toc24563930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32</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31" w:history="1">
            <w:r w:rsidR="00FD0C95" w:rsidRPr="00FD0C95">
              <w:rPr>
                <w:rStyle w:val="af2"/>
                <w:rFonts w:ascii="HG丸ｺﾞｼｯｸM-PRO" w:eastAsia="HG丸ｺﾞｼｯｸM-PRO" w:hAnsi="HG丸ｺﾞｼｯｸM-PRO" w:hint="eastAsia"/>
                <w:noProof/>
              </w:rPr>
              <w:t>基本施策２．地域における子育て・子育ちの支援</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_Toc24563931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35</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32" w:history="1">
            <w:r w:rsidR="00FD0C95" w:rsidRPr="00FD0C95">
              <w:rPr>
                <w:rStyle w:val="af2"/>
                <w:rFonts w:ascii="HG丸ｺﾞｼｯｸM-PRO" w:eastAsia="HG丸ｺﾞｼｯｸM-PRO" w:hAnsi="HG丸ｺﾞｼｯｸM-PRO" w:hint="eastAsia"/>
                <w:noProof/>
              </w:rPr>
              <w:t>基本施策３．母子保健医療対策の充実</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_Toc24563932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53</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33" w:history="1">
            <w:r w:rsidR="00FD0C95" w:rsidRPr="00FD0C95">
              <w:rPr>
                <w:rStyle w:val="af2"/>
                <w:rFonts w:ascii="HG丸ｺﾞｼｯｸM-PRO" w:eastAsia="HG丸ｺﾞｼｯｸM-PRO" w:hAnsi="HG丸ｺﾞｼｯｸM-PRO" w:hint="eastAsia"/>
                <w:noProof/>
              </w:rPr>
              <w:t>基本施策４．援護を必要とする子どもや家庭への支援</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_Toc24563933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69</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34" w:history="1">
            <w:r w:rsidR="00FD0C95" w:rsidRPr="00FD0C95">
              <w:rPr>
                <w:rStyle w:val="af2"/>
                <w:rFonts w:ascii="HG丸ｺﾞｼｯｸM-PRO" w:eastAsia="HG丸ｺﾞｼｯｸM-PRO" w:hAnsi="HG丸ｺﾞｼｯｸM-PRO" w:hint="eastAsia"/>
                <w:noProof/>
              </w:rPr>
              <w:t>基本施策５．仕事と生活の両立の推進</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_Toc24563934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82</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35" w:history="1">
            <w:r w:rsidR="00FD0C95" w:rsidRPr="00FD0C95">
              <w:rPr>
                <w:rStyle w:val="af2"/>
                <w:rFonts w:ascii="HG丸ｺﾞｼｯｸM-PRO" w:eastAsia="HG丸ｺﾞｼｯｸM-PRO" w:hAnsi="HG丸ｺﾞｼｯｸM-PRO" w:hint="eastAsia"/>
                <w:noProof/>
              </w:rPr>
              <w:t>基本施策６．子育てしやすい生活環境の整備</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_Toc24563935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87</w:t>
            </w:r>
            <w:r w:rsidR="00FD0C95" w:rsidRPr="00FD0C95">
              <w:rPr>
                <w:rFonts w:ascii="HG丸ｺﾞｼｯｸM-PRO" w:eastAsia="HG丸ｺﾞｼｯｸM-PRO" w:hAnsi="HG丸ｺﾞｼｯｸM-PRO"/>
                <w:noProof/>
                <w:webHidden/>
              </w:rPr>
              <w:fldChar w:fldCharType="end"/>
            </w:r>
          </w:hyperlink>
        </w:p>
        <w:p w:rsidR="00FD0C95" w:rsidRPr="00FD0C95" w:rsidRDefault="00FD0C95">
          <w:pPr>
            <w:pStyle w:val="11"/>
            <w:rPr>
              <w:rStyle w:val="af2"/>
              <w:rFonts w:ascii="HG丸ｺﾞｼｯｸM-PRO" w:eastAsia="HG丸ｺﾞｼｯｸM-PRO" w:hAnsi="HG丸ｺﾞｼｯｸM-PRO"/>
            </w:rPr>
          </w:pPr>
        </w:p>
        <w:p w:rsidR="00FD0C95" w:rsidRPr="00FD0C95" w:rsidRDefault="001B18B7">
          <w:pPr>
            <w:pStyle w:val="11"/>
            <w:rPr>
              <w:rFonts w:ascii="HG丸ｺﾞｼｯｸM-PRO" w:eastAsia="HG丸ｺﾞｼｯｸM-PRO" w:hAnsi="HG丸ｺﾞｼｯｸM-PRO" w:cstheme="minorBidi"/>
              <w:color w:val="auto"/>
              <w:szCs w:val="22"/>
            </w:rPr>
          </w:pPr>
          <w:hyperlink w:anchor="_Toc24563936" w:history="1">
            <w:r w:rsidR="00FD0C95" w:rsidRPr="00FD0C95">
              <w:rPr>
                <w:rStyle w:val="af2"/>
                <w:rFonts w:ascii="HG丸ｺﾞｼｯｸM-PRO" w:eastAsia="HG丸ｺﾞｼｯｸM-PRO" w:hAnsi="HG丸ｺﾞｼｯｸM-PRO" w:hint="eastAsia"/>
              </w:rPr>
              <w:t>第６章　計画の推進に向けて</w:t>
            </w:r>
            <w:r w:rsidR="00FD0C95" w:rsidRPr="00FD0C95">
              <w:rPr>
                <w:rFonts w:ascii="HG丸ｺﾞｼｯｸM-PRO" w:eastAsia="HG丸ｺﾞｼｯｸM-PRO" w:hAnsi="HG丸ｺﾞｼｯｸM-PRO"/>
                <w:webHidden/>
              </w:rPr>
              <w:tab/>
            </w:r>
            <w:r w:rsidR="00FD0C95" w:rsidRPr="00FD0C95">
              <w:rPr>
                <w:rFonts w:ascii="HG丸ｺﾞｼｯｸM-PRO" w:eastAsia="HG丸ｺﾞｼｯｸM-PRO" w:hAnsi="HG丸ｺﾞｼｯｸM-PRO"/>
                <w:webHidden/>
              </w:rPr>
              <w:fldChar w:fldCharType="begin"/>
            </w:r>
            <w:r w:rsidR="00FD0C95" w:rsidRPr="00FD0C95">
              <w:rPr>
                <w:rFonts w:ascii="HG丸ｺﾞｼｯｸM-PRO" w:eastAsia="HG丸ｺﾞｼｯｸM-PRO" w:hAnsi="HG丸ｺﾞｼｯｸM-PRO"/>
                <w:webHidden/>
              </w:rPr>
              <w:instrText xml:space="preserve"> PAGEREF _Toc24563936 \h </w:instrText>
            </w:r>
            <w:r w:rsidR="00FD0C95" w:rsidRPr="00FD0C95">
              <w:rPr>
                <w:rFonts w:ascii="HG丸ｺﾞｼｯｸM-PRO" w:eastAsia="HG丸ｺﾞｼｯｸM-PRO" w:hAnsi="HG丸ｺﾞｼｯｸM-PRO"/>
                <w:webHidden/>
              </w:rPr>
            </w:r>
            <w:r w:rsidR="00FD0C95" w:rsidRPr="00FD0C95">
              <w:rPr>
                <w:rFonts w:ascii="HG丸ｺﾞｼｯｸM-PRO" w:eastAsia="HG丸ｺﾞｼｯｸM-PRO" w:hAnsi="HG丸ｺﾞｼｯｸM-PRO"/>
                <w:webHidden/>
              </w:rPr>
              <w:fldChar w:fldCharType="separate"/>
            </w:r>
            <w:r>
              <w:rPr>
                <w:rFonts w:ascii="HG丸ｺﾞｼｯｸM-PRO" w:eastAsia="HG丸ｺﾞｼｯｸM-PRO" w:hAnsi="HG丸ｺﾞｼｯｸM-PRO"/>
                <w:webHidden/>
              </w:rPr>
              <w:t>95</w:t>
            </w:r>
            <w:r w:rsidR="00FD0C95" w:rsidRPr="00FD0C95">
              <w:rPr>
                <w:rFonts w:ascii="HG丸ｺﾞｼｯｸM-PRO" w:eastAsia="HG丸ｺﾞｼｯｸM-PRO" w:hAnsi="HG丸ｺﾞｼｯｸM-PRO"/>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37" w:history="1">
            <w:r w:rsidR="00FD0C95" w:rsidRPr="00FD0C95">
              <w:rPr>
                <w:rStyle w:val="af2"/>
                <w:rFonts w:ascii="HG丸ｺﾞｼｯｸM-PRO" w:eastAsia="HG丸ｺﾞｼｯｸM-PRO" w:hAnsi="HG丸ｺﾞｼｯｸM-PRO" w:hint="eastAsia"/>
                <w:noProof/>
              </w:rPr>
              <w:t>１．学校教育・保育の一体的提供と体制の確保</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_Toc24563937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95</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38" w:history="1">
            <w:r w:rsidR="00FD0C95" w:rsidRPr="00FD0C95">
              <w:rPr>
                <w:rStyle w:val="af2"/>
                <w:rFonts w:ascii="HG丸ｺﾞｼｯｸM-PRO" w:eastAsia="HG丸ｺﾞｼｯｸM-PRO" w:hAnsi="HG丸ｺﾞｼｯｸM-PRO" w:hint="eastAsia"/>
                <w:noProof/>
              </w:rPr>
              <w:t>２．計画の進捗・評価</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_Toc24563938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96</w:t>
            </w:r>
            <w:r w:rsidR="00FD0C95" w:rsidRPr="00FD0C95">
              <w:rPr>
                <w:rFonts w:ascii="HG丸ｺﾞｼｯｸM-PRO" w:eastAsia="HG丸ｺﾞｼｯｸM-PRO" w:hAnsi="HG丸ｺﾞｼｯｸM-PRO"/>
                <w:noProof/>
                <w:webHidden/>
              </w:rPr>
              <w:fldChar w:fldCharType="end"/>
            </w:r>
          </w:hyperlink>
        </w:p>
        <w:p w:rsidR="00FD0C95" w:rsidRPr="00FD0C95" w:rsidRDefault="00FD0C95">
          <w:pPr>
            <w:pStyle w:val="11"/>
            <w:rPr>
              <w:rStyle w:val="af2"/>
              <w:rFonts w:ascii="HG丸ｺﾞｼｯｸM-PRO" w:eastAsia="HG丸ｺﾞｼｯｸM-PRO" w:hAnsi="HG丸ｺﾞｼｯｸM-PRO"/>
            </w:rPr>
          </w:pPr>
        </w:p>
        <w:p w:rsidR="00FD0C95" w:rsidRPr="00FD0C95" w:rsidRDefault="001B18B7">
          <w:pPr>
            <w:pStyle w:val="11"/>
            <w:rPr>
              <w:rFonts w:ascii="HG丸ｺﾞｼｯｸM-PRO" w:eastAsia="HG丸ｺﾞｼｯｸM-PRO" w:hAnsi="HG丸ｺﾞｼｯｸM-PRO" w:cstheme="minorBidi"/>
              <w:color w:val="auto"/>
              <w:szCs w:val="22"/>
            </w:rPr>
          </w:pPr>
          <w:hyperlink w:anchor="_Toc24563939" w:history="1">
            <w:r w:rsidR="00FD0C95" w:rsidRPr="00FD0C95">
              <w:rPr>
                <w:rStyle w:val="af2"/>
                <w:rFonts w:ascii="HG丸ｺﾞｼｯｸM-PRO" w:eastAsia="HG丸ｺﾞｼｯｸM-PRO" w:hAnsi="HG丸ｺﾞｼｯｸM-PRO" w:hint="eastAsia"/>
              </w:rPr>
              <w:t>資料編</w:t>
            </w:r>
            <w:r w:rsidR="00FD0C95" w:rsidRPr="00FD0C95">
              <w:rPr>
                <w:rFonts w:ascii="HG丸ｺﾞｼｯｸM-PRO" w:eastAsia="HG丸ｺﾞｼｯｸM-PRO" w:hAnsi="HG丸ｺﾞｼｯｸM-PRO"/>
                <w:webHidden/>
              </w:rPr>
              <w:tab/>
            </w:r>
            <w:r w:rsidR="00FD0C95" w:rsidRPr="00FD0C95">
              <w:rPr>
                <w:rFonts w:ascii="HG丸ｺﾞｼｯｸM-PRO" w:eastAsia="HG丸ｺﾞｼｯｸM-PRO" w:hAnsi="HG丸ｺﾞｼｯｸM-PRO"/>
                <w:webHidden/>
              </w:rPr>
              <w:fldChar w:fldCharType="begin"/>
            </w:r>
            <w:r w:rsidR="00FD0C95" w:rsidRPr="00FD0C95">
              <w:rPr>
                <w:rFonts w:ascii="HG丸ｺﾞｼｯｸM-PRO" w:eastAsia="HG丸ｺﾞｼｯｸM-PRO" w:hAnsi="HG丸ｺﾞｼｯｸM-PRO"/>
                <w:webHidden/>
              </w:rPr>
              <w:instrText xml:space="preserve"> PAGEREF _Toc24563939 \h </w:instrText>
            </w:r>
            <w:r w:rsidR="00FD0C95" w:rsidRPr="00FD0C95">
              <w:rPr>
                <w:rFonts w:ascii="HG丸ｺﾞｼｯｸM-PRO" w:eastAsia="HG丸ｺﾞｼｯｸM-PRO" w:hAnsi="HG丸ｺﾞｼｯｸM-PRO"/>
                <w:webHidden/>
              </w:rPr>
            </w:r>
            <w:r w:rsidR="00FD0C95" w:rsidRPr="00FD0C95">
              <w:rPr>
                <w:rFonts w:ascii="HG丸ｺﾞｼｯｸM-PRO" w:eastAsia="HG丸ｺﾞｼｯｸM-PRO" w:hAnsi="HG丸ｺﾞｼｯｸM-PRO"/>
                <w:webHidden/>
              </w:rPr>
              <w:fldChar w:fldCharType="separate"/>
            </w:r>
            <w:r>
              <w:rPr>
                <w:rFonts w:ascii="HG丸ｺﾞｼｯｸM-PRO" w:eastAsia="HG丸ｺﾞｼｯｸM-PRO" w:hAnsi="HG丸ｺﾞｼｯｸM-PRO"/>
                <w:webHidden/>
              </w:rPr>
              <w:t>97</w:t>
            </w:r>
            <w:r w:rsidR="00FD0C95" w:rsidRPr="00FD0C95">
              <w:rPr>
                <w:rFonts w:ascii="HG丸ｺﾞｼｯｸM-PRO" w:eastAsia="HG丸ｺﾞｼｯｸM-PRO" w:hAnsi="HG丸ｺﾞｼｯｸM-PRO"/>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40" w:history="1">
            <w:r w:rsidR="00FD0C95" w:rsidRPr="00FD0C95">
              <w:rPr>
                <w:rStyle w:val="af2"/>
                <w:rFonts w:ascii="HG丸ｺﾞｼｯｸM-PRO" w:eastAsia="HG丸ｺﾞｼｯｸM-PRO" w:hAnsi="HG丸ｺﾞｼｯｸM-PRO" w:hint="eastAsia"/>
                <w:noProof/>
              </w:rPr>
              <w:t>１．計画策定の経過</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_Toc24563940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97</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41" w:history="1">
            <w:r w:rsidR="00FD0C95" w:rsidRPr="00FD0C95">
              <w:rPr>
                <w:rStyle w:val="af2"/>
                <w:rFonts w:ascii="HG丸ｺﾞｼｯｸM-PRO" w:eastAsia="HG丸ｺﾞｼｯｸM-PRO" w:hAnsi="HG丸ｺﾞｼｯｸM-PRO" w:hint="eastAsia"/>
                <w:noProof/>
              </w:rPr>
              <w:t>２．栃木市子ども・子育て会議条例</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_Toc24563941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98</w:t>
            </w:r>
            <w:r w:rsidR="00FD0C95" w:rsidRPr="00FD0C95">
              <w:rPr>
                <w:rFonts w:ascii="HG丸ｺﾞｼｯｸM-PRO" w:eastAsia="HG丸ｺﾞｼｯｸM-PRO" w:hAnsi="HG丸ｺﾞｼｯｸM-PRO"/>
                <w:noProof/>
                <w:webHidden/>
              </w:rPr>
              <w:fldChar w:fldCharType="end"/>
            </w:r>
          </w:hyperlink>
        </w:p>
        <w:p w:rsidR="00FD0C95" w:rsidRPr="00FD0C95" w:rsidRDefault="001B18B7">
          <w:pPr>
            <w:pStyle w:val="23"/>
            <w:tabs>
              <w:tab w:val="right" w:leader="dot" w:pos="9628"/>
            </w:tabs>
            <w:rPr>
              <w:rFonts w:ascii="HG丸ｺﾞｼｯｸM-PRO" w:eastAsia="HG丸ｺﾞｼｯｸM-PRO" w:hAnsi="HG丸ｺﾞｼｯｸM-PRO"/>
              <w:noProof/>
            </w:rPr>
          </w:pPr>
          <w:hyperlink w:anchor="_Toc24563942" w:history="1">
            <w:r w:rsidR="00FD0C95" w:rsidRPr="00FD0C95">
              <w:rPr>
                <w:rStyle w:val="af2"/>
                <w:rFonts w:ascii="HG丸ｺﾞｼｯｸM-PRO" w:eastAsia="HG丸ｺﾞｼｯｸM-PRO" w:hAnsi="HG丸ｺﾞｼｯｸM-PRO" w:hint="eastAsia"/>
                <w:noProof/>
              </w:rPr>
              <w:t>３．栃木市子ども・子育て会議　委員名簿</w:t>
            </w:r>
            <w:r w:rsidR="00FD0C95" w:rsidRPr="00FD0C95">
              <w:rPr>
                <w:rFonts w:ascii="HG丸ｺﾞｼｯｸM-PRO" w:eastAsia="HG丸ｺﾞｼｯｸM-PRO" w:hAnsi="HG丸ｺﾞｼｯｸM-PRO"/>
                <w:noProof/>
                <w:webHidden/>
              </w:rPr>
              <w:tab/>
            </w:r>
            <w:r w:rsidR="00FD0C95" w:rsidRPr="00FD0C95">
              <w:rPr>
                <w:rFonts w:ascii="HG丸ｺﾞｼｯｸM-PRO" w:eastAsia="HG丸ｺﾞｼｯｸM-PRO" w:hAnsi="HG丸ｺﾞｼｯｸM-PRO"/>
                <w:noProof/>
                <w:webHidden/>
              </w:rPr>
              <w:fldChar w:fldCharType="begin"/>
            </w:r>
            <w:r w:rsidR="00FD0C95" w:rsidRPr="00FD0C95">
              <w:rPr>
                <w:rFonts w:ascii="HG丸ｺﾞｼｯｸM-PRO" w:eastAsia="HG丸ｺﾞｼｯｸM-PRO" w:hAnsi="HG丸ｺﾞｼｯｸM-PRO"/>
                <w:noProof/>
                <w:webHidden/>
              </w:rPr>
              <w:instrText xml:space="preserve"> PAGEREF _Toc24563942 \h </w:instrText>
            </w:r>
            <w:r w:rsidR="00FD0C95" w:rsidRPr="00FD0C95">
              <w:rPr>
                <w:rFonts w:ascii="HG丸ｺﾞｼｯｸM-PRO" w:eastAsia="HG丸ｺﾞｼｯｸM-PRO" w:hAnsi="HG丸ｺﾞｼｯｸM-PRO"/>
                <w:noProof/>
                <w:webHidden/>
              </w:rPr>
            </w:r>
            <w:r w:rsidR="00FD0C95" w:rsidRPr="00FD0C95">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100</w:t>
            </w:r>
            <w:r w:rsidR="00FD0C95" w:rsidRPr="00FD0C95">
              <w:rPr>
                <w:rFonts w:ascii="HG丸ｺﾞｼｯｸM-PRO" w:eastAsia="HG丸ｺﾞｼｯｸM-PRO" w:hAnsi="HG丸ｺﾞｼｯｸM-PRO"/>
                <w:noProof/>
                <w:webHidden/>
              </w:rPr>
              <w:fldChar w:fldCharType="end"/>
            </w:r>
          </w:hyperlink>
        </w:p>
        <w:p w:rsidR="00F1559A" w:rsidRPr="00475E41" w:rsidRDefault="00F1559A" w:rsidP="00075C4C">
          <w:pPr>
            <w:pStyle w:val="23"/>
            <w:tabs>
              <w:tab w:val="right" w:leader="dot" w:pos="9628"/>
            </w:tabs>
            <w:rPr>
              <w:rFonts w:ascii="HG丸ｺﾞｼｯｸM-PRO" w:eastAsia="HG丸ｺﾞｼｯｸM-PRO" w:hAnsi="HG丸ｺﾞｼｯｸM-PRO"/>
            </w:rPr>
          </w:pPr>
          <w:r w:rsidRPr="00FD0C95">
            <w:rPr>
              <w:rFonts w:ascii="HG丸ｺﾞｼｯｸM-PRO" w:eastAsia="HG丸ｺﾞｼｯｸM-PRO" w:hAnsi="HG丸ｺﾞｼｯｸM-PRO"/>
              <w:b/>
              <w:bCs/>
              <w:lang w:val="ja-JP"/>
            </w:rPr>
            <w:fldChar w:fldCharType="end"/>
          </w:r>
        </w:p>
      </w:sdtContent>
    </w:sdt>
    <w:p w:rsidR="003D7497" w:rsidRDefault="003D7497">
      <w:pPr>
        <w:widowControl/>
        <w:jc w:val="left"/>
        <w:sectPr w:rsidR="003D7497" w:rsidSect="00A71E9D">
          <w:type w:val="continuous"/>
          <w:pgSz w:w="11906" w:h="16838" w:code="9"/>
          <w:pgMar w:top="1134" w:right="1134" w:bottom="1134" w:left="1134" w:header="851" w:footer="992" w:gutter="0"/>
          <w:cols w:space="425"/>
          <w:docGrid w:type="lines" w:linePitch="360"/>
        </w:sectPr>
      </w:pPr>
    </w:p>
    <w:bookmarkStart w:id="0" w:name="_Toc24563911"/>
    <w:p w:rsidR="003D7497" w:rsidRDefault="002C36B3" w:rsidP="003D7497">
      <w:pPr>
        <w:widowControl/>
        <w:jc w:val="left"/>
        <w:outlineLvl w:val="0"/>
        <w:rPr>
          <w:rFonts w:ascii="HG丸ｺﾞｼｯｸM-PRO" w:eastAsia="HG丸ｺﾞｼｯｸM-PRO" w:hAnsi="HG丸ｺﾞｼｯｸM-PRO"/>
          <w:sz w:val="40"/>
          <w:szCs w:val="40"/>
        </w:rPr>
      </w:pPr>
      <w:r>
        <w:rPr>
          <w:rFonts w:ascii="HG丸ｺﾞｼｯｸM-PRO" w:eastAsia="HG丸ｺﾞｼｯｸM-PRO" w:hAnsi="HG丸ｺﾞｼｯｸM-PRO" w:hint="eastAsia"/>
          <w:noProof/>
          <w:sz w:val="40"/>
          <w:szCs w:val="40"/>
        </w:rPr>
        <w:lastRenderedPageBreak/>
        <mc:AlternateContent>
          <mc:Choice Requires="wps">
            <w:drawing>
              <wp:anchor distT="0" distB="0" distL="114300" distR="114300" simplePos="0" relativeHeight="251927552" behindDoc="1" locked="0" layoutInCell="1" allowOverlap="1" wp14:anchorId="18FBD5A0" wp14:editId="33E26F0B">
                <wp:simplePos x="0" y="0"/>
                <wp:positionH relativeFrom="margin">
                  <wp:posOffset>-71120</wp:posOffset>
                </wp:positionH>
                <wp:positionV relativeFrom="paragraph">
                  <wp:posOffset>-13970</wp:posOffset>
                </wp:positionV>
                <wp:extent cx="6192000" cy="476280"/>
                <wp:effectExtent l="19050" t="19050" r="37465" b="38100"/>
                <wp:wrapNone/>
                <wp:docPr id="11" name="角丸四角形 11"/>
                <wp:cNvGraphicFramePr/>
                <a:graphic xmlns:a="http://schemas.openxmlformats.org/drawingml/2006/main">
                  <a:graphicData uri="http://schemas.microsoft.com/office/word/2010/wordprocessingShape">
                    <wps:wsp>
                      <wps:cNvSpPr/>
                      <wps:spPr>
                        <a:xfrm>
                          <a:off x="0" y="0"/>
                          <a:ext cx="6192000" cy="476280"/>
                        </a:xfrm>
                        <a:prstGeom prst="roundRect">
                          <a:avLst/>
                        </a:prstGeom>
                        <a:noFill/>
                        <a:ln w="508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A5957" id="角丸四角形 11" o:spid="_x0000_s1026" style="position:absolute;left:0;text-align:left;margin-left:-5.6pt;margin-top:-1.1pt;width:487.55pt;height:37.5pt;z-index:-25138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" filled="f" strokecolor="black [3213]" strokeweight="4pt">
                <v:stroke linestyle="thinThin" joinstyle="miter"/>
                <w10:wrap anchorx="margin"/>
              </v:roundrect>
            </w:pict>
          </mc:Fallback>
        </mc:AlternateContent>
      </w:r>
      <w:r w:rsidR="003D7497" w:rsidRPr="003D7497">
        <w:rPr>
          <w:rFonts w:ascii="HG丸ｺﾞｼｯｸM-PRO" w:eastAsia="HG丸ｺﾞｼｯｸM-PRO" w:hAnsi="HG丸ｺﾞｼｯｸM-PRO" w:hint="eastAsia"/>
          <w:sz w:val="40"/>
          <w:szCs w:val="40"/>
        </w:rPr>
        <w:t>第１章　計画の策定にあたって</w:t>
      </w:r>
      <w:bookmarkEnd w:id="0"/>
    </w:p>
    <w:p w:rsidR="000D2CEA" w:rsidRPr="009456B6" w:rsidRDefault="0057617E" w:rsidP="009456B6">
      <w:r>
        <w:rPr>
          <w:noProof/>
        </w:rPr>
        <mc:AlternateContent>
          <mc:Choice Requires="wps">
            <w:drawing>
              <wp:anchor distT="0" distB="0" distL="114300" distR="114300" simplePos="0" relativeHeight="252129280" behindDoc="1" locked="0" layoutInCell="1" allowOverlap="1" wp14:anchorId="3DF52A22" wp14:editId="015E255C">
                <wp:simplePos x="0" y="0"/>
                <wp:positionH relativeFrom="column">
                  <wp:posOffset>-53340</wp:posOffset>
                </wp:positionH>
                <wp:positionV relativeFrom="paragraph">
                  <wp:posOffset>214630</wp:posOffset>
                </wp:positionV>
                <wp:extent cx="6134040" cy="457200"/>
                <wp:effectExtent l="0" t="0" r="19685" b="19050"/>
                <wp:wrapNone/>
                <wp:docPr id="482" name="角丸四角形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04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69EA2F" id="角丸四角形 482" o:spid="_x0000_s1026" style="position:absolute;left:0;text-align:left;margin-left:-4.2pt;margin-top:16.9pt;width:483pt;height:36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">
                <v:fill color2="#a5a5a5 [2092]" rotate="t" focus="100%" type="gradient"/>
                <v:textbox inset="5.85pt,.7pt,5.85pt,.7pt"/>
              </v:roundrect>
            </w:pict>
          </mc:Fallback>
        </mc:AlternateContent>
      </w:r>
    </w:p>
    <w:p w:rsidR="003D7497" w:rsidRPr="007871DE" w:rsidRDefault="003D7497" w:rsidP="003D7497">
      <w:pPr>
        <w:outlineLvl w:val="1"/>
        <w:rPr>
          <w:rFonts w:ascii="HG丸ｺﾞｼｯｸM-PRO" w:eastAsia="HG丸ｺﾞｼｯｸM-PRO" w:hAnsi="HG丸ｺﾞｼｯｸM-PRO"/>
          <w:sz w:val="32"/>
          <w:szCs w:val="32"/>
        </w:rPr>
      </w:pPr>
      <w:bookmarkStart w:id="1" w:name="_Toc24563912"/>
      <w:r w:rsidRPr="007871DE">
        <w:rPr>
          <w:rFonts w:ascii="HG丸ｺﾞｼｯｸM-PRO" w:eastAsia="HG丸ｺﾞｼｯｸM-PRO" w:hAnsi="HG丸ｺﾞｼｯｸM-PRO" w:hint="eastAsia"/>
          <w:sz w:val="32"/>
          <w:szCs w:val="32"/>
        </w:rPr>
        <w:t>１．計画策定の趣旨</w:t>
      </w:r>
      <w:bookmarkEnd w:id="1"/>
      <w:r w:rsidR="009F404B" w:rsidRPr="007871DE">
        <w:rPr>
          <w:rFonts w:ascii="HG丸ｺﾞｼｯｸM-PRO" w:eastAsia="HG丸ｺﾞｼｯｸM-PRO" w:hAnsi="HG丸ｺﾞｼｯｸM-PRO" w:hint="eastAsia"/>
          <w:sz w:val="32"/>
          <w:szCs w:val="32"/>
        </w:rPr>
        <w:t xml:space="preserve">　　　　　　　　　　　　　　　　　　　　　</w:t>
      </w:r>
    </w:p>
    <w:p w:rsidR="003D7497" w:rsidRPr="0057617E" w:rsidRDefault="003D7497" w:rsidP="003D7497">
      <w:pPr>
        <w:rPr>
          <w:rFonts w:ascii="HG丸ｺﾞｼｯｸM-PRO" w:eastAsia="HG丸ｺﾞｼｯｸM-PRO" w:hAnsi="HG丸ｺﾞｼｯｸM-PRO"/>
        </w:rPr>
      </w:pPr>
    </w:p>
    <w:p w:rsidR="00134DA9" w:rsidRPr="0011402B" w:rsidRDefault="00134DA9" w:rsidP="00F62A3B">
      <w:pPr>
        <w:spacing w:line="460" w:lineRule="exact"/>
        <w:ind w:leftChars="200" w:left="420" w:firstLineChars="100" w:firstLine="220"/>
        <w:rPr>
          <w:rFonts w:ascii="HG丸ｺﾞｼｯｸM-PRO" w:eastAsia="HG丸ｺﾞｼｯｸM-PRO" w:hAnsi="HG丸ｺﾞｼｯｸM-PRO"/>
          <w:sz w:val="22"/>
        </w:rPr>
      </w:pPr>
      <w:r w:rsidRPr="0011402B">
        <w:rPr>
          <w:rFonts w:ascii="HG丸ｺﾞｼｯｸM-PRO" w:eastAsia="HG丸ｺﾞｼｯｸM-PRO" w:hAnsi="HG丸ｺﾞｼｯｸM-PRO" w:hint="eastAsia"/>
          <w:sz w:val="22"/>
        </w:rPr>
        <w:t>少子化により子どもの数が減少しているにもかかわらず、共働き世帯の増加などにより、保育</w:t>
      </w:r>
      <w:r w:rsidR="00DF5046" w:rsidRPr="0011402B">
        <w:rPr>
          <w:rFonts w:ascii="HG丸ｺﾞｼｯｸM-PRO" w:eastAsia="HG丸ｺﾞｼｯｸM-PRO" w:hAnsi="HG丸ｺﾞｼｯｸM-PRO" w:hint="eastAsia"/>
          <w:sz w:val="22"/>
        </w:rPr>
        <w:t>園</w:t>
      </w:r>
      <w:r w:rsidRPr="0011402B">
        <w:rPr>
          <w:rFonts w:ascii="HG丸ｺﾞｼｯｸM-PRO" w:eastAsia="HG丸ｺﾞｼｯｸM-PRO" w:hAnsi="HG丸ｺﾞｼｯｸM-PRO" w:hint="eastAsia"/>
          <w:sz w:val="22"/>
        </w:rPr>
        <w:t>等では待機児童の増加が社会問題化しています。このような状況を打開するため、平成24年８月に子ども・子育て関連３法（「子ども・子育て支援法」「認定こども園法の一部改正法」「児童福祉法の一部改正等関係法律の整備法」）が成立し、平成27年度から「子ども・子育て支援新制度」がスタートしました。</w:t>
      </w:r>
    </w:p>
    <w:p w:rsidR="00134DA9" w:rsidRPr="0011402B" w:rsidRDefault="00134DA9" w:rsidP="00F62A3B">
      <w:pPr>
        <w:spacing w:line="460" w:lineRule="exact"/>
        <w:ind w:leftChars="200" w:left="420" w:firstLineChars="100" w:firstLine="220"/>
        <w:rPr>
          <w:rFonts w:ascii="HG丸ｺﾞｼｯｸM-PRO" w:eastAsia="HG丸ｺﾞｼｯｸM-PRO" w:hAnsi="HG丸ｺﾞｼｯｸM-PRO"/>
          <w:sz w:val="22"/>
        </w:rPr>
      </w:pPr>
      <w:r w:rsidRPr="0011402B">
        <w:rPr>
          <w:rFonts w:ascii="HG丸ｺﾞｼｯｸM-PRO" w:eastAsia="HG丸ｺﾞｼｯｸM-PRO" w:hAnsi="HG丸ｺﾞｼｯｸM-PRO" w:hint="eastAsia"/>
          <w:sz w:val="22"/>
        </w:rPr>
        <w:t>新制度では、幼児教育・保育の質・量の充実のほか、保護者の働き方や地域ニーズに応じた保育の提供等を図ることとされ、具体的には、幼稚園と保育</w:t>
      </w:r>
      <w:r w:rsidR="00DF5046" w:rsidRPr="0011402B">
        <w:rPr>
          <w:rFonts w:ascii="HG丸ｺﾞｼｯｸM-PRO" w:eastAsia="HG丸ｺﾞｼｯｸM-PRO" w:hAnsi="HG丸ｺﾞｼｯｸM-PRO" w:hint="eastAsia"/>
          <w:sz w:val="22"/>
        </w:rPr>
        <w:t>園</w:t>
      </w:r>
      <w:r w:rsidRPr="0011402B">
        <w:rPr>
          <w:rFonts w:ascii="HG丸ｺﾞｼｯｸM-PRO" w:eastAsia="HG丸ｺﾞｼｯｸM-PRO" w:hAnsi="HG丸ｺﾞｼｯｸM-PRO" w:hint="eastAsia"/>
          <w:sz w:val="22"/>
        </w:rPr>
        <w:t>の良さを併せ持つ認定こども園の改善・普及、小規模保育や家庭的保育（保育ママ）などの充実、親子同士の交流や相談の場（地域子育て支援拠点）や放課後児童クラブの充実など、保護者の就労の有無にかかわらず、全ての子どもが一緒に幼児教育や保育が受けられ</w:t>
      </w:r>
      <w:r w:rsidR="00DD4B50" w:rsidRPr="0011402B">
        <w:rPr>
          <w:rFonts w:ascii="HG丸ｺﾞｼｯｸM-PRO" w:eastAsia="HG丸ｺﾞｼｯｸM-PRO" w:hAnsi="HG丸ｺﾞｼｯｸM-PRO" w:hint="eastAsia"/>
          <w:sz w:val="22"/>
        </w:rPr>
        <w:t>るよう</w:t>
      </w:r>
      <w:r w:rsidRPr="0011402B">
        <w:rPr>
          <w:rFonts w:ascii="HG丸ｺﾞｼｯｸM-PRO" w:eastAsia="HG丸ｺﾞｼｯｸM-PRO" w:hAnsi="HG丸ｺﾞｼｯｸM-PRO" w:hint="eastAsia"/>
          <w:sz w:val="22"/>
        </w:rPr>
        <w:t>、地域の実情に応じて保育の場を確保することとされ</w:t>
      </w:r>
      <w:r w:rsidR="008E14E1" w:rsidRPr="0011402B">
        <w:rPr>
          <w:rFonts w:ascii="HG丸ｺﾞｼｯｸM-PRO" w:eastAsia="HG丸ｺﾞｼｯｸM-PRO" w:hAnsi="HG丸ｺﾞｼｯｸM-PRO" w:hint="eastAsia"/>
          <w:sz w:val="22"/>
        </w:rPr>
        <w:t>ており</w:t>
      </w:r>
      <w:r w:rsidR="00CA7A9C" w:rsidRPr="0011402B">
        <w:rPr>
          <w:rFonts w:ascii="HG丸ｺﾞｼｯｸM-PRO" w:eastAsia="HG丸ｺﾞｼｯｸM-PRO" w:hAnsi="HG丸ｺﾞｼｯｸM-PRO" w:hint="eastAsia"/>
          <w:sz w:val="22"/>
        </w:rPr>
        <w:t>ます。</w:t>
      </w:r>
      <w:r w:rsidRPr="0011402B">
        <w:rPr>
          <w:rFonts w:ascii="HG丸ｺﾞｼｯｸM-PRO" w:eastAsia="HG丸ｺﾞｼｯｸM-PRO" w:hAnsi="HG丸ｺﾞｼｯｸM-PRO" w:hint="eastAsia"/>
          <w:sz w:val="22"/>
        </w:rPr>
        <w:t>本市においても</w:t>
      </w:r>
      <w:r w:rsidR="00414347" w:rsidRPr="0011402B">
        <w:rPr>
          <w:rFonts w:ascii="HG丸ｺﾞｼｯｸM-PRO" w:eastAsia="HG丸ｺﾞｼｯｸM-PRO" w:hAnsi="HG丸ｺﾞｼｯｸM-PRO" w:hint="eastAsia"/>
          <w:sz w:val="22"/>
        </w:rPr>
        <w:t>、</w:t>
      </w:r>
      <w:r w:rsidRPr="0011402B">
        <w:rPr>
          <w:rFonts w:ascii="HG丸ｺﾞｼｯｸM-PRO" w:eastAsia="HG丸ｺﾞｼｯｸM-PRO" w:hAnsi="HG丸ｺﾞｼｯｸM-PRO" w:hint="eastAsia"/>
          <w:sz w:val="22"/>
        </w:rPr>
        <w:t>このような考え方に沿って様々な支援策を実施しています。</w:t>
      </w:r>
    </w:p>
    <w:p w:rsidR="00134DA9" w:rsidRPr="0011402B" w:rsidRDefault="00FB245A" w:rsidP="00F62A3B">
      <w:pPr>
        <w:spacing w:line="460" w:lineRule="exact"/>
        <w:ind w:leftChars="200" w:left="420" w:firstLineChars="100" w:firstLine="220"/>
        <w:rPr>
          <w:rFonts w:ascii="HG丸ｺﾞｼｯｸM-PRO" w:eastAsia="HG丸ｺﾞｼｯｸM-PRO" w:hAnsi="HG丸ｺﾞｼｯｸM-PRO"/>
          <w:sz w:val="22"/>
        </w:rPr>
      </w:pPr>
      <w:r w:rsidRPr="0011402B">
        <w:rPr>
          <w:rFonts w:ascii="HG丸ｺﾞｼｯｸM-PRO" w:eastAsia="HG丸ｺﾞｼｯｸM-PRO" w:hAnsi="HG丸ｺﾞｼｯｸM-PRO" w:hint="eastAsia"/>
          <w:sz w:val="22"/>
        </w:rPr>
        <w:t>国は</w:t>
      </w:r>
      <w:r w:rsidR="00134DA9" w:rsidRPr="0011402B">
        <w:rPr>
          <w:rFonts w:ascii="HG丸ｺﾞｼｯｸM-PRO" w:eastAsia="HG丸ｺﾞｼｯｸM-PRO" w:hAnsi="HG丸ｺﾞｼｯｸM-PRO" w:hint="eastAsia"/>
          <w:sz w:val="22"/>
        </w:rPr>
        <w:t>平成29年６月の「子育て安心プラン」</w:t>
      </w:r>
      <w:r w:rsidRPr="0011402B">
        <w:rPr>
          <w:rFonts w:ascii="HG丸ｺﾞｼｯｸM-PRO" w:eastAsia="HG丸ｺﾞｼｯｸM-PRO" w:hAnsi="HG丸ｺﾞｼｯｸM-PRO" w:hint="eastAsia"/>
          <w:sz w:val="22"/>
        </w:rPr>
        <w:t>において</w:t>
      </w:r>
      <w:r w:rsidR="00134DA9" w:rsidRPr="0011402B">
        <w:rPr>
          <w:rFonts w:ascii="HG丸ｺﾞｼｯｸM-PRO" w:eastAsia="HG丸ｺﾞｼｯｸM-PRO" w:hAnsi="HG丸ｺﾞｼｯｸM-PRO" w:hint="eastAsia"/>
          <w:sz w:val="22"/>
        </w:rPr>
        <w:t>、</w:t>
      </w:r>
      <w:r w:rsidR="004C330D" w:rsidRPr="0011402B">
        <w:rPr>
          <w:rFonts w:ascii="HG丸ｺﾞｼｯｸM-PRO" w:eastAsia="HG丸ｺﾞｼｯｸM-PRO" w:hAnsi="HG丸ｺﾞｼｯｸM-PRO" w:hint="eastAsia"/>
          <w:sz w:val="22"/>
        </w:rPr>
        <w:t>令和元年度</w:t>
      </w:r>
      <w:r w:rsidR="00134DA9" w:rsidRPr="0011402B">
        <w:rPr>
          <w:rFonts w:ascii="HG丸ｺﾞｼｯｸM-PRO" w:eastAsia="HG丸ｺﾞｼｯｸM-PRO" w:hAnsi="HG丸ｺﾞｼｯｸM-PRO" w:hint="eastAsia"/>
          <w:sz w:val="22"/>
        </w:rPr>
        <w:t>末までの２年間で待機児童を解消することを目標に掲げ、遅くとも</w:t>
      </w:r>
      <w:r w:rsidR="004C330D" w:rsidRPr="0011402B">
        <w:rPr>
          <w:rFonts w:ascii="HG丸ｺﾞｼｯｸM-PRO" w:eastAsia="HG丸ｺﾞｼｯｸM-PRO" w:hAnsi="HG丸ｺﾞｼｯｸM-PRO" w:hint="eastAsia"/>
          <w:sz w:val="22"/>
        </w:rPr>
        <w:t>令和２年度</w:t>
      </w:r>
      <w:r w:rsidR="00134DA9" w:rsidRPr="0011402B">
        <w:rPr>
          <w:rFonts w:ascii="HG丸ｺﾞｼｯｸM-PRO" w:eastAsia="HG丸ｺﾞｼｯｸM-PRO" w:hAnsi="HG丸ｺﾞｼｯｸM-PRO" w:hint="eastAsia"/>
          <w:sz w:val="22"/>
        </w:rPr>
        <w:t>末までの３年間で待機児童を解消し、その後も待機児童ゼロを維持しながら、</w:t>
      </w:r>
      <w:r w:rsidR="004C330D" w:rsidRPr="0011402B">
        <w:rPr>
          <w:rFonts w:ascii="HG丸ｺﾞｼｯｸM-PRO" w:eastAsia="HG丸ｺﾞｼｯｸM-PRO" w:hAnsi="HG丸ｺﾞｼｯｸM-PRO" w:hint="eastAsia"/>
          <w:sz w:val="22"/>
        </w:rPr>
        <w:t>令和４年度</w:t>
      </w:r>
      <w:r w:rsidR="00134DA9" w:rsidRPr="0011402B">
        <w:rPr>
          <w:rFonts w:ascii="HG丸ｺﾞｼｯｸM-PRO" w:eastAsia="HG丸ｺﾞｼｯｸM-PRO" w:hAnsi="HG丸ｺﾞｼｯｸM-PRO" w:hint="eastAsia"/>
          <w:sz w:val="22"/>
        </w:rPr>
        <w:t>末までの５年間で女性就業率80％に対応できる32万人分の保育の受け皿整備等を進めていくこととしています。</w:t>
      </w:r>
    </w:p>
    <w:p w:rsidR="00134DA9" w:rsidRPr="0011402B" w:rsidRDefault="000F4E1A" w:rsidP="00F62A3B">
      <w:pPr>
        <w:spacing w:line="460" w:lineRule="exact"/>
        <w:ind w:leftChars="200" w:left="420" w:firstLineChars="100" w:firstLine="220"/>
        <w:rPr>
          <w:rFonts w:ascii="HG丸ｺﾞｼｯｸM-PRO" w:eastAsia="HG丸ｺﾞｼｯｸM-PRO" w:hAnsi="HG丸ｺﾞｼｯｸM-PRO"/>
          <w:sz w:val="22"/>
        </w:rPr>
      </w:pPr>
      <w:r w:rsidRPr="0011402B">
        <w:rPr>
          <w:rFonts w:ascii="HG丸ｺﾞｼｯｸM-PRO" w:eastAsia="HG丸ｺﾞｼｯｸM-PRO" w:hAnsi="HG丸ｺﾞｼｯｸM-PRO" w:hint="eastAsia"/>
          <w:sz w:val="22"/>
        </w:rPr>
        <w:t>また、</w:t>
      </w:r>
      <w:r w:rsidR="00134DA9" w:rsidRPr="0011402B">
        <w:rPr>
          <w:rFonts w:ascii="HG丸ｺﾞｼｯｸM-PRO" w:eastAsia="HG丸ｺﾞｼｯｸM-PRO" w:hAnsi="HG丸ｺﾞｼｯｸM-PRO" w:hint="eastAsia"/>
          <w:sz w:val="22"/>
        </w:rPr>
        <w:t>平成29年12月に、幼児教育・保育や高等教育の無償化などを盛り込んだ「人づくり革命」と、「生産性革命」の２本柱の新しい経済政策パッケージを閣議決定しました。</w:t>
      </w:r>
    </w:p>
    <w:p w:rsidR="000F4E1A" w:rsidRPr="0011402B" w:rsidRDefault="000F4E1A" w:rsidP="00F62A3B">
      <w:pPr>
        <w:spacing w:line="460" w:lineRule="exact"/>
        <w:ind w:leftChars="200" w:left="420" w:firstLineChars="100" w:firstLine="220"/>
        <w:rPr>
          <w:rFonts w:ascii="HG丸ｺﾞｼｯｸM-PRO" w:eastAsia="HG丸ｺﾞｼｯｸM-PRO" w:hAnsi="HG丸ｺﾞｼｯｸM-PRO"/>
          <w:sz w:val="22"/>
        </w:rPr>
      </w:pPr>
      <w:r w:rsidRPr="0011402B">
        <w:rPr>
          <w:rFonts w:ascii="HG丸ｺﾞｼｯｸM-PRO" w:eastAsia="HG丸ｺﾞｼｯｸM-PRO" w:hAnsi="HG丸ｺﾞｼｯｸM-PRO" w:hint="eastAsia"/>
          <w:sz w:val="22"/>
        </w:rPr>
        <w:t>このような国の動きを踏まえつつ、本市のすべての子どもたちが健やかに成長できる</w:t>
      </w:r>
      <w:r w:rsidR="006230A0" w:rsidRPr="0011402B">
        <w:rPr>
          <w:rFonts w:ascii="HG丸ｺﾞｼｯｸM-PRO" w:eastAsia="HG丸ｺﾞｼｯｸM-PRO" w:hAnsi="HG丸ｺﾞｼｯｸM-PRO" w:hint="eastAsia"/>
          <w:sz w:val="22"/>
        </w:rPr>
        <w:t>ことを願い</w:t>
      </w:r>
      <w:r w:rsidRPr="0011402B">
        <w:rPr>
          <w:rFonts w:ascii="HG丸ｺﾞｼｯｸM-PRO" w:eastAsia="HG丸ｺﾞｼｯｸM-PRO" w:hAnsi="HG丸ｺﾞｼｯｸM-PRO" w:hint="eastAsia"/>
          <w:sz w:val="22"/>
        </w:rPr>
        <w:t>、子ども・子育て支援に関する施策や事業を計画的に推進するため、「栃木市子ども・子育て支援事業計画」を見直し、新たに「第二期栃木市子ども・子育て支援事業計画」を策定します。</w:t>
      </w:r>
    </w:p>
    <w:p w:rsidR="003D7497" w:rsidRDefault="003D7497" w:rsidP="00F62A3B">
      <w:pPr>
        <w:widowControl/>
        <w:spacing w:line="460" w:lineRule="exact"/>
        <w:jc w:val="left"/>
        <w:rPr>
          <w:rFonts w:ascii="HG丸ｺﾞｼｯｸM-PRO" w:eastAsia="HG丸ｺﾞｼｯｸM-PRO" w:hAnsi="HG丸ｺﾞｼｯｸM-PRO"/>
        </w:rPr>
      </w:pPr>
      <w:r>
        <w:rPr>
          <w:rFonts w:ascii="HG丸ｺﾞｼｯｸM-PRO" w:eastAsia="HG丸ｺﾞｼｯｸM-PRO" w:hAnsi="HG丸ｺﾞｼｯｸM-PRO"/>
        </w:rPr>
        <w:br w:type="page"/>
      </w:r>
    </w:p>
    <w:bookmarkStart w:id="2" w:name="_Toc24563913"/>
    <w:p w:rsidR="003D7497" w:rsidRPr="007871DE" w:rsidRDefault="007B0ED7" w:rsidP="003D7497">
      <w:pPr>
        <w:outlineLvl w:val="1"/>
        <w:rPr>
          <w:rFonts w:ascii="HG丸ｺﾞｼｯｸM-PRO" w:eastAsia="HG丸ｺﾞｼｯｸM-PRO" w:hAnsi="HG丸ｺﾞｼｯｸM-PRO"/>
          <w:sz w:val="32"/>
          <w:szCs w:val="32"/>
        </w:rPr>
      </w:pPr>
      <w:r>
        <w:rPr>
          <w:noProof/>
        </w:rPr>
        <w:lastRenderedPageBreak/>
        <mc:AlternateContent>
          <mc:Choice Requires="wps">
            <w:drawing>
              <wp:anchor distT="0" distB="0" distL="114300" distR="114300" simplePos="0" relativeHeight="252131328" behindDoc="1" locked="0" layoutInCell="1" allowOverlap="1" wp14:anchorId="4C506533" wp14:editId="434741A6">
                <wp:simplePos x="0" y="0"/>
                <wp:positionH relativeFrom="column">
                  <wp:posOffset>-53975</wp:posOffset>
                </wp:positionH>
                <wp:positionV relativeFrom="page">
                  <wp:posOffset>755650</wp:posOffset>
                </wp:positionV>
                <wp:extent cx="6133320" cy="457200"/>
                <wp:effectExtent l="0" t="0" r="20320" b="19050"/>
                <wp:wrapNone/>
                <wp:docPr id="146" name="角丸四角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332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A34C0A" id="角丸四角形 146" o:spid="_x0000_s1026" style="position:absolute;left:0;text-align:left;margin-left:-4.25pt;margin-top:59.5pt;width:482.95pt;height:36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">
                <v:fill color2="#a5a5a5 [2092]" rotate="t" focus="100%" type="gradient"/>
                <v:textbox inset="5.85pt,.7pt,5.85pt,.7pt"/>
                <w10:wrap anchory="page"/>
              </v:roundrect>
            </w:pict>
          </mc:Fallback>
        </mc:AlternateContent>
      </w:r>
      <w:r w:rsidR="003D7497" w:rsidRPr="007871DE">
        <w:rPr>
          <w:rFonts w:ascii="HG丸ｺﾞｼｯｸM-PRO" w:eastAsia="HG丸ｺﾞｼｯｸM-PRO" w:hAnsi="HG丸ｺﾞｼｯｸM-PRO" w:hint="eastAsia"/>
          <w:sz w:val="32"/>
          <w:szCs w:val="32"/>
        </w:rPr>
        <w:t>２．計画の位置づけと期間</w:t>
      </w:r>
      <w:bookmarkEnd w:id="2"/>
      <w:r w:rsidR="009F404B" w:rsidRPr="007871DE">
        <w:rPr>
          <w:rFonts w:ascii="HG丸ｺﾞｼｯｸM-PRO" w:eastAsia="HG丸ｺﾞｼｯｸM-PRO" w:hAnsi="HG丸ｺﾞｼｯｸM-PRO" w:hint="eastAsia"/>
          <w:sz w:val="32"/>
          <w:szCs w:val="32"/>
        </w:rPr>
        <w:t xml:space="preserve">　　　　　　　　　　　　　　　　　　　</w:t>
      </w:r>
    </w:p>
    <w:p w:rsidR="003D7497" w:rsidRDefault="003D7497" w:rsidP="003D7497">
      <w:pPr>
        <w:rPr>
          <w:rFonts w:ascii="HG丸ｺﾞｼｯｸM-PRO" w:eastAsia="HG丸ｺﾞｼｯｸM-PRO" w:hAnsi="HG丸ｺﾞｼｯｸM-PRO"/>
        </w:rPr>
      </w:pPr>
    </w:p>
    <w:p w:rsidR="003D7497" w:rsidRPr="00C8033C" w:rsidRDefault="003D7497" w:rsidP="003D7497">
      <w:pPr>
        <w:tabs>
          <w:tab w:val="left" w:pos="1032"/>
          <w:tab w:val="num" w:pos="1790"/>
        </w:tabs>
        <w:spacing w:line="440" w:lineRule="exact"/>
        <w:rPr>
          <w:rFonts w:ascii="HG丸ｺﾞｼｯｸM-PRO" w:eastAsia="HG丸ｺﾞｼｯｸM-PRO" w:hAnsi="ＭＳ Ｐゴシック" w:cs="ＭＳ Ｐゴシック"/>
          <w:b/>
          <w:kern w:val="0"/>
          <w:sz w:val="24"/>
        </w:rPr>
      </w:pPr>
      <w:r w:rsidRPr="00C8033C">
        <w:rPr>
          <w:rFonts w:ascii="HG丸ｺﾞｼｯｸM-PRO" w:eastAsia="HG丸ｺﾞｼｯｸM-PRO" w:hAnsi="ＭＳ Ｐゴシック" w:cs="ＭＳ Ｐゴシック" w:hint="eastAsia"/>
          <w:b/>
          <w:kern w:val="0"/>
          <w:sz w:val="24"/>
        </w:rPr>
        <w:t>（１）計画の位置づけ</w:t>
      </w:r>
    </w:p>
    <w:p w:rsidR="00157169" w:rsidRDefault="00157169" w:rsidP="00157169">
      <w:pPr>
        <w:ind w:leftChars="200" w:left="420" w:firstLineChars="100" w:firstLine="210"/>
        <w:rPr>
          <w:rFonts w:ascii="HG丸ｺﾞｼｯｸM-PRO" w:eastAsia="HG丸ｺﾞｼｯｸM-PRO" w:hAnsi="ＭＳ 明朝"/>
          <w:szCs w:val="21"/>
        </w:rPr>
      </w:pPr>
    </w:p>
    <w:p w:rsidR="003D7497" w:rsidRPr="0011402B" w:rsidRDefault="003D7497" w:rsidP="00157169">
      <w:pPr>
        <w:ind w:leftChars="200" w:left="420" w:firstLineChars="100" w:firstLine="220"/>
        <w:rPr>
          <w:rFonts w:ascii="HG丸ｺﾞｼｯｸM-PRO" w:eastAsia="HG丸ｺﾞｼｯｸM-PRO" w:hAnsi="ＭＳ 明朝"/>
          <w:sz w:val="22"/>
        </w:rPr>
      </w:pPr>
      <w:r w:rsidRPr="0011402B">
        <w:rPr>
          <w:rFonts w:ascii="HG丸ｺﾞｼｯｸM-PRO" w:eastAsia="HG丸ｺﾞｼｯｸM-PRO" w:hAnsi="ＭＳ 明朝" w:hint="eastAsia"/>
          <w:sz w:val="22"/>
        </w:rPr>
        <w:t>本計画は、子ども</w:t>
      </w:r>
      <w:r w:rsidR="00DF5046" w:rsidRPr="0011402B">
        <w:rPr>
          <w:rFonts w:ascii="HG丸ｺﾞｼｯｸM-PRO" w:eastAsia="HG丸ｺﾞｼｯｸM-PRO" w:hAnsi="ＭＳ 明朝" w:hint="eastAsia"/>
          <w:sz w:val="22"/>
        </w:rPr>
        <w:t>・</w:t>
      </w:r>
      <w:r w:rsidRPr="0011402B">
        <w:rPr>
          <w:rFonts w:ascii="HG丸ｺﾞｼｯｸM-PRO" w:eastAsia="HG丸ｺﾞｼｯｸM-PRO" w:hAnsi="ＭＳ 明朝" w:hint="eastAsia"/>
          <w:sz w:val="22"/>
        </w:rPr>
        <w:t>子育て支援法第61条第１項に基づく「市町村子ども・子育て支援事業計画」と</w:t>
      </w:r>
      <w:r w:rsidR="008859CC" w:rsidRPr="0011402B">
        <w:rPr>
          <w:rFonts w:ascii="HG丸ｺﾞｼｯｸM-PRO" w:eastAsia="HG丸ｺﾞｼｯｸM-PRO" w:hAnsi="ＭＳ 明朝" w:hint="eastAsia"/>
          <w:sz w:val="22"/>
        </w:rPr>
        <w:t>次世代育成支援対策推進法に基づく「市町村行動計画」を一体のものとして本市の子育て支援の充実を図るために</w:t>
      </w:r>
      <w:r w:rsidRPr="0011402B">
        <w:rPr>
          <w:rFonts w:ascii="HG丸ｺﾞｼｯｸM-PRO" w:eastAsia="HG丸ｺﾞｼｯｸM-PRO" w:hAnsi="ＭＳ 明朝" w:hint="eastAsia"/>
          <w:sz w:val="22"/>
        </w:rPr>
        <w:t>策定するものです。</w:t>
      </w:r>
    </w:p>
    <w:p w:rsidR="003D7497" w:rsidRPr="0011402B" w:rsidRDefault="003D7497" w:rsidP="00157169">
      <w:pPr>
        <w:ind w:leftChars="200" w:left="420" w:firstLineChars="100" w:firstLine="220"/>
        <w:rPr>
          <w:rFonts w:ascii="HG丸ｺﾞｼｯｸM-PRO" w:eastAsia="HG丸ｺﾞｼｯｸM-PRO" w:hAnsi="ＭＳ Ｐゴシック" w:cs="ＭＳ Ｐゴシック"/>
          <w:b/>
          <w:kern w:val="0"/>
          <w:sz w:val="22"/>
        </w:rPr>
      </w:pPr>
      <w:r w:rsidRPr="0011402B">
        <w:rPr>
          <w:rFonts w:ascii="HG丸ｺﾞｼｯｸM-PRO" w:eastAsia="HG丸ｺﾞｼｯｸM-PRO" w:hAnsi="ＭＳ 明朝" w:hint="eastAsia"/>
          <w:sz w:val="22"/>
        </w:rPr>
        <w:t>また、市の最上位計画である「栃木市総合計画」をはじめ、「栃木市保育所</w:t>
      </w:r>
      <w:r w:rsidR="00C745C2" w:rsidRPr="0011402B">
        <w:rPr>
          <w:rFonts w:ascii="HG丸ｺﾞｼｯｸM-PRO" w:eastAsia="HG丸ｺﾞｼｯｸM-PRO" w:hAnsi="ＭＳ 明朝" w:hint="eastAsia"/>
          <w:sz w:val="22"/>
        </w:rPr>
        <w:t>等整備基本方針</w:t>
      </w:r>
      <w:r w:rsidRPr="0011402B">
        <w:rPr>
          <w:rFonts w:ascii="HG丸ｺﾞｼｯｸM-PRO" w:eastAsia="HG丸ｺﾞｼｯｸM-PRO" w:hAnsi="ＭＳ 明朝" w:hint="eastAsia"/>
          <w:sz w:val="22"/>
        </w:rPr>
        <w:t>」、「栃木市障がい福祉</w:t>
      </w:r>
      <w:r w:rsidR="004C330D" w:rsidRPr="0011402B">
        <w:rPr>
          <w:rFonts w:ascii="HG丸ｺﾞｼｯｸM-PRO" w:eastAsia="HG丸ｺﾞｼｯｸM-PRO" w:hAnsi="ＭＳ 明朝" w:hint="eastAsia"/>
          <w:sz w:val="22"/>
        </w:rPr>
        <w:t>プラン</w:t>
      </w:r>
      <w:r w:rsidRPr="0011402B">
        <w:rPr>
          <w:rFonts w:ascii="HG丸ｺﾞｼｯｸM-PRO" w:eastAsia="HG丸ｺﾞｼｯｸM-PRO" w:hAnsi="ＭＳ 明朝" w:hint="eastAsia"/>
          <w:sz w:val="22"/>
        </w:rPr>
        <w:t>」、「栃木市健康増進計画」などの計画との整合を図ります。</w:t>
      </w:r>
    </w:p>
    <w:p w:rsidR="003D7497" w:rsidRPr="00C8033C" w:rsidRDefault="003D7497" w:rsidP="003D7497">
      <w:pPr>
        <w:tabs>
          <w:tab w:val="left" w:pos="1032"/>
          <w:tab w:val="num" w:pos="1790"/>
        </w:tabs>
        <w:spacing w:line="440" w:lineRule="exact"/>
        <w:ind w:left="397"/>
        <w:rPr>
          <w:rFonts w:ascii="HG丸ｺﾞｼｯｸM-PRO" w:eastAsia="HG丸ｺﾞｼｯｸM-PRO" w:hAnsi="ＭＳ Ｐゴシック" w:cs="ＭＳ Ｐゴシック"/>
          <w:b/>
          <w:kern w:val="0"/>
          <w:sz w:val="24"/>
        </w:rPr>
      </w:pPr>
    </w:p>
    <w:p w:rsidR="003D7497" w:rsidRPr="00C8033C" w:rsidRDefault="003D7497" w:rsidP="003D7497">
      <w:pPr>
        <w:tabs>
          <w:tab w:val="left" w:pos="1032"/>
          <w:tab w:val="num" w:pos="1790"/>
        </w:tabs>
        <w:spacing w:line="440" w:lineRule="exact"/>
        <w:rPr>
          <w:rFonts w:ascii="HG丸ｺﾞｼｯｸM-PRO" w:eastAsia="HG丸ｺﾞｼｯｸM-PRO" w:hAnsi="ＭＳ Ｐゴシック" w:cs="ＭＳ Ｐゴシック"/>
          <w:b/>
          <w:kern w:val="0"/>
          <w:sz w:val="24"/>
        </w:rPr>
      </w:pPr>
      <w:r w:rsidRPr="00C8033C">
        <w:rPr>
          <w:rFonts w:ascii="HG丸ｺﾞｼｯｸM-PRO" w:eastAsia="HG丸ｺﾞｼｯｸM-PRO" w:hAnsi="ＭＳ Ｐゴシック" w:cs="ＭＳ Ｐゴシック" w:hint="eastAsia"/>
          <w:b/>
          <w:kern w:val="0"/>
          <w:sz w:val="24"/>
        </w:rPr>
        <w:t>（２）計画の期間</w:t>
      </w:r>
    </w:p>
    <w:p w:rsidR="00157169" w:rsidRDefault="00157169" w:rsidP="00157169">
      <w:pPr>
        <w:ind w:leftChars="200" w:left="420" w:firstLineChars="100" w:firstLine="206"/>
        <w:rPr>
          <w:rFonts w:ascii="HG丸ｺﾞｼｯｸM-PRO" w:eastAsia="HG丸ｺﾞｼｯｸM-PRO" w:hAnsi="ＭＳ 明朝"/>
          <w:spacing w:val="-2"/>
          <w:szCs w:val="21"/>
        </w:rPr>
      </w:pPr>
    </w:p>
    <w:tbl>
      <w:tblPr>
        <w:tblpPr w:leftFromText="142" w:rightFromText="142" w:vertAnchor="text" w:horzAnchor="page" w:tblpX="1561" w:tblpY="640"/>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9"/>
        <w:gridCol w:w="650"/>
        <w:gridCol w:w="650"/>
        <w:gridCol w:w="650"/>
        <w:gridCol w:w="650"/>
        <w:gridCol w:w="650"/>
        <w:gridCol w:w="650"/>
        <w:gridCol w:w="650"/>
        <w:gridCol w:w="650"/>
        <w:gridCol w:w="650"/>
        <w:gridCol w:w="650"/>
        <w:gridCol w:w="650"/>
        <w:gridCol w:w="650"/>
        <w:gridCol w:w="650"/>
        <w:gridCol w:w="650"/>
      </w:tblGrid>
      <w:tr w:rsidR="00F62A3B" w:rsidRPr="001A1643" w:rsidTr="00F62A3B">
        <w:trPr>
          <w:trHeight w:val="172"/>
        </w:trPr>
        <w:tc>
          <w:tcPr>
            <w:tcW w:w="649" w:type="dxa"/>
            <w:shd w:val="clear" w:color="auto" w:fill="CCFFCC"/>
          </w:tcPr>
          <w:p w:rsidR="00F62A3B"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Ｈ</w:t>
            </w:r>
            <w:r w:rsidRPr="001A1643">
              <w:rPr>
                <w:rFonts w:ascii="ＭＳ ゴシック" w:eastAsia="ＭＳ ゴシック" w:hAnsi="ＭＳ ゴシック" w:hint="eastAsia"/>
                <w:sz w:val="18"/>
                <w:szCs w:val="18"/>
              </w:rPr>
              <w:t>22</w:t>
            </w:r>
          </w:p>
          <w:p w:rsidR="00F62A3B" w:rsidRPr="001A1643"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r w:rsidRPr="001A1643">
              <w:rPr>
                <w:rFonts w:ascii="ＭＳ ゴシック" w:eastAsia="ＭＳ ゴシック" w:hAnsi="ＭＳ ゴシック"/>
                <w:sz w:val="18"/>
                <w:szCs w:val="18"/>
              </w:rPr>
              <w:t xml:space="preserve"> </w:t>
            </w:r>
          </w:p>
        </w:tc>
        <w:tc>
          <w:tcPr>
            <w:tcW w:w="650" w:type="dxa"/>
            <w:shd w:val="clear" w:color="auto" w:fill="CCFFCC"/>
          </w:tcPr>
          <w:p w:rsidR="00F62A3B"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Ｈ23</w:t>
            </w:r>
          </w:p>
          <w:p w:rsidR="00F62A3B" w:rsidRPr="000665BD"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650" w:type="dxa"/>
            <w:shd w:val="clear" w:color="auto" w:fill="CCFFCC"/>
          </w:tcPr>
          <w:p w:rsidR="00F62A3B"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Ｈ24</w:t>
            </w:r>
          </w:p>
          <w:p w:rsidR="00F62A3B" w:rsidRPr="000665BD"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650" w:type="dxa"/>
            <w:shd w:val="clear" w:color="auto" w:fill="CCFFCC"/>
          </w:tcPr>
          <w:p w:rsidR="00F62A3B"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Ｈ25</w:t>
            </w:r>
          </w:p>
          <w:p w:rsidR="00F62A3B" w:rsidRPr="000665BD"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650" w:type="dxa"/>
            <w:shd w:val="clear" w:color="auto" w:fill="CCFFCC"/>
          </w:tcPr>
          <w:p w:rsidR="00F62A3B"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Ｈ26</w:t>
            </w:r>
          </w:p>
          <w:p w:rsidR="00F62A3B" w:rsidRPr="000665BD"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650" w:type="dxa"/>
            <w:shd w:val="clear" w:color="auto" w:fill="CCFFCC"/>
          </w:tcPr>
          <w:p w:rsidR="00F62A3B"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Ｈ27</w:t>
            </w:r>
          </w:p>
          <w:p w:rsidR="00F62A3B" w:rsidRPr="000665BD"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650" w:type="dxa"/>
            <w:shd w:val="clear" w:color="auto" w:fill="CCFFCC"/>
          </w:tcPr>
          <w:p w:rsidR="00F62A3B"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Ｈ28</w:t>
            </w:r>
          </w:p>
          <w:p w:rsidR="00F62A3B" w:rsidRPr="000665BD"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650" w:type="dxa"/>
            <w:shd w:val="clear" w:color="auto" w:fill="CCFFCC"/>
          </w:tcPr>
          <w:p w:rsidR="00F62A3B"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Ｈ29</w:t>
            </w:r>
          </w:p>
          <w:p w:rsidR="00F62A3B" w:rsidRPr="000665BD"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650" w:type="dxa"/>
            <w:shd w:val="clear" w:color="auto" w:fill="CCFFCC"/>
          </w:tcPr>
          <w:p w:rsidR="00F62A3B"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Ｈ30</w:t>
            </w:r>
          </w:p>
          <w:p w:rsidR="00F62A3B" w:rsidRPr="000665BD"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650" w:type="dxa"/>
            <w:shd w:val="clear" w:color="auto" w:fill="CCFFCC"/>
          </w:tcPr>
          <w:p w:rsidR="00F62A3B" w:rsidRDefault="00F62A3B" w:rsidP="00F62A3B">
            <w:pPr>
              <w:spacing w:line="220" w:lineRule="exact"/>
              <w:jc w:val="center"/>
              <w:rPr>
                <w:rFonts w:ascii="ＭＳ ゴシック" w:eastAsia="ＭＳ ゴシック" w:hAnsi="ＭＳ ゴシック"/>
                <w:sz w:val="18"/>
                <w:szCs w:val="18"/>
              </w:rPr>
            </w:pPr>
            <w:r w:rsidRPr="00E42E66">
              <w:rPr>
                <w:rFonts w:ascii="ＭＳ ゴシック" w:eastAsia="ＭＳ ゴシック" w:hAnsi="ＭＳ ゴシック" w:hint="eastAsia"/>
                <w:sz w:val="18"/>
                <w:szCs w:val="18"/>
              </w:rPr>
              <w:t>Ｒ</w:t>
            </w:r>
            <w:r>
              <w:rPr>
                <w:rFonts w:ascii="ＭＳ ゴシック" w:eastAsia="ＭＳ ゴシック" w:hAnsi="ＭＳ ゴシック" w:hint="eastAsia"/>
                <w:sz w:val="18"/>
                <w:szCs w:val="18"/>
              </w:rPr>
              <w:t>1</w:t>
            </w:r>
          </w:p>
          <w:p w:rsidR="00F62A3B" w:rsidRPr="000665BD"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650" w:type="dxa"/>
            <w:shd w:val="clear" w:color="auto" w:fill="CCFFCC"/>
          </w:tcPr>
          <w:p w:rsidR="00F62A3B"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Ｒ2</w:t>
            </w:r>
          </w:p>
          <w:p w:rsidR="00F62A3B" w:rsidRPr="000665BD"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650" w:type="dxa"/>
            <w:shd w:val="clear" w:color="auto" w:fill="CCFFCC"/>
          </w:tcPr>
          <w:p w:rsidR="00F62A3B"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Ｒ3</w:t>
            </w:r>
          </w:p>
          <w:p w:rsidR="00F62A3B" w:rsidRPr="000665BD"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650" w:type="dxa"/>
            <w:shd w:val="clear" w:color="auto" w:fill="CCFFCC"/>
          </w:tcPr>
          <w:p w:rsidR="00F62A3B"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Ｒ4</w:t>
            </w:r>
          </w:p>
          <w:p w:rsidR="00F62A3B" w:rsidRPr="000665BD"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650" w:type="dxa"/>
            <w:shd w:val="clear" w:color="auto" w:fill="CCFFCC"/>
          </w:tcPr>
          <w:p w:rsidR="00F62A3B"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Ｒ5</w:t>
            </w:r>
          </w:p>
          <w:p w:rsidR="00F62A3B" w:rsidRPr="000665BD"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650" w:type="dxa"/>
            <w:shd w:val="clear" w:color="auto" w:fill="CCFFCC"/>
          </w:tcPr>
          <w:p w:rsidR="00F62A3B"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Ｒ</w:t>
            </w:r>
            <w:r w:rsidR="005E219C">
              <w:rPr>
                <w:rFonts w:ascii="ＭＳ ゴシック" w:eastAsia="ＭＳ ゴシック" w:hAnsi="ＭＳ ゴシック" w:hint="eastAsia"/>
                <w:sz w:val="18"/>
                <w:szCs w:val="18"/>
              </w:rPr>
              <w:t>6</w:t>
            </w:r>
          </w:p>
          <w:p w:rsidR="00F62A3B" w:rsidRPr="001A1643" w:rsidRDefault="00F62A3B" w:rsidP="00F62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r>
      <w:tr w:rsidR="00F62A3B" w:rsidRPr="001A1643" w:rsidTr="00F62A3B">
        <w:trPr>
          <w:trHeight w:val="2375"/>
        </w:trPr>
        <w:tc>
          <w:tcPr>
            <w:tcW w:w="649" w:type="dxa"/>
          </w:tcPr>
          <w:p w:rsidR="00F62A3B" w:rsidRPr="001A1643" w:rsidRDefault="00F62A3B" w:rsidP="00F62A3B">
            <w:pPr>
              <w:rPr>
                <w:rFonts w:ascii="ＭＳ ゴシック" w:eastAsia="ＭＳ ゴシック" w:hAnsi="ＭＳ ゴシック"/>
                <w:sz w:val="24"/>
              </w:rPr>
            </w:pPr>
          </w:p>
        </w:tc>
        <w:tc>
          <w:tcPr>
            <w:tcW w:w="650" w:type="dxa"/>
          </w:tcPr>
          <w:p w:rsidR="00F62A3B" w:rsidRPr="001A1643" w:rsidRDefault="00F62A3B" w:rsidP="00F62A3B">
            <w:pPr>
              <w:rPr>
                <w:rFonts w:ascii="ＭＳ ゴシック" w:eastAsia="ＭＳ ゴシック" w:hAnsi="ＭＳ ゴシック"/>
                <w:sz w:val="24"/>
              </w:rPr>
            </w:pPr>
          </w:p>
        </w:tc>
        <w:tc>
          <w:tcPr>
            <w:tcW w:w="650" w:type="dxa"/>
          </w:tcPr>
          <w:p w:rsidR="00F62A3B" w:rsidRPr="001A1643" w:rsidRDefault="00F62A3B" w:rsidP="00F62A3B">
            <w:pPr>
              <w:rPr>
                <w:rFonts w:ascii="ＭＳ ゴシック" w:eastAsia="ＭＳ ゴシック" w:hAnsi="ＭＳ ゴシック"/>
                <w:sz w:val="24"/>
              </w:rPr>
            </w:pPr>
          </w:p>
        </w:tc>
        <w:tc>
          <w:tcPr>
            <w:tcW w:w="650" w:type="dxa"/>
          </w:tcPr>
          <w:p w:rsidR="00F62A3B" w:rsidRPr="001A1643" w:rsidRDefault="00F62A3B" w:rsidP="00F62A3B">
            <w:pPr>
              <w:rPr>
                <w:rFonts w:ascii="ＭＳ ゴシック" w:eastAsia="ＭＳ ゴシック" w:hAnsi="ＭＳ ゴシック"/>
                <w:sz w:val="24"/>
              </w:rPr>
            </w:pPr>
          </w:p>
        </w:tc>
        <w:tc>
          <w:tcPr>
            <w:tcW w:w="650" w:type="dxa"/>
          </w:tcPr>
          <w:p w:rsidR="00F62A3B" w:rsidRPr="001A1643" w:rsidRDefault="00F62A3B" w:rsidP="00F62A3B">
            <w:pPr>
              <w:rPr>
                <w:rFonts w:ascii="ＭＳ ゴシック" w:eastAsia="ＭＳ ゴシック" w:hAnsi="ＭＳ ゴシック"/>
                <w:sz w:val="24"/>
              </w:rPr>
            </w:pPr>
            <w:r>
              <w:rPr>
                <w:rFonts w:ascii="ＭＳ 明朝" w:hAnsi="ＭＳ 明朝" w:cs="ＭＳ明朝"/>
                <w:noProof/>
                <w:kern w:val="0"/>
                <w:sz w:val="22"/>
              </w:rPr>
              <mc:AlternateContent>
                <mc:Choice Requires="wps">
                  <w:drawing>
                    <wp:anchor distT="0" distB="0" distL="114300" distR="114300" simplePos="0" relativeHeight="252101632" behindDoc="0" locked="0" layoutInCell="1" allowOverlap="1" wp14:anchorId="7BEF7DF5" wp14:editId="2DC02275">
                      <wp:simplePos x="0" y="0"/>
                      <wp:positionH relativeFrom="column">
                        <wp:posOffset>-1725930</wp:posOffset>
                      </wp:positionH>
                      <wp:positionV relativeFrom="page">
                        <wp:posOffset>698500</wp:posOffset>
                      </wp:positionV>
                      <wp:extent cx="2066925" cy="361950"/>
                      <wp:effectExtent l="0" t="0" r="28575" b="19050"/>
                      <wp:wrapNone/>
                      <wp:docPr id="3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361950"/>
                              </a:xfrm>
                              <a:prstGeom prst="rect">
                                <a:avLst/>
                              </a:prstGeom>
                              <a:solidFill>
                                <a:srgbClr val="FFFFFF"/>
                              </a:solidFill>
                              <a:ln w="9525">
                                <a:solidFill>
                                  <a:srgbClr val="000000"/>
                                </a:solidFill>
                                <a:miter lim="800000"/>
                                <a:headEnd/>
                                <a:tailEnd/>
                              </a:ln>
                            </wps:spPr>
                            <wps:txbx>
                              <w:txbxContent>
                                <w:p w:rsidR="00E40794" w:rsidRPr="00602FB4" w:rsidRDefault="00E40794" w:rsidP="00F62A3B">
                                  <w:pPr>
                                    <w:spacing w:line="240" w:lineRule="exact"/>
                                    <w:jc w:val="center"/>
                                    <w:rPr>
                                      <w:rFonts w:ascii="ＭＳ ゴシック" w:eastAsia="ＭＳ ゴシック" w:hAnsi="ＭＳ ゴシック"/>
                                      <w:sz w:val="18"/>
                                      <w:szCs w:val="18"/>
                                    </w:rPr>
                                  </w:pPr>
                                  <w:r w:rsidRPr="00602FB4">
                                    <w:rPr>
                                      <w:rFonts w:ascii="ＭＳ ゴシック" w:eastAsia="ＭＳ ゴシック" w:hAnsi="ＭＳ ゴシック" w:hint="eastAsia"/>
                                      <w:kern w:val="0"/>
                                      <w:sz w:val="18"/>
                                      <w:szCs w:val="18"/>
                                    </w:rPr>
                                    <w:t>栃木市次世代育成支援対策行動計画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EF7DF5" id="Rectangle 56" o:spid="_x0000_s1026" style="position:absolute;left:0;text-align:left;margin-left:-135.9pt;margin-top:55pt;width:162.75pt;height:28.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">
                      <v:textbox inset="5.85pt,.7pt,5.85pt,.7pt">
                        <w:txbxContent>
                          <w:p w:rsidR="00E40794" w:rsidRPr="00602FB4" w:rsidRDefault="00E40794" w:rsidP="00F62A3B">
                            <w:pPr>
                              <w:spacing w:line="240" w:lineRule="exact"/>
                              <w:jc w:val="center"/>
                              <w:rPr>
                                <w:rFonts w:ascii="ＭＳ ゴシック" w:eastAsia="ＭＳ ゴシック" w:hAnsi="ＭＳ ゴシック"/>
                                <w:sz w:val="18"/>
                                <w:szCs w:val="18"/>
                              </w:rPr>
                            </w:pPr>
                            <w:r w:rsidRPr="00602FB4">
                              <w:rPr>
                                <w:rFonts w:ascii="ＭＳ ゴシック" w:eastAsia="ＭＳ ゴシック" w:hAnsi="ＭＳ ゴシック" w:hint="eastAsia"/>
                                <w:kern w:val="0"/>
                                <w:sz w:val="18"/>
                                <w:szCs w:val="18"/>
                              </w:rPr>
                              <w:t>栃木市次世代育成支援対策行動計画</w:t>
                            </w:r>
                          </w:p>
                        </w:txbxContent>
                      </v:textbox>
                      <w10:wrap anchory="page"/>
                    </v:rect>
                  </w:pict>
                </mc:Fallback>
              </mc:AlternateContent>
            </w:r>
            <w:r w:rsidRPr="00602FB4">
              <w:rPr>
                <w:rFonts w:ascii="HG丸ｺﾞｼｯｸM-PRO" w:eastAsia="HG丸ｺﾞｼｯｸM-PRO" w:hAnsi="HG丸ｺﾞｼｯｸM-PRO"/>
                <w:noProof/>
              </w:rPr>
              <mc:AlternateContent>
                <mc:Choice Requires="wps">
                  <w:drawing>
                    <wp:anchor distT="45720" distB="45720" distL="114300" distR="114300" simplePos="0" relativeHeight="252104704" behindDoc="0" locked="0" layoutInCell="1" allowOverlap="1" wp14:anchorId="3EF69F1F" wp14:editId="16434015">
                      <wp:simplePos x="0" y="0"/>
                      <wp:positionH relativeFrom="column">
                        <wp:posOffset>224790</wp:posOffset>
                      </wp:positionH>
                      <wp:positionV relativeFrom="paragraph">
                        <wp:posOffset>963930</wp:posOffset>
                      </wp:positionV>
                      <wp:extent cx="628650" cy="295275"/>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95275"/>
                              </a:xfrm>
                              <a:prstGeom prst="rect">
                                <a:avLst/>
                              </a:prstGeom>
                              <a:noFill/>
                              <a:ln w="9525">
                                <a:noFill/>
                                <a:miter lim="800000"/>
                                <a:headEnd/>
                                <a:tailEnd/>
                              </a:ln>
                            </wps:spPr>
                            <wps:txbx>
                              <w:txbxContent>
                                <w:p w:rsidR="00E40794" w:rsidRPr="00D65634" w:rsidRDefault="00E40794" w:rsidP="00F62A3B">
                                  <w:pPr>
                                    <w:jc w:val="center"/>
                                    <w:rPr>
                                      <w:rFonts w:asciiTheme="majorEastAsia" w:eastAsiaTheme="majorEastAsia" w:hAnsiTheme="majorEastAsia"/>
                                      <w:sz w:val="18"/>
                                      <w:szCs w:val="18"/>
                                    </w:rPr>
                                  </w:pPr>
                                  <w:r w:rsidRPr="00D65634">
                                    <w:rPr>
                                      <w:rFonts w:asciiTheme="majorEastAsia" w:eastAsiaTheme="majorEastAsia" w:hAnsiTheme="majorEastAsia" w:hint="eastAsia"/>
                                      <w:sz w:val="18"/>
                                      <w:szCs w:val="18"/>
                                    </w:rPr>
                                    <w:t>継承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69F1F" id="_x0000_t202" coordsize="21600,21600" o:spt="202" path="m,l,21600r21600,l21600,xe">
                      <v:stroke joinstyle="miter"/>
                      <v:path gradientshapeok="t" o:connecttype="rect"/>
                    </v:shapetype>
                    <v:shape id="テキスト ボックス 2" o:spid="_x0000_s1027" type="#_x0000_t202" style="position:absolute;left:0;text-align:left;margin-left:17.7pt;margin-top:75.9pt;width:49.5pt;height:23.25pt;z-index:25210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" filled="f" stroked="f">
                      <v:textbox>
                        <w:txbxContent>
                          <w:p w:rsidR="00E40794" w:rsidRPr="00D65634" w:rsidRDefault="00E40794" w:rsidP="00F62A3B">
                            <w:pPr>
                              <w:jc w:val="center"/>
                              <w:rPr>
                                <w:rFonts w:asciiTheme="majorEastAsia" w:eastAsiaTheme="majorEastAsia" w:hAnsiTheme="majorEastAsia"/>
                                <w:sz w:val="18"/>
                                <w:szCs w:val="18"/>
                              </w:rPr>
                            </w:pPr>
                            <w:r w:rsidRPr="00D65634">
                              <w:rPr>
                                <w:rFonts w:asciiTheme="majorEastAsia" w:eastAsiaTheme="majorEastAsia" w:hAnsiTheme="majorEastAsia" w:hint="eastAsia"/>
                                <w:sz w:val="18"/>
                                <w:szCs w:val="18"/>
                              </w:rPr>
                              <w:t>継承</w:t>
                            </w:r>
                          </w:p>
                        </w:txbxContent>
                      </v:textbox>
                    </v:shape>
                  </w:pict>
                </mc:Fallback>
              </mc:AlternateContent>
            </w:r>
          </w:p>
        </w:tc>
        <w:tc>
          <w:tcPr>
            <w:tcW w:w="650" w:type="dxa"/>
          </w:tcPr>
          <w:p w:rsidR="00F62A3B" w:rsidRPr="001A1643" w:rsidRDefault="00F62A3B" w:rsidP="00F62A3B">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2103680" behindDoc="0" locked="0" layoutInCell="1" allowOverlap="1" wp14:anchorId="2CFE149C" wp14:editId="2A697A3E">
                      <wp:simplePos x="0" y="0"/>
                      <wp:positionH relativeFrom="column">
                        <wp:posOffset>-40005</wp:posOffset>
                      </wp:positionH>
                      <wp:positionV relativeFrom="paragraph">
                        <wp:posOffset>744855</wp:posOffset>
                      </wp:positionV>
                      <wp:extent cx="276225" cy="180975"/>
                      <wp:effectExtent l="0" t="19050" r="47625" b="28575"/>
                      <wp:wrapNone/>
                      <wp:docPr id="35" name="屈折矢印 35"/>
                      <wp:cNvGraphicFramePr/>
                      <a:graphic xmlns:a="http://schemas.openxmlformats.org/drawingml/2006/main">
                        <a:graphicData uri="http://schemas.microsoft.com/office/word/2010/wordprocessingShape">
                          <wps:wsp>
                            <wps:cNvSpPr/>
                            <wps:spPr>
                              <a:xfrm>
                                <a:off x="0" y="0"/>
                                <a:ext cx="276225" cy="180975"/>
                              </a:xfrm>
                              <a:prstGeom prst="bent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7F5AC" id="屈折矢印 35" o:spid="_x0000_s1026" style="position:absolute;left:0;text-align:left;margin-left:-3.15pt;margin-top:58.65pt;width:21.75pt;height:14.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" path="m,135731r208359,l208359,45244r-22621,l230981,r45244,45244l253603,45244r,135731l,180975,,135731xe" filled="f" strokecolor="black [3213]" strokeweight="1pt">
                      <v:stroke joinstyle="miter"/>
                      <v:path arrowok="t" o:connecttype="custom" o:connectlocs="0,135731;208359,135731;208359,45244;185738,45244;230981,0;276225,45244;253603,45244;253603,180975;0,180975;0,135731" o:connectangles="0,0,0,0,0,0,0,0,0,0"/>
                    </v:shape>
                  </w:pict>
                </mc:Fallback>
              </mc:AlternateContent>
            </w:r>
          </w:p>
        </w:tc>
        <w:tc>
          <w:tcPr>
            <w:tcW w:w="650" w:type="dxa"/>
          </w:tcPr>
          <w:p w:rsidR="00F62A3B" w:rsidRPr="001A1643" w:rsidRDefault="00F62A3B" w:rsidP="00F62A3B">
            <w:pPr>
              <w:rPr>
                <w:rFonts w:ascii="ＭＳ ゴシック" w:eastAsia="ＭＳ ゴシック" w:hAnsi="ＭＳ ゴシック"/>
                <w:sz w:val="24"/>
              </w:rPr>
            </w:pPr>
          </w:p>
        </w:tc>
        <w:tc>
          <w:tcPr>
            <w:tcW w:w="650" w:type="dxa"/>
          </w:tcPr>
          <w:p w:rsidR="00F62A3B" w:rsidRPr="001A1643" w:rsidRDefault="00F62A3B" w:rsidP="00F62A3B">
            <w:pPr>
              <w:rPr>
                <w:rFonts w:ascii="ＭＳ ゴシック" w:eastAsia="ＭＳ ゴシック" w:hAnsi="ＭＳ ゴシック"/>
                <w:sz w:val="24"/>
              </w:rPr>
            </w:pPr>
          </w:p>
        </w:tc>
        <w:tc>
          <w:tcPr>
            <w:tcW w:w="650" w:type="dxa"/>
          </w:tcPr>
          <w:p w:rsidR="00F62A3B" w:rsidRPr="001A1643" w:rsidRDefault="00F62A3B" w:rsidP="00F62A3B">
            <w:pPr>
              <w:rPr>
                <w:rFonts w:ascii="ＭＳ ゴシック" w:eastAsia="ＭＳ ゴシック" w:hAnsi="ＭＳ ゴシック"/>
                <w:sz w:val="24"/>
              </w:rPr>
            </w:pPr>
            <w:r>
              <w:rPr>
                <w:rFonts w:ascii="ＭＳ 明朝" w:hAnsi="ＭＳ 明朝" w:cs="ＭＳ明朝"/>
                <w:noProof/>
                <w:kern w:val="0"/>
                <w:sz w:val="22"/>
              </w:rPr>
              <mc:AlternateContent>
                <mc:Choice Requires="wps">
                  <w:drawing>
                    <wp:anchor distT="0" distB="0" distL="114300" distR="114300" simplePos="0" relativeHeight="252105728" behindDoc="0" locked="0" layoutInCell="1" allowOverlap="1" wp14:anchorId="2B8360A3" wp14:editId="6A1F04F6">
                      <wp:simplePos x="0" y="0"/>
                      <wp:positionH relativeFrom="column">
                        <wp:posOffset>-1310006</wp:posOffset>
                      </wp:positionH>
                      <wp:positionV relativeFrom="paragraph">
                        <wp:posOffset>184150</wp:posOffset>
                      </wp:positionV>
                      <wp:extent cx="2066925" cy="400050"/>
                      <wp:effectExtent l="0" t="0" r="28575" b="19050"/>
                      <wp:wrapNone/>
                      <wp:docPr id="2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400050"/>
                              </a:xfrm>
                              <a:prstGeom prst="rect">
                                <a:avLst/>
                              </a:prstGeom>
                              <a:solidFill>
                                <a:schemeClr val="bg1">
                                  <a:lumMod val="50000"/>
                                </a:schemeClr>
                              </a:solidFill>
                              <a:ln>
                                <a:solidFill>
                                  <a:schemeClr val="tx1"/>
                                </a:solidFill>
                              </a:ln>
                              <a:extLst/>
                            </wps:spPr>
                            <wps:txbx>
                              <w:txbxContent>
                                <w:p w:rsidR="00E40794" w:rsidRPr="006230A0" w:rsidRDefault="00E40794" w:rsidP="00F62A3B">
                                  <w:pPr>
                                    <w:spacing w:line="260" w:lineRule="exact"/>
                                    <w:jc w:val="center"/>
                                    <w:rPr>
                                      <w:rFonts w:ascii="ＭＳ ゴシック" w:eastAsia="ＭＳ ゴシック" w:hAnsi="ＭＳ ゴシック"/>
                                      <w:color w:val="FFFFFF" w:themeColor="background1"/>
                                      <w:sz w:val="18"/>
                                      <w:szCs w:val="18"/>
                                    </w:rPr>
                                  </w:pPr>
                                  <w:r w:rsidRPr="006230A0">
                                    <w:rPr>
                                      <w:rFonts w:ascii="ＭＳ ゴシック" w:eastAsia="ＭＳ ゴシック" w:hAnsi="ＭＳ ゴシック" w:hint="eastAsia"/>
                                      <w:color w:val="FFFFFF" w:themeColor="background1"/>
                                      <w:kern w:val="0"/>
                                      <w:sz w:val="18"/>
                                      <w:szCs w:val="18"/>
                                    </w:rPr>
                                    <w:t>栃木市子ども・子育て支援事業計画（第一期</w:t>
                                  </w:r>
                                  <w:r w:rsidRPr="006230A0">
                                    <w:rPr>
                                      <w:rFonts w:ascii="ＭＳ ゴシック" w:eastAsia="ＭＳ ゴシック" w:hAnsi="ＭＳ ゴシック"/>
                                      <w:color w:val="FFFFFF" w:themeColor="background1"/>
                                      <w:kern w:val="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360A3" id="Rectangle 57" o:spid="_x0000_s1028" style="position:absolute;left:0;text-align:left;margin-left:-103.15pt;margin-top:14.5pt;width:162.75pt;height:3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" fillcolor="#7f7f7f [1612]" strokecolor="black [3213]">
                      <v:textbox inset="5.85pt,.7pt,5.85pt,.7pt">
                        <w:txbxContent>
                          <w:p w:rsidR="00E40794" w:rsidRPr="006230A0" w:rsidRDefault="00E40794" w:rsidP="00F62A3B">
                            <w:pPr>
                              <w:spacing w:line="260" w:lineRule="exact"/>
                              <w:jc w:val="center"/>
                              <w:rPr>
                                <w:rFonts w:ascii="ＭＳ ゴシック" w:eastAsia="ＭＳ ゴシック" w:hAnsi="ＭＳ ゴシック"/>
                                <w:color w:val="FFFFFF" w:themeColor="background1"/>
                                <w:sz w:val="18"/>
                                <w:szCs w:val="18"/>
                              </w:rPr>
                            </w:pPr>
                            <w:r w:rsidRPr="006230A0">
                              <w:rPr>
                                <w:rFonts w:ascii="ＭＳ ゴシック" w:eastAsia="ＭＳ ゴシック" w:hAnsi="ＭＳ ゴシック" w:hint="eastAsia"/>
                                <w:color w:val="FFFFFF" w:themeColor="background1"/>
                                <w:kern w:val="0"/>
                                <w:sz w:val="18"/>
                                <w:szCs w:val="18"/>
                              </w:rPr>
                              <w:t>栃木市子ども・子育て支援事業計画（第一期</w:t>
                            </w:r>
                            <w:r w:rsidRPr="006230A0">
                              <w:rPr>
                                <w:rFonts w:ascii="ＭＳ ゴシック" w:eastAsia="ＭＳ ゴシック" w:hAnsi="ＭＳ ゴシック"/>
                                <w:color w:val="FFFFFF" w:themeColor="background1"/>
                                <w:kern w:val="0"/>
                                <w:sz w:val="18"/>
                                <w:szCs w:val="18"/>
                              </w:rPr>
                              <w:t>）</w:t>
                            </w:r>
                          </w:p>
                        </w:txbxContent>
                      </v:textbox>
                    </v:rect>
                  </w:pict>
                </mc:Fallback>
              </mc:AlternateContent>
            </w:r>
          </w:p>
        </w:tc>
        <w:tc>
          <w:tcPr>
            <w:tcW w:w="650" w:type="dxa"/>
          </w:tcPr>
          <w:p w:rsidR="00F62A3B" w:rsidRPr="001A1643" w:rsidRDefault="00F62A3B" w:rsidP="00F62A3B">
            <w:pPr>
              <w:rPr>
                <w:rFonts w:ascii="ＭＳ ゴシック" w:eastAsia="ＭＳ ゴシック" w:hAnsi="ＭＳ ゴシック"/>
                <w:sz w:val="24"/>
              </w:rPr>
            </w:pPr>
          </w:p>
        </w:tc>
        <w:tc>
          <w:tcPr>
            <w:tcW w:w="650" w:type="dxa"/>
          </w:tcPr>
          <w:p w:rsidR="00F62A3B" w:rsidRPr="001A1643" w:rsidRDefault="00F62A3B" w:rsidP="00F62A3B">
            <w:pPr>
              <w:rPr>
                <w:rFonts w:ascii="ＭＳ ゴシック" w:eastAsia="ＭＳ ゴシック" w:hAnsi="ＭＳ ゴシック"/>
                <w:sz w:val="24"/>
              </w:rPr>
            </w:pPr>
          </w:p>
        </w:tc>
        <w:tc>
          <w:tcPr>
            <w:tcW w:w="650" w:type="dxa"/>
          </w:tcPr>
          <w:p w:rsidR="00F62A3B" w:rsidRPr="001A1643" w:rsidRDefault="00F62A3B" w:rsidP="00F62A3B">
            <w:pPr>
              <w:rPr>
                <w:rFonts w:ascii="ＭＳ ゴシック" w:eastAsia="ＭＳ ゴシック" w:hAnsi="ＭＳ ゴシック"/>
                <w:sz w:val="24"/>
              </w:rPr>
            </w:pPr>
          </w:p>
        </w:tc>
        <w:tc>
          <w:tcPr>
            <w:tcW w:w="650" w:type="dxa"/>
          </w:tcPr>
          <w:p w:rsidR="00F62A3B" w:rsidRPr="001A1643" w:rsidRDefault="00F62A3B" w:rsidP="00F62A3B">
            <w:pPr>
              <w:rPr>
                <w:rFonts w:ascii="ＭＳ ゴシック" w:eastAsia="ＭＳ ゴシック" w:hAnsi="ＭＳ ゴシック"/>
                <w:sz w:val="24"/>
              </w:rPr>
            </w:pPr>
            <w:r>
              <w:rPr>
                <w:rFonts w:ascii="ＭＳ 明朝" w:hAnsi="ＭＳ 明朝" w:cs="ＭＳ明朝"/>
                <w:noProof/>
                <w:kern w:val="0"/>
                <w:sz w:val="22"/>
              </w:rPr>
              <mc:AlternateContent>
                <mc:Choice Requires="wps">
                  <w:drawing>
                    <wp:anchor distT="0" distB="0" distL="114300" distR="114300" simplePos="0" relativeHeight="252102656" behindDoc="0" locked="0" layoutInCell="1" allowOverlap="1" wp14:anchorId="430E309A" wp14:editId="126B589E">
                      <wp:simplePos x="0" y="0"/>
                      <wp:positionH relativeFrom="column">
                        <wp:posOffset>-894080</wp:posOffset>
                      </wp:positionH>
                      <wp:positionV relativeFrom="paragraph">
                        <wp:posOffset>184150</wp:posOffset>
                      </wp:positionV>
                      <wp:extent cx="2057400" cy="400050"/>
                      <wp:effectExtent l="0" t="0" r="19050" b="19050"/>
                      <wp:wrapNone/>
                      <wp:docPr id="2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00050"/>
                              </a:xfrm>
                              <a:prstGeom prst="rect">
                                <a:avLst/>
                              </a:prstGeom>
                              <a:solidFill>
                                <a:schemeClr val="bg1">
                                  <a:lumMod val="50000"/>
                                </a:schemeClr>
                              </a:solidFill>
                              <a:ln>
                                <a:solidFill>
                                  <a:srgbClr val="000000"/>
                                </a:solidFill>
                              </a:ln>
                              <a:extLst/>
                            </wps:spPr>
                            <wps:txbx>
                              <w:txbxContent>
                                <w:p w:rsidR="00E40794" w:rsidRPr="00D27212" w:rsidRDefault="00E40794" w:rsidP="00F62A3B">
                                  <w:pPr>
                                    <w:spacing w:line="260" w:lineRule="exact"/>
                                    <w:jc w:val="center"/>
                                    <w:rPr>
                                      <w:rFonts w:ascii="ＭＳ ゴシック" w:eastAsia="ＭＳ ゴシック" w:hAnsi="ＭＳ ゴシック"/>
                                      <w:color w:val="FFFFFF" w:themeColor="background1"/>
                                      <w:sz w:val="18"/>
                                      <w:szCs w:val="18"/>
                                    </w:rPr>
                                  </w:pPr>
                                  <w:r w:rsidRPr="00D27212">
                                    <w:rPr>
                                      <w:rFonts w:ascii="ＭＳ ゴシック" w:eastAsia="ＭＳ ゴシック" w:hAnsi="ＭＳ ゴシック" w:hint="eastAsia"/>
                                      <w:color w:val="FFFFFF" w:themeColor="background1"/>
                                      <w:kern w:val="0"/>
                                      <w:sz w:val="18"/>
                                      <w:szCs w:val="18"/>
                                    </w:rPr>
                                    <w:t>栃木市子ども・子育て支援事業計画（第二</w:t>
                                  </w:r>
                                  <w:r w:rsidRPr="00D27212">
                                    <w:rPr>
                                      <w:rFonts w:ascii="ＭＳ ゴシック" w:eastAsia="ＭＳ ゴシック" w:hAnsi="ＭＳ ゴシック"/>
                                      <w:color w:val="FFFFFF" w:themeColor="background1"/>
                                      <w:kern w:val="0"/>
                                      <w:sz w:val="18"/>
                                      <w:szCs w:val="18"/>
                                    </w:rPr>
                                    <w:t>期</w:t>
                                  </w:r>
                                  <w:r w:rsidRPr="00D27212">
                                    <w:rPr>
                                      <w:rFonts w:ascii="ＭＳ ゴシック" w:eastAsia="ＭＳ ゴシック" w:hAnsi="ＭＳ ゴシック" w:hint="eastAsia"/>
                                      <w:color w:val="FFFFFF" w:themeColor="background1"/>
                                      <w:kern w:val="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E309A" id="_x0000_s1029" style="position:absolute;left:0;text-align:left;margin-left:-70.4pt;margin-top:14.5pt;width:162pt;height:3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" fillcolor="#7f7f7f [1612]">
                      <v:textbox inset="5.85pt,.7pt,5.85pt,.7pt">
                        <w:txbxContent>
                          <w:p w:rsidR="00E40794" w:rsidRPr="00D27212" w:rsidRDefault="00E40794" w:rsidP="00F62A3B">
                            <w:pPr>
                              <w:spacing w:line="260" w:lineRule="exact"/>
                              <w:jc w:val="center"/>
                              <w:rPr>
                                <w:rFonts w:ascii="ＭＳ ゴシック" w:eastAsia="ＭＳ ゴシック" w:hAnsi="ＭＳ ゴシック"/>
                                <w:color w:val="FFFFFF" w:themeColor="background1"/>
                                <w:sz w:val="18"/>
                                <w:szCs w:val="18"/>
                              </w:rPr>
                            </w:pPr>
                            <w:r w:rsidRPr="00D27212">
                              <w:rPr>
                                <w:rFonts w:ascii="ＭＳ ゴシック" w:eastAsia="ＭＳ ゴシック" w:hAnsi="ＭＳ ゴシック" w:hint="eastAsia"/>
                                <w:color w:val="FFFFFF" w:themeColor="background1"/>
                                <w:kern w:val="0"/>
                                <w:sz w:val="18"/>
                                <w:szCs w:val="18"/>
                              </w:rPr>
                              <w:t>栃木市子ども・子育て支援事業計画（第二</w:t>
                            </w:r>
                            <w:r w:rsidRPr="00D27212">
                              <w:rPr>
                                <w:rFonts w:ascii="ＭＳ ゴシック" w:eastAsia="ＭＳ ゴシック" w:hAnsi="ＭＳ ゴシック"/>
                                <w:color w:val="FFFFFF" w:themeColor="background1"/>
                                <w:kern w:val="0"/>
                                <w:sz w:val="18"/>
                                <w:szCs w:val="18"/>
                              </w:rPr>
                              <w:t>期</w:t>
                            </w:r>
                            <w:r w:rsidRPr="00D27212">
                              <w:rPr>
                                <w:rFonts w:ascii="ＭＳ ゴシック" w:eastAsia="ＭＳ ゴシック" w:hAnsi="ＭＳ ゴシック" w:hint="eastAsia"/>
                                <w:color w:val="FFFFFF" w:themeColor="background1"/>
                                <w:kern w:val="0"/>
                                <w:sz w:val="18"/>
                                <w:szCs w:val="18"/>
                              </w:rPr>
                              <w:t>）</w:t>
                            </w:r>
                          </w:p>
                        </w:txbxContent>
                      </v:textbox>
                    </v:rect>
                  </w:pict>
                </mc:Fallback>
              </mc:AlternateContent>
            </w:r>
          </w:p>
        </w:tc>
        <w:tc>
          <w:tcPr>
            <w:tcW w:w="650" w:type="dxa"/>
          </w:tcPr>
          <w:p w:rsidR="00F62A3B" w:rsidRPr="001A1643" w:rsidRDefault="00F62A3B" w:rsidP="00F62A3B">
            <w:pPr>
              <w:rPr>
                <w:rFonts w:ascii="ＭＳ ゴシック" w:eastAsia="ＭＳ ゴシック" w:hAnsi="ＭＳ ゴシック"/>
                <w:sz w:val="24"/>
              </w:rPr>
            </w:pPr>
          </w:p>
        </w:tc>
        <w:tc>
          <w:tcPr>
            <w:tcW w:w="650" w:type="dxa"/>
          </w:tcPr>
          <w:p w:rsidR="00F62A3B" w:rsidRPr="001A1643" w:rsidRDefault="00F62A3B" w:rsidP="00F62A3B">
            <w:pPr>
              <w:rPr>
                <w:rFonts w:ascii="ＭＳ ゴシック" w:eastAsia="ＭＳ ゴシック" w:hAnsi="ＭＳ ゴシック"/>
                <w:sz w:val="24"/>
              </w:rPr>
            </w:pPr>
          </w:p>
        </w:tc>
      </w:tr>
    </w:tbl>
    <w:p w:rsidR="003D7497" w:rsidRPr="0011402B" w:rsidRDefault="003D7497" w:rsidP="00157169">
      <w:pPr>
        <w:ind w:leftChars="200" w:left="420" w:firstLineChars="100" w:firstLine="216"/>
        <w:rPr>
          <w:rFonts w:ascii="HG丸ｺﾞｼｯｸM-PRO" w:eastAsia="HG丸ｺﾞｼｯｸM-PRO" w:hAnsi="ＭＳ 明朝"/>
          <w:spacing w:val="-2"/>
          <w:sz w:val="22"/>
        </w:rPr>
      </w:pPr>
      <w:r w:rsidRPr="0011402B">
        <w:rPr>
          <w:rFonts w:ascii="HG丸ｺﾞｼｯｸM-PRO" w:eastAsia="HG丸ｺﾞｼｯｸM-PRO" w:hAnsi="ＭＳ 明朝" w:hint="eastAsia"/>
          <w:spacing w:val="-2"/>
          <w:sz w:val="22"/>
        </w:rPr>
        <w:t>本計画は、</w:t>
      </w:r>
      <w:r w:rsidR="005E19B6" w:rsidRPr="0011402B">
        <w:rPr>
          <w:rFonts w:ascii="HG丸ｺﾞｼｯｸM-PRO" w:eastAsia="HG丸ｺﾞｼｯｸM-PRO" w:hAnsi="ＭＳ 明朝" w:hint="eastAsia"/>
          <w:spacing w:val="-2"/>
          <w:sz w:val="22"/>
        </w:rPr>
        <w:t>令和２</w:t>
      </w:r>
      <w:r w:rsidRPr="0011402B">
        <w:rPr>
          <w:rFonts w:ascii="HG丸ｺﾞｼｯｸM-PRO" w:eastAsia="HG丸ｺﾞｼｯｸM-PRO" w:hAnsi="ＭＳ 明朝" w:hint="eastAsia"/>
          <w:spacing w:val="-2"/>
          <w:sz w:val="22"/>
        </w:rPr>
        <w:t>年度を初年度として、</w:t>
      </w:r>
      <w:r w:rsidR="005E19B6" w:rsidRPr="0011402B">
        <w:rPr>
          <w:rFonts w:ascii="HG丸ｺﾞｼｯｸM-PRO" w:eastAsia="HG丸ｺﾞｼｯｸM-PRO" w:hAnsi="ＭＳ 明朝" w:hint="eastAsia"/>
          <w:spacing w:val="-2"/>
          <w:sz w:val="22"/>
        </w:rPr>
        <w:t>令和６</w:t>
      </w:r>
      <w:r w:rsidRPr="0011402B">
        <w:rPr>
          <w:rFonts w:ascii="HG丸ｺﾞｼｯｸM-PRO" w:eastAsia="HG丸ｺﾞｼｯｸM-PRO" w:hAnsi="ＭＳ 明朝" w:hint="eastAsia"/>
          <w:spacing w:val="-2"/>
          <w:sz w:val="22"/>
        </w:rPr>
        <w:t>年度までの５年間の計画とします。</w:t>
      </w:r>
    </w:p>
    <w:p w:rsidR="00B10C2E" w:rsidRDefault="00B10C2E" w:rsidP="00B10C2E">
      <w:pPr>
        <w:rPr>
          <w:rFonts w:ascii="HG丸ｺﾞｼｯｸM-PRO" w:eastAsia="HG丸ｺﾞｼｯｸM-PRO" w:hAnsi="HG丸ｺﾞｼｯｸM-PRO"/>
          <w:sz w:val="32"/>
          <w:szCs w:val="32"/>
        </w:rPr>
      </w:pPr>
    </w:p>
    <w:p w:rsidR="00B10C2E" w:rsidRDefault="00B10C2E">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br w:type="page"/>
      </w:r>
    </w:p>
    <w:bookmarkStart w:id="3" w:name="_Toc24563914"/>
    <w:p w:rsidR="00157169" w:rsidRPr="007871DE" w:rsidRDefault="0056308A" w:rsidP="00D940A8">
      <w:pPr>
        <w:outlineLvl w:val="1"/>
        <w:rPr>
          <w:rFonts w:ascii="HG丸ｺﾞｼｯｸM-PRO" w:eastAsia="HG丸ｺﾞｼｯｸM-PRO" w:hAnsi="HG丸ｺﾞｼｯｸM-PRO"/>
          <w:sz w:val="32"/>
          <w:szCs w:val="32"/>
        </w:rPr>
      </w:pPr>
      <w:r>
        <w:rPr>
          <w:noProof/>
        </w:rPr>
        <w:lastRenderedPageBreak/>
        <mc:AlternateContent>
          <mc:Choice Requires="wps">
            <w:drawing>
              <wp:anchor distT="0" distB="0" distL="114300" distR="114300" simplePos="0" relativeHeight="252193792" behindDoc="1" locked="0" layoutInCell="1" allowOverlap="1" wp14:anchorId="0BE19380" wp14:editId="67E45171">
                <wp:simplePos x="0" y="0"/>
                <wp:positionH relativeFrom="margin">
                  <wp:posOffset>-54610</wp:posOffset>
                </wp:positionH>
                <wp:positionV relativeFrom="page">
                  <wp:posOffset>765810</wp:posOffset>
                </wp:positionV>
                <wp:extent cx="6133320" cy="457200"/>
                <wp:effectExtent l="0" t="0" r="20320" b="19050"/>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3320" cy="457200"/>
                        </a:xfrm>
                        <a:prstGeom prst="roundRect">
                          <a:avLst>
                            <a:gd name="adj" fmla="val 16667"/>
                          </a:avLst>
                        </a:prstGeom>
                        <a:gradFill rotWithShape="1">
                          <a:gsLst>
                            <a:gs pos="0">
                              <a:srgbClr val="FFFFFF"/>
                            </a:gs>
                            <a:gs pos="100000">
                              <a:sysClr val="window" lastClr="FFFFFF">
                                <a:lumMod val="65000"/>
                                <a:lumOff val="0"/>
                              </a:sys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9E283F" id="角丸四角形 5" o:spid="_x0000_s1026" style="position:absolute;left:0;text-align:left;margin-left:-4.3pt;margin-top:60.3pt;width:482.95pt;height:36pt;z-index:-251122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">
                <v:fill color2="#a6a6a6" rotate="t" focus="100%" type="gradient"/>
                <v:textbox inset="5.85pt,.7pt,5.85pt,.7pt"/>
                <w10:wrap anchorx="margin" anchory="page"/>
              </v:roundrect>
            </w:pict>
          </mc:Fallback>
        </mc:AlternateContent>
      </w:r>
      <w:r w:rsidR="00157169" w:rsidRPr="007871DE">
        <w:rPr>
          <w:rFonts w:ascii="HG丸ｺﾞｼｯｸM-PRO" w:eastAsia="HG丸ｺﾞｼｯｸM-PRO" w:hAnsi="HG丸ｺﾞｼｯｸM-PRO" w:hint="eastAsia"/>
          <w:sz w:val="32"/>
          <w:szCs w:val="32"/>
        </w:rPr>
        <w:t>３．計画の策定体制</w:t>
      </w:r>
      <w:bookmarkEnd w:id="3"/>
      <w:r w:rsidR="009F404B" w:rsidRPr="007871DE">
        <w:rPr>
          <w:rFonts w:ascii="HG丸ｺﾞｼｯｸM-PRO" w:eastAsia="HG丸ｺﾞｼｯｸM-PRO" w:hAnsi="HG丸ｺﾞｼｯｸM-PRO" w:hint="eastAsia"/>
          <w:sz w:val="32"/>
          <w:szCs w:val="32"/>
        </w:rPr>
        <w:t xml:space="preserve">　　　　　　　　　　　　　　　　　　　　　</w:t>
      </w:r>
    </w:p>
    <w:p w:rsidR="009F404B" w:rsidRPr="00157169" w:rsidRDefault="009F404B" w:rsidP="003D7497">
      <w:pPr>
        <w:rPr>
          <w:rFonts w:ascii="HG丸ｺﾞｼｯｸM-PRO" w:eastAsia="HG丸ｺﾞｼｯｸM-PRO" w:hAnsi="HG丸ｺﾞｼｯｸM-PRO"/>
        </w:rPr>
      </w:pPr>
    </w:p>
    <w:p w:rsidR="00157169" w:rsidRPr="00C8033C" w:rsidRDefault="00157169" w:rsidP="00157169">
      <w:pPr>
        <w:ind w:leftChars="200" w:left="420" w:firstLineChars="100" w:firstLine="220"/>
        <w:rPr>
          <w:rFonts w:ascii="HG丸ｺﾞｼｯｸM-PRO" w:eastAsia="HG丸ｺﾞｼｯｸM-PRO" w:hAnsi="HG丸ｺﾞｼｯｸM-PRO"/>
          <w:sz w:val="22"/>
          <w:szCs w:val="20"/>
        </w:rPr>
      </w:pPr>
      <w:r w:rsidRPr="00C8033C">
        <w:rPr>
          <w:rFonts w:ascii="HG丸ｺﾞｼｯｸM-PRO" w:eastAsia="HG丸ｺﾞｼｯｸM-PRO" w:hAnsi="HG丸ｺﾞｼｯｸM-PRO" w:hint="eastAsia"/>
          <w:sz w:val="22"/>
          <w:szCs w:val="20"/>
        </w:rPr>
        <w:t>本計画は、栃木市子ども・子育て会議を中心とした審議、保護者などへのニーズ調査などにより子ども・子育てに関する状況を把握する機会を設け、策定しました。</w:t>
      </w:r>
    </w:p>
    <w:p w:rsidR="00157169" w:rsidRPr="00C8033C" w:rsidRDefault="00157169" w:rsidP="00157169">
      <w:pPr>
        <w:spacing w:line="360" w:lineRule="exact"/>
        <w:ind w:rightChars="80" w:right="168" w:firstLineChars="100" w:firstLine="200"/>
        <w:rPr>
          <w:rFonts w:ascii="ＭＳ ゴシック" w:eastAsia="ＭＳ ゴシック" w:hAnsi="ＭＳ ゴシック"/>
          <w:sz w:val="20"/>
          <w:szCs w:val="21"/>
        </w:rPr>
      </w:pPr>
    </w:p>
    <w:p w:rsidR="00157169" w:rsidRPr="00C8033C" w:rsidRDefault="00157169" w:rsidP="00157169">
      <w:pPr>
        <w:rPr>
          <w:rFonts w:ascii="HG丸ｺﾞｼｯｸM-PRO" w:eastAsia="HG丸ｺﾞｼｯｸM-PRO" w:hAnsi="HG丸ｺﾞｼｯｸM-PRO"/>
          <w:b/>
          <w:sz w:val="24"/>
        </w:rPr>
      </w:pPr>
      <w:r w:rsidRPr="00C8033C">
        <w:rPr>
          <w:rFonts w:ascii="HG丸ｺﾞｼｯｸM-PRO" w:eastAsia="HG丸ｺﾞｼｯｸM-PRO" w:hAnsi="HG丸ｺﾞｼｯｸM-PRO" w:hint="eastAsia"/>
          <w:b/>
          <w:sz w:val="24"/>
        </w:rPr>
        <w:t>（１）栃木市子ども･子育て会議</w:t>
      </w:r>
    </w:p>
    <w:p w:rsidR="00157169" w:rsidRDefault="00157169" w:rsidP="00157169">
      <w:pPr>
        <w:ind w:leftChars="200" w:left="420" w:firstLineChars="100" w:firstLine="210"/>
        <w:rPr>
          <w:rFonts w:ascii="HG丸ｺﾞｼｯｸM-PRO" w:eastAsia="HG丸ｺﾞｼｯｸM-PRO" w:hAnsi="HG丸ｺﾞｼｯｸM-PRO"/>
          <w:szCs w:val="21"/>
        </w:rPr>
      </w:pPr>
    </w:p>
    <w:p w:rsidR="00157169" w:rsidRPr="0011402B" w:rsidRDefault="00157169" w:rsidP="00157169">
      <w:pPr>
        <w:ind w:leftChars="200" w:left="420" w:firstLineChars="100" w:firstLine="220"/>
        <w:rPr>
          <w:rFonts w:ascii="HG丸ｺﾞｼｯｸM-PRO" w:eastAsia="HG丸ｺﾞｼｯｸM-PRO" w:hAnsi="HG丸ｺﾞｼｯｸM-PRO"/>
          <w:sz w:val="22"/>
        </w:rPr>
      </w:pPr>
      <w:r w:rsidRPr="0011402B">
        <w:rPr>
          <w:rFonts w:ascii="HG丸ｺﾞｼｯｸM-PRO" w:eastAsia="HG丸ｺﾞｼｯｸM-PRO" w:hAnsi="HG丸ｺﾞｼｯｸM-PRO" w:hint="eastAsia"/>
          <w:sz w:val="22"/>
        </w:rPr>
        <w:t>子ども･子育て支援法第77条に基づき、栃木市子ども・子育て会議条例を制定し設置。保護者、子ども･子育て支援事業者、学識経験者などで構成しています。</w:t>
      </w:r>
    </w:p>
    <w:p w:rsidR="00157169" w:rsidRPr="00C8033C" w:rsidRDefault="00157169" w:rsidP="00157169">
      <w:pPr>
        <w:ind w:leftChars="200" w:left="420" w:firstLineChars="100" w:firstLine="241"/>
        <w:rPr>
          <w:rFonts w:ascii="HG丸ｺﾞｼｯｸM-PRO" w:eastAsia="HG丸ｺﾞｼｯｸM-PRO" w:hAnsi="HG丸ｺﾞｼｯｸM-PRO"/>
          <w:b/>
          <w:sz w:val="24"/>
        </w:rPr>
      </w:pPr>
      <w:r w:rsidRPr="00C8033C">
        <w:rPr>
          <w:rFonts w:ascii="HG丸ｺﾞｼｯｸM-PRO" w:eastAsia="HG丸ｺﾞｼｯｸM-PRO" w:hAnsi="HG丸ｺﾞｼｯｸM-PRO" w:hint="eastAsia"/>
          <w:b/>
          <w:sz w:val="24"/>
        </w:rPr>
        <w:t xml:space="preserve">　</w:t>
      </w:r>
    </w:p>
    <w:p w:rsidR="00157169" w:rsidRPr="00C8033C" w:rsidRDefault="00157169" w:rsidP="00157169">
      <w:pPr>
        <w:rPr>
          <w:rFonts w:ascii="HG丸ｺﾞｼｯｸM-PRO" w:eastAsia="HG丸ｺﾞｼｯｸM-PRO" w:hAnsi="HG丸ｺﾞｼｯｸM-PRO"/>
          <w:b/>
          <w:sz w:val="24"/>
        </w:rPr>
      </w:pPr>
      <w:r w:rsidRPr="00C8033C">
        <w:rPr>
          <w:rFonts w:ascii="HG丸ｺﾞｼｯｸM-PRO" w:eastAsia="HG丸ｺﾞｼｯｸM-PRO" w:hAnsi="HG丸ｺﾞｼｯｸM-PRO" w:hint="eastAsia"/>
          <w:b/>
          <w:sz w:val="24"/>
        </w:rPr>
        <w:t>（２）</w:t>
      </w:r>
      <w:r>
        <w:rPr>
          <w:rFonts w:ascii="HG丸ｺﾞｼｯｸM-PRO" w:eastAsia="HG丸ｺﾞｼｯｸM-PRO" w:hAnsi="HG丸ｺﾞｼｯｸM-PRO" w:hint="eastAsia"/>
          <w:b/>
          <w:sz w:val="24"/>
        </w:rPr>
        <w:t>子ども・</w:t>
      </w:r>
      <w:r w:rsidRPr="00C8033C">
        <w:rPr>
          <w:rFonts w:ascii="HG丸ｺﾞｼｯｸM-PRO" w:eastAsia="HG丸ｺﾞｼｯｸM-PRO" w:hAnsi="HG丸ｺﾞｼｯｸM-PRO" w:hint="eastAsia"/>
          <w:b/>
          <w:sz w:val="24"/>
        </w:rPr>
        <w:t>子育て支援事業計画に関するニーズ調査</w:t>
      </w:r>
    </w:p>
    <w:p w:rsidR="00157169" w:rsidRDefault="00157169" w:rsidP="00157169">
      <w:pPr>
        <w:ind w:leftChars="200" w:left="420" w:firstLineChars="100" w:firstLine="210"/>
        <w:rPr>
          <w:rFonts w:ascii="HG丸ｺﾞｼｯｸM-PRO" w:eastAsia="HG丸ｺﾞｼｯｸM-PRO" w:hAnsi="HG丸ｺﾞｼｯｸM-PRO"/>
          <w:szCs w:val="21"/>
        </w:rPr>
      </w:pPr>
    </w:p>
    <w:p w:rsidR="00157169" w:rsidRPr="0011402B" w:rsidRDefault="00157169" w:rsidP="00157169">
      <w:pPr>
        <w:ind w:leftChars="200" w:left="420" w:firstLineChars="100" w:firstLine="220"/>
        <w:rPr>
          <w:rFonts w:ascii="HG丸ｺﾞｼｯｸM-PRO" w:eastAsia="HG丸ｺﾞｼｯｸM-PRO" w:hAnsi="HG丸ｺﾞｼｯｸM-PRO"/>
          <w:sz w:val="22"/>
        </w:rPr>
      </w:pPr>
      <w:r w:rsidRPr="0011402B">
        <w:rPr>
          <w:rFonts w:ascii="HG丸ｺﾞｼｯｸM-PRO" w:eastAsia="HG丸ｺﾞｼｯｸM-PRO" w:hAnsi="HG丸ｺﾞｼｯｸM-PRO" w:hint="eastAsia"/>
          <w:sz w:val="22"/>
        </w:rPr>
        <w:t>保育や子育て支援サービスの利用状況や利用意向、また、子育て世帯の生活実態、要望・意見などを把握するため、就学前児童を持つ保護者1,500人と小学校児童を持つ保護者1,500人を対象に、子ども･子育て支援事業計画に関するニーズ調査を実施しました。</w:t>
      </w:r>
    </w:p>
    <w:p w:rsidR="00157169" w:rsidRPr="00C8033C" w:rsidRDefault="00157169" w:rsidP="00157169">
      <w:pPr>
        <w:spacing w:line="120" w:lineRule="exact"/>
        <w:rPr>
          <w:rFonts w:ascii="HG丸ｺﾞｼｯｸM-PRO" w:eastAsia="HG丸ｺﾞｼｯｸM-PRO" w:hAnsi="HG丸ｺﾞｼｯｸM-PRO"/>
          <w:szCs w:val="21"/>
        </w:rPr>
      </w:pPr>
    </w:p>
    <w:p w:rsidR="00157169" w:rsidRPr="00C8033C" w:rsidRDefault="00157169" w:rsidP="0015716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C8033C">
        <w:rPr>
          <w:rFonts w:ascii="HG丸ｺﾞｼｯｸM-PRO" w:eastAsia="HG丸ｺﾞｼｯｸM-PRO" w:hAnsi="HG丸ｺﾞｼｯｸM-PRO" w:hint="eastAsia"/>
          <w:szCs w:val="21"/>
        </w:rPr>
        <w:t>■調査実施日：平成</w:t>
      </w:r>
      <w:r>
        <w:rPr>
          <w:rFonts w:ascii="HG丸ｺﾞｼｯｸM-PRO" w:eastAsia="HG丸ｺﾞｼｯｸM-PRO" w:hAnsi="HG丸ｺﾞｼｯｸM-PRO" w:hint="eastAsia"/>
          <w:szCs w:val="21"/>
        </w:rPr>
        <w:t>30</w:t>
      </w:r>
      <w:r w:rsidRPr="00C8033C">
        <w:rPr>
          <w:rFonts w:ascii="HG丸ｺﾞｼｯｸM-PRO" w:eastAsia="HG丸ｺﾞｼｯｸM-PRO" w:hAnsi="HG丸ｺﾞｼｯｸM-PRO" w:hint="eastAsia"/>
          <w:szCs w:val="21"/>
        </w:rPr>
        <w:t>年1</w:t>
      </w:r>
      <w:r w:rsidR="00A95D2B">
        <w:rPr>
          <w:rFonts w:ascii="HG丸ｺﾞｼｯｸM-PRO" w:eastAsia="HG丸ｺﾞｼｯｸM-PRO" w:hAnsi="HG丸ｺﾞｼｯｸM-PRO" w:hint="eastAsia"/>
          <w:szCs w:val="21"/>
        </w:rPr>
        <w:t>1</w:t>
      </w:r>
      <w:r>
        <w:rPr>
          <w:rFonts w:ascii="HG丸ｺﾞｼｯｸM-PRO" w:eastAsia="HG丸ｺﾞｼｯｸM-PRO" w:hAnsi="HG丸ｺﾞｼｯｸM-PRO" w:hint="eastAsia"/>
          <w:szCs w:val="21"/>
        </w:rPr>
        <w:t>月～</w:t>
      </w:r>
      <w:r w:rsidRPr="00C8033C">
        <w:rPr>
          <w:rFonts w:ascii="HG丸ｺﾞｼｯｸM-PRO" w:eastAsia="HG丸ｺﾞｼｯｸM-PRO" w:hAnsi="HG丸ｺﾞｼｯｸM-PRO" w:hint="eastAsia"/>
          <w:szCs w:val="21"/>
        </w:rPr>
        <w:t>12月</w:t>
      </w:r>
    </w:p>
    <w:p w:rsidR="00157169" w:rsidRPr="00C8033C" w:rsidRDefault="00157169" w:rsidP="00157169">
      <w:pPr>
        <w:spacing w:line="120" w:lineRule="exact"/>
        <w:rPr>
          <w:rFonts w:ascii="HG丸ｺﾞｼｯｸM-PRO" w:eastAsia="HG丸ｺﾞｼｯｸM-PRO" w:hAnsi="HG丸ｺﾞｼｯｸM-PRO"/>
          <w:szCs w:val="21"/>
        </w:rPr>
      </w:pPr>
    </w:p>
    <w:tbl>
      <w:tblPr>
        <w:tblW w:w="892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2016"/>
        <w:gridCol w:w="1985"/>
        <w:gridCol w:w="1842"/>
      </w:tblGrid>
      <w:tr w:rsidR="00854ABF" w:rsidRPr="00C8033C" w:rsidTr="00854ABF">
        <w:trPr>
          <w:trHeight w:val="385"/>
        </w:trPr>
        <w:tc>
          <w:tcPr>
            <w:tcW w:w="3082" w:type="dxa"/>
            <w:tcBorders>
              <w:bottom w:val="single" w:sz="4" w:space="0" w:color="auto"/>
            </w:tcBorders>
            <w:shd w:val="clear" w:color="auto" w:fill="FDE9D9"/>
            <w:vAlign w:val="center"/>
          </w:tcPr>
          <w:p w:rsidR="00854ABF" w:rsidRPr="00C8033C" w:rsidRDefault="00854ABF" w:rsidP="00053DA4">
            <w:pPr>
              <w:jc w:val="center"/>
              <w:rPr>
                <w:rFonts w:ascii="HG丸ｺﾞｼｯｸM-PRO" w:eastAsia="HG丸ｺﾞｼｯｸM-PRO" w:hAnsi="HG丸ｺﾞｼｯｸM-PRO"/>
              </w:rPr>
            </w:pPr>
            <w:r w:rsidRPr="00C8033C">
              <w:rPr>
                <w:rFonts w:ascii="HG丸ｺﾞｼｯｸM-PRO" w:eastAsia="HG丸ｺﾞｼｯｸM-PRO" w:hAnsi="HG丸ｺﾞｼｯｸM-PRO" w:hint="eastAsia"/>
              </w:rPr>
              <w:t>対象者</w:t>
            </w:r>
          </w:p>
        </w:tc>
        <w:tc>
          <w:tcPr>
            <w:tcW w:w="2016" w:type="dxa"/>
            <w:tcBorders>
              <w:bottom w:val="single" w:sz="4" w:space="0" w:color="auto"/>
            </w:tcBorders>
            <w:shd w:val="clear" w:color="auto" w:fill="FDE9D9"/>
            <w:vAlign w:val="center"/>
          </w:tcPr>
          <w:p w:rsidR="00854ABF" w:rsidRPr="00C8033C" w:rsidRDefault="00854ABF" w:rsidP="00053DA4">
            <w:pPr>
              <w:jc w:val="center"/>
              <w:rPr>
                <w:rFonts w:ascii="HG丸ｺﾞｼｯｸM-PRO" w:eastAsia="HG丸ｺﾞｼｯｸM-PRO" w:hAnsi="HG丸ｺﾞｼｯｸM-PRO"/>
              </w:rPr>
            </w:pPr>
            <w:r w:rsidRPr="00C8033C">
              <w:rPr>
                <w:rFonts w:ascii="HG丸ｺﾞｼｯｸM-PRO" w:eastAsia="HG丸ｺﾞｼｯｸM-PRO" w:hAnsi="HG丸ｺﾞｼｯｸM-PRO" w:hint="eastAsia"/>
              </w:rPr>
              <w:t>配布数</w:t>
            </w:r>
          </w:p>
        </w:tc>
        <w:tc>
          <w:tcPr>
            <w:tcW w:w="1985" w:type="dxa"/>
            <w:tcBorders>
              <w:bottom w:val="single" w:sz="4" w:space="0" w:color="auto"/>
            </w:tcBorders>
            <w:shd w:val="clear" w:color="auto" w:fill="FDE9D9"/>
            <w:vAlign w:val="center"/>
          </w:tcPr>
          <w:p w:rsidR="00854ABF" w:rsidRPr="00C8033C" w:rsidRDefault="00854ABF" w:rsidP="00053DA4">
            <w:pPr>
              <w:jc w:val="center"/>
              <w:rPr>
                <w:rFonts w:ascii="HG丸ｺﾞｼｯｸM-PRO" w:eastAsia="HG丸ｺﾞｼｯｸM-PRO" w:hAnsi="HG丸ｺﾞｼｯｸM-PRO"/>
              </w:rPr>
            </w:pPr>
            <w:r w:rsidRPr="00C8033C">
              <w:rPr>
                <w:rFonts w:ascii="HG丸ｺﾞｼｯｸM-PRO" w:eastAsia="HG丸ｺﾞｼｯｸM-PRO" w:hAnsi="HG丸ｺﾞｼｯｸM-PRO" w:hint="eastAsia"/>
              </w:rPr>
              <w:t>回収数</w:t>
            </w:r>
          </w:p>
        </w:tc>
        <w:tc>
          <w:tcPr>
            <w:tcW w:w="1842" w:type="dxa"/>
            <w:tcBorders>
              <w:bottom w:val="single" w:sz="4" w:space="0" w:color="auto"/>
            </w:tcBorders>
            <w:shd w:val="clear" w:color="auto" w:fill="FDE9D9"/>
            <w:vAlign w:val="center"/>
          </w:tcPr>
          <w:p w:rsidR="00854ABF" w:rsidRPr="00C8033C" w:rsidRDefault="00854ABF" w:rsidP="00053DA4">
            <w:pPr>
              <w:jc w:val="center"/>
              <w:rPr>
                <w:rFonts w:ascii="HG丸ｺﾞｼｯｸM-PRO" w:eastAsia="HG丸ｺﾞｼｯｸM-PRO" w:hAnsi="HG丸ｺﾞｼｯｸM-PRO"/>
              </w:rPr>
            </w:pPr>
            <w:r w:rsidRPr="00C8033C">
              <w:rPr>
                <w:rFonts w:ascii="HG丸ｺﾞｼｯｸM-PRO" w:eastAsia="HG丸ｺﾞｼｯｸM-PRO" w:hAnsi="HG丸ｺﾞｼｯｸM-PRO" w:hint="eastAsia"/>
              </w:rPr>
              <w:t>回収率</w:t>
            </w:r>
            <w:r>
              <w:rPr>
                <w:rFonts w:ascii="HG丸ｺﾞｼｯｸM-PRO" w:eastAsia="HG丸ｺﾞｼｯｸM-PRO" w:hAnsi="HG丸ｺﾞｼｯｸM-PRO" w:hint="eastAsia"/>
              </w:rPr>
              <w:t>（</w:t>
            </w:r>
            <w:r w:rsidRPr="00C8033C">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c>
      </w:tr>
      <w:tr w:rsidR="00854ABF" w:rsidRPr="00C8033C" w:rsidTr="00854ABF">
        <w:trPr>
          <w:trHeight w:val="385"/>
        </w:trPr>
        <w:tc>
          <w:tcPr>
            <w:tcW w:w="3082" w:type="dxa"/>
            <w:tcBorders>
              <w:bottom w:val="dotted" w:sz="4" w:space="0" w:color="auto"/>
            </w:tcBorders>
            <w:shd w:val="clear" w:color="auto" w:fill="auto"/>
            <w:vAlign w:val="center"/>
          </w:tcPr>
          <w:p w:rsidR="00854ABF" w:rsidRPr="00C8033C" w:rsidRDefault="00854ABF" w:rsidP="00053DA4">
            <w:pPr>
              <w:rPr>
                <w:rFonts w:ascii="HG丸ｺﾞｼｯｸM-PRO" w:eastAsia="HG丸ｺﾞｼｯｸM-PRO" w:hAnsi="HG丸ｺﾞｼｯｸM-PRO"/>
              </w:rPr>
            </w:pPr>
            <w:r w:rsidRPr="00C8033C">
              <w:rPr>
                <w:rFonts w:ascii="HG丸ｺﾞｼｯｸM-PRO" w:eastAsia="HG丸ｺﾞｼｯｸM-PRO" w:hAnsi="HG丸ｺﾞｼｯｸM-PRO" w:hint="eastAsia"/>
              </w:rPr>
              <w:t>就学前児童保護者</w:t>
            </w:r>
          </w:p>
        </w:tc>
        <w:tc>
          <w:tcPr>
            <w:tcW w:w="2016" w:type="dxa"/>
            <w:tcBorders>
              <w:bottom w:val="dotted" w:sz="4" w:space="0" w:color="auto"/>
            </w:tcBorders>
            <w:shd w:val="clear" w:color="auto" w:fill="auto"/>
            <w:vAlign w:val="center"/>
          </w:tcPr>
          <w:p w:rsidR="00854ABF" w:rsidRPr="00C8033C" w:rsidRDefault="00854ABF" w:rsidP="00053DA4">
            <w:pPr>
              <w:jc w:val="right"/>
              <w:rPr>
                <w:rFonts w:ascii="HG丸ｺﾞｼｯｸM-PRO" w:eastAsia="HG丸ｺﾞｼｯｸM-PRO" w:hAnsi="HG丸ｺﾞｼｯｸM-PRO"/>
              </w:rPr>
            </w:pPr>
            <w:r w:rsidRPr="00C8033C">
              <w:rPr>
                <w:rFonts w:ascii="HG丸ｺﾞｼｯｸM-PRO" w:eastAsia="HG丸ｺﾞｼｯｸM-PRO" w:hAnsi="HG丸ｺﾞｼｯｸM-PRO" w:hint="eastAsia"/>
              </w:rPr>
              <w:t>1,500人</w:t>
            </w:r>
          </w:p>
        </w:tc>
        <w:tc>
          <w:tcPr>
            <w:tcW w:w="1985" w:type="dxa"/>
            <w:tcBorders>
              <w:bottom w:val="dotted" w:sz="4" w:space="0" w:color="auto"/>
            </w:tcBorders>
            <w:shd w:val="clear" w:color="auto" w:fill="auto"/>
            <w:vAlign w:val="center"/>
          </w:tcPr>
          <w:p w:rsidR="00854ABF" w:rsidRPr="00C8033C" w:rsidRDefault="00854ABF" w:rsidP="00053DA4">
            <w:pPr>
              <w:jc w:val="right"/>
              <w:rPr>
                <w:rFonts w:ascii="HG丸ｺﾞｼｯｸM-PRO" w:eastAsia="HG丸ｺﾞｼｯｸM-PRO" w:hAnsi="HG丸ｺﾞｼｯｸM-PRO"/>
              </w:rPr>
            </w:pPr>
            <w:r>
              <w:rPr>
                <w:rFonts w:ascii="HG丸ｺﾞｼｯｸM-PRO" w:eastAsia="HG丸ｺﾞｼｯｸM-PRO" w:hAnsi="HG丸ｺﾞｼｯｸM-PRO" w:hint="eastAsia"/>
              </w:rPr>
              <w:t>734</w:t>
            </w:r>
            <w:r w:rsidRPr="00C8033C">
              <w:rPr>
                <w:rFonts w:ascii="HG丸ｺﾞｼｯｸM-PRO" w:eastAsia="HG丸ｺﾞｼｯｸM-PRO" w:hAnsi="HG丸ｺﾞｼｯｸM-PRO" w:hint="eastAsia"/>
              </w:rPr>
              <w:t>件</w:t>
            </w:r>
          </w:p>
        </w:tc>
        <w:tc>
          <w:tcPr>
            <w:tcW w:w="1842" w:type="dxa"/>
            <w:tcBorders>
              <w:bottom w:val="dotted" w:sz="4" w:space="0" w:color="auto"/>
            </w:tcBorders>
            <w:shd w:val="clear" w:color="auto" w:fill="auto"/>
            <w:vAlign w:val="center"/>
          </w:tcPr>
          <w:p w:rsidR="00854ABF" w:rsidRPr="00C8033C" w:rsidRDefault="00854ABF" w:rsidP="00053DA4">
            <w:pPr>
              <w:jc w:val="right"/>
              <w:rPr>
                <w:rFonts w:ascii="HG丸ｺﾞｼｯｸM-PRO" w:eastAsia="HG丸ｺﾞｼｯｸM-PRO" w:hAnsi="HG丸ｺﾞｼｯｸM-PRO"/>
              </w:rPr>
            </w:pPr>
            <w:r>
              <w:rPr>
                <w:rFonts w:ascii="HG丸ｺﾞｼｯｸM-PRO" w:eastAsia="HG丸ｺﾞｼｯｸM-PRO" w:hAnsi="HG丸ｺﾞｼｯｸM-PRO" w:hint="eastAsia"/>
              </w:rPr>
              <w:t>48.9</w:t>
            </w:r>
            <w:r w:rsidRPr="00C8033C">
              <w:rPr>
                <w:rFonts w:ascii="HG丸ｺﾞｼｯｸM-PRO" w:eastAsia="HG丸ｺﾞｼｯｸM-PRO" w:hAnsi="HG丸ｺﾞｼｯｸM-PRO" w:hint="eastAsia"/>
              </w:rPr>
              <w:t>％</w:t>
            </w:r>
          </w:p>
        </w:tc>
      </w:tr>
      <w:tr w:rsidR="00854ABF" w:rsidRPr="00C8033C" w:rsidTr="00854ABF">
        <w:trPr>
          <w:trHeight w:val="366"/>
        </w:trPr>
        <w:tc>
          <w:tcPr>
            <w:tcW w:w="3082" w:type="dxa"/>
            <w:tcBorders>
              <w:top w:val="dotted" w:sz="4" w:space="0" w:color="auto"/>
              <w:bottom w:val="single" w:sz="4" w:space="0" w:color="auto"/>
            </w:tcBorders>
            <w:shd w:val="clear" w:color="auto" w:fill="auto"/>
            <w:vAlign w:val="center"/>
          </w:tcPr>
          <w:p w:rsidR="00854ABF" w:rsidRPr="00C8033C" w:rsidRDefault="00854ABF" w:rsidP="00053DA4">
            <w:pPr>
              <w:rPr>
                <w:rFonts w:ascii="HG丸ｺﾞｼｯｸM-PRO" w:eastAsia="HG丸ｺﾞｼｯｸM-PRO" w:hAnsi="HG丸ｺﾞｼｯｸM-PRO"/>
              </w:rPr>
            </w:pPr>
            <w:r w:rsidRPr="00C8033C">
              <w:rPr>
                <w:rFonts w:ascii="HG丸ｺﾞｼｯｸM-PRO" w:eastAsia="HG丸ｺﾞｼｯｸM-PRO" w:hAnsi="HG丸ｺﾞｼｯｸM-PRO" w:hint="eastAsia"/>
              </w:rPr>
              <w:t>小学生保護者</w:t>
            </w:r>
          </w:p>
        </w:tc>
        <w:tc>
          <w:tcPr>
            <w:tcW w:w="2016" w:type="dxa"/>
            <w:tcBorders>
              <w:top w:val="dotted" w:sz="4" w:space="0" w:color="auto"/>
              <w:bottom w:val="single" w:sz="4" w:space="0" w:color="auto"/>
            </w:tcBorders>
            <w:shd w:val="clear" w:color="auto" w:fill="auto"/>
            <w:vAlign w:val="center"/>
          </w:tcPr>
          <w:p w:rsidR="00854ABF" w:rsidRPr="00C8033C" w:rsidRDefault="00854ABF" w:rsidP="00053DA4">
            <w:pPr>
              <w:jc w:val="right"/>
              <w:rPr>
                <w:rFonts w:ascii="HG丸ｺﾞｼｯｸM-PRO" w:eastAsia="HG丸ｺﾞｼｯｸM-PRO" w:hAnsi="HG丸ｺﾞｼｯｸM-PRO"/>
              </w:rPr>
            </w:pPr>
            <w:r w:rsidRPr="00C8033C">
              <w:rPr>
                <w:rFonts w:ascii="HG丸ｺﾞｼｯｸM-PRO" w:eastAsia="HG丸ｺﾞｼｯｸM-PRO" w:hAnsi="HG丸ｺﾞｼｯｸM-PRO" w:hint="eastAsia"/>
              </w:rPr>
              <w:t>1,500人</w:t>
            </w:r>
          </w:p>
        </w:tc>
        <w:tc>
          <w:tcPr>
            <w:tcW w:w="1985" w:type="dxa"/>
            <w:tcBorders>
              <w:top w:val="dotted" w:sz="4" w:space="0" w:color="auto"/>
              <w:bottom w:val="single" w:sz="4" w:space="0" w:color="auto"/>
            </w:tcBorders>
            <w:shd w:val="clear" w:color="auto" w:fill="auto"/>
            <w:vAlign w:val="center"/>
          </w:tcPr>
          <w:p w:rsidR="00854ABF" w:rsidRPr="00C8033C" w:rsidRDefault="00854ABF" w:rsidP="00053DA4">
            <w:pPr>
              <w:jc w:val="right"/>
              <w:rPr>
                <w:rFonts w:ascii="HG丸ｺﾞｼｯｸM-PRO" w:eastAsia="HG丸ｺﾞｼｯｸM-PRO" w:hAnsi="HG丸ｺﾞｼｯｸM-PRO"/>
              </w:rPr>
            </w:pPr>
            <w:r>
              <w:rPr>
                <w:rFonts w:ascii="HG丸ｺﾞｼｯｸM-PRO" w:eastAsia="HG丸ｺﾞｼｯｸM-PRO" w:hAnsi="HG丸ｺﾞｼｯｸM-PRO" w:hint="eastAsia"/>
              </w:rPr>
              <w:t>737</w:t>
            </w:r>
            <w:r w:rsidRPr="00C8033C">
              <w:rPr>
                <w:rFonts w:ascii="HG丸ｺﾞｼｯｸM-PRO" w:eastAsia="HG丸ｺﾞｼｯｸM-PRO" w:hAnsi="HG丸ｺﾞｼｯｸM-PRO" w:hint="eastAsia"/>
              </w:rPr>
              <w:t>件</w:t>
            </w:r>
          </w:p>
        </w:tc>
        <w:tc>
          <w:tcPr>
            <w:tcW w:w="1842" w:type="dxa"/>
            <w:tcBorders>
              <w:top w:val="dotted" w:sz="4" w:space="0" w:color="auto"/>
              <w:bottom w:val="single" w:sz="4" w:space="0" w:color="auto"/>
            </w:tcBorders>
            <w:shd w:val="clear" w:color="auto" w:fill="auto"/>
            <w:vAlign w:val="center"/>
          </w:tcPr>
          <w:p w:rsidR="00854ABF" w:rsidRPr="00C8033C" w:rsidRDefault="00854ABF" w:rsidP="00053DA4">
            <w:pPr>
              <w:jc w:val="right"/>
              <w:rPr>
                <w:rFonts w:ascii="HG丸ｺﾞｼｯｸM-PRO" w:eastAsia="HG丸ｺﾞｼｯｸM-PRO" w:hAnsi="HG丸ｺﾞｼｯｸM-PRO"/>
              </w:rPr>
            </w:pPr>
            <w:r>
              <w:rPr>
                <w:rFonts w:ascii="HG丸ｺﾞｼｯｸM-PRO" w:eastAsia="HG丸ｺﾞｼｯｸM-PRO" w:hAnsi="HG丸ｺﾞｼｯｸM-PRO" w:hint="eastAsia"/>
              </w:rPr>
              <w:t>49.1</w:t>
            </w:r>
            <w:r w:rsidRPr="00C8033C">
              <w:rPr>
                <w:rFonts w:ascii="HG丸ｺﾞｼｯｸM-PRO" w:eastAsia="HG丸ｺﾞｼｯｸM-PRO" w:hAnsi="HG丸ｺﾞｼｯｸM-PRO" w:hint="eastAsia"/>
              </w:rPr>
              <w:t>％</w:t>
            </w:r>
          </w:p>
        </w:tc>
      </w:tr>
    </w:tbl>
    <w:p w:rsidR="00157169" w:rsidRPr="00C8033C" w:rsidRDefault="00157169" w:rsidP="00157169">
      <w:pPr>
        <w:rPr>
          <w:rFonts w:ascii="HG丸ｺﾞｼｯｸM-PRO" w:eastAsia="HG丸ｺﾞｼｯｸM-PRO" w:hAnsi="HG丸ｺﾞｼｯｸM-PRO"/>
          <w:b/>
          <w:sz w:val="24"/>
        </w:rPr>
      </w:pPr>
    </w:p>
    <w:p w:rsidR="00157169" w:rsidRPr="00C8033C" w:rsidRDefault="00157169" w:rsidP="00157169">
      <w:pPr>
        <w:rPr>
          <w:rFonts w:ascii="HG丸ｺﾞｼｯｸM-PRO" w:eastAsia="HG丸ｺﾞｼｯｸM-PRO" w:hAnsi="HG丸ｺﾞｼｯｸM-PRO"/>
          <w:b/>
          <w:sz w:val="24"/>
        </w:rPr>
      </w:pPr>
      <w:r w:rsidRPr="00C8033C">
        <w:rPr>
          <w:rFonts w:ascii="HG丸ｺﾞｼｯｸM-PRO" w:eastAsia="HG丸ｺﾞｼｯｸM-PRO" w:hAnsi="HG丸ｺﾞｼｯｸM-PRO" w:hint="eastAsia"/>
          <w:b/>
          <w:sz w:val="24"/>
        </w:rPr>
        <w:t>（３）パブリックコメントによる意見公募</w:t>
      </w:r>
    </w:p>
    <w:p w:rsidR="00873CD3" w:rsidRDefault="00873CD3" w:rsidP="00CE574C">
      <w:pPr>
        <w:spacing w:line="420" w:lineRule="exact"/>
        <w:ind w:leftChars="300" w:left="1239" w:hangingChars="290" w:hanging="609"/>
        <w:rPr>
          <w:rFonts w:ascii="HG丸ｺﾞｼｯｸM-PRO" w:eastAsia="HG丸ｺﾞｼｯｸM-PRO" w:hAnsi="HG丸ｺﾞｼｯｸM-PRO"/>
          <w:szCs w:val="21"/>
        </w:rPr>
      </w:pPr>
    </w:p>
    <w:p w:rsidR="00873CD3" w:rsidRPr="00CE574C" w:rsidRDefault="00873CD3" w:rsidP="00CE574C">
      <w:pPr>
        <w:spacing w:line="420" w:lineRule="exact"/>
        <w:ind w:leftChars="300" w:left="1326" w:hangingChars="290" w:hanging="696"/>
        <w:rPr>
          <w:rFonts w:ascii="HG丸ｺﾞｼｯｸM-PRO" w:eastAsia="HG丸ｺﾞｼｯｸM-PRO" w:hAnsi="ＭＳ Ｐゴシック" w:cs="ＭＳ Ｐゴシック"/>
          <w:kern w:val="0"/>
          <w:sz w:val="24"/>
        </w:rPr>
      </w:pPr>
    </w:p>
    <w:p w:rsidR="00873CD3" w:rsidRDefault="00873CD3">
      <w:pPr>
        <w:widowControl/>
        <w:jc w:val="left"/>
        <w:rPr>
          <w:rFonts w:ascii="HG丸ｺﾞｼｯｸM-PRO" w:eastAsia="HG丸ｺﾞｼｯｸM-PRO" w:hAnsi="HG丸ｺﾞｼｯｸM-PRO"/>
        </w:rPr>
        <w:sectPr w:rsidR="00873CD3" w:rsidSect="00AA653A">
          <w:headerReference w:type="even" r:id="rId8"/>
          <w:headerReference w:type="default" r:id="rId9"/>
          <w:footerReference w:type="even" r:id="rId10"/>
          <w:footerReference w:type="default" r:id="rId11"/>
          <w:pgSz w:w="11906" w:h="16838" w:code="9"/>
          <w:pgMar w:top="1134" w:right="1134" w:bottom="1134" w:left="1134" w:header="680" w:footer="454" w:gutter="0"/>
          <w:pgNumType w:start="1"/>
          <w:cols w:space="425"/>
          <w:docGrid w:type="lines" w:linePitch="360"/>
        </w:sectPr>
      </w:pPr>
    </w:p>
    <w:p w:rsidR="00157169" w:rsidRDefault="00157169">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bookmarkStart w:id="4" w:name="_Toc24563915"/>
    <w:p w:rsidR="00157169" w:rsidRPr="003D7497" w:rsidRDefault="002C36B3" w:rsidP="00157169">
      <w:pPr>
        <w:widowControl/>
        <w:jc w:val="left"/>
        <w:outlineLvl w:val="0"/>
        <w:rPr>
          <w:rFonts w:ascii="HG丸ｺﾞｼｯｸM-PRO" w:eastAsia="HG丸ｺﾞｼｯｸM-PRO" w:hAnsi="HG丸ｺﾞｼｯｸM-PRO"/>
          <w:sz w:val="40"/>
          <w:szCs w:val="40"/>
        </w:rPr>
      </w:pPr>
      <w:r>
        <w:rPr>
          <w:rFonts w:ascii="HG丸ｺﾞｼｯｸM-PRO" w:eastAsia="HG丸ｺﾞｼｯｸM-PRO" w:hAnsi="HG丸ｺﾞｼｯｸM-PRO" w:hint="eastAsia"/>
          <w:noProof/>
          <w:sz w:val="40"/>
          <w:szCs w:val="40"/>
        </w:rPr>
        <w:lastRenderedPageBreak/>
        <mc:AlternateContent>
          <mc:Choice Requires="wps">
            <w:drawing>
              <wp:anchor distT="0" distB="0" distL="114300" distR="114300" simplePos="0" relativeHeight="251929600" behindDoc="1" locked="0" layoutInCell="1" allowOverlap="1" wp14:anchorId="5BCCC560" wp14:editId="4131EBC6">
                <wp:simplePos x="0" y="0"/>
                <wp:positionH relativeFrom="margin">
                  <wp:align>center</wp:align>
                </wp:positionH>
                <wp:positionV relativeFrom="paragraph">
                  <wp:posOffset>-635</wp:posOffset>
                </wp:positionV>
                <wp:extent cx="6192000" cy="476280"/>
                <wp:effectExtent l="19050" t="19050" r="37465" b="38100"/>
                <wp:wrapNone/>
                <wp:docPr id="12" name="角丸四角形 12"/>
                <wp:cNvGraphicFramePr/>
                <a:graphic xmlns:a="http://schemas.openxmlformats.org/drawingml/2006/main">
                  <a:graphicData uri="http://schemas.microsoft.com/office/word/2010/wordprocessingShape">
                    <wps:wsp>
                      <wps:cNvSpPr/>
                      <wps:spPr>
                        <a:xfrm>
                          <a:off x="0" y="0"/>
                          <a:ext cx="6192000" cy="476280"/>
                        </a:xfrm>
                        <a:prstGeom prst="roundRect">
                          <a:avLst/>
                        </a:prstGeom>
                        <a:noFill/>
                        <a:ln w="508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C62CC" id="角丸四角形 12" o:spid="_x0000_s1026" style="position:absolute;left:0;text-align:left;margin-left:0;margin-top:-.05pt;width:487.55pt;height:37.5pt;z-index:-25138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" filled="f" strokecolor="black [3213]" strokeweight="4pt">
                <v:stroke linestyle="thinThin" joinstyle="miter"/>
                <w10:wrap anchorx="margin"/>
              </v:roundrect>
            </w:pict>
          </mc:Fallback>
        </mc:AlternateContent>
      </w:r>
      <w:r w:rsidR="00157169">
        <w:rPr>
          <w:rFonts w:ascii="HG丸ｺﾞｼｯｸM-PRO" w:eastAsia="HG丸ｺﾞｼｯｸM-PRO" w:hAnsi="HG丸ｺﾞｼｯｸM-PRO" w:hint="eastAsia"/>
          <w:sz w:val="40"/>
          <w:szCs w:val="40"/>
        </w:rPr>
        <w:t>第２</w:t>
      </w:r>
      <w:r w:rsidR="00157169" w:rsidRPr="003D7497">
        <w:rPr>
          <w:rFonts w:ascii="HG丸ｺﾞｼｯｸM-PRO" w:eastAsia="HG丸ｺﾞｼｯｸM-PRO" w:hAnsi="HG丸ｺﾞｼｯｸM-PRO" w:hint="eastAsia"/>
          <w:sz w:val="40"/>
          <w:szCs w:val="40"/>
        </w:rPr>
        <w:t xml:space="preserve">章　</w:t>
      </w:r>
      <w:r w:rsidR="00157169">
        <w:rPr>
          <w:rFonts w:ascii="HG丸ｺﾞｼｯｸM-PRO" w:eastAsia="HG丸ｺﾞｼｯｸM-PRO" w:hAnsi="HG丸ｺﾞｼｯｸM-PRO" w:hint="eastAsia"/>
          <w:sz w:val="40"/>
          <w:szCs w:val="40"/>
        </w:rPr>
        <w:t>栃木市の子ども・家庭の現状</w:t>
      </w:r>
      <w:bookmarkEnd w:id="4"/>
    </w:p>
    <w:p w:rsidR="00157169" w:rsidRDefault="00157169" w:rsidP="00157169"/>
    <w:bookmarkStart w:id="5" w:name="_Toc24563916"/>
    <w:p w:rsidR="00157169" w:rsidRPr="009F404B" w:rsidRDefault="007B0ED7" w:rsidP="00157169">
      <w:pPr>
        <w:outlineLvl w:val="1"/>
        <w:rPr>
          <w:rFonts w:ascii="HG丸ｺﾞｼｯｸM-PRO" w:eastAsia="HG丸ｺﾞｼｯｸM-PRO" w:hAnsi="HG丸ｺﾞｼｯｸM-PRO"/>
          <w:sz w:val="32"/>
          <w:szCs w:val="32"/>
          <w:bdr w:val="single" w:sz="4" w:space="0" w:color="auto"/>
        </w:rPr>
      </w:pPr>
      <w:r>
        <w:rPr>
          <w:noProof/>
        </w:rPr>
        <mc:AlternateContent>
          <mc:Choice Requires="wps">
            <w:drawing>
              <wp:anchor distT="0" distB="0" distL="114300" distR="114300" simplePos="0" relativeHeight="252133376" behindDoc="1" locked="0" layoutInCell="1" allowOverlap="1" wp14:anchorId="5AC909E9" wp14:editId="6D8E1279">
                <wp:simplePos x="0" y="0"/>
                <wp:positionH relativeFrom="column">
                  <wp:posOffset>-53975</wp:posOffset>
                </wp:positionH>
                <wp:positionV relativeFrom="page">
                  <wp:posOffset>1443990</wp:posOffset>
                </wp:positionV>
                <wp:extent cx="6132960" cy="457200"/>
                <wp:effectExtent l="0" t="0" r="20320" b="19050"/>
                <wp:wrapNone/>
                <wp:docPr id="147" name="角丸四角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6F0F24" id="角丸四角形 147" o:spid="_x0000_s1026" style="position:absolute;left:0;text-align:left;margin-left:-4.25pt;margin-top:113.7pt;width:482.9pt;height:36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">
                <v:fill color2="#a5a5a5 [2092]" rotate="t" focus="100%" type="gradient"/>
                <v:textbox inset="5.85pt,.7pt,5.85pt,.7pt"/>
                <w10:wrap anchory="page"/>
              </v:roundrect>
            </w:pict>
          </mc:Fallback>
        </mc:AlternateContent>
      </w:r>
      <w:r w:rsidR="00157169" w:rsidRPr="007871DE">
        <w:rPr>
          <w:rFonts w:ascii="HG丸ｺﾞｼｯｸM-PRO" w:eastAsia="HG丸ｺﾞｼｯｸM-PRO" w:hAnsi="HG丸ｺﾞｼｯｸM-PRO" w:hint="eastAsia"/>
          <w:sz w:val="32"/>
          <w:szCs w:val="32"/>
        </w:rPr>
        <w:t>１．少子化の動向</w:t>
      </w:r>
      <w:bookmarkEnd w:id="5"/>
      <w:r w:rsidR="009F404B" w:rsidRPr="007871DE">
        <w:rPr>
          <w:rFonts w:ascii="HG丸ｺﾞｼｯｸM-PRO" w:eastAsia="HG丸ｺﾞｼｯｸM-PRO" w:hAnsi="HG丸ｺﾞｼｯｸM-PRO" w:hint="eastAsia"/>
          <w:sz w:val="32"/>
          <w:szCs w:val="32"/>
        </w:rPr>
        <w:t xml:space="preserve">　　　　　　　　　　　　　　　　　　　　　　</w:t>
      </w:r>
      <w:r w:rsidR="009F404B">
        <w:rPr>
          <w:rFonts w:ascii="HG丸ｺﾞｼｯｸM-PRO" w:eastAsia="HG丸ｺﾞｼｯｸM-PRO" w:hAnsi="HG丸ｺﾞｼｯｸM-PRO" w:hint="eastAsia"/>
          <w:sz w:val="32"/>
          <w:szCs w:val="32"/>
          <w:bdr w:val="single" w:sz="4" w:space="0" w:color="auto"/>
        </w:rPr>
        <w:t xml:space="preserve">　</w:t>
      </w:r>
    </w:p>
    <w:p w:rsidR="00157169" w:rsidRDefault="00157169" w:rsidP="003D7497">
      <w:pPr>
        <w:rPr>
          <w:rFonts w:ascii="HG丸ｺﾞｼｯｸM-PRO" w:eastAsia="HG丸ｺﾞｼｯｸM-PRO" w:hAnsi="HG丸ｺﾞｼｯｸM-PRO"/>
        </w:rPr>
      </w:pPr>
    </w:p>
    <w:p w:rsidR="00157169" w:rsidRPr="00C8033C" w:rsidRDefault="00157169" w:rsidP="00C522CB">
      <w:pPr>
        <w:tabs>
          <w:tab w:val="left" w:pos="1032"/>
          <w:tab w:val="num" w:pos="1790"/>
        </w:tabs>
        <w:rPr>
          <w:rFonts w:ascii="HG丸ｺﾞｼｯｸM-PRO" w:eastAsia="HG丸ｺﾞｼｯｸM-PRO" w:hAnsi="ＭＳ Ｐゴシック" w:cs="ＭＳ Ｐゴシック"/>
          <w:b/>
          <w:kern w:val="0"/>
          <w:sz w:val="24"/>
        </w:rPr>
      </w:pPr>
      <w:r w:rsidRPr="00C8033C">
        <w:rPr>
          <w:rFonts w:ascii="HG丸ｺﾞｼｯｸM-PRO" w:eastAsia="HG丸ｺﾞｼｯｸM-PRO" w:hAnsi="ＭＳ Ｐゴシック" w:cs="ＭＳ Ｐゴシック" w:hint="eastAsia"/>
          <w:b/>
          <w:kern w:val="0"/>
          <w:sz w:val="24"/>
        </w:rPr>
        <w:t>（１）人口の推移</w:t>
      </w:r>
    </w:p>
    <w:p w:rsidR="00157169" w:rsidRDefault="00157169" w:rsidP="00157169">
      <w:pPr>
        <w:ind w:leftChars="200" w:left="420" w:firstLineChars="100" w:firstLine="206"/>
        <w:rPr>
          <w:rFonts w:ascii="HG丸ｺﾞｼｯｸM-PRO" w:eastAsia="HG丸ｺﾞｼｯｸM-PRO" w:hAnsi="ＭＳ 明朝"/>
          <w:spacing w:val="-2"/>
          <w:szCs w:val="21"/>
        </w:rPr>
      </w:pPr>
    </w:p>
    <w:p w:rsidR="00157169" w:rsidRPr="0011402B" w:rsidRDefault="00157169" w:rsidP="00157169">
      <w:pPr>
        <w:ind w:leftChars="200" w:left="420" w:firstLineChars="100" w:firstLine="216"/>
        <w:rPr>
          <w:rFonts w:ascii="HG丸ｺﾞｼｯｸM-PRO" w:eastAsia="HG丸ｺﾞｼｯｸM-PRO" w:hAnsi="ＭＳ 明朝"/>
          <w:spacing w:val="-2"/>
          <w:sz w:val="22"/>
        </w:rPr>
      </w:pPr>
      <w:r w:rsidRPr="0011402B">
        <w:rPr>
          <w:rFonts w:ascii="HG丸ｺﾞｼｯｸM-PRO" w:eastAsia="HG丸ｺﾞｼｯｸM-PRO" w:hAnsi="ＭＳ 明朝" w:hint="eastAsia"/>
          <w:spacing w:val="-2"/>
          <w:sz w:val="22"/>
        </w:rPr>
        <w:t>本市の総人口をみると、</w:t>
      </w:r>
      <w:r w:rsidR="004C330D" w:rsidRPr="0011402B">
        <w:rPr>
          <w:rFonts w:ascii="HG丸ｺﾞｼｯｸM-PRO" w:eastAsia="HG丸ｺﾞｼｯｸM-PRO" w:hAnsi="ＭＳ 明朝" w:hint="eastAsia"/>
          <w:spacing w:val="-2"/>
          <w:sz w:val="22"/>
        </w:rPr>
        <w:t>令和元年</w:t>
      </w:r>
      <w:r w:rsidR="00D24042" w:rsidRPr="0011402B">
        <w:rPr>
          <w:rFonts w:ascii="HG丸ｺﾞｼｯｸM-PRO" w:eastAsia="HG丸ｺﾞｼｯｸM-PRO" w:hAnsi="ＭＳ 明朝" w:hint="eastAsia"/>
          <w:spacing w:val="-2"/>
          <w:sz w:val="22"/>
        </w:rPr>
        <w:t>４</w:t>
      </w:r>
      <w:r w:rsidRPr="0011402B">
        <w:rPr>
          <w:rFonts w:ascii="HG丸ｺﾞｼｯｸM-PRO" w:eastAsia="HG丸ｺﾞｼｯｸM-PRO" w:hAnsi="ＭＳ 明朝" w:hint="eastAsia"/>
          <w:spacing w:val="-2"/>
          <w:sz w:val="22"/>
        </w:rPr>
        <w:t>月１日現在は16</w:t>
      </w:r>
      <w:r w:rsidR="004C330D" w:rsidRPr="0011402B">
        <w:rPr>
          <w:rFonts w:ascii="HG丸ｺﾞｼｯｸM-PRO" w:eastAsia="HG丸ｺﾞｼｯｸM-PRO" w:hAnsi="ＭＳ 明朝" w:hint="eastAsia"/>
          <w:spacing w:val="-2"/>
          <w:sz w:val="22"/>
        </w:rPr>
        <w:t>0</w:t>
      </w:r>
      <w:r w:rsidRPr="0011402B">
        <w:rPr>
          <w:rFonts w:ascii="HG丸ｺﾞｼｯｸM-PRO" w:eastAsia="HG丸ｺﾞｼｯｸM-PRO" w:hAnsi="ＭＳ 明朝" w:hint="eastAsia"/>
          <w:spacing w:val="-2"/>
          <w:sz w:val="22"/>
        </w:rPr>
        <w:t>,</w:t>
      </w:r>
      <w:r w:rsidR="004C330D" w:rsidRPr="0011402B">
        <w:rPr>
          <w:rFonts w:ascii="HG丸ｺﾞｼｯｸM-PRO" w:eastAsia="HG丸ｺﾞｼｯｸM-PRO" w:hAnsi="ＭＳ 明朝" w:hint="eastAsia"/>
          <w:spacing w:val="-2"/>
          <w:sz w:val="22"/>
        </w:rPr>
        <w:t>775</w:t>
      </w:r>
      <w:r w:rsidRPr="0011402B">
        <w:rPr>
          <w:rFonts w:ascii="HG丸ｺﾞｼｯｸM-PRO" w:eastAsia="HG丸ｺﾞｼｯｸM-PRO" w:hAnsi="ＭＳ 明朝" w:hint="eastAsia"/>
          <w:spacing w:val="-2"/>
          <w:sz w:val="22"/>
        </w:rPr>
        <w:t>人となっています。平成</w:t>
      </w:r>
      <w:r w:rsidR="00143B2D" w:rsidRPr="0011402B">
        <w:rPr>
          <w:rFonts w:ascii="HG丸ｺﾞｼｯｸM-PRO" w:eastAsia="HG丸ｺﾞｼｯｸM-PRO" w:hAnsi="ＭＳ 明朝" w:hint="eastAsia"/>
          <w:spacing w:val="-2"/>
          <w:sz w:val="22"/>
        </w:rPr>
        <w:t>27</w:t>
      </w:r>
      <w:r w:rsidRPr="0011402B">
        <w:rPr>
          <w:rFonts w:ascii="HG丸ｺﾞｼｯｸM-PRO" w:eastAsia="HG丸ｺﾞｼｯｸM-PRO" w:hAnsi="ＭＳ 明朝" w:hint="eastAsia"/>
          <w:spacing w:val="-2"/>
          <w:sz w:val="22"/>
        </w:rPr>
        <w:t>年からの５年間の推移をみると、減少傾向となっており、５年間で</w:t>
      </w:r>
      <w:r w:rsidR="00813B8D" w:rsidRPr="0011402B">
        <w:rPr>
          <w:rFonts w:ascii="HG丸ｺﾞｼｯｸM-PRO" w:eastAsia="HG丸ｺﾞｼｯｸM-PRO" w:hAnsi="ＭＳ 明朝" w:hint="eastAsia"/>
          <w:spacing w:val="-2"/>
          <w:sz w:val="22"/>
        </w:rPr>
        <w:t>2,990</w:t>
      </w:r>
      <w:r w:rsidRPr="0011402B">
        <w:rPr>
          <w:rFonts w:ascii="HG丸ｺﾞｼｯｸM-PRO" w:eastAsia="HG丸ｺﾞｼｯｸM-PRO" w:hAnsi="ＭＳ 明朝" w:hint="eastAsia"/>
          <w:spacing w:val="-2"/>
          <w:sz w:val="22"/>
        </w:rPr>
        <w:t xml:space="preserve">人の減少となっています。 </w:t>
      </w:r>
    </w:p>
    <w:p w:rsidR="00157169" w:rsidRPr="0011402B" w:rsidRDefault="00157169" w:rsidP="00157169">
      <w:pPr>
        <w:ind w:leftChars="200" w:left="420" w:firstLineChars="100" w:firstLine="220"/>
        <w:rPr>
          <w:rFonts w:ascii="HG丸ｺﾞｼｯｸM-PRO" w:eastAsia="HG丸ｺﾞｼｯｸM-PRO" w:hAnsi="ＭＳ 明朝"/>
          <w:sz w:val="22"/>
        </w:rPr>
      </w:pPr>
      <w:r w:rsidRPr="0011402B">
        <w:rPr>
          <w:rFonts w:ascii="HG丸ｺﾞｼｯｸM-PRO" w:eastAsia="HG丸ｺﾞｼｯｸM-PRO" w:hAnsi="ＭＳ 明朝" w:hint="eastAsia"/>
          <w:sz w:val="22"/>
        </w:rPr>
        <w:t>また、年齢３区分人口構成比の推移をみると、老年人口の割合が増加する一方で年少人口の割合は減少しており、いわゆる少子高齢化が進展している状況が分かります。</w:t>
      </w:r>
    </w:p>
    <w:p w:rsidR="00157169" w:rsidRPr="00C8033C" w:rsidRDefault="00157169" w:rsidP="00157169">
      <w:pPr>
        <w:spacing w:line="420" w:lineRule="exact"/>
        <w:ind w:leftChars="277" w:left="582" w:rightChars="80" w:right="168" w:firstLineChars="85" w:firstLine="178"/>
        <w:rPr>
          <w:rFonts w:ascii="HG丸ｺﾞｼｯｸM-PRO" w:eastAsia="HG丸ｺﾞｼｯｸM-PRO" w:hAnsi="ＭＳ 明朝"/>
          <w:szCs w:val="21"/>
        </w:rPr>
      </w:pPr>
    </w:p>
    <w:p w:rsidR="00157169" w:rsidRPr="00C8033C" w:rsidRDefault="00157169" w:rsidP="00157169">
      <w:pPr>
        <w:ind w:firstLineChars="100" w:firstLine="200"/>
        <w:rPr>
          <w:rFonts w:ascii="HG丸ｺﾞｼｯｸM-PRO" w:eastAsia="HG丸ｺﾞｼｯｸM-PRO" w:hAnsi="ＭＳ 明朝"/>
          <w:sz w:val="22"/>
        </w:rPr>
      </w:pPr>
      <w:r w:rsidRPr="00C8033C">
        <w:rPr>
          <w:rFonts w:ascii="ＭＳ ゴシック" w:eastAsia="ＭＳ ゴシック" w:hAnsi="ＭＳ ゴシック" w:hint="eastAsia"/>
          <w:sz w:val="20"/>
          <w:szCs w:val="21"/>
        </w:rPr>
        <w:t>○人口および年齢３区分人口構成比</w:t>
      </w:r>
    </w:p>
    <w:p w:rsidR="00157169" w:rsidRDefault="00F72748" w:rsidP="003D7497">
      <w:pPr>
        <w:rPr>
          <w:rFonts w:ascii="HG丸ｺﾞｼｯｸM-PRO" w:eastAsia="HG丸ｺﾞｼｯｸM-PRO" w:hAnsi="HG丸ｺﾞｼｯｸM-PRO"/>
        </w:rPr>
      </w:pPr>
      <w:r>
        <w:rPr>
          <w:noProof/>
        </w:rPr>
        <mc:AlternateContent>
          <mc:Choice Requires="wps">
            <w:drawing>
              <wp:anchor distT="0" distB="0" distL="114300" distR="114300" simplePos="0" relativeHeight="251664384" behindDoc="0" locked="0" layoutInCell="1" allowOverlap="1" wp14:anchorId="50567052" wp14:editId="4E0B988D">
                <wp:simplePos x="0" y="0"/>
                <wp:positionH relativeFrom="column">
                  <wp:posOffset>308610</wp:posOffset>
                </wp:positionH>
                <wp:positionV relativeFrom="paragraph">
                  <wp:posOffset>137160</wp:posOffset>
                </wp:positionV>
                <wp:extent cx="209550" cy="14287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209550" cy="142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0794" w:rsidRPr="00F72748" w:rsidRDefault="00E40794" w:rsidP="00F72748">
                            <w:pPr>
                              <w:spacing w:line="160" w:lineRule="exact"/>
                              <w:rPr>
                                <w:rFonts w:ascii="ＭＳ Ｐゴシック" w:eastAsia="ＭＳ Ｐゴシック" w:hAnsi="ＭＳ Ｐゴシック"/>
                                <w:sz w:val="14"/>
                              </w:rPr>
                            </w:pPr>
                            <w:r w:rsidRPr="00F72748">
                              <w:rPr>
                                <w:rFonts w:ascii="ＭＳ Ｐゴシック" w:eastAsia="ＭＳ Ｐゴシック" w:hAnsi="ＭＳ Ｐゴシック" w:hint="eastAsia"/>
                                <w:sz w:val="14"/>
                              </w:rPr>
                              <w:t>（人）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0567052" id="テキスト ボックス 6" o:spid="_x0000_s1030" type="#_x0000_t202" style="position:absolute;left:0;text-align:left;margin-left:24.3pt;margin-top:10.8pt;width:16.5pt;height:1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" filled="f" stroked="f" strokeweight=".5pt">
                <v:textbox inset="0,0,0,0">
                  <w:txbxContent>
                    <w:p w:rsidR="00E40794" w:rsidRPr="00F72748" w:rsidRDefault="00E40794" w:rsidP="00F72748">
                      <w:pPr>
                        <w:spacing w:line="160" w:lineRule="exact"/>
                        <w:rPr>
                          <w:rFonts w:ascii="ＭＳ Ｐゴシック" w:eastAsia="ＭＳ Ｐゴシック" w:hAnsi="ＭＳ Ｐゴシック"/>
                          <w:sz w:val="14"/>
                        </w:rPr>
                      </w:pPr>
                      <w:r w:rsidRPr="00F72748">
                        <w:rPr>
                          <w:rFonts w:ascii="ＭＳ Ｐゴシック" w:eastAsia="ＭＳ Ｐゴシック" w:hAnsi="ＭＳ Ｐゴシック" w:hint="eastAsia"/>
                          <w:sz w:val="14"/>
                        </w:rPr>
                        <w:t>（人）</w:t>
                      </w:r>
                    </w:p>
                  </w:txbxContent>
                </v:textbox>
              </v:shape>
            </w:pict>
          </mc:Fallback>
        </mc:AlternateContent>
      </w:r>
    </w:p>
    <w:p w:rsidR="00DB1C3F" w:rsidRDefault="00813B8D" w:rsidP="003D7497">
      <w:pPr>
        <w:rPr>
          <w:rFonts w:ascii="HG丸ｺﾞｼｯｸM-PRO" w:eastAsia="HG丸ｺﾞｼｯｸM-PRO" w:hAnsi="HG丸ｺﾞｼｯｸM-PRO"/>
        </w:rPr>
      </w:pPr>
      <w:r w:rsidRPr="00813B8D">
        <w:rPr>
          <w:noProof/>
        </w:rPr>
        <w:drawing>
          <wp:anchor distT="0" distB="0" distL="114300" distR="114300" simplePos="0" relativeHeight="251873280" behindDoc="0" locked="0" layoutInCell="1" allowOverlap="1" wp14:anchorId="5A78449E" wp14:editId="59669717">
            <wp:simplePos x="0" y="0"/>
            <wp:positionH relativeFrom="column">
              <wp:posOffset>3267075</wp:posOffset>
            </wp:positionH>
            <wp:positionV relativeFrom="page">
              <wp:posOffset>4233545</wp:posOffset>
            </wp:positionV>
            <wp:extent cx="3344760" cy="2331720"/>
            <wp:effectExtent l="0" t="0" r="825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476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CDE" w:rsidRPr="00FA2CDE">
        <w:rPr>
          <w:noProof/>
        </w:rPr>
        <w:drawing>
          <wp:anchor distT="0" distB="0" distL="114300" distR="114300" simplePos="0" relativeHeight="251871232" behindDoc="0" locked="0" layoutInCell="1" allowOverlap="1" wp14:anchorId="0E0C7BBB" wp14:editId="78E772A1">
            <wp:simplePos x="0" y="0"/>
            <wp:positionH relativeFrom="column">
              <wp:posOffset>-19050</wp:posOffset>
            </wp:positionH>
            <wp:positionV relativeFrom="page">
              <wp:posOffset>4233545</wp:posOffset>
            </wp:positionV>
            <wp:extent cx="3343320" cy="2331720"/>
            <wp:effectExtent l="0" t="0" r="952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32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C3F" w:rsidRDefault="00DB1C3F" w:rsidP="003D7497">
      <w:pPr>
        <w:rPr>
          <w:rFonts w:ascii="HG丸ｺﾞｼｯｸM-PRO" w:eastAsia="HG丸ｺﾞｼｯｸM-PRO" w:hAnsi="HG丸ｺﾞｼｯｸM-PRO"/>
        </w:rPr>
      </w:pPr>
    </w:p>
    <w:p w:rsidR="00DB1C3F" w:rsidRDefault="00DB1C3F" w:rsidP="003D7497">
      <w:pPr>
        <w:rPr>
          <w:rFonts w:ascii="HG丸ｺﾞｼｯｸM-PRO" w:eastAsia="HG丸ｺﾞｼｯｸM-PRO" w:hAnsi="HG丸ｺﾞｼｯｸM-PRO"/>
        </w:rPr>
      </w:pPr>
    </w:p>
    <w:p w:rsidR="00DB1C3F" w:rsidRDefault="00DB1C3F" w:rsidP="003D7497">
      <w:pPr>
        <w:rPr>
          <w:rFonts w:ascii="HG丸ｺﾞｼｯｸM-PRO" w:eastAsia="HG丸ｺﾞｼｯｸM-PRO" w:hAnsi="HG丸ｺﾞｼｯｸM-PRO"/>
        </w:rPr>
      </w:pPr>
    </w:p>
    <w:p w:rsidR="00DB1C3F" w:rsidRDefault="00DB1C3F" w:rsidP="003D7497">
      <w:pPr>
        <w:rPr>
          <w:rFonts w:ascii="HG丸ｺﾞｼｯｸM-PRO" w:eastAsia="HG丸ｺﾞｼｯｸM-PRO" w:hAnsi="HG丸ｺﾞｼｯｸM-PRO"/>
        </w:rPr>
      </w:pPr>
    </w:p>
    <w:p w:rsidR="00DB1C3F" w:rsidRDefault="00DB1C3F" w:rsidP="003D7497">
      <w:pPr>
        <w:rPr>
          <w:rFonts w:ascii="HG丸ｺﾞｼｯｸM-PRO" w:eastAsia="HG丸ｺﾞｼｯｸM-PRO" w:hAnsi="HG丸ｺﾞｼｯｸM-PRO"/>
        </w:rPr>
      </w:pPr>
    </w:p>
    <w:p w:rsidR="00DB1C3F" w:rsidRDefault="00DB1C3F" w:rsidP="003D7497">
      <w:pPr>
        <w:rPr>
          <w:rFonts w:ascii="HG丸ｺﾞｼｯｸM-PRO" w:eastAsia="HG丸ｺﾞｼｯｸM-PRO" w:hAnsi="HG丸ｺﾞｼｯｸM-PRO"/>
        </w:rPr>
      </w:pPr>
    </w:p>
    <w:p w:rsidR="00DB1C3F" w:rsidRDefault="00DB1C3F" w:rsidP="003D7497">
      <w:pPr>
        <w:rPr>
          <w:rFonts w:ascii="HG丸ｺﾞｼｯｸM-PRO" w:eastAsia="HG丸ｺﾞｼｯｸM-PRO" w:hAnsi="HG丸ｺﾞｼｯｸM-PRO"/>
        </w:rPr>
      </w:pPr>
    </w:p>
    <w:p w:rsidR="00DB1C3F" w:rsidRDefault="00DB1C3F" w:rsidP="003D7497">
      <w:pPr>
        <w:rPr>
          <w:rFonts w:ascii="HG丸ｺﾞｼｯｸM-PRO" w:eastAsia="HG丸ｺﾞｼｯｸM-PRO" w:hAnsi="HG丸ｺﾞｼｯｸM-PRO"/>
        </w:rPr>
      </w:pPr>
    </w:p>
    <w:p w:rsidR="00DB1C3F" w:rsidRDefault="00DB1C3F" w:rsidP="003D7497">
      <w:pPr>
        <w:rPr>
          <w:rFonts w:ascii="HG丸ｺﾞｼｯｸM-PRO" w:eastAsia="HG丸ｺﾞｼｯｸM-PRO" w:hAnsi="HG丸ｺﾞｼｯｸM-PRO"/>
        </w:rPr>
      </w:pPr>
    </w:p>
    <w:p w:rsidR="00F72748" w:rsidRDefault="00F72748" w:rsidP="003D7497">
      <w:pPr>
        <w:rPr>
          <w:rFonts w:ascii="HG丸ｺﾞｼｯｸM-PRO" w:eastAsia="HG丸ｺﾞｼｯｸM-PRO" w:hAnsi="HG丸ｺﾞｼｯｸM-PRO"/>
        </w:rPr>
      </w:pPr>
    </w:p>
    <w:p w:rsidR="00DB1C3F" w:rsidRDefault="00F72748" w:rsidP="00F72748">
      <w:pPr>
        <w:jc w:val="right"/>
        <w:rPr>
          <w:rFonts w:ascii="ＭＳ ゴシック" w:eastAsia="ＭＳ ゴシック" w:hAnsi="ＭＳ ゴシック"/>
          <w:sz w:val="16"/>
        </w:rPr>
      </w:pPr>
      <w:r w:rsidRPr="00F72748">
        <w:rPr>
          <w:rFonts w:ascii="ＭＳ ゴシック" w:eastAsia="ＭＳ ゴシック" w:hAnsi="ＭＳ ゴシック" w:hint="eastAsia"/>
          <w:sz w:val="16"/>
        </w:rPr>
        <w:t>資料：</w:t>
      </w:r>
      <w:r>
        <w:rPr>
          <w:rFonts w:ascii="ＭＳ ゴシック" w:eastAsia="ＭＳ ゴシック" w:hAnsi="ＭＳ ゴシック" w:hint="eastAsia"/>
          <w:sz w:val="16"/>
        </w:rPr>
        <w:t>住民基本台帳、外国人含む（各年４月１日）</w:t>
      </w:r>
    </w:p>
    <w:p w:rsidR="00F72748" w:rsidRPr="00F72748" w:rsidRDefault="00F72748" w:rsidP="00F72748">
      <w:pPr>
        <w:jc w:val="right"/>
        <w:rPr>
          <w:rFonts w:ascii="ＭＳ ゴシック" w:eastAsia="ＭＳ ゴシック" w:hAnsi="ＭＳ ゴシック"/>
          <w:sz w:val="16"/>
        </w:rPr>
      </w:pPr>
      <w:r>
        <w:rPr>
          <w:rFonts w:ascii="ＭＳ ゴシック" w:eastAsia="ＭＳ ゴシック" w:hAnsi="ＭＳ ゴシック" w:hint="eastAsia"/>
          <w:sz w:val="16"/>
        </w:rPr>
        <w:t>※端数処理上合計が100％にならない</w:t>
      </w:r>
      <w:r w:rsidR="009C4667">
        <w:rPr>
          <w:rFonts w:ascii="ＭＳ ゴシック" w:eastAsia="ＭＳ ゴシック" w:hAnsi="ＭＳ ゴシック" w:hint="eastAsia"/>
          <w:sz w:val="16"/>
        </w:rPr>
        <w:t>か</w:t>
      </w:r>
      <w:r>
        <w:rPr>
          <w:rFonts w:ascii="ＭＳ ゴシック" w:eastAsia="ＭＳ ゴシック" w:hAnsi="ＭＳ ゴシック" w:hint="eastAsia"/>
          <w:sz w:val="16"/>
        </w:rPr>
        <w:t>所があります。</w:t>
      </w:r>
    </w:p>
    <w:p w:rsidR="00DB1C3F" w:rsidRDefault="00DB1C3F" w:rsidP="003D7497">
      <w:pPr>
        <w:rPr>
          <w:rFonts w:ascii="HG丸ｺﾞｼｯｸM-PRO" w:eastAsia="HG丸ｺﾞｼｯｸM-PRO" w:hAnsi="HG丸ｺﾞｼｯｸM-PRO"/>
        </w:rPr>
      </w:pPr>
    </w:p>
    <w:p w:rsidR="00DB1C3F" w:rsidRDefault="00DB1C3F" w:rsidP="003D7497">
      <w:pPr>
        <w:rPr>
          <w:rFonts w:ascii="HG丸ｺﾞｼｯｸM-PRO" w:eastAsia="HG丸ｺﾞｼｯｸM-PRO" w:hAnsi="HG丸ｺﾞｼｯｸM-PRO"/>
        </w:rPr>
      </w:pPr>
    </w:p>
    <w:p w:rsidR="00DB1C3F" w:rsidRDefault="00DB1C3F" w:rsidP="003D7497">
      <w:pPr>
        <w:rPr>
          <w:rFonts w:ascii="HG丸ｺﾞｼｯｸM-PRO" w:eastAsia="HG丸ｺﾞｼｯｸM-PRO" w:hAnsi="HG丸ｺﾞｼｯｸM-PRO"/>
        </w:rPr>
      </w:pPr>
    </w:p>
    <w:p w:rsidR="00DB1C3F" w:rsidRDefault="00DB1C3F" w:rsidP="003D7497">
      <w:pPr>
        <w:rPr>
          <w:rFonts w:ascii="HG丸ｺﾞｼｯｸM-PRO" w:eastAsia="HG丸ｺﾞｼｯｸM-PRO" w:hAnsi="HG丸ｺﾞｼｯｸM-PRO"/>
        </w:rPr>
      </w:pPr>
    </w:p>
    <w:p w:rsidR="00DB1C3F" w:rsidRDefault="00DB1C3F" w:rsidP="003D7497">
      <w:pPr>
        <w:rPr>
          <w:rFonts w:ascii="HG丸ｺﾞｼｯｸM-PRO" w:eastAsia="HG丸ｺﾞｼｯｸM-PRO" w:hAnsi="HG丸ｺﾞｼｯｸM-PRO"/>
        </w:rPr>
      </w:pPr>
    </w:p>
    <w:p w:rsidR="001A0704" w:rsidRDefault="001A070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1A0704" w:rsidRPr="00C8033C" w:rsidRDefault="001A0704" w:rsidP="001A0704">
      <w:pPr>
        <w:ind w:firstLineChars="100" w:firstLine="200"/>
        <w:rPr>
          <w:rFonts w:ascii="HG丸ｺﾞｼｯｸM-PRO" w:eastAsia="HG丸ｺﾞｼｯｸM-PRO" w:hAnsi="ＭＳ 明朝"/>
          <w:sz w:val="22"/>
        </w:rPr>
      </w:pPr>
      <w:r w:rsidRPr="00C8033C">
        <w:rPr>
          <w:rFonts w:ascii="ＭＳ ゴシック" w:eastAsia="ＭＳ ゴシック" w:hAnsi="ＭＳ ゴシック" w:hint="eastAsia"/>
          <w:sz w:val="20"/>
          <w:szCs w:val="21"/>
        </w:rPr>
        <w:lastRenderedPageBreak/>
        <w:t>○地区別人口</w:t>
      </w:r>
    </w:p>
    <w:p w:rsidR="001A0704" w:rsidRDefault="001A0704" w:rsidP="003D7497">
      <w:pPr>
        <w:rPr>
          <w:rFonts w:ascii="HG丸ｺﾞｼｯｸM-PRO" w:eastAsia="HG丸ｺﾞｼｯｸM-PRO" w:hAnsi="HG丸ｺﾞｼｯｸM-PRO"/>
        </w:rPr>
      </w:pPr>
    </w:p>
    <w:p w:rsidR="001A0704" w:rsidRDefault="006F37FD" w:rsidP="003D7497">
      <w:pPr>
        <w:rPr>
          <w:rFonts w:ascii="HG丸ｺﾞｼｯｸM-PRO" w:eastAsia="HG丸ｺﾞｼｯｸM-PRO" w:hAnsi="HG丸ｺﾞｼｯｸM-PRO"/>
        </w:rPr>
      </w:pPr>
      <w:r w:rsidRPr="006F37FD">
        <w:rPr>
          <w:noProof/>
        </w:rPr>
        <w:drawing>
          <wp:anchor distT="0" distB="0" distL="114300" distR="114300" simplePos="0" relativeHeight="251916288" behindDoc="0" locked="0" layoutInCell="1" allowOverlap="1" wp14:anchorId="1BE4D064" wp14:editId="497D2325">
            <wp:simplePos x="0" y="0"/>
            <wp:positionH relativeFrom="column">
              <wp:posOffset>3219450</wp:posOffset>
            </wp:positionH>
            <wp:positionV relativeFrom="page">
              <wp:posOffset>1195070</wp:posOffset>
            </wp:positionV>
            <wp:extent cx="3146400" cy="219456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640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7FD">
        <w:rPr>
          <w:noProof/>
        </w:rPr>
        <w:drawing>
          <wp:anchor distT="0" distB="0" distL="114300" distR="114300" simplePos="0" relativeHeight="251914240" behindDoc="0" locked="0" layoutInCell="1" allowOverlap="1" wp14:anchorId="5C786522" wp14:editId="74F33A82">
            <wp:simplePos x="0" y="0"/>
            <wp:positionH relativeFrom="margin">
              <wp:posOffset>0</wp:posOffset>
            </wp:positionH>
            <wp:positionV relativeFrom="page">
              <wp:posOffset>1195070</wp:posOffset>
            </wp:positionV>
            <wp:extent cx="3146400" cy="219456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640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704" w:rsidRDefault="001A0704" w:rsidP="003D7497">
      <w:pPr>
        <w:rPr>
          <w:rFonts w:ascii="HG丸ｺﾞｼｯｸM-PRO" w:eastAsia="HG丸ｺﾞｼｯｸM-PRO" w:hAnsi="HG丸ｺﾞｼｯｸM-PRO"/>
        </w:rPr>
      </w:pPr>
    </w:p>
    <w:p w:rsidR="001A0704" w:rsidRDefault="001A0704" w:rsidP="003D7497">
      <w:pPr>
        <w:rPr>
          <w:rFonts w:ascii="HG丸ｺﾞｼｯｸM-PRO" w:eastAsia="HG丸ｺﾞｼｯｸM-PRO" w:hAnsi="HG丸ｺﾞｼｯｸM-PRO"/>
        </w:rPr>
      </w:pPr>
    </w:p>
    <w:p w:rsidR="001A0704" w:rsidRDefault="001A0704" w:rsidP="003D7497">
      <w:pPr>
        <w:rPr>
          <w:rFonts w:ascii="HG丸ｺﾞｼｯｸM-PRO" w:eastAsia="HG丸ｺﾞｼｯｸM-PRO" w:hAnsi="HG丸ｺﾞｼｯｸM-PRO"/>
        </w:rPr>
      </w:pPr>
    </w:p>
    <w:p w:rsidR="001A0704" w:rsidRDefault="001A0704" w:rsidP="003D7497">
      <w:pPr>
        <w:rPr>
          <w:rFonts w:ascii="HG丸ｺﾞｼｯｸM-PRO" w:eastAsia="HG丸ｺﾞｼｯｸM-PRO" w:hAnsi="HG丸ｺﾞｼｯｸM-PRO"/>
        </w:rPr>
      </w:pPr>
    </w:p>
    <w:p w:rsidR="001A0704" w:rsidRDefault="001A0704" w:rsidP="003D7497">
      <w:pPr>
        <w:rPr>
          <w:rFonts w:ascii="HG丸ｺﾞｼｯｸM-PRO" w:eastAsia="HG丸ｺﾞｼｯｸM-PRO" w:hAnsi="HG丸ｺﾞｼｯｸM-PRO"/>
        </w:rPr>
      </w:pPr>
    </w:p>
    <w:p w:rsidR="001A0704" w:rsidRDefault="001A0704" w:rsidP="003D7497">
      <w:pPr>
        <w:rPr>
          <w:rFonts w:ascii="HG丸ｺﾞｼｯｸM-PRO" w:eastAsia="HG丸ｺﾞｼｯｸM-PRO" w:hAnsi="HG丸ｺﾞｼｯｸM-PRO"/>
        </w:rPr>
      </w:pPr>
    </w:p>
    <w:p w:rsidR="001A0704" w:rsidRDefault="001A0704" w:rsidP="003D7497">
      <w:pPr>
        <w:rPr>
          <w:rFonts w:ascii="HG丸ｺﾞｼｯｸM-PRO" w:eastAsia="HG丸ｺﾞｼｯｸM-PRO" w:hAnsi="HG丸ｺﾞｼｯｸM-PRO"/>
        </w:rPr>
      </w:pPr>
    </w:p>
    <w:p w:rsidR="001A0704" w:rsidRDefault="001A0704" w:rsidP="003D7497">
      <w:pPr>
        <w:rPr>
          <w:rFonts w:ascii="HG丸ｺﾞｼｯｸM-PRO" w:eastAsia="HG丸ｺﾞｼｯｸM-PRO" w:hAnsi="HG丸ｺﾞｼｯｸM-PRO"/>
        </w:rPr>
      </w:pPr>
    </w:p>
    <w:p w:rsidR="001A0704" w:rsidRDefault="001A0704" w:rsidP="003D7497">
      <w:pPr>
        <w:rPr>
          <w:rFonts w:ascii="HG丸ｺﾞｼｯｸM-PRO" w:eastAsia="HG丸ｺﾞｼｯｸM-PRO" w:hAnsi="HG丸ｺﾞｼｯｸM-PRO"/>
        </w:rPr>
      </w:pPr>
    </w:p>
    <w:p w:rsidR="00E22156" w:rsidRDefault="006F37FD" w:rsidP="003D7497">
      <w:pPr>
        <w:rPr>
          <w:rFonts w:ascii="HG丸ｺﾞｼｯｸM-PRO" w:eastAsia="HG丸ｺﾞｼｯｸM-PRO" w:hAnsi="HG丸ｺﾞｼｯｸM-PRO"/>
        </w:rPr>
      </w:pPr>
      <w:r w:rsidRPr="006F37FD">
        <w:rPr>
          <w:noProof/>
        </w:rPr>
        <w:drawing>
          <wp:anchor distT="0" distB="0" distL="114300" distR="114300" simplePos="0" relativeHeight="251918336" behindDoc="0" locked="0" layoutInCell="1" allowOverlap="1" wp14:anchorId="312E9A02" wp14:editId="3218857D">
            <wp:simplePos x="0" y="0"/>
            <wp:positionH relativeFrom="margin">
              <wp:posOffset>0</wp:posOffset>
            </wp:positionH>
            <wp:positionV relativeFrom="page">
              <wp:posOffset>3814445</wp:posOffset>
            </wp:positionV>
            <wp:extent cx="3146400" cy="219456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640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7FD">
        <w:rPr>
          <w:noProof/>
        </w:rPr>
        <w:drawing>
          <wp:anchor distT="0" distB="0" distL="114300" distR="114300" simplePos="0" relativeHeight="251920384" behindDoc="0" locked="0" layoutInCell="1" allowOverlap="1" wp14:anchorId="31E75E4B" wp14:editId="60BA2A97">
            <wp:simplePos x="0" y="0"/>
            <wp:positionH relativeFrom="column">
              <wp:posOffset>3219450</wp:posOffset>
            </wp:positionH>
            <wp:positionV relativeFrom="page">
              <wp:posOffset>3814445</wp:posOffset>
            </wp:positionV>
            <wp:extent cx="3146400" cy="219456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640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156" w:rsidRDefault="00E22156" w:rsidP="003D7497">
      <w:pPr>
        <w:rPr>
          <w:rFonts w:ascii="HG丸ｺﾞｼｯｸM-PRO" w:eastAsia="HG丸ｺﾞｼｯｸM-PRO" w:hAnsi="HG丸ｺﾞｼｯｸM-PRO"/>
        </w:rPr>
      </w:pPr>
    </w:p>
    <w:p w:rsidR="00E22156" w:rsidRDefault="00E22156" w:rsidP="003D7497">
      <w:pPr>
        <w:rPr>
          <w:rFonts w:ascii="HG丸ｺﾞｼｯｸM-PRO" w:eastAsia="HG丸ｺﾞｼｯｸM-PRO" w:hAnsi="HG丸ｺﾞｼｯｸM-PRO"/>
        </w:rPr>
      </w:pPr>
    </w:p>
    <w:p w:rsidR="00E22156" w:rsidRDefault="00E22156" w:rsidP="003D7497">
      <w:pPr>
        <w:rPr>
          <w:rFonts w:ascii="HG丸ｺﾞｼｯｸM-PRO" w:eastAsia="HG丸ｺﾞｼｯｸM-PRO" w:hAnsi="HG丸ｺﾞｼｯｸM-PRO"/>
        </w:rPr>
      </w:pPr>
    </w:p>
    <w:p w:rsidR="00E22156" w:rsidRDefault="00E22156" w:rsidP="003D7497">
      <w:pPr>
        <w:rPr>
          <w:rFonts w:ascii="HG丸ｺﾞｼｯｸM-PRO" w:eastAsia="HG丸ｺﾞｼｯｸM-PRO" w:hAnsi="HG丸ｺﾞｼｯｸM-PRO"/>
        </w:rPr>
      </w:pPr>
    </w:p>
    <w:p w:rsidR="00E22156" w:rsidRDefault="00E22156" w:rsidP="003D7497">
      <w:pPr>
        <w:rPr>
          <w:rFonts w:ascii="HG丸ｺﾞｼｯｸM-PRO" w:eastAsia="HG丸ｺﾞｼｯｸM-PRO" w:hAnsi="HG丸ｺﾞｼｯｸM-PRO"/>
        </w:rPr>
      </w:pPr>
    </w:p>
    <w:p w:rsidR="00E22156" w:rsidRDefault="00E22156" w:rsidP="003D7497">
      <w:pPr>
        <w:rPr>
          <w:rFonts w:ascii="HG丸ｺﾞｼｯｸM-PRO" w:eastAsia="HG丸ｺﾞｼｯｸM-PRO" w:hAnsi="HG丸ｺﾞｼｯｸM-PRO"/>
        </w:rPr>
      </w:pPr>
    </w:p>
    <w:p w:rsidR="00E22156" w:rsidRDefault="00E22156" w:rsidP="003D7497">
      <w:pPr>
        <w:rPr>
          <w:rFonts w:ascii="HG丸ｺﾞｼｯｸM-PRO" w:eastAsia="HG丸ｺﾞｼｯｸM-PRO" w:hAnsi="HG丸ｺﾞｼｯｸM-PRO"/>
        </w:rPr>
      </w:pPr>
    </w:p>
    <w:p w:rsidR="00E22156" w:rsidRDefault="00E22156" w:rsidP="003D7497">
      <w:pPr>
        <w:rPr>
          <w:rFonts w:ascii="HG丸ｺﾞｼｯｸM-PRO" w:eastAsia="HG丸ｺﾞｼｯｸM-PRO" w:hAnsi="HG丸ｺﾞｼｯｸM-PRO"/>
        </w:rPr>
      </w:pPr>
    </w:p>
    <w:p w:rsidR="00E22156" w:rsidRDefault="00E22156" w:rsidP="003D7497">
      <w:pPr>
        <w:rPr>
          <w:rFonts w:ascii="HG丸ｺﾞｼｯｸM-PRO" w:eastAsia="HG丸ｺﾞｼｯｸM-PRO" w:hAnsi="HG丸ｺﾞｼｯｸM-PRO"/>
        </w:rPr>
      </w:pPr>
    </w:p>
    <w:p w:rsidR="00E22156" w:rsidRDefault="00E22156" w:rsidP="003D7497">
      <w:pPr>
        <w:rPr>
          <w:rFonts w:ascii="HG丸ｺﾞｼｯｸM-PRO" w:eastAsia="HG丸ｺﾞｼｯｸM-PRO" w:hAnsi="HG丸ｺﾞｼｯｸM-PRO"/>
        </w:rPr>
      </w:pPr>
    </w:p>
    <w:p w:rsidR="00E22156" w:rsidRDefault="00E22156" w:rsidP="003D7497">
      <w:pPr>
        <w:rPr>
          <w:rFonts w:ascii="HG丸ｺﾞｼｯｸM-PRO" w:eastAsia="HG丸ｺﾞｼｯｸM-PRO" w:hAnsi="HG丸ｺﾞｼｯｸM-PRO"/>
        </w:rPr>
      </w:pPr>
    </w:p>
    <w:p w:rsidR="001A0704" w:rsidRDefault="006F37FD" w:rsidP="003D7497">
      <w:pPr>
        <w:rPr>
          <w:rFonts w:ascii="HG丸ｺﾞｼｯｸM-PRO" w:eastAsia="HG丸ｺﾞｼｯｸM-PRO" w:hAnsi="HG丸ｺﾞｼｯｸM-PRO"/>
        </w:rPr>
      </w:pPr>
      <w:r w:rsidRPr="006F37FD">
        <w:rPr>
          <w:noProof/>
        </w:rPr>
        <w:drawing>
          <wp:anchor distT="0" distB="0" distL="114300" distR="114300" simplePos="0" relativeHeight="251924480" behindDoc="0" locked="0" layoutInCell="1" allowOverlap="1" wp14:anchorId="25AB2B41" wp14:editId="6100CF20">
            <wp:simplePos x="0" y="0"/>
            <wp:positionH relativeFrom="column">
              <wp:posOffset>3219450</wp:posOffset>
            </wp:positionH>
            <wp:positionV relativeFrom="page">
              <wp:posOffset>6433820</wp:posOffset>
            </wp:positionV>
            <wp:extent cx="3146400" cy="219456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640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156" w:rsidRDefault="006F37FD" w:rsidP="003D7497">
      <w:pPr>
        <w:rPr>
          <w:rFonts w:ascii="HG丸ｺﾞｼｯｸM-PRO" w:eastAsia="HG丸ｺﾞｼｯｸM-PRO" w:hAnsi="HG丸ｺﾞｼｯｸM-PRO"/>
        </w:rPr>
      </w:pPr>
      <w:r w:rsidRPr="006F37FD">
        <w:rPr>
          <w:noProof/>
        </w:rPr>
        <w:drawing>
          <wp:anchor distT="0" distB="0" distL="114300" distR="114300" simplePos="0" relativeHeight="251922432" behindDoc="0" locked="0" layoutInCell="1" allowOverlap="1" wp14:anchorId="3D64F09F" wp14:editId="1D9F742F">
            <wp:simplePos x="0" y="0"/>
            <wp:positionH relativeFrom="column">
              <wp:posOffset>0</wp:posOffset>
            </wp:positionH>
            <wp:positionV relativeFrom="page">
              <wp:posOffset>6433820</wp:posOffset>
            </wp:positionV>
            <wp:extent cx="3146400" cy="219456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640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156" w:rsidRDefault="00E22156" w:rsidP="003D7497">
      <w:pPr>
        <w:rPr>
          <w:rFonts w:ascii="HG丸ｺﾞｼｯｸM-PRO" w:eastAsia="HG丸ｺﾞｼｯｸM-PRO" w:hAnsi="HG丸ｺﾞｼｯｸM-PRO"/>
        </w:rPr>
      </w:pPr>
    </w:p>
    <w:p w:rsidR="00E22156" w:rsidRDefault="00E22156" w:rsidP="003D7497">
      <w:pPr>
        <w:rPr>
          <w:rFonts w:ascii="HG丸ｺﾞｼｯｸM-PRO" w:eastAsia="HG丸ｺﾞｼｯｸM-PRO" w:hAnsi="HG丸ｺﾞｼｯｸM-PRO"/>
        </w:rPr>
      </w:pPr>
    </w:p>
    <w:p w:rsidR="00E22156" w:rsidRDefault="00E22156" w:rsidP="003D7497">
      <w:pPr>
        <w:rPr>
          <w:rFonts w:ascii="HG丸ｺﾞｼｯｸM-PRO" w:eastAsia="HG丸ｺﾞｼｯｸM-PRO" w:hAnsi="HG丸ｺﾞｼｯｸM-PRO"/>
        </w:rPr>
      </w:pPr>
    </w:p>
    <w:p w:rsidR="00E22156" w:rsidRDefault="00E22156" w:rsidP="003D7497">
      <w:pPr>
        <w:rPr>
          <w:rFonts w:ascii="HG丸ｺﾞｼｯｸM-PRO" w:eastAsia="HG丸ｺﾞｼｯｸM-PRO" w:hAnsi="HG丸ｺﾞｼｯｸM-PRO"/>
        </w:rPr>
      </w:pPr>
    </w:p>
    <w:p w:rsidR="00E22156" w:rsidRDefault="00E22156" w:rsidP="003D7497">
      <w:pPr>
        <w:rPr>
          <w:rFonts w:ascii="HG丸ｺﾞｼｯｸM-PRO" w:eastAsia="HG丸ｺﾞｼｯｸM-PRO" w:hAnsi="HG丸ｺﾞｼｯｸM-PRO"/>
        </w:rPr>
      </w:pPr>
    </w:p>
    <w:p w:rsidR="00E22156" w:rsidRDefault="00E22156" w:rsidP="003D7497">
      <w:pPr>
        <w:rPr>
          <w:rFonts w:ascii="HG丸ｺﾞｼｯｸM-PRO" w:eastAsia="HG丸ｺﾞｼｯｸM-PRO" w:hAnsi="HG丸ｺﾞｼｯｸM-PRO"/>
        </w:rPr>
      </w:pPr>
    </w:p>
    <w:p w:rsidR="001A0704" w:rsidRDefault="001A0704" w:rsidP="003D7497">
      <w:pPr>
        <w:rPr>
          <w:rFonts w:ascii="HG丸ｺﾞｼｯｸM-PRO" w:eastAsia="HG丸ｺﾞｼｯｸM-PRO" w:hAnsi="HG丸ｺﾞｼｯｸM-PRO"/>
        </w:rPr>
      </w:pPr>
    </w:p>
    <w:p w:rsidR="001A0704" w:rsidRDefault="001A0704" w:rsidP="003D7497">
      <w:pPr>
        <w:rPr>
          <w:rFonts w:ascii="HG丸ｺﾞｼｯｸM-PRO" w:eastAsia="HG丸ｺﾞｼｯｸM-PRO" w:hAnsi="HG丸ｺﾞｼｯｸM-PRO"/>
        </w:rPr>
      </w:pPr>
    </w:p>
    <w:p w:rsidR="00E22156" w:rsidRDefault="00E22156" w:rsidP="003D7497">
      <w:pPr>
        <w:rPr>
          <w:rFonts w:ascii="HG丸ｺﾞｼｯｸM-PRO" w:eastAsia="HG丸ｺﾞｼｯｸM-PRO" w:hAnsi="HG丸ｺﾞｼｯｸM-PRO"/>
        </w:rPr>
      </w:pPr>
    </w:p>
    <w:p w:rsidR="00E22156" w:rsidRDefault="00E22156" w:rsidP="00E22156">
      <w:pPr>
        <w:jc w:val="right"/>
        <w:rPr>
          <w:rFonts w:ascii="ＭＳ ゴシック" w:eastAsia="ＭＳ ゴシック" w:hAnsi="ＭＳ ゴシック"/>
          <w:sz w:val="16"/>
        </w:rPr>
      </w:pPr>
      <w:r w:rsidRPr="00F72748">
        <w:rPr>
          <w:rFonts w:ascii="ＭＳ ゴシック" w:eastAsia="ＭＳ ゴシック" w:hAnsi="ＭＳ ゴシック" w:hint="eastAsia"/>
          <w:sz w:val="16"/>
        </w:rPr>
        <w:t>資料：</w:t>
      </w:r>
      <w:r>
        <w:rPr>
          <w:rFonts w:ascii="ＭＳ ゴシック" w:eastAsia="ＭＳ ゴシック" w:hAnsi="ＭＳ ゴシック" w:hint="eastAsia"/>
          <w:sz w:val="16"/>
        </w:rPr>
        <w:t>住民基本台帳、外国人含む（各年４月１日）</w:t>
      </w:r>
    </w:p>
    <w:p w:rsidR="00E22156" w:rsidRPr="00E22156" w:rsidRDefault="00E22156" w:rsidP="003D7497">
      <w:pPr>
        <w:rPr>
          <w:rFonts w:ascii="HG丸ｺﾞｼｯｸM-PRO" w:eastAsia="HG丸ｺﾞｼｯｸM-PRO" w:hAnsi="HG丸ｺﾞｼｯｸM-PRO"/>
        </w:rPr>
      </w:pPr>
    </w:p>
    <w:p w:rsidR="001A0704" w:rsidRDefault="001A070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1A0704" w:rsidRPr="00C8033C" w:rsidRDefault="001A0704" w:rsidP="001A0704">
      <w:pPr>
        <w:wordWrap w:val="0"/>
        <w:rPr>
          <w:rFonts w:ascii="HG丸ｺﾞｼｯｸM-PRO" w:eastAsia="HG丸ｺﾞｼｯｸM-PRO" w:hAnsi="ＭＳ Ｐゴシック" w:cs="ＭＳ Ｐゴシック"/>
          <w:b/>
          <w:kern w:val="0"/>
          <w:sz w:val="24"/>
        </w:rPr>
      </w:pPr>
      <w:r w:rsidRPr="00C8033C">
        <w:rPr>
          <w:rFonts w:ascii="HG丸ｺﾞｼｯｸM-PRO" w:eastAsia="HG丸ｺﾞｼｯｸM-PRO" w:hAnsi="ＭＳ Ｐゴシック" w:cs="ＭＳ Ｐゴシック" w:hint="eastAsia"/>
          <w:b/>
          <w:kern w:val="0"/>
          <w:sz w:val="24"/>
        </w:rPr>
        <w:lastRenderedPageBreak/>
        <w:t>（２）児童数の推移</w:t>
      </w:r>
    </w:p>
    <w:p w:rsidR="001A0704" w:rsidRDefault="001A0704" w:rsidP="001A0704">
      <w:pPr>
        <w:ind w:leftChars="200" w:left="420" w:firstLineChars="100" w:firstLine="210"/>
        <w:rPr>
          <w:rFonts w:ascii="HG丸ｺﾞｼｯｸM-PRO" w:eastAsia="HG丸ｺﾞｼｯｸM-PRO" w:hAnsi="HG丸ｺﾞｼｯｸM-PRO"/>
          <w:szCs w:val="21"/>
        </w:rPr>
      </w:pPr>
    </w:p>
    <w:p w:rsidR="001A0704" w:rsidRPr="0011402B" w:rsidRDefault="001A0704" w:rsidP="001A0704">
      <w:pPr>
        <w:ind w:leftChars="200" w:left="420" w:firstLineChars="100" w:firstLine="220"/>
        <w:rPr>
          <w:rFonts w:ascii="HG丸ｺﾞｼｯｸM-PRO" w:eastAsia="HG丸ｺﾞｼｯｸM-PRO" w:hAnsi="HG丸ｺﾞｼｯｸM-PRO"/>
          <w:sz w:val="22"/>
        </w:rPr>
      </w:pPr>
      <w:r w:rsidRPr="0011402B">
        <w:rPr>
          <w:rFonts w:ascii="HG丸ｺﾞｼｯｸM-PRO" w:eastAsia="HG丸ｺﾞｼｯｸM-PRO" w:hAnsi="HG丸ｺﾞｼｯｸM-PRO" w:hint="eastAsia"/>
          <w:sz w:val="22"/>
        </w:rPr>
        <w:t>本市の11歳</w:t>
      </w:r>
      <w:r w:rsidR="00813B8D" w:rsidRPr="0011402B">
        <w:rPr>
          <w:rFonts w:ascii="HG丸ｺﾞｼｯｸM-PRO" w:eastAsia="HG丸ｺﾞｼｯｸM-PRO" w:hAnsi="HG丸ｺﾞｼｯｸM-PRO" w:hint="eastAsia"/>
          <w:sz w:val="22"/>
        </w:rPr>
        <w:t>以下の</w:t>
      </w:r>
      <w:r w:rsidR="00143B2D" w:rsidRPr="0011402B">
        <w:rPr>
          <w:rFonts w:ascii="HG丸ｺﾞｼｯｸM-PRO" w:eastAsia="HG丸ｺﾞｼｯｸM-PRO" w:hAnsi="HG丸ｺﾞｼｯｸM-PRO" w:hint="eastAsia"/>
          <w:sz w:val="22"/>
        </w:rPr>
        <w:t>児童数</w:t>
      </w:r>
      <w:r w:rsidRPr="0011402B">
        <w:rPr>
          <w:rFonts w:ascii="HG丸ｺﾞｼｯｸM-PRO" w:eastAsia="HG丸ｺﾞｼｯｸM-PRO" w:hAnsi="HG丸ｺﾞｼｯｸM-PRO" w:hint="eastAsia"/>
          <w:sz w:val="22"/>
        </w:rPr>
        <w:t>は年々減少しており、5年間で</w:t>
      </w:r>
      <w:r w:rsidR="00813B8D" w:rsidRPr="0011402B">
        <w:rPr>
          <w:rFonts w:ascii="HG丸ｺﾞｼｯｸM-PRO" w:eastAsia="HG丸ｺﾞｼｯｸM-PRO" w:hAnsi="HG丸ｺﾞｼｯｸM-PRO" w:hint="eastAsia"/>
          <w:sz w:val="22"/>
        </w:rPr>
        <w:t>826人</w:t>
      </w:r>
      <w:r w:rsidRPr="0011402B">
        <w:rPr>
          <w:rFonts w:ascii="HG丸ｺﾞｼｯｸM-PRO" w:eastAsia="HG丸ｺﾞｼｯｸM-PRO" w:hAnsi="HG丸ｺﾞｼｯｸM-PRO" w:hint="eastAsia"/>
          <w:sz w:val="22"/>
        </w:rPr>
        <w:t>減少して平成</w:t>
      </w:r>
      <w:r w:rsidR="005E19B6" w:rsidRPr="0011402B">
        <w:rPr>
          <w:rFonts w:ascii="HG丸ｺﾞｼｯｸM-PRO" w:eastAsia="HG丸ｺﾞｼｯｸM-PRO" w:hAnsi="HG丸ｺﾞｼｯｸM-PRO" w:hint="eastAsia"/>
          <w:sz w:val="22"/>
        </w:rPr>
        <w:t>3</w:t>
      </w:r>
      <w:r w:rsidR="00813B8D" w:rsidRPr="0011402B">
        <w:rPr>
          <w:rFonts w:ascii="HG丸ｺﾞｼｯｸM-PRO" w:eastAsia="HG丸ｺﾞｼｯｸM-PRO" w:hAnsi="HG丸ｺﾞｼｯｸM-PRO" w:hint="eastAsia"/>
          <w:sz w:val="22"/>
        </w:rPr>
        <w:t>1</w:t>
      </w:r>
      <w:r w:rsidRPr="0011402B">
        <w:rPr>
          <w:rFonts w:ascii="HG丸ｺﾞｼｯｸM-PRO" w:eastAsia="HG丸ｺﾞｼｯｸM-PRO" w:hAnsi="HG丸ｺﾞｼｯｸM-PRO" w:hint="eastAsia"/>
          <w:sz w:val="22"/>
        </w:rPr>
        <w:t>年4月現在で1</w:t>
      </w:r>
      <w:r w:rsidR="005E19B6" w:rsidRPr="0011402B">
        <w:rPr>
          <w:rFonts w:ascii="HG丸ｺﾞｼｯｸM-PRO" w:eastAsia="HG丸ｺﾞｼｯｸM-PRO" w:hAnsi="HG丸ｺﾞｼｯｸM-PRO" w:hint="eastAsia"/>
          <w:sz w:val="22"/>
        </w:rPr>
        <w:t>4</w:t>
      </w:r>
      <w:r w:rsidR="00813B8D" w:rsidRPr="0011402B">
        <w:rPr>
          <w:rFonts w:ascii="HG丸ｺﾞｼｯｸM-PRO" w:eastAsia="HG丸ｺﾞｼｯｸM-PRO" w:hAnsi="HG丸ｺﾞｼｯｸM-PRO" w:hint="eastAsia"/>
          <w:sz w:val="22"/>
        </w:rPr>
        <w:t>,243人</w:t>
      </w:r>
      <w:r w:rsidRPr="0011402B">
        <w:rPr>
          <w:rFonts w:ascii="HG丸ｺﾞｼｯｸM-PRO" w:eastAsia="HG丸ｺﾞｼｯｸM-PRO" w:hAnsi="HG丸ｺﾞｼｯｸM-PRO" w:hint="eastAsia"/>
          <w:sz w:val="22"/>
        </w:rPr>
        <w:t>となっています。このうち、０～5歳の就学前児童数は、</w:t>
      </w:r>
      <w:r w:rsidR="005E19B6" w:rsidRPr="0011402B">
        <w:rPr>
          <w:rFonts w:ascii="HG丸ｺﾞｼｯｸM-PRO" w:eastAsia="HG丸ｺﾞｼｯｸM-PRO" w:hAnsi="HG丸ｺﾞｼｯｸM-PRO" w:hint="eastAsia"/>
          <w:sz w:val="22"/>
        </w:rPr>
        <w:t>6,</w:t>
      </w:r>
      <w:r w:rsidR="00813B8D" w:rsidRPr="0011402B">
        <w:rPr>
          <w:rFonts w:ascii="HG丸ｺﾞｼｯｸM-PRO" w:eastAsia="HG丸ｺﾞｼｯｸM-PRO" w:hAnsi="HG丸ｺﾞｼｯｸM-PRO" w:hint="eastAsia"/>
          <w:sz w:val="22"/>
        </w:rPr>
        <w:t>585</w:t>
      </w:r>
      <w:r w:rsidRPr="0011402B">
        <w:rPr>
          <w:rFonts w:ascii="HG丸ｺﾞｼｯｸM-PRO" w:eastAsia="HG丸ｺﾞｼｯｸM-PRO" w:hAnsi="HG丸ｺﾞｼｯｸM-PRO" w:hint="eastAsia"/>
          <w:sz w:val="22"/>
        </w:rPr>
        <w:t>人、６～11歳の小学生児童数は</w:t>
      </w:r>
      <w:r w:rsidR="005E19B6" w:rsidRPr="0011402B">
        <w:rPr>
          <w:rFonts w:ascii="HG丸ｺﾞｼｯｸM-PRO" w:eastAsia="HG丸ｺﾞｼｯｸM-PRO" w:hAnsi="HG丸ｺﾞｼｯｸM-PRO" w:hint="eastAsia"/>
          <w:sz w:val="22"/>
        </w:rPr>
        <w:t>7,</w:t>
      </w:r>
      <w:r w:rsidR="00813B8D" w:rsidRPr="0011402B">
        <w:rPr>
          <w:rFonts w:ascii="HG丸ｺﾞｼｯｸM-PRO" w:eastAsia="HG丸ｺﾞｼｯｸM-PRO" w:hAnsi="HG丸ｺﾞｼｯｸM-PRO" w:hint="eastAsia"/>
          <w:sz w:val="22"/>
        </w:rPr>
        <w:t>658</w:t>
      </w:r>
      <w:r w:rsidRPr="0011402B">
        <w:rPr>
          <w:rFonts w:ascii="HG丸ｺﾞｼｯｸM-PRO" w:eastAsia="HG丸ｺﾞｼｯｸM-PRO" w:hAnsi="HG丸ｺﾞｼｯｸM-PRO" w:hint="eastAsia"/>
          <w:sz w:val="22"/>
        </w:rPr>
        <w:t>人となっています。</w:t>
      </w:r>
    </w:p>
    <w:p w:rsidR="001A0704" w:rsidRDefault="001A0704" w:rsidP="003D7497">
      <w:pPr>
        <w:rPr>
          <w:rFonts w:ascii="HG丸ｺﾞｼｯｸM-PRO" w:eastAsia="HG丸ｺﾞｼｯｸM-PRO" w:hAnsi="HG丸ｺﾞｼｯｸM-PRO"/>
        </w:rPr>
      </w:pPr>
    </w:p>
    <w:p w:rsidR="001A0704" w:rsidRPr="00C8033C" w:rsidRDefault="001A0704" w:rsidP="001A0704">
      <w:pPr>
        <w:ind w:firstLineChars="100" w:firstLine="200"/>
        <w:rPr>
          <w:rFonts w:ascii="HG丸ｺﾞｼｯｸM-PRO" w:eastAsia="HG丸ｺﾞｼｯｸM-PRO" w:hAnsi="HG丸ｺﾞｼｯｸM-PRO"/>
          <w:i/>
          <w:szCs w:val="21"/>
        </w:rPr>
      </w:pPr>
      <w:r w:rsidRPr="00C8033C">
        <w:rPr>
          <w:rFonts w:ascii="ＭＳ ゴシック" w:eastAsia="ＭＳ ゴシック" w:hAnsi="ＭＳ ゴシック" w:hint="eastAsia"/>
          <w:sz w:val="20"/>
          <w:szCs w:val="21"/>
        </w:rPr>
        <w:t>○児童数の推移</w:t>
      </w:r>
    </w:p>
    <w:p w:rsidR="001A0704" w:rsidRDefault="001A0704" w:rsidP="003D7497">
      <w:pPr>
        <w:rPr>
          <w:rFonts w:ascii="HG丸ｺﾞｼｯｸM-PRO" w:eastAsia="HG丸ｺﾞｼｯｸM-PRO" w:hAnsi="HG丸ｺﾞｼｯｸM-PRO"/>
        </w:rPr>
      </w:pPr>
    </w:p>
    <w:p w:rsidR="001A0704" w:rsidRDefault="003C521B" w:rsidP="003D7497">
      <w:pPr>
        <w:rPr>
          <w:rFonts w:ascii="HG丸ｺﾞｼｯｸM-PRO" w:eastAsia="HG丸ｺﾞｼｯｸM-PRO" w:hAnsi="HG丸ｺﾞｼｯｸM-PRO"/>
        </w:rPr>
      </w:pPr>
      <w:r w:rsidRPr="003C521B">
        <w:rPr>
          <w:noProof/>
        </w:rPr>
        <w:drawing>
          <wp:anchor distT="0" distB="0" distL="114300" distR="114300" simplePos="0" relativeHeight="252107776" behindDoc="0" locked="0" layoutInCell="1" allowOverlap="1">
            <wp:simplePos x="0" y="0"/>
            <wp:positionH relativeFrom="margin">
              <wp:align>center</wp:align>
            </wp:positionH>
            <wp:positionV relativeFrom="paragraph">
              <wp:posOffset>8890</wp:posOffset>
            </wp:positionV>
            <wp:extent cx="4401185" cy="3352800"/>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118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704" w:rsidRDefault="001A0704" w:rsidP="003D7497">
      <w:pPr>
        <w:rPr>
          <w:rFonts w:ascii="HG丸ｺﾞｼｯｸM-PRO" w:eastAsia="HG丸ｺﾞｼｯｸM-PRO" w:hAnsi="HG丸ｺﾞｼｯｸM-PRO"/>
        </w:rPr>
      </w:pPr>
    </w:p>
    <w:p w:rsidR="001A0704" w:rsidRDefault="001A0704" w:rsidP="003D7497">
      <w:pPr>
        <w:rPr>
          <w:rFonts w:ascii="HG丸ｺﾞｼｯｸM-PRO" w:eastAsia="HG丸ｺﾞｼｯｸM-PRO" w:hAnsi="HG丸ｺﾞｼｯｸM-PRO"/>
        </w:rPr>
      </w:pPr>
    </w:p>
    <w:p w:rsidR="001A0704" w:rsidRDefault="001A0704" w:rsidP="003D7497">
      <w:pPr>
        <w:rPr>
          <w:rFonts w:ascii="HG丸ｺﾞｼｯｸM-PRO" w:eastAsia="HG丸ｺﾞｼｯｸM-PRO" w:hAnsi="HG丸ｺﾞｼｯｸM-PRO"/>
        </w:rPr>
      </w:pPr>
    </w:p>
    <w:p w:rsidR="00145FE3" w:rsidRDefault="00145FE3" w:rsidP="003D7497">
      <w:pPr>
        <w:rPr>
          <w:rFonts w:ascii="HG丸ｺﾞｼｯｸM-PRO" w:eastAsia="HG丸ｺﾞｼｯｸM-PRO" w:hAnsi="HG丸ｺﾞｼｯｸM-PRO"/>
        </w:rPr>
      </w:pPr>
    </w:p>
    <w:p w:rsidR="00145FE3" w:rsidRDefault="00145FE3" w:rsidP="003D7497">
      <w:pPr>
        <w:rPr>
          <w:rFonts w:ascii="HG丸ｺﾞｼｯｸM-PRO" w:eastAsia="HG丸ｺﾞｼｯｸM-PRO" w:hAnsi="HG丸ｺﾞｼｯｸM-PRO"/>
        </w:rPr>
      </w:pPr>
    </w:p>
    <w:p w:rsidR="00145FE3" w:rsidRDefault="00145FE3" w:rsidP="003D7497">
      <w:pPr>
        <w:rPr>
          <w:rFonts w:ascii="HG丸ｺﾞｼｯｸM-PRO" w:eastAsia="HG丸ｺﾞｼｯｸM-PRO" w:hAnsi="HG丸ｺﾞｼｯｸM-PRO"/>
        </w:rPr>
      </w:pPr>
    </w:p>
    <w:p w:rsidR="00145FE3" w:rsidRDefault="00145FE3" w:rsidP="003D7497">
      <w:pPr>
        <w:rPr>
          <w:rFonts w:ascii="HG丸ｺﾞｼｯｸM-PRO" w:eastAsia="HG丸ｺﾞｼｯｸM-PRO" w:hAnsi="HG丸ｺﾞｼｯｸM-PRO"/>
        </w:rPr>
      </w:pPr>
    </w:p>
    <w:p w:rsidR="00145FE3" w:rsidRDefault="00145FE3" w:rsidP="003D7497">
      <w:pPr>
        <w:rPr>
          <w:rFonts w:ascii="HG丸ｺﾞｼｯｸM-PRO" w:eastAsia="HG丸ｺﾞｼｯｸM-PRO" w:hAnsi="HG丸ｺﾞｼｯｸM-PRO"/>
        </w:rPr>
      </w:pPr>
    </w:p>
    <w:p w:rsidR="00145FE3" w:rsidRDefault="00145FE3" w:rsidP="003D7497">
      <w:pPr>
        <w:rPr>
          <w:rFonts w:ascii="HG丸ｺﾞｼｯｸM-PRO" w:eastAsia="HG丸ｺﾞｼｯｸM-PRO" w:hAnsi="HG丸ｺﾞｼｯｸM-PRO"/>
        </w:rPr>
      </w:pPr>
    </w:p>
    <w:p w:rsidR="00145FE3" w:rsidRDefault="00145FE3" w:rsidP="003D7497">
      <w:pPr>
        <w:rPr>
          <w:rFonts w:ascii="HG丸ｺﾞｼｯｸM-PRO" w:eastAsia="HG丸ｺﾞｼｯｸM-PRO" w:hAnsi="HG丸ｺﾞｼｯｸM-PRO"/>
        </w:rPr>
      </w:pPr>
    </w:p>
    <w:p w:rsidR="00145FE3" w:rsidRDefault="00145FE3" w:rsidP="003D7497">
      <w:pPr>
        <w:rPr>
          <w:rFonts w:ascii="HG丸ｺﾞｼｯｸM-PRO" w:eastAsia="HG丸ｺﾞｼｯｸM-PRO" w:hAnsi="HG丸ｺﾞｼｯｸM-PRO"/>
        </w:rPr>
      </w:pPr>
    </w:p>
    <w:p w:rsidR="00145FE3" w:rsidRDefault="00145FE3" w:rsidP="003D7497">
      <w:pPr>
        <w:rPr>
          <w:rFonts w:ascii="HG丸ｺﾞｼｯｸM-PRO" w:eastAsia="HG丸ｺﾞｼｯｸM-PRO" w:hAnsi="HG丸ｺﾞｼｯｸM-PRO"/>
        </w:rPr>
      </w:pPr>
    </w:p>
    <w:p w:rsidR="00145FE3" w:rsidRDefault="00145FE3" w:rsidP="003D7497">
      <w:pPr>
        <w:rPr>
          <w:rFonts w:ascii="HG丸ｺﾞｼｯｸM-PRO" w:eastAsia="HG丸ｺﾞｼｯｸM-PRO" w:hAnsi="HG丸ｺﾞｼｯｸM-PRO"/>
        </w:rPr>
      </w:pPr>
    </w:p>
    <w:p w:rsidR="00145FE3" w:rsidRDefault="00145FE3" w:rsidP="003D7497">
      <w:pPr>
        <w:rPr>
          <w:rFonts w:ascii="HG丸ｺﾞｼｯｸM-PRO" w:eastAsia="HG丸ｺﾞｼｯｸM-PRO" w:hAnsi="HG丸ｺﾞｼｯｸM-PRO"/>
        </w:rPr>
      </w:pPr>
    </w:p>
    <w:p w:rsidR="00145FE3" w:rsidRDefault="00145FE3" w:rsidP="00145FE3">
      <w:pPr>
        <w:jc w:val="right"/>
        <w:rPr>
          <w:rFonts w:ascii="ＭＳ ゴシック" w:eastAsia="ＭＳ ゴシック" w:hAnsi="ＭＳ ゴシック"/>
          <w:sz w:val="16"/>
        </w:rPr>
      </w:pPr>
      <w:r w:rsidRPr="00F72748">
        <w:rPr>
          <w:rFonts w:ascii="ＭＳ ゴシック" w:eastAsia="ＭＳ ゴシック" w:hAnsi="ＭＳ ゴシック" w:hint="eastAsia"/>
          <w:sz w:val="16"/>
        </w:rPr>
        <w:t>資料：</w:t>
      </w:r>
      <w:r>
        <w:rPr>
          <w:rFonts w:ascii="ＭＳ ゴシック" w:eastAsia="ＭＳ ゴシック" w:hAnsi="ＭＳ ゴシック" w:hint="eastAsia"/>
          <w:sz w:val="16"/>
        </w:rPr>
        <w:t>住民基本台帳、外国人含む（各年４月１日）</w:t>
      </w:r>
    </w:p>
    <w:p w:rsidR="00145FE3" w:rsidRPr="00145FE3" w:rsidRDefault="00145FE3" w:rsidP="003D7497">
      <w:pPr>
        <w:rPr>
          <w:rFonts w:ascii="HG丸ｺﾞｼｯｸM-PRO" w:eastAsia="HG丸ｺﾞｼｯｸM-PRO" w:hAnsi="HG丸ｺﾞｼｯｸM-PRO"/>
        </w:rPr>
      </w:pPr>
    </w:p>
    <w:p w:rsidR="001A0704" w:rsidRDefault="001A0704" w:rsidP="003D7497">
      <w:pPr>
        <w:rPr>
          <w:rFonts w:ascii="HG丸ｺﾞｼｯｸM-PRO" w:eastAsia="HG丸ｺﾞｼｯｸM-PRO" w:hAnsi="HG丸ｺﾞｼｯｸM-PRO"/>
        </w:rPr>
      </w:pPr>
    </w:p>
    <w:p w:rsidR="001A0704" w:rsidRDefault="001A070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1A0704" w:rsidRPr="00C8033C" w:rsidRDefault="001A0704" w:rsidP="001A0704">
      <w:pPr>
        <w:ind w:firstLineChars="100" w:firstLine="200"/>
        <w:rPr>
          <w:rFonts w:ascii="HG丸ｺﾞｼｯｸM-PRO" w:eastAsia="HG丸ｺﾞｼｯｸM-PRO" w:hAnsi="ＭＳ 明朝"/>
          <w:sz w:val="22"/>
        </w:rPr>
      </w:pPr>
      <w:r w:rsidRPr="00C8033C">
        <w:rPr>
          <w:rFonts w:ascii="ＭＳ ゴシック" w:eastAsia="ＭＳ ゴシック" w:hAnsi="ＭＳ ゴシック" w:hint="eastAsia"/>
          <w:sz w:val="20"/>
          <w:szCs w:val="21"/>
        </w:rPr>
        <w:lastRenderedPageBreak/>
        <w:t>○地区別</w:t>
      </w:r>
      <w:r>
        <w:rPr>
          <w:rFonts w:ascii="ＭＳ ゴシック" w:eastAsia="ＭＳ ゴシック" w:hAnsi="ＭＳ ゴシック" w:hint="eastAsia"/>
          <w:sz w:val="20"/>
          <w:szCs w:val="21"/>
        </w:rPr>
        <w:t>児童</w:t>
      </w:r>
      <w:r w:rsidRPr="00C8033C">
        <w:rPr>
          <w:rFonts w:ascii="ＭＳ ゴシック" w:eastAsia="ＭＳ ゴシック" w:hAnsi="ＭＳ ゴシック" w:hint="eastAsia"/>
          <w:sz w:val="20"/>
          <w:szCs w:val="21"/>
        </w:rPr>
        <w:t>人口</w:t>
      </w:r>
    </w:p>
    <w:p w:rsidR="001A0704" w:rsidRDefault="001A0704" w:rsidP="003D7497">
      <w:pPr>
        <w:rPr>
          <w:rFonts w:ascii="HG丸ｺﾞｼｯｸM-PRO" w:eastAsia="HG丸ｺﾞｼｯｸM-PRO" w:hAnsi="HG丸ｺﾞｼｯｸM-PRO"/>
        </w:rPr>
      </w:pPr>
    </w:p>
    <w:p w:rsidR="005E19B6" w:rsidRDefault="003C521B" w:rsidP="003D7497">
      <w:pPr>
        <w:rPr>
          <w:rFonts w:ascii="HG丸ｺﾞｼｯｸM-PRO" w:eastAsia="HG丸ｺﾞｼｯｸM-PRO" w:hAnsi="HG丸ｺﾞｼｯｸM-PRO"/>
        </w:rPr>
      </w:pPr>
      <w:r w:rsidRPr="003C521B">
        <w:rPr>
          <w:noProof/>
        </w:rPr>
        <w:drawing>
          <wp:anchor distT="0" distB="0" distL="114300" distR="114300" simplePos="0" relativeHeight="252111872" behindDoc="0" locked="0" layoutInCell="1" allowOverlap="1">
            <wp:simplePos x="0" y="0"/>
            <wp:positionH relativeFrom="column">
              <wp:posOffset>3314700</wp:posOffset>
            </wp:positionH>
            <wp:positionV relativeFrom="page">
              <wp:posOffset>1222375</wp:posOffset>
            </wp:positionV>
            <wp:extent cx="3150360" cy="2334960"/>
            <wp:effectExtent l="0" t="0" r="0" b="8255"/>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0360" cy="233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C7D" w:rsidRPr="003C521B">
        <w:rPr>
          <w:noProof/>
        </w:rPr>
        <w:drawing>
          <wp:anchor distT="0" distB="0" distL="114300" distR="114300" simplePos="0" relativeHeight="252109824" behindDoc="0" locked="0" layoutInCell="1" allowOverlap="1">
            <wp:simplePos x="0" y="0"/>
            <wp:positionH relativeFrom="margin">
              <wp:posOffset>0</wp:posOffset>
            </wp:positionH>
            <wp:positionV relativeFrom="page">
              <wp:posOffset>1222375</wp:posOffset>
            </wp:positionV>
            <wp:extent cx="3157855" cy="2334895"/>
            <wp:effectExtent l="0" t="0" r="4445" b="8255"/>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7855" cy="2334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3C521B" w:rsidP="003D7497">
      <w:pPr>
        <w:rPr>
          <w:rFonts w:ascii="HG丸ｺﾞｼｯｸM-PRO" w:eastAsia="HG丸ｺﾞｼｯｸM-PRO" w:hAnsi="HG丸ｺﾞｼｯｸM-PRO"/>
        </w:rPr>
      </w:pPr>
      <w:r w:rsidRPr="003C521B">
        <w:rPr>
          <w:noProof/>
        </w:rPr>
        <w:drawing>
          <wp:anchor distT="0" distB="0" distL="114300" distR="114300" simplePos="0" relativeHeight="252115968" behindDoc="0" locked="0" layoutInCell="1" allowOverlap="1">
            <wp:simplePos x="0" y="0"/>
            <wp:positionH relativeFrom="column">
              <wp:posOffset>3310890</wp:posOffset>
            </wp:positionH>
            <wp:positionV relativeFrom="page">
              <wp:posOffset>3734435</wp:posOffset>
            </wp:positionV>
            <wp:extent cx="3157920" cy="2334960"/>
            <wp:effectExtent l="0" t="0" r="4445" b="8255"/>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7920" cy="233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9B6" w:rsidRDefault="003C521B" w:rsidP="003D7497">
      <w:pPr>
        <w:rPr>
          <w:rFonts w:ascii="HG丸ｺﾞｼｯｸM-PRO" w:eastAsia="HG丸ｺﾞｼｯｸM-PRO" w:hAnsi="HG丸ｺﾞｼｯｸM-PRO"/>
        </w:rPr>
      </w:pPr>
      <w:r w:rsidRPr="003C521B">
        <w:rPr>
          <w:noProof/>
        </w:rPr>
        <w:drawing>
          <wp:anchor distT="0" distB="0" distL="114300" distR="114300" simplePos="0" relativeHeight="252113920" behindDoc="0" locked="0" layoutInCell="1" allowOverlap="1">
            <wp:simplePos x="0" y="0"/>
            <wp:positionH relativeFrom="column">
              <wp:posOffset>0</wp:posOffset>
            </wp:positionH>
            <wp:positionV relativeFrom="page">
              <wp:posOffset>3731895</wp:posOffset>
            </wp:positionV>
            <wp:extent cx="3157920" cy="2334960"/>
            <wp:effectExtent l="0" t="0" r="4445" b="8255"/>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7920" cy="233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3C521B" w:rsidP="003D7497">
      <w:pPr>
        <w:rPr>
          <w:rFonts w:ascii="HG丸ｺﾞｼｯｸM-PRO" w:eastAsia="HG丸ｺﾞｼｯｸM-PRO" w:hAnsi="HG丸ｺﾞｼｯｸM-PRO"/>
        </w:rPr>
      </w:pPr>
      <w:r w:rsidRPr="003C521B">
        <w:rPr>
          <w:noProof/>
        </w:rPr>
        <w:drawing>
          <wp:anchor distT="0" distB="0" distL="114300" distR="114300" simplePos="0" relativeHeight="252120064" behindDoc="0" locked="0" layoutInCell="1" allowOverlap="1">
            <wp:simplePos x="0" y="0"/>
            <wp:positionH relativeFrom="column">
              <wp:posOffset>3310890</wp:posOffset>
            </wp:positionH>
            <wp:positionV relativeFrom="page">
              <wp:posOffset>6246495</wp:posOffset>
            </wp:positionV>
            <wp:extent cx="3157560" cy="2327040"/>
            <wp:effectExtent l="0" t="0" r="508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7560" cy="232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21B">
        <w:rPr>
          <w:noProof/>
        </w:rPr>
        <w:drawing>
          <wp:anchor distT="0" distB="0" distL="114300" distR="114300" simplePos="0" relativeHeight="252118016" behindDoc="0" locked="0" layoutInCell="1" allowOverlap="1">
            <wp:simplePos x="0" y="0"/>
            <wp:positionH relativeFrom="column">
              <wp:posOffset>0</wp:posOffset>
            </wp:positionH>
            <wp:positionV relativeFrom="page">
              <wp:posOffset>6241415</wp:posOffset>
            </wp:positionV>
            <wp:extent cx="3157920" cy="2334960"/>
            <wp:effectExtent l="0" t="0" r="4445" b="8255"/>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7920" cy="233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5E19B6" w:rsidRDefault="005E19B6" w:rsidP="003D7497">
      <w:pPr>
        <w:rPr>
          <w:rFonts w:ascii="HG丸ｺﾞｼｯｸM-PRO" w:eastAsia="HG丸ｺﾞｼｯｸM-PRO" w:hAnsi="HG丸ｺﾞｼｯｸM-PRO"/>
        </w:rPr>
      </w:pPr>
    </w:p>
    <w:p w:rsidR="001A0704" w:rsidRDefault="001A0704" w:rsidP="003D7497">
      <w:pPr>
        <w:rPr>
          <w:rFonts w:ascii="HG丸ｺﾞｼｯｸM-PRO" w:eastAsia="HG丸ｺﾞｼｯｸM-PRO" w:hAnsi="HG丸ｺﾞｼｯｸM-PRO"/>
        </w:rPr>
      </w:pPr>
    </w:p>
    <w:p w:rsidR="005E19B6" w:rsidRDefault="005E19B6">
      <w:pPr>
        <w:widowControl/>
        <w:jc w:val="left"/>
        <w:rPr>
          <w:rFonts w:ascii="HG丸ｺﾞｼｯｸM-PRO" w:eastAsia="HG丸ｺﾞｼｯｸM-PRO" w:hAnsi="HG丸ｺﾞｼｯｸM-PRO"/>
        </w:rPr>
      </w:pPr>
    </w:p>
    <w:p w:rsidR="005E19B6" w:rsidRDefault="005E19B6">
      <w:pPr>
        <w:widowControl/>
        <w:jc w:val="left"/>
        <w:rPr>
          <w:rFonts w:ascii="HG丸ｺﾞｼｯｸM-PRO" w:eastAsia="HG丸ｺﾞｼｯｸM-PRO" w:hAnsi="HG丸ｺﾞｼｯｸM-PRO"/>
        </w:rPr>
      </w:pPr>
    </w:p>
    <w:p w:rsidR="005E19B6" w:rsidRDefault="005E19B6">
      <w:pPr>
        <w:widowControl/>
        <w:jc w:val="left"/>
        <w:rPr>
          <w:rFonts w:ascii="HG丸ｺﾞｼｯｸM-PRO" w:eastAsia="HG丸ｺﾞｼｯｸM-PRO" w:hAnsi="HG丸ｺﾞｼｯｸM-PRO"/>
        </w:rPr>
      </w:pPr>
    </w:p>
    <w:p w:rsidR="005E19B6" w:rsidRDefault="005E19B6" w:rsidP="005E19B6">
      <w:pPr>
        <w:jc w:val="right"/>
        <w:rPr>
          <w:rFonts w:ascii="ＭＳ ゴシック" w:eastAsia="ＭＳ ゴシック" w:hAnsi="ＭＳ ゴシック"/>
          <w:sz w:val="16"/>
        </w:rPr>
      </w:pPr>
      <w:r w:rsidRPr="00F72748">
        <w:rPr>
          <w:rFonts w:ascii="ＭＳ ゴシック" w:eastAsia="ＭＳ ゴシック" w:hAnsi="ＭＳ ゴシック" w:hint="eastAsia"/>
          <w:sz w:val="16"/>
        </w:rPr>
        <w:t>資料：</w:t>
      </w:r>
      <w:r>
        <w:rPr>
          <w:rFonts w:ascii="ＭＳ ゴシック" w:eastAsia="ＭＳ ゴシック" w:hAnsi="ＭＳ ゴシック" w:hint="eastAsia"/>
          <w:sz w:val="16"/>
        </w:rPr>
        <w:t>住民基本台帳、外国人含む（各年４月１日）</w:t>
      </w:r>
    </w:p>
    <w:p w:rsidR="005E19B6" w:rsidRPr="005E19B6" w:rsidRDefault="005E19B6">
      <w:pPr>
        <w:widowControl/>
        <w:jc w:val="left"/>
        <w:rPr>
          <w:rFonts w:ascii="HG丸ｺﾞｼｯｸM-PRO" w:eastAsia="HG丸ｺﾞｼｯｸM-PRO" w:hAnsi="HG丸ｺﾞｼｯｸM-PRO"/>
        </w:rPr>
      </w:pPr>
    </w:p>
    <w:p w:rsidR="005E19B6" w:rsidRDefault="005E19B6">
      <w:pPr>
        <w:widowControl/>
        <w:jc w:val="left"/>
        <w:rPr>
          <w:rFonts w:ascii="HG丸ｺﾞｼｯｸM-PRO" w:eastAsia="HG丸ｺﾞｼｯｸM-PRO" w:hAnsi="HG丸ｺﾞｼｯｸM-PRO"/>
        </w:rPr>
      </w:pPr>
    </w:p>
    <w:p w:rsidR="001A0704" w:rsidRDefault="001A070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1A0704" w:rsidRPr="00C8033C" w:rsidRDefault="001A0704" w:rsidP="001A0704">
      <w:pPr>
        <w:wordWrap w:val="0"/>
        <w:rPr>
          <w:rFonts w:ascii="ＭＳ ゴシック" w:eastAsia="ＭＳ ゴシック" w:hAnsi="ＭＳ ゴシック"/>
          <w:noProof/>
          <w:sz w:val="16"/>
          <w:szCs w:val="21"/>
        </w:rPr>
      </w:pPr>
      <w:r w:rsidRPr="00C8033C">
        <w:rPr>
          <w:rFonts w:ascii="HG丸ｺﾞｼｯｸM-PRO" w:eastAsia="HG丸ｺﾞｼｯｸM-PRO" w:hAnsi="ＭＳ Ｐゴシック" w:cs="ＭＳ Ｐゴシック" w:hint="eastAsia"/>
          <w:b/>
          <w:kern w:val="0"/>
          <w:sz w:val="24"/>
        </w:rPr>
        <w:lastRenderedPageBreak/>
        <w:t>（３）自然動態の推移</w:t>
      </w:r>
    </w:p>
    <w:p w:rsidR="001A0704" w:rsidRPr="0011402B" w:rsidRDefault="00487977" w:rsidP="005D4A9B">
      <w:pPr>
        <w:ind w:leftChars="200" w:left="420" w:firstLineChars="100" w:firstLine="220"/>
        <w:rPr>
          <w:rFonts w:ascii="HG丸ｺﾞｼｯｸM-PRO" w:eastAsia="HG丸ｺﾞｼｯｸM-PRO" w:hAnsi="ＭＳ 明朝"/>
          <w:sz w:val="22"/>
        </w:rPr>
      </w:pPr>
      <w:r w:rsidRPr="0011402B">
        <w:rPr>
          <w:rFonts w:ascii="HG丸ｺﾞｼｯｸM-PRO" w:eastAsia="HG丸ｺﾞｼｯｸM-PRO" w:hAnsi="ＭＳ 明朝" w:hint="eastAsia"/>
          <w:sz w:val="22"/>
        </w:rPr>
        <w:t>本市の出生数及び死亡数の推移をみると、近年では、死亡数が出生数を</w:t>
      </w:r>
      <w:r w:rsidR="005D4A9B" w:rsidRPr="0011402B">
        <w:rPr>
          <w:rFonts w:ascii="HG丸ｺﾞｼｯｸM-PRO" w:eastAsia="HG丸ｺﾞｼｯｸM-PRO" w:hAnsi="HG丸ｺﾞｼｯｸM-PRO" w:cs="ＭＳ 明朝" w:hint="eastAsia"/>
          <w:sz w:val="22"/>
        </w:rPr>
        <w:t>1,000</w:t>
      </w:r>
      <w:r w:rsidRPr="0011402B">
        <w:rPr>
          <w:rFonts w:ascii="HG丸ｺﾞｼｯｸM-PRO" w:eastAsia="HG丸ｺﾞｼｯｸM-PRO" w:hAnsi="ＭＳ 明朝" w:hint="eastAsia"/>
          <w:sz w:val="22"/>
        </w:rPr>
        <w:t>人以上上回っており、自然減となっています。</w:t>
      </w:r>
    </w:p>
    <w:p w:rsidR="00487977" w:rsidRPr="00C8033C" w:rsidRDefault="00487977" w:rsidP="00487977">
      <w:pPr>
        <w:spacing w:line="240" w:lineRule="exact"/>
        <w:ind w:leftChars="200" w:left="420" w:firstLineChars="100" w:firstLine="210"/>
        <w:rPr>
          <w:rFonts w:ascii="HG丸ｺﾞｼｯｸM-PRO" w:eastAsia="HG丸ｺﾞｼｯｸM-PRO" w:hAnsi="ＭＳ 明朝"/>
          <w:szCs w:val="21"/>
        </w:rPr>
      </w:pPr>
    </w:p>
    <w:p w:rsidR="001A0704" w:rsidRPr="00C8033C" w:rsidRDefault="001A0704" w:rsidP="00DB1C3F">
      <w:pPr>
        <w:spacing w:line="360" w:lineRule="exact"/>
        <w:ind w:firstLineChars="200" w:firstLine="400"/>
        <w:rPr>
          <w:rFonts w:ascii="HG丸ｺﾞｼｯｸM-PRO" w:eastAsia="HG丸ｺﾞｼｯｸM-PRO" w:hAnsi="ＭＳ 明朝"/>
          <w:sz w:val="22"/>
        </w:rPr>
      </w:pPr>
      <w:r w:rsidRPr="00C8033C">
        <w:rPr>
          <w:rFonts w:ascii="ＭＳ ゴシック" w:eastAsia="ＭＳ ゴシック" w:hAnsi="ＭＳ ゴシック" w:hint="eastAsia"/>
          <w:sz w:val="20"/>
          <w:szCs w:val="21"/>
        </w:rPr>
        <w:t>○出生数及び死亡数の推移</w:t>
      </w:r>
    </w:p>
    <w:p w:rsidR="001A0704" w:rsidRDefault="00EC4CE0" w:rsidP="001A0704">
      <w:pPr>
        <w:ind w:rightChars="80" w:right="168"/>
        <w:jc w:val="center"/>
        <w:rPr>
          <w:noProof/>
        </w:rPr>
      </w:pPr>
      <w:r w:rsidRPr="00EC4CE0">
        <w:rPr>
          <w:noProof/>
        </w:rPr>
        <w:drawing>
          <wp:anchor distT="0" distB="0" distL="114300" distR="114300" simplePos="0" relativeHeight="252032000" behindDoc="0" locked="0" layoutInCell="1" allowOverlap="1">
            <wp:simplePos x="0" y="0"/>
            <wp:positionH relativeFrom="margin">
              <wp:posOffset>981710</wp:posOffset>
            </wp:positionH>
            <wp:positionV relativeFrom="paragraph">
              <wp:posOffset>18415</wp:posOffset>
            </wp:positionV>
            <wp:extent cx="4156710" cy="2468880"/>
            <wp:effectExtent l="0" t="0" r="0" b="762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56710" cy="246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704" w:rsidRDefault="001A0704" w:rsidP="001A0704">
      <w:pPr>
        <w:ind w:rightChars="80" w:right="168"/>
        <w:jc w:val="center"/>
        <w:rPr>
          <w:noProof/>
        </w:rPr>
      </w:pPr>
    </w:p>
    <w:p w:rsidR="00DB1C3F" w:rsidRDefault="00DB1C3F" w:rsidP="001A0704">
      <w:pPr>
        <w:ind w:rightChars="80" w:right="168"/>
        <w:jc w:val="center"/>
        <w:rPr>
          <w:noProof/>
        </w:rPr>
      </w:pPr>
    </w:p>
    <w:p w:rsidR="00DB1C3F" w:rsidRDefault="00DB1C3F" w:rsidP="001A0704">
      <w:pPr>
        <w:ind w:rightChars="80" w:right="168"/>
        <w:jc w:val="center"/>
        <w:rPr>
          <w:noProof/>
        </w:rPr>
      </w:pPr>
    </w:p>
    <w:p w:rsidR="001A0704" w:rsidRDefault="001A0704" w:rsidP="001A0704">
      <w:pPr>
        <w:ind w:rightChars="80" w:right="168"/>
        <w:jc w:val="center"/>
        <w:rPr>
          <w:noProof/>
        </w:rPr>
      </w:pPr>
    </w:p>
    <w:p w:rsidR="001A0704" w:rsidRDefault="001A0704" w:rsidP="001A0704">
      <w:pPr>
        <w:ind w:rightChars="80" w:right="168"/>
        <w:jc w:val="center"/>
        <w:rPr>
          <w:noProof/>
        </w:rPr>
      </w:pPr>
    </w:p>
    <w:p w:rsidR="001A0704" w:rsidRDefault="001A0704" w:rsidP="001A0704">
      <w:pPr>
        <w:ind w:rightChars="80" w:right="168"/>
        <w:jc w:val="center"/>
        <w:rPr>
          <w:noProof/>
        </w:rPr>
      </w:pPr>
    </w:p>
    <w:p w:rsidR="001A0704" w:rsidRDefault="001A0704" w:rsidP="001A0704">
      <w:pPr>
        <w:ind w:rightChars="80" w:right="168"/>
        <w:jc w:val="center"/>
        <w:rPr>
          <w:noProof/>
        </w:rPr>
      </w:pPr>
    </w:p>
    <w:p w:rsidR="00487977" w:rsidRDefault="00487977" w:rsidP="001A0704">
      <w:pPr>
        <w:ind w:rightChars="80" w:right="168"/>
        <w:jc w:val="center"/>
        <w:rPr>
          <w:noProof/>
        </w:rPr>
      </w:pPr>
    </w:p>
    <w:p w:rsidR="00487977" w:rsidRDefault="00487977" w:rsidP="001A0704">
      <w:pPr>
        <w:ind w:rightChars="80" w:right="168"/>
        <w:jc w:val="center"/>
        <w:rPr>
          <w:noProof/>
        </w:rPr>
      </w:pPr>
    </w:p>
    <w:p w:rsidR="00487977" w:rsidRDefault="00487977" w:rsidP="00487977">
      <w:pPr>
        <w:wordWrap w:val="0"/>
        <w:spacing w:beforeLines="70" w:before="252"/>
        <w:ind w:rightChars="80" w:right="168" w:firstLineChars="3200" w:firstLine="5120"/>
        <w:rPr>
          <w:rFonts w:ascii="HG丸ｺﾞｼｯｸM-PRO" w:eastAsia="HG丸ｺﾞｼｯｸM-PRO" w:hAnsi="HG丸ｺﾞｼｯｸM-PRO"/>
        </w:rPr>
      </w:pPr>
      <w:r>
        <w:rPr>
          <w:rFonts w:ascii="ＭＳ ゴシック" w:eastAsia="ＭＳ ゴシック" w:hAnsi="ＭＳ ゴシック" w:hint="eastAsia"/>
          <w:noProof/>
          <w:sz w:val="16"/>
          <w:szCs w:val="21"/>
        </w:rPr>
        <w:t>資料：住民基本台帳</w:t>
      </w:r>
      <w:r w:rsidR="00656F93">
        <w:rPr>
          <w:rFonts w:ascii="ＭＳ ゴシック" w:eastAsia="ＭＳ ゴシック" w:hAnsi="ＭＳ ゴシック" w:hint="eastAsia"/>
          <w:sz w:val="16"/>
        </w:rPr>
        <w:t>、外国人含む（各年度４月～</w:t>
      </w:r>
      <w:r w:rsidR="00763B2A" w:rsidRPr="00E42E66">
        <w:rPr>
          <w:rFonts w:ascii="ＭＳ ゴシック" w:eastAsia="ＭＳ ゴシック" w:hAnsi="ＭＳ ゴシック" w:hint="eastAsia"/>
          <w:sz w:val="16"/>
        </w:rPr>
        <w:t>３</w:t>
      </w:r>
      <w:r w:rsidR="00656F93">
        <w:rPr>
          <w:rFonts w:ascii="ＭＳ ゴシック" w:eastAsia="ＭＳ ゴシック" w:hAnsi="ＭＳ ゴシック" w:hint="eastAsia"/>
          <w:sz w:val="16"/>
        </w:rPr>
        <w:t>月</w:t>
      </w:r>
      <w:r>
        <w:rPr>
          <w:rFonts w:ascii="ＭＳ ゴシック" w:eastAsia="ＭＳ ゴシック" w:hAnsi="ＭＳ ゴシック" w:hint="eastAsia"/>
          <w:sz w:val="16"/>
        </w:rPr>
        <w:t>）</w:t>
      </w:r>
    </w:p>
    <w:p w:rsidR="001A0704" w:rsidRPr="00C8033C" w:rsidRDefault="001A0704" w:rsidP="001A0704">
      <w:pPr>
        <w:tabs>
          <w:tab w:val="left" w:pos="1032"/>
          <w:tab w:val="num" w:pos="1790"/>
        </w:tabs>
        <w:rPr>
          <w:rFonts w:ascii="HG丸ｺﾞｼｯｸM-PRO" w:eastAsia="HG丸ｺﾞｼｯｸM-PRO" w:hAnsi="ＭＳ Ｐゴシック" w:cs="ＭＳ Ｐゴシック"/>
          <w:b/>
          <w:kern w:val="0"/>
          <w:sz w:val="24"/>
        </w:rPr>
      </w:pPr>
      <w:r w:rsidRPr="00C8033C">
        <w:rPr>
          <w:rFonts w:ascii="HG丸ｺﾞｼｯｸM-PRO" w:eastAsia="HG丸ｺﾞｼｯｸM-PRO" w:hAnsi="ＭＳ Ｐゴシック" w:cs="ＭＳ Ｐゴシック" w:hint="eastAsia"/>
          <w:b/>
          <w:kern w:val="0"/>
          <w:sz w:val="24"/>
        </w:rPr>
        <w:t>（４）世帯数の推移</w:t>
      </w:r>
    </w:p>
    <w:p w:rsidR="001A0704" w:rsidRPr="0011402B" w:rsidRDefault="001A0704" w:rsidP="005D4A9B">
      <w:pPr>
        <w:ind w:leftChars="200" w:left="420" w:firstLineChars="100" w:firstLine="220"/>
        <w:rPr>
          <w:rFonts w:ascii="HG丸ｺﾞｼｯｸM-PRO" w:eastAsia="HG丸ｺﾞｼｯｸM-PRO" w:hAnsi="ＭＳ 明朝"/>
          <w:sz w:val="22"/>
        </w:rPr>
      </w:pPr>
      <w:r w:rsidRPr="0011402B">
        <w:rPr>
          <w:rFonts w:ascii="HG丸ｺﾞｼｯｸM-PRO" w:eastAsia="HG丸ｺﾞｼｯｸM-PRO" w:hAnsi="ＭＳ 明朝" w:hint="eastAsia"/>
          <w:sz w:val="22"/>
        </w:rPr>
        <w:t>本市の世帯別の状況では、一般世帯数は増加しており、平成</w:t>
      </w:r>
      <w:r w:rsidR="008445E6" w:rsidRPr="0011402B">
        <w:rPr>
          <w:rFonts w:ascii="HG丸ｺﾞｼｯｸM-PRO" w:eastAsia="HG丸ｺﾞｼｯｸM-PRO" w:hAnsi="ＭＳ 明朝" w:hint="eastAsia"/>
          <w:sz w:val="22"/>
        </w:rPr>
        <w:t>27</w:t>
      </w:r>
      <w:r w:rsidRPr="0011402B">
        <w:rPr>
          <w:rFonts w:ascii="HG丸ｺﾞｼｯｸM-PRO" w:eastAsia="HG丸ｺﾞｼｯｸM-PRO" w:hAnsi="ＭＳ 明朝" w:hint="eastAsia"/>
          <w:sz w:val="22"/>
        </w:rPr>
        <w:t>年では5</w:t>
      </w:r>
      <w:r w:rsidR="008445E6" w:rsidRPr="0011402B">
        <w:rPr>
          <w:rFonts w:ascii="HG丸ｺﾞｼｯｸM-PRO" w:eastAsia="HG丸ｺﾞｼｯｸM-PRO" w:hAnsi="ＭＳ 明朝" w:hint="eastAsia"/>
          <w:sz w:val="22"/>
        </w:rPr>
        <w:t>7</w:t>
      </w:r>
      <w:r w:rsidRPr="0011402B">
        <w:rPr>
          <w:rFonts w:ascii="HG丸ｺﾞｼｯｸM-PRO" w:eastAsia="HG丸ｺﾞｼｯｸM-PRO" w:hAnsi="ＭＳ 明朝" w:hint="eastAsia"/>
          <w:sz w:val="22"/>
        </w:rPr>
        <w:t>,</w:t>
      </w:r>
      <w:r w:rsidR="008445E6" w:rsidRPr="0011402B">
        <w:rPr>
          <w:rFonts w:ascii="HG丸ｺﾞｼｯｸM-PRO" w:eastAsia="HG丸ｺﾞｼｯｸM-PRO" w:hAnsi="ＭＳ 明朝" w:hint="eastAsia"/>
          <w:sz w:val="22"/>
        </w:rPr>
        <w:t>757</w:t>
      </w:r>
      <w:r w:rsidRPr="0011402B">
        <w:rPr>
          <w:rFonts w:ascii="HG丸ｺﾞｼｯｸM-PRO" w:eastAsia="HG丸ｺﾞｼｯｸM-PRO" w:hAnsi="ＭＳ 明朝" w:hint="eastAsia"/>
          <w:sz w:val="22"/>
        </w:rPr>
        <w:t>世帯となっています。世帯の種類別でみると</w:t>
      </w:r>
      <w:r w:rsidR="00406510" w:rsidRPr="0011402B">
        <w:rPr>
          <w:rFonts w:ascii="HG丸ｺﾞｼｯｸM-PRO" w:eastAsia="HG丸ｺﾞｼｯｸM-PRO" w:hAnsi="ＭＳ 明朝" w:hint="eastAsia"/>
          <w:sz w:val="22"/>
        </w:rPr>
        <w:t>、</w:t>
      </w:r>
      <w:r w:rsidRPr="0011402B">
        <w:rPr>
          <w:rFonts w:ascii="HG丸ｺﾞｼｯｸM-PRO" w:eastAsia="HG丸ｺﾞｼｯｸM-PRO" w:hAnsi="ＭＳ 明朝" w:hint="eastAsia"/>
          <w:sz w:val="22"/>
        </w:rPr>
        <w:t>親族世帯に占める</w:t>
      </w:r>
      <w:r w:rsidR="00406510" w:rsidRPr="0011402B">
        <w:rPr>
          <w:rFonts w:ascii="HG丸ｺﾞｼｯｸM-PRO" w:eastAsia="HG丸ｺﾞｼｯｸM-PRO" w:hAnsi="ＭＳ 明朝" w:hint="eastAsia"/>
          <w:sz w:val="22"/>
        </w:rPr>
        <w:t>核家族世帯の</w:t>
      </w:r>
      <w:r w:rsidRPr="0011402B">
        <w:rPr>
          <w:rFonts w:ascii="HG丸ｺﾞｼｯｸM-PRO" w:eastAsia="HG丸ｺﾞｼｯｸM-PRO" w:hAnsi="ＭＳ 明朝" w:hint="eastAsia"/>
          <w:sz w:val="22"/>
        </w:rPr>
        <w:t>割合</w:t>
      </w:r>
      <w:r w:rsidR="00406510" w:rsidRPr="0011402B">
        <w:rPr>
          <w:rFonts w:ascii="HG丸ｺﾞｼｯｸM-PRO" w:eastAsia="HG丸ｺﾞｼｯｸM-PRO" w:hAnsi="ＭＳ 明朝" w:hint="eastAsia"/>
          <w:sz w:val="22"/>
        </w:rPr>
        <w:t>が</w:t>
      </w:r>
      <w:r w:rsidRPr="0011402B">
        <w:rPr>
          <w:rFonts w:ascii="HG丸ｺﾞｼｯｸM-PRO" w:eastAsia="HG丸ｺﾞｼｯｸM-PRO" w:hAnsi="ＭＳ 明朝" w:hint="eastAsia"/>
          <w:sz w:val="22"/>
        </w:rPr>
        <w:t>増加しており、核家族化が進んでいることがうかがえます。</w:t>
      </w:r>
    </w:p>
    <w:p w:rsidR="001A0704" w:rsidRPr="00C8033C" w:rsidRDefault="001A0704" w:rsidP="00487977">
      <w:pPr>
        <w:spacing w:line="240" w:lineRule="exact"/>
        <w:ind w:leftChars="200" w:left="420" w:firstLineChars="100" w:firstLine="210"/>
        <w:rPr>
          <w:rFonts w:ascii="HG丸ｺﾞｼｯｸM-PRO" w:eastAsia="HG丸ｺﾞｼｯｸM-PRO" w:hAnsi="ＭＳ 明朝"/>
          <w:szCs w:val="21"/>
        </w:rPr>
      </w:pPr>
    </w:p>
    <w:p w:rsidR="001A0704" w:rsidRPr="00C8033C" w:rsidRDefault="001A0704" w:rsidP="001A0704">
      <w:pPr>
        <w:spacing w:line="360" w:lineRule="exact"/>
        <w:ind w:rightChars="80" w:right="168" w:firstLineChars="300" w:firstLine="600"/>
        <w:rPr>
          <w:rFonts w:ascii="HG丸ｺﾞｼｯｸM-PRO" w:eastAsia="HG丸ｺﾞｼｯｸM-PRO" w:hAnsi="ＭＳ 明朝"/>
          <w:sz w:val="22"/>
        </w:rPr>
      </w:pPr>
      <w:r w:rsidRPr="00C8033C">
        <w:rPr>
          <w:rFonts w:ascii="ＭＳ ゴシック" w:eastAsia="ＭＳ ゴシック" w:hAnsi="ＭＳ ゴシック" w:hint="eastAsia"/>
          <w:sz w:val="20"/>
          <w:szCs w:val="21"/>
        </w:rPr>
        <w:t>○世帯別の状況　　　　　　　　　　　　　　　　　　　　　　　　　　　　　　　単位：世帯</w:t>
      </w:r>
    </w:p>
    <w:tbl>
      <w:tblPr>
        <w:tblW w:w="8789" w:type="dxa"/>
        <w:tblInd w:w="666" w:type="dxa"/>
        <w:tblLayout w:type="fixed"/>
        <w:tblCellMar>
          <w:left w:w="99" w:type="dxa"/>
          <w:right w:w="99" w:type="dxa"/>
        </w:tblCellMar>
        <w:tblLook w:val="04A0" w:firstRow="1" w:lastRow="0" w:firstColumn="1" w:lastColumn="0" w:noHBand="0" w:noVBand="1"/>
      </w:tblPr>
      <w:tblGrid>
        <w:gridCol w:w="218"/>
        <w:gridCol w:w="775"/>
        <w:gridCol w:w="1114"/>
        <w:gridCol w:w="314"/>
        <w:gridCol w:w="142"/>
        <w:gridCol w:w="1123"/>
        <w:gridCol w:w="1701"/>
        <w:gridCol w:w="1701"/>
        <w:gridCol w:w="1701"/>
      </w:tblGrid>
      <w:tr w:rsidR="001A0704" w:rsidRPr="00C8033C" w:rsidTr="00053DA4">
        <w:trPr>
          <w:trHeight w:val="270"/>
        </w:trPr>
        <w:tc>
          <w:tcPr>
            <w:tcW w:w="3686" w:type="dxa"/>
            <w:gridSpan w:val="6"/>
            <w:tcBorders>
              <w:top w:val="single" w:sz="4" w:space="0" w:color="auto"/>
              <w:left w:val="single" w:sz="4" w:space="0" w:color="auto"/>
              <w:bottom w:val="single" w:sz="4" w:space="0" w:color="auto"/>
              <w:right w:val="single" w:sz="4" w:space="0" w:color="auto"/>
              <w:tl2br w:val="single" w:sz="4" w:space="0" w:color="000000"/>
            </w:tcBorders>
            <w:shd w:val="clear" w:color="auto" w:fill="FFFFCC"/>
            <w:noWrap/>
            <w:vAlign w:val="center"/>
            <w:hideMark/>
          </w:tcPr>
          <w:p w:rsidR="001A0704" w:rsidRPr="00C8033C" w:rsidRDefault="001A0704" w:rsidP="001A0704">
            <w:pPr>
              <w:widowControl/>
              <w:jc w:val="center"/>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1A0704" w:rsidRPr="00C8033C" w:rsidRDefault="001A0704" w:rsidP="001A0704">
            <w:pPr>
              <w:widowControl/>
              <w:jc w:val="center"/>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平成17年</w:t>
            </w:r>
          </w:p>
        </w:tc>
        <w:tc>
          <w:tcPr>
            <w:tcW w:w="1701" w:type="dxa"/>
            <w:tcBorders>
              <w:top w:val="single" w:sz="4" w:space="0" w:color="auto"/>
              <w:left w:val="nil"/>
              <w:bottom w:val="single" w:sz="4" w:space="0" w:color="auto"/>
              <w:right w:val="single" w:sz="4" w:space="0" w:color="auto"/>
            </w:tcBorders>
            <w:shd w:val="clear" w:color="auto" w:fill="FFFFCC"/>
            <w:noWrap/>
            <w:vAlign w:val="center"/>
            <w:hideMark/>
          </w:tcPr>
          <w:p w:rsidR="001A0704" w:rsidRPr="00C8033C" w:rsidRDefault="001A0704" w:rsidP="001A0704">
            <w:pPr>
              <w:widowControl/>
              <w:jc w:val="center"/>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平成22年</w:t>
            </w:r>
          </w:p>
        </w:tc>
        <w:tc>
          <w:tcPr>
            <w:tcW w:w="1701" w:type="dxa"/>
            <w:tcBorders>
              <w:top w:val="single" w:sz="4" w:space="0" w:color="auto"/>
              <w:left w:val="nil"/>
              <w:bottom w:val="single" w:sz="4" w:space="0" w:color="auto"/>
              <w:right w:val="single" w:sz="4" w:space="0" w:color="auto"/>
            </w:tcBorders>
            <w:shd w:val="clear" w:color="auto" w:fill="FFFFCC"/>
            <w:noWrap/>
            <w:vAlign w:val="center"/>
            <w:hideMark/>
          </w:tcPr>
          <w:p w:rsidR="001A0704" w:rsidRPr="00C8033C" w:rsidRDefault="001A0704" w:rsidP="001A0704">
            <w:pPr>
              <w:widowControl/>
              <w:jc w:val="center"/>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平成</w:t>
            </w:r>
            <w:r>
              <w:rPr>
                <w:rFonts w:ascii="ＭＳ Ｐゴシック" w:eastAsia="ＭＳ Ｐゴシック" w:hAnsi="ＭＳ Ｐゴシック" w:cs="ＭＳ Ｐゴシック" w:hint="eastAsia"/>
                <w:kern w:val="0"/>
                <w:sz w:val="20"/>
                <w:szCs w:val="20"/>
              </w:rPr>
              <w:t>27</w:t>
            </w:r>
            <w:r w:rsidRPr="00C8033C">
              <w:rPr>
                <w:rFonts w:ascii="ＭＳ Ｐゴシック" w:eastAsia="ＭＳ Ｐゴシック" w:hAnsi="ＭＳ Ｐゴシック" w:cs="ＭＳ Ｐゴシック" w:hint="eastAsia"/>
                <w:kern w:val="0"/>
                <w:sz w:val="20"/>
                <w:szCs w:val="20"/>
              </w:rPr>
              <w:t>年</w:t>
            </w:r>
          </w:p>
        </w:tc>
      </w:tr>
      <w:tr w:rsidR="001A0704" w:rsidRPr="00C8033C" w:rsidTr="00053DA4">
        <w:trPr>
          <w:trHeight w:val="270"/>
        </w:trPr>
        <w:tc>
          <w:tcPr>
            <w:tcW w:w="2107" w:type="dxa"/>
            <w:gridSpan w:val="3"/>
            <w:tcBorders>
              <w:top w:val="single" w:sz="4" w:space="0" w:color="auto"/>
              <w:left w:val="single" w:sz="4" w:space="0" w:color="auto"/>
              <w:bottom w:val="nil"/>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一般世帯数</w:t>
            </w:r>
          </w:p>
        </w:tc>
        <w:tc>
          <w:tcPr>
            <w:tcW w:w="1579" w:type="dxa"/>
            <w:gridSpan w:val="3"/>
            <w:tcBorders>
              <w:top w:val="nil"/>
              <w:left w:val="nil"/>
              <w:bottom w:val="nil"/>
              <w:right w:val="single" w:sz="4" w:space="0" w:color="auto"/>
            </w:tcBorders>
            <w:shd w:val="clear" w:color="auto" w:fill="auto"/>
            <w:vAlign w:val="center"/>
            <w:hideMark/>
          </w:tcPr>
          <w:p w:rsidR="001A0704" w:rsidRPr="00C8033C" w:rsidRDefault="001A0704" w:rsidP="001A0704">
            <w:pPr>
              <w:widowControl/>
              <w:jc w:val="center"/>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 xml:space="preserve">　</w:t>
            </w:r>
          </w:p>
        </w:tc>
        <w:tc>
          <w:tcPr>
            <w:tcW w:w="1701" w:type="dxa"/>
            <w:tcBorders>
              <w:top w:val="nil"/>
              <w:left w:val="single" w:sz="4" w:space="0" w:color="auto"/>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54,932</w:t>
            </w:r>
          </w:p>
        </w:tc>
        <w:tc>
          <w:tcPr>
            <w:tcW w:w="1701" w:type="dxa"/>
            <w:tcBorders>
              <w:top w:val="nil"/>
              <w:left w:val="nil"/>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56,409</w:t>
            </w:r>
          </w:p>
        </w:tc>
        <w:tc>
          <w:tcPr>
            <w:tcW w:w="1701" w:type="dxa"/>
            <w:tcBorders>
              <w:top w:val="nil"/>
              <w:left w:val="nil"/>
              <w:bottom w:val="nil"/>
              <w:right w:val="single" w:sz="4" w:space="0" w:color="auto"/>
            </w:tcBorders>
            <w:shd w:val="clear" w:color="auto" w:fill="auto"/>
            <w:noWrap/>
            <w:vAlign w:val="center"/>
            <w:hideMark/>
          </w:tcPr>
          <w:p w:rsidR="001A0704" w:rsidRPr="00C8033C" w:rsidRDefault="005A2C8D" w:rsidP="001A0704">
            <w:pPr>
              <w:widowControl/>
              <w:jc w:val="right"/>
              <w:rPr>
                <w:rFonts w:ascii="ＭＳ Ｐゴシック" w:eastAsia="ＭＳ Ｐゴシック" w:hAnsi="ＭＳ Ｐゴシック" w:cs="ＭＳ Ｐゴシック"/>
                <w:kern w:val="0"/>
                <w:sz w:val="22"/>
              </w:rPr>
            </w:pPr>
            <w:r w:rsidRPr="005A2C8D">
              <w:rPr>
                <w:rFonts w:ascii="ＭＳ Ｐゴシック" w:eastAsia="ＭＳ Ｐゴシック" w:hAnsi="ＭＳ Ｐゴシック" w:cs="ＭＳ Ｐゴシック"/>
                <w:kern w:val="0"/>
                <w:sz w:val="22"/>
              </w:rPr>
              <w:t>57,757</w:t>
            </w:r>
          </w:p>
        </w:tc>
      </w:tr>
      <w:tr w:rsidR="001A0704" w:rsidRPr="00C8033C" w:rsidTr="00053DA4">
        <w:trPr>
          <w:trHeight w:val="270"/>
        </w:trPr>
        <w:tc>
          <w:tcPr>
            <w:tcW w:w="218" w:type="dxa"/>
            <w:tcBorders>
              <w:top w:val="nil"/>
              <w:left w:val="single" w:sz="4" w:space="0" w:color="auto"/>
              <w:bottom w:val="nil"/>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 xml:space="preserve">　</w:t>
            </w:r>
          </w:p>
        </w:tc>
        <w:tc>
          <w:tcPr>
            <w:tcW w:w="3468" w:type="dxa"/>
            <w:gridSpan w:val="5"/>
            <w:tcBorders>
              <w:top w:val="single" w:sz="4" w:space="0" w:color="auto"/>
              <w:left w:val="single" w:sz="4" w:space="0" w:color="auto"/>
              <w:bottom w:val="nil"/>
              <w:right w:val="single" w:sz="4" w:space="0" w:color="auto"/>
            </w:tcBorders>
            <w:shd w:val="clear" w:color="auto" w:fill="auto"/>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親族世帯数</w:t>
            </w:r>
          </w:p>
        </w:tc>
        <w:tc>
          <w:tcPr>
            <w:tcW w:w="1701" w:type="dxa"/>
            <w:tcBorders>
              <w:top w:val="single" w:sz="4" w:space="0" w:color="auto"/>
              <w:left w:val="single" w:sz="4" w:space="0" w:color="auto"/>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44,369</w:t>
            </w:r>
          </w:p>
        </w:tc>
        <w:tc>
          <w:tcPr>
            <w:tcW w:w="1701" w:type="dxa"/>
            <w:tcBorders>
              <w:top w:val="single" w:sz="4" w:space="0" w:color="auto"/>
              <w:left w:val="nil"/>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44,094</w:t>
            </w:r>
          </w:p>
        </w:tc>
        <w:tc>
          <w:tcPr>
            <w:tcW w:w="1701" w:type="dxa"/>
            <w:tcBorders>
              <w:top w:val="single" w:sz="4" w:space="0" w:color="auto"/>
              <w:left w:val="nil"/>
              <w:bottom w:val="nil"/>
              <w:right w:val="single" w:sz="4" w:space="0" w:color="auto"/>
            </w:tcBorders>
            <w:shd w:val="clear" w:color="auto" w:fill="auto"/>
            <w:noWrap/>
            <w:vAlign w:val="center"/>
            <w:hideMark/>
          </w:tcPr>
          <w:p w:rsidR="001A0704" w:rsidRPr="00C8033C" w:rsidRDefault="005A2C8D" w:rsidP="001A0704">
            <w:pPr>
              <w:widowControl/>
              <w:jc w:val="right"/>
              <w:rPr>
                <w:rFonts w:ascii="ＭＳ Ｐゴシック" w:eastAsia="ＭＳ Ｐゴシック" w:hAnsi="ＭＳ Ｐゴシック" w:cs="ＭＳ Ｐゴシック"/>
                <w:kern w:val="0"/>
                <w:sz w:val="22"/>
              </w:rPr>
            </w:pPr>
            <w:r w:rsidRPr="005A2C8D">
              <w:rPr>
                <w:rFonts w:ascii="ＭＳ Ｐゴシック" w:eastAsia="ＭＳ Ｐゴシック" w:hAnsi="ＭＳ Ｐゴシック" w:cs="ＭＳ Ｐゴシック"/>
                <w:kern w:val="0"/>
                <w:sz w:val="22"/>
              </w:rPr>
              <w:t>43,531</w:t>
            </w:r>
          </w:p>
        </w:tc>
      </w:tr>
      <w:tr w:rsidR="001A0704" w:rsidRPr="00C8033C" w:rsidTr="00053DA4">
        <w:trPr>
          <w:trHeight w:val="270"/>
        </w:trPr>
        <w:tc>
          <w:tcPr>
            <w:tcW w:w="218" w:type="dxa"/>
            <w:tcBorders>
              <w:top w:val="nil"/>
              <w:left w:val="single" w:sz="4" w:space="0" w:color="auto"/>
              <w:bottom w:val="nil"/>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 xml:space="preserve">　</w:t>
            </w:r>
          </w:p>
        </w:tc>
        <w:tc>
          <w:tcPr>
            <w:tcW w:w="775" w:type="dxa"/>
            <w:tcBorders>
              <w:top w:val="nil"/>
              <w:left w:val="single" w:sz="4" w:space="0" w:color="auto"/>
              <w:bottom w:val="nil"/>
              <w:right w:val="nil"/>
            </w:tcBorders>
            <w:shd w:val="clear" w:color="auto" w:fill="auto"/>
            <w:vAlign w:val="bottom"/>
            <w:hideMark/>
          </w:tcPr>
          <w:p w:rsidR="001A0704" w:rsidRPr="00C8033C" w:rsidRDefault="001A0704" w:rsidP="001A0704">
            <w:pPr>
              <w:widowControl/>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 xml:space="preserve">　</w:t>
            </w:r>
          </w:p>
        </w:tc>
        <w:tc>
          <w:tcPr>
            <w:tcW w:w="2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核家族世帯数</w:t>
            </w:r>
          </w:p>
        </w:tc>
        <w:tc>
          <w:tcPr>
            <w:tcW w:w="1701" w:type="dxa"/>
            <w:tcBorders>
              <w:top w:val="single" w:sz="4" w:space="0" w:color="auto"/>
              <w:left w:val="single" w:sz="4" w:space="0" w:color="auto"/>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31,423</w:t>
            </w:r>
          </w:p>
        </w:tc>
        <w:tc>
          <w:tcPr>
            <w:tcW w:w="1701" w:type="dxa"/>
            <w:tcBorders>
              <w:top w:val="single" w:sz="4" w:space="0" w:color="auto"/>
              <w:left w:val="nil"/>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32,496</w:t>
            </w:r>
          </w:p>
        </w:tc>
        <w:tc>
          <w:tcPr>
            <w:tcW w:w="1701" w:type="dxa"/>
            <w:tcBorders>
              <w:top w:val="single" w:sz="4" w:space="0" w:color="auto"/>
              <w:left w:val="nil"/>
              <w:bottom w:val="nil"/>
              <w:right w:val="single" w:sz="4" w:space="0" w:color="auto"/>
            </w:tcBorders>
            <w:shd w:val="clear" w:color="auto" w:fill="auto"/>
            <w:noWrap/>
            <w:vAlign w:val="center"/>
            <w:hideMark/>
          </w:tcPr>
          <w:p w:rsidR="001A0704" w:rsidRPr="00C8033C" w:rsidRDefault="005A2C8D" w:rsidP="001A0704">
            <w:pPr>
              <w:widowControl/>
              <w:jc w:val="right"/>
              <w:rPr>
                <w:rFonts w:ascii="ＭＳ Ｐゴシック" w:eastAsia="ＭＳ Ｐゴシック" w:hAnsi="ＭＳ Ｐゴシック" w:cs="ＭＳ Ｐゴシック"/>
                <w:kern w:val="0"/>
                <w:sz w:val="22"/>
              </w:rPr>
            </w:pPr>
            <w:r w:rsidRPr="005A2C8D">
              <w:rPr>
                <w:rFonts w:ascii="ＭＳ Ｐゴシック" w:eastAsia="ＭＳ Ｐゴシック" w:hAnsi="ＭＳ Ｐゴシック" w:cs="ＭＳ Ｐゴシック"/>
                <w:kern w:val="0"/>
                <w:sz w:val="22"/>
              </w:rPr>
              <w:t>33,560</w:t>
            </w:r>
          </w:p>
        </w:tc>
      </w:tr>
      <w:tr w:rsidR="001A0704" w:rsidRPr="00C8033C" w:rsidTr="00053DA4">
        <w:trPr>
          <w:trHeight w:val="270"/>
        </w:trPr>
        <w:tc>
          <w:tcPr>
            <w:tcW w:w="218" w:type="dxa"/>
            <w:tcBorders>
              <w:top w:val="nil"/>
              <w:left w:val="single" w:sz="4" w:space="0" w:color="auto"/>
              <w:bottom w:val="nil"/>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 xml:space="preserve">　</w:t>
            </w:r>
          </w:p>
        </w:tc>
        <w:tc>
          <w:tcPr>
            <w:tcW w:w="775" w:type="dxa"/>
            <w:tcBorders>
              <w:top w:val="nil"/>
              <w:left w:val="single" w:sz="4" w:space="0" w:color="auto"/>
              <w:bottom w:val="nil"/>
              <w:right w:val="nil"/>
            </w:tcBorders>
            <w:shd w:val="clear" w:color="auto" w:fill="auto"/>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 xml:space="preserve">　</w:t>
            </w:r>
          </w:p>
        </w:tc>
        <w:tc>
          <w:tcPr>
            <w:tcW w:w="2693" w:type="dxa"/>
            <w:gridSpan w:val="4"/>
            <w:tcBorders>
              <w:top w:val="nil"/>
              <w:left w:val="single" w:sz="4" w:space="0" w:color="auto"/>
              <w:bottom w:val="nil"/>
              <w:right w:val="single" w:sz="4" w:space="0" w:color="auto"/>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18"/>
                <w:szCs w:val="18"/>
              </w:rPr>
            </w:pPr>
            <w:r w:rsidRPr="00C8033C">
              <w:rPr>
                <w:rFonts w:ascii="ＭＳ Ｐゴシック" w:eastAsia="ＭＳ Ｐゴシック" w:hAnsi="ＭＳ Ｐゴシック" w:cs="ＭＳ Ｐゴシック" w:hint="eastAsia"/>
                <w:kern w:val="0"/>
                <w:sz w:val="18"/>
                <w:szCs w:val="18"/>
              </w:rPr>
              <w:t>親族世帯に占める割合</w:t>
            </w:r>
          </w:p>
        </w:tc>
        <w:tc>
          <w:tcPr>
            <w:tcW w:w="1701" w:type="dxa"/>
            <w:tcBorders>
              <w:top w:val="nil"/>
              <w:left w:val="single" w:sz="4" w:space="0" w:color="auto"/>
              <w:bottom w:val="nil"/>
              <w:right w:val="single" w:sz="4" w:space="0" w:color="auto"/>
            </w:tcBorders>
            <w:shd w:val="clear" w:color="auto" w:fill="auto"/>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70.8%</w:t>
            </w:r>
          </w:p>
        </w:tc>
        <w:tc>
          <w:tcPr>
            <w:tcW w:w="1701" w:type="dxa"/>
            <w:tcBorders>
              <w:top w:val="nil"/>
              <w:left w:val="nil"/>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73.7%</w:t>
            </w:r>
          </w:p>
        </w:tc>
        <w:tc>
          <w:tcPr>
            <w:tcW w:w="1701" w:type="dxa"/>
            <w:tcBorders>
              <w:top w:val="nil"/>
              <w:left w:val="nil"/>
              <w:bottom w:val="nil"/>
              <w:right w:val="single" w:sz="4" w:space="0" w:color="auto"/>
            </w:tcBorders>
            <w:shd w:val="clear" w:color="auto" w:fill="auto"/>
            <w:noWrap/>
            <w:vAlign w:val="center"/>
            <w:hideMark/>
          </w:tcPr>
          <w:p w:rsidR="001A0704" w:rsidRPr="00C8033C" w:rsidRDefault="005A2C8D" w:rsidP="001A0704">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77.1</w:t>
            </w:r>
            <w:r w:rsidR="001A0704" w:rsidRPr="00C8033C">
              <w:rPr>
                <w:rFonts w:ascii="ＭＳ Ｐゴシック" w:eastAsia="ＭＳ Ｐゴシック" w:hAnsi="ＭＳ Ｐゴシック" w:cs="ＭＳ Ｐゴシック" w:hint="eastAsia"/>
                <w:kern w:val="0"/>
                <w:sz w:val="22"/>
              </w:rPr>
              <w:t>%</w:t>
            </w:r>
          </w:p>
        </w:tc>
      </w:tr>
      <w:tr w:rsidR="001A0704" w:rsidRPr="00C8033C" w:rsidTr="00053DA4">
        <w:trPr>
          <w:trHeight w:val="270"/>
        </w:trPr>
        <w:tc>
          <w:tcPr>
            <w:tcW w:w="218" w:type="dxa"/>
            <w:tcBorders>
              <w:top w:val="nil"/>
              <w:left w:val="single" w:sz="4" w:space="0" w:color="auto"/>
              <w:bottom w:val="nil"/>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 xml:space="preserve">　</w:t>
            </w:r>
          </w:p>
        </w:tc>
        <w:tc>
          <w:tcPr>
            <w:tcW w:w="775" w:type="dxa"/>
            <w:tcBorders>
              <w:top w:val="nil"/>
              <w:left w:val="single" w:sz="4" w:space="0" w:color="auto"/>
              <w:bottom w:val="nil"/>
              <w:right w:val="nil"/>
            </w:tcBorders>
            <w:shd w:val="clear" w:color="auto" w:fill="auto"/>
            <w:vAlign w:val="bottom"/>
            <w:hideMark/>
          </w:tcPr>
          <w:p w:rsidR="001A0704" w:rsidRPr="00C8033C" w:rsidRDefault="001A0704" w:rsidP="001A0704">
            <w:pPr>
              <w:widowControl/>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 xml:space="preserve">　</w:t>
            </w:r>
          </w:p>
        </w:tc>
        <w:tc>
          <w:tcPr>
            <w:tcW w:w="2693" w:type="dxa"/>
            <w:gridSpan w:val="4"/>
            <w:tcBorders>
              <w:top w:val="single" w:sz="4" w:space="0" w:color="auto"/>
              <w:left w:val="single" w:sz="4" w:space="0" w:color="auto"/>
              <w:bottom w:val="nil"/>
              <w:right w:val="single" w:sz="4" w:space="0" w:color="auto"/>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その他の親族世帯数</w:t>
            </w:r>
          </w:p>
        </w:tc>
        <w:tc>
          <w:tcPr>
            <w:tcW w:w="1701" w:type="dxa"/>
            <w:tcBorders>
              <w:top w:val="single" w:sz="4" w:space="0" w:color="auto"/>
              <w:left w:val="single" w:sz="4" w:space="0" w:color="auto"/>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12,946</w:t>
            </w:r>
          </w:p>
        </w:tc>
        <w:tc>
          <w:tcPr>
            <w:tcW w:w="1701" w:type="dxa"/>
            <w:tcBorders>
              <w:top w:val="single" w:sz="4" w:space="0" w:color="auto"/>
              <w:left w:val="nil"/>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11,598</w:t>
            </w:r>
          </w:p>
        </w:tc>
        <w:tc>
          <w:tcPr>
            <w:tcW w:w="1701" w:type="dxa"/>
            <w:tcBorders>
              <w:top w:val="single" w:sz="4" w:space="0" w:color="auto"/>
              <w:left w:val="nil"/>
              <w:bottom w:val="nil"/>
              <w:right w:val="single" w:sz="4" w:space="0" w:color="auto"/>
            </w:tcBorders>
            <w:shd w:val="clear" w:color="auto" w:fill="auto"/>
            <w:noWrap/>
            <w:vAlign w:val="center"/>
            <w:hideMark/>
          </w:tcPr>
          <w:p w:rsidR="001A0704" w:rsidRPr="00C8033C" w:rsidRDefault="005A2C8D" w:rsidP="001A0704">
            <w:pPr>
              <w:widowControl/>
              <w:jc w:val="right"/>
              <w:rPr>
                <w:rFonts w:ascii="ＭＳ Ｐゴシック" w:eastAsia="ＭＳ Ｐゴシック" w:hAnsi="ＭＳ Ｐゴシック" w:cs="ＭＳ Ｐゴシック"/>
                <w:kern w:val="0"/>
                <w:sz w:val="22"/>
              </w:rPr>
            </w:pPr>
            <w:r w:rsidRPr="005A2C8D">
              <w:rPr>
                <w:rFonts w:ascii="ＭＳ Ｐゴシック" w:eastAsia="ＭＳ Ｐゴシック" w:hAnsi="ＭＳ Ｐゴシック" w:cs="ＭＳ Ｐゴシック"/>
                <w:kern w:val="0"/>
                <w:sz w:val="22"/>
              </w:rPr>
              <w:t>9,971</w:t>
            </w:r>
          </w:p>
        </w:tc>
      </w:tr>
      <w:tr w:rsidR="001A0704" w:rsidRPr="00C8033C" w:rsidTr="00053DA4">
        <w:trPr>
          <w:trHeight w:val="270"/>
        </w:trPr>
        <w:tc>
          <w:tcPr>
            <w:tcW w:w="218" w:type="dxa"/>
            <w:tcBorders>
              <w:top w:val="nil"/>
              <w:left w:val="single" w:sz="4" w:space="0" w:color="auto"/>
              <w:bottom w:val="nil"/>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 xml:space="preserve">　</w:t>
            </w:r>
          </w:p>
        </w:tc>
        <w:tc>
          <w:tcPr>
            <w:tcW w:w="775" w:type="dxa"/>
            <w:tcBorders>
              <w:top w:val="nil"/>
              <w:left w:val="single" w:sz="4" w:space="0" w:color="auto"/>
              <w:bottom w:val="nil"/>
              <w:right w:val="nil"/>
            </w:tcBorders>
            <w:shd w:val="clear" w:color="auto" w:fill="auto"/>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 xml:space="preserve">　</w:t>
            </w:r>
          </w:p>
        </w:tc>
        <w:tc>
          <w:tcPr>
            <w:tcW w:w="2693" w:type="dxa"/>
            <w:gridSpan w:val="4"/>
            <w:tcBorders>
              <w:top w:val="nil"/>
              <w:left w:val="single" w:sz="4" w:space="0" w:color="auto"/>
              <w:bottom w:val="nil"/>
              <w:right w:val="single" w:sz="4" w:space="0" w:color="auto"/>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18"/>
                <w:szCs w:val="18"/>
              </w:rPr>
            </w:pPr>
            <w:r w:rsidRPr="00C8033C">
              <w:rPr>
                <w:rFonts w:ascii="ＭＳ Ｐゴシック" w:eastAsia="ＭＳ Ｐゴシック" w:hAnsi="ＭＳ Ｐゴシック" w:cs="ＭＳ Ｐゴシック" w:hint="eastAsia"/>
                <w:kern w:val="0"/>
                <w:sz w:val="18"/>
                <w:szCs w:val="18"/>
              </w:rPr>
              <w:t>親族世帯に占める割合</w:t>
            </w:r>
          </w:p>
        </w:tc>
        <w:tc>
          <w:tcPr>
            <w:tcW w:w="1701" w:type="dxa"/>
            <w:tcBorders>
              <w:top w:val="nil"/>
              <w:left w:val="single" w:sz="4" w:space="0" w:color="auto"/>
              <w:bottom w:val="nil"/>
              <w:right w:val="single" w:sz="4" w:space="0" w:color="auto"/>
            </w:tcBorders>
            <w:shd w:val="clear" w:color="auto" w:fill="auto"/>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29.2%</w:t>
            </w:r>
          </w:p>
        </w:tc>
        <w:tc>
          <w:tcPr>
            <w:tcW w:w="1701" w:type="dxa"/>
            <w:tcBorders>
              <w:top w:val="nil"/>
              <w:left w:val="nil"/>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26.3%</w:t>
            </w:r>
          </w:p>
        </w:tc>
        <w:tc>
          <w:tcPr>
            <w:tcW w:w="1701" w:type="dxa"/>
            <w:tcBorders>
              <w:top w:val="nil"/>
              <w:left w:val="nil"/>
              <w:bottom w:val="nil"/>
              <w:right w:val="single" w:sz="4" w:space="0" w:color="auto"/>
            </w:tcBorders>
            <w:shd w:val="clear" w:color="auto" w:fill="auto"/>
            <w:noWrap/>
            <w:vAlign w:val="center"/>
            <w:hideMark/>
          </w:tcPr>
          <w:p w:rsidR="001A0704" w:rsidRPr="00C8033C" w:rsidRDefault="005A2C8D" w:rsidP="001A0704">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22.9</w:t>
            </w:r>
            <w:r w:rsidR="001A0704" w:rsidRPr="00C8033C">
              <w:rPr>
                <w:rFonts w:ascii="ＭＳ Ｐゴシック" w:eastAsia="ＭＳ Ｐゴシック" w:hAnsi="ＭＳ Ｐゴシック" w:cs="ＭＳ Ｐゴシック" w:hint="eastAsia"/>
                <w:kern w:val="0"/>
                <w:sz w:val="22"/>
              </w:rPr>
              <w:t>%</w:t>
            </w:r>
          </w:p>
        </w:tc>
      </w:tr>
      <w:tr w:rsidR="001A0704" w:rsidRPr="00C8033C" w:rsidTr="00053DA4">
        <w:trPr>
          <w:trHeight w:val="270"/>
        </w:trPr>
        <w:tc>
          <w:tcPr>
            <w:tcW w:w="218" w:type="dxa"/>
            <w:tcBorders>
              <w:top w:val="nil"/>
              <w:left w:val="single" w:sz="4" w:space="0" w:color="auto"/>
              <w:bottom w:val="nil"/>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 xml:space="preserve">　</w:t>
            </w:r>
          </w:p>
        </w:tc>
        <w:tc>
          <w:tcPr>
            <w:tcW w:w="3468" w:type="dxa"/>
            <w:gridSpan w:val="5"/>
            <w:tcBorders>
              <w:top w:val="single" w:sz="4" w:space="0" w:color="auto"/>
              <w:left w:val="single" w:sz="4" w:space="0" w:color="auto"/>
              <w:bottom w:val="nil"/>
              <w:right w:val="single" w:sz="4" w:space="0" w:color="auto"/>
            </w:tcBorders>
            <w:shd w:val="clear" w:color="auto" w:fill="auto"/>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非親族世帯数</w:t>
            </w:r>
          </w:p>
        </w:tc>
        <w:tc>
          <w:tcPr>
            <w:tcW w:w="1701" w:type="dxa"/>
            <w:tcBorders>
              <w:top w:val="single" w:sz="4" w:space="0" w:color="auto"/>
              <w:left w:val="single" w:sz="4" w:space="0" w:color="auto"/>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197</w:t>
            </w:r>
          </w:p>
        </w:tc>
        <w:tc>
          <w:tcPr>
            <w:tcW w:w="1701" w:type="dxa"/>
            <w:tcBorders>
              <w:top w:val="single" w:sz="4" w:space="0" w:color="auto"/>
              <w:left w:val="nil"/>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439</w:t>
            </w:r>
          </w:p>
        </w:tc>
        <w:tc>
          <w:tcPr>
            <w:tcW w:w="1701" w:type="dxa"/>
            <w:tcBorders>
              <w:top w:val="single" w:sz="4" w:space="0" w:color="auto"/>
              <w:left w:val="nil"/>
              <w:bottom w:val="nil"/>
              <w:right w:val="single" w:sz="4" w:space="0" w:color="auto"/>
            </w:tcBorders>
            <w:shd w:val="clear" w:color="auto" w:fill="auto"/>
            <w:noWrap/>
            <w:vAlign w:val="center"/>
            <w:hideMark/>
          </w:tcPr>
          <w:p w:rsidR="001A0704" w:rsidRPr="00C8033C" w:rsidRDefault="005A2C8D" w:rsidP="001A0704">
            <w:pPr>
              <w:widowControl/>
              <w:jc w:val="right"/>
              <w:rPr>
                <w:rFonts w:ascii="ＭＳ Ｐゴシック" w:eastAsia="ＭＳ Ｐゴシック" w:hAnsi="ＭＳ Ｐゴシック" w:cs="ＭＳ Ｐゴシック"/>
                <w:kern w:val="0"/>
                <w:sz w:val="22"/>
              </w:rPr>
            </w:pPr>
            <w:r w:rsidRPr="005A2C8D">
              <w:rPr>
                <w:rFonts w:ascii="ＭＳ Ｐゴシック" w:eastAsia="ＭＳ Ｐゴシック" w:hAnsi="ＭＳ Ｐゴシック" w:cs="ＭＳ Ｐゴシック"/>
                <w:kern w:val="0"/>
                <w:sz w:val="22"/>
              </w:rPr>
              <w:t>495</w:t>
            </w:r>
          </w:p>
        </w:tc>
      </w:tr>
      <w:tr w:rsidR="001A0704" w:rsidRPr="00C8033C" w:rsidTr="00053DA4">
        <w:trPr>
          <w:trHeight w:val="270"/>
        </w:trPr>
        <w:tc>
          <w:tcPr>
            <w:tcW w:w="218" w:type="dxa"/>
            <w:tcBorders>
              <w:top w:val="nil"/>
              <w:left w:val="single" w:sz="4" w:space="0" w:color="auto"/>
              <w:bottom w:val="single" w:sz="4" w:space="0" w:color="auto"/>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 xml:space="preserve">　</w:t>
            </w:r>
          </w:p>
        </w:tc>
        <w:tc>
          <w:tcPr>
            <w:tcW w:w="34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単独世帯数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10,366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11,871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A0704" w:rsidRPr="00C8033C" w:rsidRDefault="005A2C8D" w:rsidP="001A0704">
            <w:pPr>
              <w:widowControl/>
              <w:jc w:val="right"/>
              <w:rPr>
                <w:rFonts w:ascii="ＭＳ Ｐゴシック" w:eastAsia="ＭＳ Ｐゴシック" w:hAnsi="ＭＳ Ｐゴシック" w:cs="ＭＳ Ｐゴシック"/>
                <w:kern w:val="0"/>
                <w:sz w:val="22"/>
              </w:rPr>
            </w:pPr>
            <w:r w:rsidRPr="005A2C8D">
              <w:rPr>
                <w:rFonts w:ascii="ＭＳ Ｐゴシック" w:eastAsia="ＭＳ Ｐゴシック" w:hAnsi="ＭＳ Ｐゴシック" w:cs="ＭＳ Ｐゴシック"/>
                <w:kern w:val="0"/>
                <w:sz w:val="22"/>
              </w:rPr>
              <w:t>13,714</w:t>
            </w:r>
          </w:p>
        </w:tc>
      </w:tr>
      <w:tr w:rsidR="001A0704" w:rsidRPr="00C8033C" w:rsidTr="00053DA4">
        <w:trPr>
          <w:trHeight w:val="270"/>
        </w:trPr>
        <w:tc>
          <w:tcPr>
            <w:tcW w:w="3686" w:type="dxa"/>
            <w:gridSpan w:val="6"/>
            <w:tcBorders>
              <w:top w:val="single" w:sz="4" w:space="0" w:color="auto"/>
              <w:left w:val="single" w:sz="4" w:space="0" w:color="auto"/>
              <w:bottom w:val="nil"/>
              <w:right w:val="single" w:sz="4" w:space="0" w:color="auto"/>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（再掲）母子世帯数</w:t>
            </w:r>
          </w:p>
        </w:tc>
        <w:tc>
          <w:tcPr>
            <w:tcW w:w="1701" w:type="dxa"/>
            <w:tcBorders>
              <w:top w:val="nil"/>
              <w:left w:val="single" w:sz="4" w:space="0" w:color="auto"/>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713</w:t>
            </w:r>
          </w:p>
        </w:tc>
        <w:tc>
          <w:tcPr>
            <w:tcW w:w="1701" w:type="dxa"/>
            <w:tcBorders>
              <w:top w:val="nil"/>
              <w:left w:val="nil"/>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773</w:t>
            </w:r>
          </w:p>
        </w:tc>
        <w:tc>
          <w:tcPr>
            <w:tcW w:w="1701" w:type="dxa"/>
            <w:tcBorders>
              <w:top w:val="nil"/>
              <w:left w:val="nil"/>
              <w:bottom w:val="nil"/>
              <w:right w:val="single" w:sz="4" w:space="0" w:color="auto"/>
            </w:tcBorders>
            <w:shd w:val="clear" w:color="auto" w:fill="auto"/>
            <w:noWrap/>
            <w:vAlign w:val="center"/>
            <w:hideMark/>
          </w:tcPr>
          <w:p w:rsidR="001A0704" w:rsidRPr="00C8033C" w:rsidRDefault="00E55D05" w:rsidP="001A0704">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734</w:t>
            </w:r>
          </w:p>
        </w:tc>
      </w:tr>
      <w:tr w:rsidR="001A0704" w:rsidRPr="00C8033C" w:rsidTr="00053DA4">
        <w:trPr>
          <w:trHeight w:val="270"/>
        </w:trPr>
        <w:tc>
          <w:tcPr>
            <w:tcW w:w="218" w:type="dxa"/>
            <w:tcBorders>
              <w:top w:val="nil"/>
              <w:left w:val="single" w:sz="4" w:space="0" w:color="auto"/>
              <w:bottom w:val="nil"/>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18"/>
                <w:szCs w:val="18"/>
              </w:rPr>
            </w:pPr>
            <w:r w:rsidRPr="00C8033C">
              <w:rPr>
                <w:rFonts w:ascii="ＭＳ Ｐゴシック" w:eastAsia="ＭＳ Ｐゴシック" w:hAnsi="ＭＳ Ｐゴシック" w:cs="ＭＳ Ｐゴシック" w:hint="eastAsia"/>
                <w:kern w:val="0"/>
                <w:sz w:val="18"/>
                <w:szCs w:val="18"/>
              </w:rPr>
              <w:t xml:space="preserve">　</w:t>
            </w:r>
          </w:p>
        </w:tc>
        <w:tc>
          <w:tcPr>
            <w:tcW w:w="2203" w:type="dxa"/>
            <w:gridSpan w:val="3"/>
            <w:tcBorders>
              <w:top w:val="nil"/>
              <w:left w:val="nil"/>
              <w:bottom w:val="single" w:sz="4" w:space="0" w:color="auto"/>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18"/>
                <w:szCs w:val="18"/>
              </w:rPr>
            </w:pPr>
            <w:r w:rsidRPr="00C8033C">
              <w:rPr>
                <w:rFonts w:ascii="ＭＳ Ｐゴシック" w:eastAsia="ＭＳ Ｐゴシック" w:hAnsi="ＭＳ Ｐゴシック" w:cs="ＭＳ Ｐゴシック" w:hint="eastAsia"/>
                <w:kern w:val="0"/>
                <w:sz w:val="18"/>
                <w:szCs w:val="18"/>
              </w:rPr>
              <w:t>親族世帯に占める割合</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18"/>
                <w:szCs w:val="18"/>
              </w:rPr>
            </w:pPr>
            <w:r w:rsidRPr="00C8033C">
              <w:rPr>
                <w:rFonts w:ascii="ＭＳ Ｐゴシック" w:eastAsia="ＭＳ Ｐゴシック" w:hAnsi="ＭＳ Ｐゴシック" w:cs="ＭＳ Ｐゴシック" w:hint="eastAsia"/>
                <w:kern w:val="0"/>
                <w:sz w:val="18"/>
                <w:szCs w:val="18"/>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1.6%</w:t>
            </w:r>
          </w:p>
        </w:tc>
        <w:tc>
          <w:tcPr>
            <w:tcW w:w="1701" w:type="dxa"/>
            <w:tcBorders>
              <w:top w:val="nil"/>
              <w:left w:val="nil"/>
              <w:bottom w:val="single" w:sz="4" w:space="0" w:color="auto"/>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1.8%</w:t>
            </w:r>
          </w:p>
        </w:tc>
        <w:tc>
          <w:tcPr>
            <w:tcW w:w="1701" w:type="dxa"/>
            <w:tcBorders>
              <w:top w:val="nil"/>
              <w:left w:val="nil"/>
              <w:bottom w:val="single" w:sz="4" w:space="0" w:color="auto"/>
              <w:right w:val="single" w:sz="4" w:space="0" w:color="auto"/>
            </w:tcBorders>
            <w:shd w:val="clear" w:color="auto" w:fill="auto"/>
            <w:noWrap/>
            <w:vAlign w:val="center"/>
            <w:hideMark/>
          </w:tcPr>
          <w:p w:rsidR="001A0704" w:rsidRPr="00C8033C" w:rsidRDefault="00745687" w:rsidP="001A0704">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1.7</w:t>
            </w:r>
            <w:r w:rsidR="001A0704" w:rsidRPr="00C8033C">
              <w:rPr>
                <w:rFonts w:ascii="ＭＳ Ｐゴシック" w:eastAsia="ＭＳ Ｐゴシック" w:hAnsi="ＭＳ Ｐゴシック" w:cs="ＭＳ Ｐゴシック" w:hint="eastAsia"/>
                <w:kern w:val="0"/>
                <w:sz w:val="22"/>
              </w:rPr>
              <w:t>%</w:t>
            </w:r>
          </w:p>
        </w:tc>
      </w:tr>
      <w:tr w:rsidR="001A0704" w:rsidRPr="00C8033C" w:rsidTr="00053DA4">
        <w:trPr>
          <w:trHeight w:val="270"/>
        </w:trPr>
        <w:tc>
          <w:tcPr>
            <w:tcW w:w="218" w:type="dxa"/>
            <w:tcBorders>
              <w:top w:val="nil"/>
              <w:left w:val="single" w:sz="4" w:space="0" w:color="auto"/>
              <w:bottom w:val="nil"/>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 xml:space="preserve">　</w:t>
            </w:r>
          </w:p>
        </w:tc>
        <w:tc>
          <w:tcPr>
            <w:tcW w:w="3468" w:type="dxa"/>
            <w:gridSpan w:val="5"/>
            <w:tcBorders>
              <w:top w:val="single" w:sz="4" w:space="0" w:color="auto"/>
              <w:left w:val="single" w:sz="4" w:space="0" w:color="auto"/>
              <w:bottom w:val="nil"/>
              <w:right w:val="single" w:sz="4" w:space="0" w:color="auto"/>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18歳未満親族がいる母子世帯</w:t>
            </w:r>
          </w:p>
        </w:tc>
        <w:tc>
          <w:tcPr>
            <w:tcW w:w="1701" w:type="dxa"/>
            <w:tcBorders>
              <w:top w:val="nil"/>
              <w:left w:val="single" w:sz="4" w:space="0" w:color="auto"/>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662</w:t>
            </w:r>
          </w:p>
        </w:tc>
        <w:tc>
          <w:tcPr>
            <w:tcW w:w="1701" w:type="dxa"/>
            <w:tcBorders>
              <w:top w:val="nil"/>
              <w:left w:val="nil"/>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709</w:t>
            </w:r>
          </w:p>
        </w:tc>
        <w:tc>
          <w:tcPr>
            <w:tcW w:w="1701" w:type="dxa"/>
            <w:tcBorders>
              <w:top w:val="nil"/>
              <w:left w:val="nil"/>
              <w:bottom w:val="nil"/>
              <w:right w:val="single" w:sz="4" w:space="0" w:color="auto"/>
            </w:tcBorders>
            <w:shd w:val="clear" w:color="auto" w:fill="auto"/>
            <w:noWrap/>
            <w:vAlign w:val="center"/>
            <w:hideMark/>
          </w:tcPr>
          <w:p w:rsidR="001A0704" w:rsidRPr="00C8033C" w:rsidRDefault="00745687" w:rsidP="001A0704">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676</w:t>
            </w:r>
          </w:p>
        </w:tc>
      </w:tr>
      <w:tr w:rsidR="001A0704" w:rsidRPr="00C8033C" w:rsidTr="00053DA4">
        <w:trPr>
          <w:trHeight w:val="270"/>
        </w:trPr>
        <w:tc>
          <w:tcPr>
            <w:tcW w:w="218" w:type="dxa"/>
            <w:tcBorders>
              <w:top w:val="nil"/>
              <w:left w:val="single" w:sz="4" w:space="0" w:color="auto"/>
              <w:bottom w:val="single" w:sz="4" w:space="0" w:color="auto"/>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18"/>
                <w:szCs w:val="18"/>
              </w:rPr>
            </w:pPr>
            <w:r w:rsidRPr="00C8033C">
              <w:rPr>
                <w:rFonts w:ascii="ＭＳ Ｐゴシック" w:eastAsia="ＭＳ Ｐゴシック" w:hAnsi="ＭＳ Ｐゴシック" w:cs="ＭＳ Ｐゴシック" w:hint="eastAsia"/>
                <w:kern w:val="0"/>
                <w:sz w:val="18"/>
                <w:szCs w:val="18"/>
              </w:rPr>
              <w:t xml:space="preserve">　</w:t>
            </w:r>
          </w:p>
        </w:tc>
        <w:tc>
          <w:tcPr>
            <w:tcW w:w="2345" w:type="dxa"/>
            <w:gridSpan w:val="4"/>
            <w:tcBorders>
              <w:top w:val="nil"/>
              <w:left w:val="single" w:sz="4" w:space="0" w:color="auto"/>
              <w:bottom w:val="single" w:sz="4" w:space="0" w:color="auto"/>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18"/>
                <w:szCs w:val="18"/>
              </w:rPr>
            </w:pPr>
            <w:r w:rsidRPr="00C8033C">
              <w:rPr>
                <w:rFonts w:ascii="ＭＳ Ｐゴシック" w:eastAsia="ＭＳ Ｐゴシック" w:hAnsi="ＭＳ Ｐゴシック" w:cs="ＭＳ Ｐゴシック" w:hint="eastAsia"/>
                <w:kern w:val="0"/>
                <w:sz w:val="18"/>
                <w:szCs w:val="18"/>
              </w:rPr>
              <w:t>親族世帯に占める割合</w:t>
            </w:r>
          </w:p>
        </w:tc>
        <w:tc>
          <w:tcPr>
            <w:tcW w:w="1123" w:type="dxa"/>
            <w:tcBorders>
              <w:top w:val="nil"/>
              <w:left w:val="nil"/>
              <w:bottom w:val="single" w:sz="4" w:space="0" w:color="auto"/>
              <w:right w:val="single" w:sz="4" w:space="0" w:color="auto"/>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18"/>
                <w:szCs w:val="18"/>
              </w:rPr>
            </w:pPr>
            <w:r w:rsidRPr="00C8033C">
              <w:rPr>
                <w:rFonts w:ascii="ＭＳ Ｐゴシック" w:eastAsia="ＭＳ Ｐゴシック" w:hAnsi="ＭＳ Ｐゴシック" w:cs="ＭＳ Ｐゴシック" w:hint="eastAsia"/>
                <w:kern w:val="0"/>
                <w:sz w:val="18"/>
                <w:szCs w:val="18"/>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1.5%</w:t>
            </w:r>
          </w:p>
        </w:tc>
        <w:tc>
          <w:tcPr>
            <w:tcW w:w="1701" w:type="dxa"/>
            <w:tcBorders>
              <w:top w:val="nil"/>
              <w:left w:val="nil"/>
              <w:bottom w:val="single" w:sz="4" w:space="0" w:color="auto"/>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1.6%</w:t>
            </w:r>
          </w:p>
        </w:tc>
        <w:tc>
          <w:tcPr>
            <w:tcW w:w="1701" w:type="dxa"/>
            <w:tcBorders>
              <w:top w:val="nil"/>
              <w:left w:val="nil"/>
              <w:bottom w:val="single" w:sz="4" w:space="0" w:color="auto"/>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1.6%</w:t>
            </w:r>
          </w:p>
        </w:tc>
      </w:tr>
      <w:tr w:rsidR="001A0704" w:rsidRPr="00C8033C" w:rsidTr="00053DA4">
        <w:trPr>
          <w:trHeight w:val="270"/>
        </w:trPr>
        <w:tc>
          <w:tcPr>
            <w:tcW w:w="3686" w:type="dxa"/>
            <w:gridSpan w:val="6"/>
            <w:tcBorders>
              <w:top w:val="nil"/>
              <w:left w:val="single" w:sz="4" w:space="0" w:color="auto"/>
              <w:bottom w:val="nil"/>
              <w:right w:val="single" w:sz="4" w:space="0" w:color="auto"/>
            </w:tcBorders>
            <w:shd w:val="clear" w:color="auto" w:fill="auto"/>
            <w:noWrap/>
            <w:vAlign w:val="center"/>
            <w:hideMark/>
          </w:tcPr>
          <w:p w:rsidR="001A0704" w:rsidRPr="00C8033C" w:rsidRDefault="001A0704" w:rsidP="001A0704">
            <w:pPr>
              <w:widowControl/>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（再掲）父子世帯数</w:t>
            </w:r>
          </w:p>
        </w:tc>
        <w:tc>
          <w:tcPr>
            <w:tcW w:w="1701" w:type="dxa"/>
            <w:tcBorders>
              <w:top w:val="nil"/>
              <w:left w:val="single" w:sz="4" w:space="0" w:color="auto"/>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105</w:t>
            </w:r>
          </w:p>
        </w:tc>
        <w:tc>
          <w:tcPr>
            <w:tcW w:w="1701" w:type="dxa"/>
            <w:tcBorders>
              <w:top w:val="nil"/>
              <w:left w:val="nil"/>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97</w:t>
            </w:r>
          </w:p>
        </w:tc>
        <w:tc>
          <w:tcPr>
            <w:tcW w:w="1701" w:type="dxa"/>
            <w:tcBorders>
              <w:top w:val="nil"/>
              <w:left w:val="nil"/>
              <w:bottom w:val="nil"/>
              <w:right w:val="single" w:sz="4" w:space="0" w:color="auto"/>
            </w:tcBorders>
            <w:shd w:val="clear" w:color="auto" w:fill="auto"/>
            <w:noWrap/>
            <w:vAlign w:val="center"/>
            <w:hideMark/>
          </w:tcPr>
          <w:p w:rsidR="001A0704" w:rsidRPr="00C8033C" w:rsidRDefault="00745687" w:rsidP="001A0704">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92</w:t>
            </w:r>
          </w:p>
        </w:tc>
      </w:tr>
      <w:tr w:rsidR="001A0704" w:rsidRPr="00C8033C" w:rsidTr="00053DA4">
        <w:trPr>
          <w:trHeight w:val="270"/>
        </w:trPr>
        <w:tc>
          <w:tcPr>
            <w:tcW w:w="218" w:type="dxa"/>
            <w:tcBorders>
              <w:top w:val="nil"/>
              <w:left w:val="single" w:sz="4" w:space="0" w:color="auto"/>
              <w:bottom w:val="nil"/>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18"/>
                <w:szCs w:val="18"/>
              </w:rPr>
            </w:pPr>
            <w:r w:rsidRPr="00C8033C">
              <w:rPr>
                <w:rFonts w:ascii="ＭＳ Ｐゴシック" w:eastAsia="ＭＳ Ｐゴシック" w:hAnsi="ＭＳ Ｐゴシック" w:cs="ＭＳ Ｐゴシック" w:hint="eastAsia"/>
                <w:kern w:val="0"/>
                <w:sz w:val="18"/>
                <w:szCs w:val="18"/>
              </w:rPr>
              <w:t xml:space="preserve">　</w:t>
            </w:r>
          </w:p>
        </w:tc>
        <w:tc>
          <w:tcPr>
            <w:tcW w:w="2345" w:type="dxa"/>
            <w:gridSpan w:val="4"/>
            <w:tcBorders>
              <w:top w:val="nil"/>
              <w:left w:val="nil"/>
              <w:bottom w:val="single" w:sz="4" w:space="0" w:color="auto"/>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18"/>
                <w:szCs w:val="18"/>
              </w:rPr>
            </w:pPr>
            <w:r w:rsidRPr="00C8033C">
              <w:rPr>
                <w:rFonts w:ascii="ＭＳ Ｐゴシック" w:eastAsia="ＭＳ Ｐゴシック" w:hAnsi="ＭＳ Ｐゴシック" w:cs="ＭＳ Ｐゴシック" w:hint="eastAsia"/>
                <w:kern w:val="0"/>
                <w:sz w:val="18"/>
                <w:szCs w:val="18"/>
              </w:rPr>
              <w:t>親族世帯に占める割合</w:t>
            </w:r>
          </w:p>
        </w:tc>
        <w:tc>
          <w:tcPr>
            <w:tcW w:w="1123" w:type="dxa"/>
            <w:tcBorders>
              <w:top w:val="nil"/>
              <w:left w:val="nil"/>
              <w:bottom w:val="single" w:sz="4" w:space="0" w:color="auto"/>
              <w:right w:val="single" w:sz="4" w:space="0" w:color="auto"/>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18"/>
                <w:szCs w:val="18"/>
              </w:rPr>
            </w:pPr>
            <w:r w:rsidRPr="00C8033C">
              <w:rPr>
                <w:rFonts w:ascii="ＭＳ Ｐゴシック" w:eastAsia="ＭＳ Ｐゴシック" w:hAnsi="ＭＳ Ｐゴシック" w:cs="ＭＳ Ｐゴシック" w:hint="eastAsia"/>
                <w:kern w:val="0"/>
                <w:sz w:val="18"/>
                <w:szCs w:val="18"/>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0.2%</w:t>
            </w:r>
          </w:p>
        </w:tc>
        <w:tc>
          <w:tcPr>
            <w:tcW w:w="1701" w:type="dxa"/>
            <w:tcBorders>
              <w:top w:val="nil"/>
              <w:left w:val="nil"/>
              <w:bottom w:val="single" w:sz="4" w:space="0" w:color="auto"/>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0.2%</w:t>
            </w:r>
          </w:p>
        </w:tc>
        <w:tc>
          <w:tcPr>
            <w:tcW w:w="1701" w:type="dxa"/>
            <w:tcBorders>
              <w:top w:val="nil"/>
              <w:left w:val="nil"/>
              <w:bottom w:val="single" w:sz="4" w:space="0" w:color="auto"/>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0.2%</w:t>
            </w:r>
          </w:p>
        </w:tc>
      </w:tr>
      <w:tr w:rsidR="001A0704" w:rsidRPr="00C8033C" w:rsidTr="00053DA4">
        <w:trPr>
          <w:trHeight w:val="234"/>
        </w:trPr>
        <w:tc>
          <w:tcPr>
            <w:tcW w:w="218" w:type="dxa"/>
            <w:tcBorders>
              <w:top w:val="nil"/>
              <w:left w:val="single" w:sz="4" w:space="0" w:color="auto"/>
              <w:bottom w:val="nil"/>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 xml:space="preserve">　</w:t>
            </w:r>
          </w:p>
        </w:tc>
        <w:tc>
          <w:tcPr>
            <w:tcW w:w="3468" w:type="dxa"/>
            <w:gridSpan w:val="5"/>
            <w:tcBorders>
              <w:top w:val="single" w:sz="4" w:space="0" w:color="auto"/>
              <w:left w:val="single" w:sz="4" w:space="0" w:color="auto"/>
              <w:bottom w:val="nil"/>
              <w:right w:val="single" w:sz="4" w:space="0" w:color="auto"/>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20"/>
                <w:szCs w:val="20"/>
              </w:rPr>
            </w:pPr>
            <w:r w:rsidRPr="00C8033C">
              <w:rPr>
                <w:rFonts w:ascii="ＭＳ Ｐゴシック" w:eastAsia="ＭＳ Ｐゴシック" w:hAnsi="ＭＳ Ｐゴシック" w:cs="ＭＳ Ｐゴシック" w:hint="eastAsia"/>
                <w:kern w:val="0"/>
                <w:sz w:val="20"/>
                <w:szCs w:val="20"/>
              </w:rPr>
              <w:t>18歳未満親族がいる父子世帯</w:t>
            </w:r>
          </w:p>
        </w:tc>
        <w:tc>
          <w:tcPr>
            <w:tcW w:w="1701" w:type="dxa"/>
            <w:tcBorders>
              <w:top w:val="nil"/>
              <w:left w:val="single" w:sz="4" w:space="0" w:color="auto"/>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94</w:t>
            </w:r>
          </w:p>
        </w:tc>
        <w:tc>
          <w:tcPr>
            <w:tcW w:w="1701" w:type="dxa"/>
            <w:tcBorders>
              <w:top w:val="nil"/>
              <w:left w:val="nil"/>
              <w:bottom w:val="nil"/>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81</w:t>
            </w:r>
          </w:p>
        </w:tc>
        <w:tc>
          <w:tcPr>
            <w:tcW w:w="1701" w:type="dxa"/>
            <w:tcBorders>
              <w:top w:val="nil"/>
              <w:left w:val="nil"/>
              <w:bottom w:val="nil"/>
              <w:right w:val="single" w:sz="4" w:space="0" w:color="auto"/>
            </w:tcBorders>
            <w:shd w:val="clear" w:color="auto" w:fill="auto"/>
            <w:noWrap/>
            <w:vAlign w:val="center"/>
            <w:hideMark/>
          </w:tcPr>
          <w:p w:rsidR="001A0704" w:rsidRPr="00C8033C" w:rsidRDefault="00745687" w:rsidP="001A0704">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85</w:t>
            </w:r>
          </w:p>
        </w:tc>
      </w:tr>
      <w:tr w:rsidR="001A0704" w:rsidRPr="00C8033C" w:rsidTr="00053DA4">
        <w:trPr>
          <w:trHeight w:val="270"/>
        </w:trPr>
        <w:tc>
          <w:tcPr>
            <w:tcW w:w="218" w:type="dxa"/>
            <w:tcBorders>
              <w:top w:val="nil"/>
              <w:left w:val="single" w:sz="4" w:space="0" w:color="auto"/>
              <w:bottom w:val="single" w:sz="4" w:space="0" w:color="auto"/>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18"/>
                <w:szCs w:val="18"/>
              </w:rPr>
            </w:pPr>
            <w:r w:rsidRPr="00C8033C">
              <w:rPr>
                <w:rFonts w:ascii="ＭＳ Ｐゴシック" w:eastAsia="ＭＳ Ｐゴシック" w:hAnsi="ＭＳ Ｐゴシック" w:cs="ＭＳ Ｐゴシック" w:hint="eastAsia"/>
                <w:kern w:val="0"/>
                <w:sz w:val="18"/>
                <w:szCs w:val="18"/>
              </w:rPr>
              <w:t xml:space="preserve">　</w:t>
            </w:r>
          </w:p>
        </w:tc>
        <w:tc>
          <w:tcPr>
            <w:tcW w:w="2345" w:type="dxa"/>
            <w:gridSpan w:val="4"/>
            <w:tcBorders>
              <w:top w:val="nil"/>
              <w:left w:val="single" w:sz="4" w:space="0" w:color="auto"/>
              <w:bottom w:val="single" w:sz="4" w:space="0" w:color="auto"/>
              <w:right w:val="nil"/>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18"/>
                <w:szCs w:val="18"/>
              </w:rPr>
            </w:pPr>
            <w:r w:rsidRPr="00C8033C">
              <w:rPr>
                <w:rFonts w:ascii="ＭＳ Ｐゴシック" w:eastAsia="ＭＳ Ｐゴシック" w:hAnsi="ＭＳ Ｐゴシック" w:cs="ＭＳ Ｐゴシック" w:hint="eastAsia"/>
                <w:kern w:val="0"/>
                <w:sz w:val="18"/>
                <w:szCs w:val="18"/>
              </w:rPr>
              <w:t>親族世帯に占める割合</w:t>
            </w:r>
          </w:p>
        </w:tc>
        <w:tc>
          <w:tcPr>
            <w:tcW w:w="1123" w:type="dxa"/>
            <w:tcBorders>
              <w:top w:val="nil"/>
              <w:left w:val="nil"/>
              <w:bottom w:val="single" w:sz="4" w:space="0" w:color="auto"/>
              <w:right w:val="single" w:sz="4" w:space="0" w:color="auto"/>
            </w:tcBorders>
            <w:shd w:val="clear" w:color="auto" w:fill="auto"/>
            <w:noWrap/>
            <w:vAlign w:val="center"/>
            <w:hideMark/>
          </w:tcPr>
          <w:p w:rsidR="001A0704" w:rsidRPr="00C8033C" w:rsidRDefault="001A0704" w:rsidP="001A0704">
            <w:pPr>
              <w:widowControl/>
              <w:jc w:val="left"/>
              <w:rPr>
                <w:rFonts w:ascii="ＭＳ Ｐゴシック" w:eastAsia="ＭＳ Ｐゴシック" w:hAnsi="ＭＳ Ｐゴシック" w:cs="ＭＳ Ｐゴシック"/>
                <w:kern w:val="0"/>
                <w:sz w:val="18"/>
                <w:szCs w:val="18"/>
              </w:rPr>
            </w:pPr>
            <w:r w:rsidRPr="00C8033C">
              <w:rPr>
                <w:rFonts w:ascii="ＭＳ Ｐゴシック" w:eastAsia="ＭＳ Ｐゴシック" w:hAnsi="ＭＳ Ｐゴシック" w:cs="ＭＳ Ｐゴシック" w:hint="eastAsia"/>
                <w:kern w:val="0"/>
                <w:sz w:val="18"/>
                <w:szCs w:val="18"/>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0.2%</w:t>
            </w:r>
          </w:p>
        </w:tc>
        <w:tc>
          <w:tcPr>
            <w:tcW w:w="1701" w:type="dxa"/>
            <w:tcBorders>
              <w:top w:val="nil"/>
              <w:left w:val="nil"/>
              <w:bottom w:val="single" w:sz="4" w:space="0" w:color="auto"/>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0.2%</w:t>
            </w:r>
          </w:p>
        </w:tc>
        <w:tc>
          <w:tcPr>
            <w:tcW w:w="1701" w:type="dxa"/>
            <w:tcBorders>
              <w:top w:val="nil"/>
              <w:left w:val="nil"/>
              <w:bottom w:val="single" w:sz="4" w:space="0" w:color="auto"/>
              <w:right w:val="single" w:sz="4" w:space="0" w:color="auto"/>
            </w:tcBorders>
            <w:shd w:val="clear" w:color="auto" w:fill="auto"/>
            <w:noWrap/>
            <w:vAlign w:val="center"/>
            <w:hideMark/>
          </w:tcPr>
          <w:p w:rsidR="001A0704" w:rsidRPr="00C8033C" w:rsidRDefault="001A0704" w:rsidP="001A0704">
            <w:pPr>
              <w:widowControl/>
              <w:jc w:val="righ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0.2%</w:t>
            </w:r>
          </w:p>
        </w:tc>
      </w:tr>
    </w:tbl>
    <w:p w:rsidR="008445E6" w:rsidRDefault="001A0704" w:rsidP="00487977">
      <w:pPr>
        <w:wordWrap w:val="0"/>
        <w:ind w:rightChars="80" w:right="168" w:firstLineChars="5200" w:firstLine="8320"/>
        <w:rPr>
          <w:rFonts w:ascii="HG丸ｺﾞｼｯｸM-PRO" w:eastAsia="HG丸ｺﾞｼｯｸM-PRO" w:hAnsi="HG丸ｺﾞｼｯｸM-PRO"/>
        </w:rPr>
      </w:pPr>
      <w:r w:rsidRPr="00C8033C">
        <w:rPr>
          <w:rFonts w:ascii="ＭＳ ゴシック" w:eastAsia="ＭＳ ゴシック" w:hAnsi="ＭＳ ゴシック" w:hint="eastAsia"/>
          <w:noProof/>
          <w:sz w:val="16"/>
          <w:szCs w:val="21"/>
        </w:rPr>
        <w:t>資料：国勢調査</w:t>
      </w:r>
    </w:p>
    <w:bookmarkStart w:id="6" w:name="_Toc24563917"/>
    <w:p w:rsidR="005E19B6" w:rsidRPr="007871DE" w:rsidRDefault="007B0ED7" w:rsidP="005E19B6">
      <w:pPr>
        <w:outlineLvl w:val="1"/>
        <w:rPr>
          <w:rFonts w:ascii="HG丸ｺﾞｼｯｸM-PRO" w:eastAsia="HG丸ｺﾞｼｯｸM-PRO" w:hAnsi="HG丸ｺﾞｼｯｸM-PRO"/>
          <w:sz w:val="32"/>
          <w:szCs w:val="32"/>
        </w:rPr>
      </w:pPr>
      <w:r>
        <w:rPr>
          <w:noProof/>
        </w:rPr>
        <w:lastRenderedPageBreak/>
        <mc:AlternateContent>
          <mc:Choice Requires="wps">
            <w:drawing>
              <wp:anchor distT="0" distB="0" distL="114300" distR="114300" simplePos="0" relativeHeight="252135424" behindDoc="1" locked="0" layoutInCell="1" allowOverlap="1" wp14:anchorId="5AC909E9" wp14:editId="6D8E1279">
                <wp:simplePos x="0" y="0"/>
                <wp:positionH relativeFrom="column">
                  <wp:posOffset>-53975</wp:posOffset>
                </wp:positionH>
                <wp:positionV relativeFrom="page">
                  <wp:posOffset>756285</wp:posOffset>
                </wp:positionV>
                <wp:extent cx="6132960" cy="457200"/>
                <wp:effectExtent l="0" t="0" r="20320" b="19050"/>
                <wp:wrapNone/>
                <wp:docPr id="148" name="角丸四角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B08BA3" id="角丸四角形 148" o:spid="_x0000_s1026" style="position:absolute;left:0;text-align:left;margin-left:-4.25pt;margin-top:59.55pt;width:482.9pt;height:36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">
                <v:fill color2="#a5a5a5 [2092]" rotate="t" focus="100%" type="gradient"/>
                <v:textbox inset="5.85pt,.7pt,5.85pt,.7pt"/>
                <w10:wrap anchory="page"/>
              </v:roundrect>
            </w:pict>
          </mc:Fallback>
        </mc:AlternateContent>
      </w:r>
      <w:r w:rsidR="005E19B6" w:rsidRPr="007871DE">
        <w:rPr>
          <w:rFonts w:ascii="HG丸ｺﾞｼｯｸM-PRO" w:eastAsia="HG丸ｺﾞｼｯｸM-PRO" w:hAnsi="HG丸ｺﾞｼｯｸM-PRO" w:hint="eastAsia"/>
          <w:sz w:val="32"/>
          <w:szCs w:val="32"/>
        </w:rPr>
        <w:t>２．婚姻・出産等の動向</w:t>
      </w:r>
      <w:bookmarkEnd w:id="6"/>
      <w:r w:rsidR="009F404B" w:rsidRPr="007871DE">
        <w:rPr>
          <w:rFonts w:ascii="HG丸ｺﾞｼｯｸM-PRO" w:eastAsia="HG丸ｺﾞｼｯｸM-PRO" w:hAnsi="HG丸ｺﾞｼｯｸM-PRO" w:hint="eastAsia"/>
          <w:sz w:val="32"/>
          <w:szCs w:val="32"/>
        </w:rPr>
        <w:t xml:space="preserve">　　　　　　　　　　　　　　　　　　　</w:t>
      </w:r>
    </w:p>
    <w:p w:rsidR="001A0704" w:rsidRDefault="001A0704" w:rsidP="003D7497">
      <w:pPr>
        <w:rPr>
          <w:rFonts w:ascii="HG丸ｺﾞｼｯｸM-PRO" w:eastAsia="HG丸ｺﾞｼｯｸM-PRO" w:hAnsi="HG丸ｺﾞｼｯｸM-PRO"/>
        </w:rPr>
      </w:pPr>
    </w:p>
    <w:p w:rsidR="005E19B6" w:rsidRPr="00C8033C" w:rsidRDefault="001942EF" w:rsidP="005E19B6">
      <w:pPr>
        <w:tabs>
          <w:tab w:val="left" w:pos="1032"/>
          <w:tab w:val="num" w:pos="1790"/>
        </w:tabs>
        <w:rPr>
          <w:rFonts w:ascii="HG丸ｺﾞｼｯｸM-PRO" w:eastAsia="HG丸ｺﾞｼｯｸM-PRO" w:hAnsi="ＭＳ Ｐゴシック" w:cs="ＭＳ Ｐゴシック"/>
          <w:b/>
          <w:kern w:val="0"/>
          <w:sz w:val="24"/>
        </w:rPr>
      </w:pPr>
      <w:r>
        <w:rPr>
          <w:rFonts w:ascii="HG丸ｺﾞｼｯｸM-PRO" w:eastAsia="HG丸ｺﾞｼｯｸM-PRO" w:hAnsi="ＭＳ Ｐゴシック" w:cs="ＭＳ Ｐゴシック" w:hint="eastAsia"/>
          <w:b/>
          <w:kern w:val="0"/>
          <w:sz w:val="24"/>
        </w:rPr>
        <w:t>（１）婚姻件数・離婚件数</w:t>
      </w:r>
      <w:r w:rsidR="005E19B6" w:rsidRPr="00C8033C">
        <w:rPr>
          <w:rFonts w:ascii="HG丸ｺﾞｼｯｸM-PRO" w:eastAsia="HG丸ｺﾞｼｯｸM-PRO" w:hAnsi="ＭＳ Ｐゴシック" w:cs="ＭＳ Ｐゴシック" w:hint="eastAsia"/>
          <w:b/>
          <w:kern w:val="0"/>
          <w:sz w:val="24"/>
        </w:rPr>
        <w:t>の推移</w:t>
      </w:r>
    </w:p>
    <w:p w:rsidR="005D4A9B" w:rsidRPr="0011402B" w:rsidRDefault="005D4A9B" w:rsidP="005D4A9B">
      <w:pPr>
        <w:ind w:leftChars="200" w:left="420" w:firstLineChars="100" w:firstLine="220"/>
        <w:rPr>
          <w:rFonts w:ascii="HG丸ｺﾞｼｯｸM-PRO" w:eastAsia="HG丸ｺﾞｼｯｸM-PRO" w:hAnsi="HG丸ｺﾞｼｯｸM-PRO"/>
          <w:sz w:val="22"/>
        </w:rPr>
      </w:pPr>
      <w:r w:rsidRPr="0011402B">
        <w:rPr>
          <w:rFonts w:ascii="HG丸ｺﾞｼｯｸM-PRO" w:eastAsia="HG丸ｺﾞｼｯｸM-PRO" w:hAnsi="HG丸ｺﾞｼｯｸM-PRO" w:hint="eastAsia"/>
          <w:sz w:val="22"/>
        </w:rPr>
        <w:t>本市の婚姻件数は減少傾向にあり、</w:t>
      </w:r>
      <w:r w:rsidR="00A01D62" w:rsidRPr="0011402B">
        <w:rPr>
          <w:rFonts w:ascii="HG丸ｺﾞｼｯｸM-PRO" w:eastAsia="HG丸ｺﾞｼｯｸM-PRO" w:hAnsi="HG丸ｺﾞｼｯｸM-PRO" w:hint="eastAsia"/>
          <w:sz w:val="22"/>
        </w:rPr>
        <w:t>平成29年</w:t>
      </w:r>
      <w:r w:rsidRPr="0011402B">
        <w:rPr>
          <w:rFonts w:ascii="HG丸ｺﾞｼｯｸM-PRO" w:eastAsia="HG丸ｺﾞｼｯｸM-PRO" w:hAnsi="HG丸ｺﾞｼｯｸM-PRO" w:hint="eastAsia"/>
          <w:sz w:val="22"/>
        </w:rPr>
        <w:t>は580件となっています。</w:t>
      </w:r>
    </w:p>
    <w:p w:rsidR="005D4A9B" w:rsidRPr="0011402B" w:rsidRDefault="005D4A9B" w:rsidP="005D4A9B">
      <w:pPr>
        <w:ind w:leftChars="200" w:left="420" w:firstLineChars="100" w:firstLine="220"/>
        <w:rPr>
          <w:rFonts w:ascii="HG丸ｺﾞｼｯｸM-PRO" w:eastAsia="HG丸ｺﾞｼｯｸM-PRO" w:hAnsi="HG丸ｺﾞｼｯｸM-PRO"/>
          <w:sz w:val="22"/>
        </w:rPr>
      </w:pPr>
      <w:r w:rsidRPr="0011402B">
        <w:rPr>
          <w:rFonts w:ascii="HG丸ｺﾞｼｯｸM-PRO" w:eastAsia="HG丸ｺﾞｼｯｸM-PRO" w:hAnsi="HG丸ｺﾞｼｯｸM-PRO" w:hint="eastAsia"/>
          <w:sz w:val="22"/>
        </w:rPr>
        <w:t>また、離婚件数はほぼ横ばいとなっており、</w:t>
      </w:r>
      <w:r w:rsidR="00A01D62" w:rsidRPr="0011402B">
        <w:rPr>
          <w:rFonts w:ascii="HG丸ｺﾞｼｯｸM-PRO" w:eastAsia="HG丸ｺﾞｼｯｸM-PRO" w:hAnsi="HG丸ｺﾞｼｯｸM-PRO" w:hint="eastAsia"/>
          <w:sz w:val="22"/>
        </w:rPr>
        <w:t>平成29年</w:t>
      </w:r>
      <w:r w:rsidRPr="0011402B">
        <w:rPr>
          <w:rFonts w:ascii="HG丸ｺﾞｼｯｸM-PRO" w:eastAsia="HG丸ｺﾞｼｯｸM-PRO" w:hAnsi="HG丸ｺﾞｼｯｸM-PRO" w:hint="eastAsia"/>
          <w:sz w:val="22"/>
        </w:rPr>
        <w:t>では234件となっています。</w:t>
      </w:r>
    </w:p>
    <w:p w:rsidR="005E19B6" w:rsidRPr="0011402B" w:rsidRDefault="005E19B6" w:rsidP="005E19B6">
      <w:pPr>
        <w:ind w:leftChars="200" w:left="420" w:firstLineChars="100" w:firstLine="216"/>
        <w:rPr>
          <w:rFonts w:ascii="HG丸ｺﾞｼｯｸM-PRO" w:eastAsia="HG丸ｺﾞｼｯｸM-PRO" w:hAnsi="ＭＳ 明朝"/>
          <w:spacing w:val="-2"/>
          <w:sz w:val="22"/>
        </w:rPr>
      </w:pPr>
    </w:p>
    <w:p w:rsidR="00AB569F" w:rsidRPr="00C8033C" w:rsidRDefault="00AB569F" w:rsidP="00AB569F">
      <w:pPr>
        <w:ind w:leftChars="100" w:left="210"/>
        <w:rPr>
          <w:rFonts w:ascii="HG丸ｺﾞｼｯｸM-PRO" w:eastAsia="HG丸ｺﾞｼｯｸM-PRO" w:hAnsi="ＭＳ 明朝"/>
          <w:sz w:val="22"/>
        </w:rPr>
      </w:pPr>
      <w:r w:rsidRPr="00C8033C">
        <w:rPr>
          <w:rFonts w:ascii="ＭＳ ゴシック" w:eastAsia="ＭＳ ゴシック" w:hAnsi="ＭＳ ゴシック" w:hint="eastAsia"/>
          <w:sz w:val="20"/>
          <w:szCs w:val="21"/>
        </w:rPr>
        <w:t>○婚姻件数・離婚件数の推移</w:t>
      </w:r>
    </w:p>
    <w:p w:rsidR="005E19B6" w:rsidRDefault="00612F8D" w:rsidP="003D7497">
      <w:pPr>
        <w:rPr>
          <w:rFonts w:ascii="HG丸ｺﾞｼｯｸM-PRO" w:eastAsia="HG丸ｺﾞｼｯｸM-PRO" w:hAnsi="ＭＳ 明朝"/>
          <w:spacing w:val="-2"/>
          <w:szCs w:val="21"/>
        </w:rPr>
      </w:pPr>
      <w:r w:rsidRPr="00612F8D">
        <w:rPr>
          <w:noProof/>
        </w:rPr>
        <w:drawing>
          <wp:anchor distT="0" distB="0" distL="114300" distR="114300" simplePos="0" relativeHeight="251877376" behindDoc="0" locked="0" layoutInCell="1" allowOverlap="1" wp14:anchorId="7A020877" wp14:editId="30144B81">
            <wp:simplePos x="0" y="0"/>
            <wp:positionH relativeFrom="margin">
              <wp:align>center</wp:align>
            </wp:positionH>
            <wp:positionV relativeFrom="paragraph">
              <wp:posOffset>8890</wp:posOffset>
            </wp:positionV>
            <wp:extent cx="4570095" cy="2743200"/>
            <wp:effectExtent l="0" t="0" r="190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009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F8D">
        <w:rPr>
          <w:noProof/>
        </w:rPr>
        <w:t xml:space="preserve"> </w:t>
      </w:r>
    </w:p>
    <w:p w:rsidR="001942EF" w:rsidRDefault="001942EF" w:rsidP="003D7497">
      <w:pPr>
        <w:rPr>
          <w:rFonts w:ascii="HG丸ｺﾞｼｯｸM-PRO" w:eastAsia="HG丸ｺﾞｼｯｸM-PRO" w:hAnsi="ＭＳ 明朝"/>
          <w:spacing w:val="-2"/>
          <w:szCs w:val="21"/>
        </w:rPr>
      </w:pPr>
    </w:p>
    <w:p w:rsidR="001942EF" w:rsidRDefault="001942EF" w:rsidP="003D7497">
      <w:pPr>
        <w:rPr>
          <w:rFonts w:ascii="HG丸ｺﾞｼｯｸM-PRO" w:eastAsia="HG丸ｺﾞｼｯｸM-PRO" w:hAnsi="ＭＳ 明朝"/>
          <w:spacing w:val="-2"/>
          <w:szCs w:val="21"/>
        </w:rPr>
      </w:pPr>
    </w:p>
    <w:p w:rsidR="001942EF" w:rsidRDefault="001942EF" w:rsidP="003D7497">
      <w:pPr>
        <w:rPr>
          <w:rFonts w:ascii="HG丸ｺﾞｼｯｸM-PRO" w:eastAsia="HG丸ｺﾞｼｯｸM-PRO" w:hAnsi="ＭＳ 明朝"/>
          <w:spacing w:val="-2"/>
          <w:szCs w:val="21"/>
        </w:rPr>
      </w:pPr>
    </w:p>
    <w:p w:rsidR="00AB569F" w:rsidRDefault="00AB569F" w:rsidP="003D7497">
      <w:pPr>
        <w:rPr>
          <w:rFonts w:ascii="HG丸ｺﾞｼｯｸM-PRO" w:eastAsia="HG丸ｺﾞｼｯｸM-PRO" w:hAnsi="ＭＳ 明朝"/>
          <w:spacing w:val="-2"/>
          <w:szCs w:val="21"/>
        </w:rPr>
      </w:pPr>
    </w:p>
    <w:p w:rsidR="001942EF" w:rsidRDefault="001942EF" w:rsidP="003D7497">
      <w:pPr>
        <w:rPr>
          <w:rFonts w:ascii="HG丸ｺﾞｼｯｸM-PRO" w:eastAsia="HG丸ｺﾞｼｯｸM-PRO" w:hAnsi="ＭＳ 明朝"/>
          <w:spacing w:val="-2"/>
          <w:szCs w:val="21"/>
        </w:rPr>
      </w:pPr>
    </w:p>
    <w:p w:rsidR="001942EF" w:rsidRDefault="001942EF" w:rsidP="003D7497">
      <w:pPr>
        <w:rPr>
          <w:rFonts w:ascii="HG丸ｺﾞｼｯｸM-PRO" w:eastAsia="HG丸ｺﾞｼｯｸM-PRO" w:hAnsi="ＭＳ 明朝"/>
          <w:spacing w:val="-2"/>
          <w:szCs w:val="21"/>
        </w:rPr>
      </w:pPr>
    </w:p>
    <w:p w:rsidR="001942EF" w:rsidRDefault="001942EF" w:rsidP="003D7497">
      <w:pPr>
        <w:rPr>
          <w:rFonts w:ascii="HG丸ｺﾞｼｯｸM-PRO" w:eastAsia="HG丸ｺﾞｼｯｸM-PRO" w:hAnsi="ＭＳ 明朝"/>
          <w:spacing w:val="-2"/>
          <w:szCs w:val="21"/>
        </w:rPr>
      </w:pPr>
    </w:p>
    <w:p w:rsidR="001942EF" w:rsidRDefault="001942EF" w:rsidP="003D7497">
      <w:pPr>
        <w:rPr>
          <w:rFonts w:ascii="HG丸ｺﾞｼｯｸM-PRO" w:eastAsia="HG丸ｺﾞｼｯｸM-PRO" w:hAnsi="ＭＳ 明朝"/>
          <w:spacing w:val="-2"/>
          <w:szCs w:val="21"/>
        </w:rPr>
      </w:pPr>
    </w:p>
    <w:p w:rsidR="001942EF" w:rsidRDefault="001942EF" w:rsidP="003D7497">
      <w:pPr>
        <w:rPr>
          <w:rFonts w:ascii="HG丸ｺﾞｼｯｸM-PRO" w:eastAsia="HG丸ｺﾞｼｯｸM-PRO" w:hAnsi="ＭＳ 明朝"/>
          <w:spacing w:val="-2"/>
          <w:szCs w:val="21"/>
        </w:rPr>
      </w:pPr>
    </w:p>
    <w:p w:rsidR="001942EF" w:rsidRDefault="001942EF" w:rsidP="003D7497">
      <w:pPr>
        <w:rPr>
          <w:rFonts w:ascii="HG丸ｺﾞｼｯｸM-PRO" w:eastAsia="HG丸ｺﾞｼｯｸM-PRO" w:hAnsi="ＭＳ 明朝"/>
          <w:spacing w:val="-2"/>
          <w:szCs w:val="21"/>
        </w:rPr>
      </w:pPr>
    </w:p>
    <w:p w:rsidR="001942EF" w:rsidRDefault="001942EF" w:rsidP="003D7497">
      <w:pPr>
        <w:rPr>
          <w:rFonts w:ascii="HG丸ｺﾞｼｯｸM-PRO" w:eastAsia="HG丸ｺﾞｼｯｸM-PRO" w:hAnsi="ＭＳ 明朝"/>
          <w:spacing w:val="-2"/>
          <w:szCs w:val="21"/>
        </w:rPr>
      </w:pPr>
    </w:p>
    <w:p w:rsidR="005D4A9B" w:rsidRDefault="005D4A9B" w:rsidP="005D4A9B">
      <w:pPr>
        <w:wordWrap w:val="0"/>
        <w:spacing w:beforeLines="50" w:before="180"/>
        <w:ind w:rightChars="80" w:right="168" w:firstLineChars="3800" w:firstLine="6080"/>
        <w:rPr>
          <w:rFonts w:ascii="ＭＳ ゴシック" w:eastAsia="ＭＳ ゴシック" w:hAnsi="ＭＳ ゴシック"/>
          <w:noProof/>
          <w:sz w:val="16"/>
          <w:szCs w:val="21"/>
        </w:rPr>
      </w:pPr>
      <w:r>
        <w:rPr>
          <w:rFonts w:ascii="ＭＳ ゴシック" w:eastAsia="ＭＳ ゴシック" w:hAnsi="ＭＳ ゴシック" w:hint="eastAsia"/>
          <w:noProof/>
          <w:sz w:val="16"/>
          <w:szCs w:val="21"/>
        </w:rPr>
        <w:t>資料：栃木県保健統計年報</w:t>
      </w:r>
    </w:p>
    <w:p w:rsidR="001942EF" w:rsidRPr="00C8033C" w:rsidRDefault="001942EF" w:rsidP="001942EF">
      <w:pPr>
        <w:tabs>
          <w:tab w:val="left" w:pos="1032"/>
          <w:tab w:val="num" w:pos="1790"/>
        </w:tabs>
        <w:rPr>
          <w:rFonts w:ascii="HG丸ｺﾞｼｯｸM-PRO" w:eastAsia="HG丸ｺﾞｼｯｸM-PRO" w:hAnsi="ＭＳ Ｐゴシック" w:cs="ＭＳ Ｐゴシック"/>
          <w:b/>
          <w:kern w:val="0"/>
          <w:sz w:val="24"/>
        </w:rPr>
      </w:pPr>
      <w:r>
        <w:rPr>
          <w:rFonts w:ascii="HG丸ｺﾞｼｯｸM-PRO" w:eastAsia="HG丸ｺﾞｼｯｸM-PRO" w:hAnsi="ＭＳ Ｐゴシック" w:cs="ＭＳ Ｐゴシック" w:hint="eastAsia"/>
          <w:b/>
          <w:kern w:val="0"/>
          <w:sz w:val="24"/>
        </w:rPr>
        <w:t>（２）未婚率</w:t>
      </w:r>
      <w:r w:rsidRPr="00C8033C">
        <w:rPr>
          <w:rFonts w:ascii="HG丸ｺﾞｼｯｸM-PRO" w:eastAsia="HG丸ｺﾞｼｯｸM-PRO" w:hAnsi="ＭＳ Ｐゴシック" w:cs="ＭＳ Ｐゴシック" w:hint="eastAsia"/>
          <w:b/>
          <w:kern w:val="0"/>
          <w:sz w:val="24"/>
        </w:rPr>
        <w:t>の推移</w:t>
      </w:r>
    </w:p>
    <w:p w:rsidR="001942EF" w:rsidRPr="0011402B" w:rsidRDefault="001942EF" w:rsidP="001942EF">
      <w:pPr>
        <w:ind w:leftChars="200" w:left="420" w:firstLineChars="100" w:firstLine="216"/>
        <w:rPr>
          <w:rFonts w:ascii="HG丸ｺﾞｼｯｸM-PRO" w:eastAsia="HG丸ｺﾞｼｯｸM-PRO" w:hAnsi="ＭＳ 明朝"/>
          <w:spacing w:val="-2"/>
          <w:sz w:val="22"/>
        </w:rPr>
      </w:pPr>
      <w:r w:rsidRPr="0011402B">
        <w:rPr>
          <w:rFonts w:ascii="HG丸ｺﾞｼｯｸM-PRO" w:eastAsia="HG丸ｺﾞｼｯｸM-PRO" w:hAnsi="ＭＳ 明朝" w:hint="eastAsia"/>
          <w:spacing w:val="-2"/>
          <w:sz w:val="22"/>
        </w:rPr>
        <w:t>本市の未婚率は、男女ともに全年齢で上昇傾向にあることがうかがえます。</w:t>
      </w:r>
    </w:p>
    <w:p w:rsidR="001942EF" w:rsidRPr="0011402B" w:rsidRDefault="001942EF" w:rsidP="001942EF">
      <w:pPr>
        <w:ind w:leftChars="200" w:left="420" w:firstLineChars="100" w:firstLine="216"/>
        <w:rPr>
          <w:rFonts w:ascii="HG丸ｺﾞｼｯｸM-PRO" w:eastAsia="HG丸ｺﾞｼｯｸM-PRO" w:hAnsi="ＭＳ 明朝"/>
          <w:spacing w:val="-2"/>
          <w:sz w:val="22"/>
        </w:rPr>
      </w:pPr>
      <w:r w:rsidRPr="0011402B">
        <w:rPr>
          <w:rFonts w:ascii="HG丸ｺﾞｼｯｸM-PRO" w:eastAsia="HG丸ｺﾞｼｯｸM-PRO" w:hAnsi="ＭＳ 明朝" w:hint="eastAsia"/>
          <w:spacing w:val="-2"/>
          <w:sz w:val="22"/>
        </w:rPr>
        <w:t>女性では、30代の未婚率の上昇が大きく、平成17年から平成27年までの間に、30～34歳で5.3ポイント、35～39歳で6.7ポイント上昇しています。男性は、35～39歳の未婚率が6.3ポイント上昇しています。</w:t>
      </w:r>
    </w:p>
    <w:p w:rsidR="001942EF" w:rsidRDefault="001942EF" w:rsidP="003D7497">
      <w:pPr>
        <w:rPr>
          <w:rFonts w:ascii="HG丸ｺﾞｼｯｸM-PRO" w:eastAsia="HG丸ｺﾞｼｯｸM-PRO" w:hAnsi="ＭＳ 明朝"/>
          <w:spacing w:val="-2"/>
          <w:szCs w:val="21"/>
        </w:rPr>
      </w:pPr>
    </w:p>
    <w:p w:rsidR="001942EF" w:rsidRPr="00C8033C" w:rsidRDefault="00AB569F" w:rsidP="001942EF">
      <w:pPr>
        <w:ind w:leftChars="100" w:left="210"/>
        <w:rPr>
          <w:rFonts w:ascii="HG丸ｺﾞｼｯｸM-PRO" w:eastAsia="HG丸ｺﾞｼｯｸM-PRO" w:hAnsi="ＭＳ 明朝"/>
          <w:sz w:val="22"/>
        </w:rPr>
      </w:pPr>
      <w:r w:rsidRPr="001942EF">
        <w:rPr>
          <w:noProof/>
        </w:rPr>
        <w:drawing>
          <wp:anchor distT="0" distB="0" distL="114300" distR="114300" simplePos="0" relativeHeight="251693056" behindDoc="0" locked="0" layoutInCell="1" allowOverlap="1" wp14:anchorId="6F14352F" wp14:editId="759D1D14">
            <wp:simplePos x="0" y="0"/>
            <wp:positionH relativeFrom="column">
              <wp:posOffset>-174625</wp:posOffset>
            </wp:positionH>
            <wp:positionV relativeFrom="page">
              <wp:posOffset>7300595</wp:posOffset>
            </wp:positionV>
            <wp:extent cx="3244850" cy="2011680"/>
            <wp:effectExtent l="0" t="0" r="0" b="762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485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2EF" w:rsidRPr="00C8033C">
        <w:rPr>
          <w:rFonts w:ascii="ＭＳ ゴシック" w:eastAsia="ＭＳ ゴシック" w:hAnsi="ＭＳ ゴシック" w:hint="eastAsia"/>
          <w:sz w:val="20"/>
          <w:szCs w:val="21"/>
        </w:rPr>
        <w:t>○未婚率の推移</w:t>
      </w:r>
    </w:p>
    <w:p w:rsidR="001942EF" w:rsidRDefault="00AB569F" w:rsidP="003D7497">
      <w:pPr>
        <w:rPr>
          <w:rFonts w:ascii="HG丸ｺﾞｼｯｸM-PRO" w:eastAsia="HG丸ｺﾞｼｯｸM-PRO" w:hAnsi="ＭＳ 明朝"/>
          <w:spacing w:val="-2"/>
          <w:szCs w:val="21"/>
        </w:rPr>
      </w:pPr>
      <w:r w:rsidRPr="001942EF">
        <w:rPr>
          <w:noProof/>
        </w:rPr>
        <w:drawing>
          <wp:anchor distT="0" distB="0" distL="114300" distR="114300" simplePos="0" relativeHeight="251695104" behindDoc="0" locked="0" layoutInCell="1" allowOverlap="1" wp14:anchorId="13C7422B" wp14:editId="48BB5EDB">
            <wp:simplePos x="0" y="0"/>
            <wp:positionH relativeFrom="column">
              <wp:posOffset>3187700</wp:posOffset>
            </wp:positionH>
            <wp:positionV relativeFrom="page">
              <wp:posOffset>7300595</wp:posOffset>
            </wp:positionV>
            <wp:extent cx="3244850" cy="2011680"/>
            <wp:effectExtent l="0" t="0" r="0" b="762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485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2EF" w:rsidRDefault="001942EF" w:rsidP="003D7497">
      <w:pPr>
        <w:rPr>
          <w:rFonts w:ascii="HG丸ｺﾞｼｯｸM-PRO" w:eastAsia="HG丸ｺﾞｼｯｸM-PRO" w:hAnsi="ＭＳ 明朝"/>
          <w:spacing w:val="-2"/>
          <w:szCs w:val="21"/>
        </w:rPr>
      </w:pPr>
    </w:p>
    <w:p w:rsidR="001942EF" w:rsidRDefault="001942EF" w:rsidP="003D7497">
      <w:pPr>
        <w:rPr>
          <w:rFonts w:ascii="HG丸ｺﾞｼｯｸM-PRO" w:eastAsia="HG丸ｺﾞｼｯｸM-PRO" w:hAnsi="ＭＳ 明朝"/>
          <w:spacing w:val="-2"/>
          <w:szCs w:val="21"/>
        </w:rPr>
      </w:pPr>
    </w:p>
    <w:p w:rsidR="001942EF" w:rsidRDefault="001942EF" w:rsidP="003D7497">
      <w:pPr>
        <w:rPr>
          <w:rFonts w:ascii="HG丸ｺﾞｼｯｸM-PRO" w:eastAsia="HG丸ｺﾞｼｯｸM-PRO" w:hAnsi="ＭＳ 明朝"/>
          <w:spacing w:val="-2"/>
          <w:szCs w:val="21"/>
        </w:rPr>
      </w:pPr>
    </w:p>
    <w:p w:rsidR="001942EF" w:rsidRDefault="001942EF" w:rsidP="003D7497">
      <w:pPr>
        <w:rPr>
          <w:rFonts w:ascii="HG丸ｺﾞｼｯｸM-PRO" w:eastAsia="HG丸ｺﾞｼｯｸM-PRO" w:hAnsi="ＭＳ 明朝"/>
          <w:spacing w:val="-2"/>
          <w:szCs w:val="21"/>
        </w:rPr>
      </w:pPr>
    </w:p>
    <w:p w:rsidR="001942EF" w:rsidRDefault="001942EF" w:rsidP="003D7497">
      <w:pPr>
        <w:rPr>
          <w:rFonts w:ascii="HG丸ｺﾞｼｯｸM-PRO" w:eastAsia="HG丸ｺﾞｼｯｸM-PRO" w:hAnsi="ＭＳ 明朝"/>
          <w:spacing w:val="-2"/>
          <w:szCs w:val="21"/>
        </w:rPr>
      </w:pPr>
    </w:p>
    <w:p w:rsidR="001942EF" w:rsidRDefault="001942EF" w:rsidP="003D7497">
      <w:pPr>
        <w:rPr>
          <w:rFonts w:ascii="HG丸ｺﾞｼｯｸM-PRO" w:eastAsia="HG丸ｺﾞｼｯｸM-PRO" w:hAnsi="HG丸ｺﾞｼｯｸM-PRO"/>
        </w:rPr>
      </w:pPr>
    </w:p>
    <w:p w:rsidR="001942EF" w:rsidRDefault="001942EF" w:rsidP="003D7497">
      <w:pPr>
        <w:rPr>
          <w:rFonts w:ascii="HG丸ｺﾞｼｯｸM-PRO" w:eastAsia="HG丸ｺﾞｼｯｸM-PRO" w:hAnsi="HG丸ｺﾞｼｯｸM-PRO"/>
        </w:rPr>
      </w:pPr>
    </w:p>
    <w:p w:rsidR="001942EF" w:rsidRDefault="001942EF" w:rsidP="003D7497">
      <w:pPr>
        <w:rPr>
          <w:rFonts w:ascii="HG丸ｺﾞｼｯｸM-PRO" w:eastAsia="HG丸ｺﾞｼｯｸM-PRO" w:hAnsi="HG丸ｺﾞｼｯｸM-PRO"/>
        </w:rPr>
      </w:pPr>
    </w:p>
    <w:p w:rsidR="001942EF" w:rsidRDefault="001942EF" w:rsidP="001942EF">
      <w:pPr>
        <w:wordWrap w:val="0"/>
        <w:ind w:rightChars="80" w:right="168" w:firstLineChars="5200" w:firstLine="8320"/>
        <w:rPr>
          <w:rFonts w:ascii="ＭＳ ゴシック" w:eastAsia="ＭＳ ゴシック" w:hAnsi="ＭＳ ゴシック"/>
          <w:noProof/>
          <w:sz w:val="16"/>
          <w:szCs w:val="21"/>
        </w:rPr>
      </w:pPr>
      <w:r w:rsidRPr="00C8033C">
        <w:rPr>
          <w:rFonts w:ascii="ＭＳ ゴシック" w:eastAsia="ＭＳ ゴシック" w:hAnsi="ＭＳ ゴシック" w:hint="eastAsia"/>
          <w:noProof/>
          <w:sz w:val="16"/>
          <w:szCs w:val="21"/>
        </w:rPr>
        <w:t>資料：国勢調査</w:t>
      </w:r>
    </w:p>
    <w:p w:rsidR="00435F58" w:rsidRDefault="00435F58">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435F58" w:rsidRPr="00C8033C" w:rsidRDefault="00435F58" w:rsidP="00435F58">
      <w:pPr>
        <w:tabs>
          <w:tab w:val="left" w:pos="1032"/>
          <w:tab w:val="num" w:pos="1790"/>
        </w:tabs>
        <w:rPr>
          <w:rFonts w:ascii="HG丸ｺﾞｼｯｸM-PRO" w:eastAsia="HG丸ｺﾞｼｯｸM-PRO" w:hAnsi="ＭＳ Ｐゴシック" w:cs="ＭＳ Ｐゴシック"/>
          <w:b/>
          <w:kern w:val="0"/>
          <w:sz w:val="24"/>
        </w:rPr>
      </w:pPr>
      <w:r>
        <w:rPr>
          <w:rFonts w:ascii="HG丸ｺﾞｼｯｸM-PRO" w:eastAsia="HG丸ｺﾞｼｯｸM-PRO" w:hAnsi="ＭＳ Ｐゴシック" w:cs="ＭＳ Ｐゴシック" w:hint="eastAsia"/>
          <w:b/>
          <w:kern w:val="0"/>
          <w:sz w:val="24"/>
        </w:rPr>
        <w:lastRenderedPageBreak/>
        <w:t>（３）妊娠届出件数</w:t>
      </w:r>
      <w:r w:rsidRPr="00C8033C">
        <w:rPr>
          <w:rFonts w:ascii="HG丸ｺﾞｼｯｸM-PRO" w:eastAsia="HG丸ｺﾞｼｯｸM-PRO" w:hAnsi="ＭＳ Ｐゴシック" w:cs="ＭＳ Ｐゴシック" w:hint="eastAsia"/>
          <w:b/>
          <w:kern w:val="0"/>
          <w:sz w:val="24"/>
        </w:rPr>
        <w:t>の推移</w:t>
      </w:r>
    </w:p>
    <w:p w:rsidR="000A45AE" w:rsidRPr="0011402B" w:rsidRDefault="000A45AE" w:rsidP="000A45AE">
      <w:pPr>
        <w:ind w:leftChars="200" w:left="420" w:firstLineChars="100" w:firstLine="220"/>
        <w:rPr>
          <w:rFonts w:ascii="HG丸ｺﾞｼｯｸM-PRO" w:eastAsia="HG丸ｺﾞｼｯｸM-PRO" w:hAnsi="HG丸ｺﾞｼｯｸM-PRO"/>
          <w:sz w:val="22"/>
        </w:rPr>
      </w:pPr>
      <w:r w:rsidRPr="0011402B">
        <w:rPr>
          <w:rFonts w:ascii="HG丸ｺﾞｼｯｸM-PRO" w:eastAsia="HG丸ｺﾞｼｯｸM-PRO" w:hAnsi="HG丸ｺﾞｼｯｸM-PRO" w:hint="eastAsia"/>
          <w:sz w:val="22"/>
        </w:rPr>
        <w:t>本市の妊娠届出件数の推移をみると、年々減少しており、</w:t>
      </w:r>
      <w:r w:rsidR="00612F8D" w:rsidRPr="0011402B">
        <w:rPr>
          <w:rFonts w:ascii="HG丸ｺﾞｼｯｸM-PRO" w:eastAsia="HG丸ｺﾞｼｯｸM-PRO" w:hAnsi="HG丸ｺﾞｼｯｸM-PRO" w:hint="eastAsia"/>
          <w:sz w:val="22"/>
        </w:rPr>
        <w:t>平成30</w:t>
      </w:r>
      <w:r w:rsidRPr="0011402B">
        <w:rPr>
          <w:rFonts w:ascii="HG丸ｺﾞｼｯｸM-PRO" w:eastAsia="HG丸ｺﾞｼｯｸM-PRO" w:hAnsi="HG丸ｺﾞｼｯｸM-PRO" w:hint="eastAsia"/>
          <w:sz w:val="22"/>
        </w:rPr>
        <w:t>年度では993人となっています。</w:t>
      </w:r>
    </w:p>
    <w:p w:rsidR="001942EF" w:rsidRPr="000A45AE" w:rsidRDefault="001942EF" w:rsidP="003D7497">
      <w:pPr>
        <w:rPr>
          <w:rFonts w:ascii="HG丸ｺﾞｼｯｸM-PRO" w:eastAsia="HG丸ｺﾞｼｯｸM-PRO" w:hAnsi="HG丸ｺﾞｼｯｸM-PRO"/>
        </w:rPr>
      </w:pPr>
    </w:p>
    <w:p w:rsidR="00AB569F" w:rsidRPr="00C8033C" w:rsidRDefault="00AB569F" w:rsidP="00AB569F">
      <w:pPr>
        <w:ind w:leftChars="100" w:left="210"/>
        <w:rPr>
          <w:rFonts w:ascii="HG丸ｺﾞｼｯｸM-PRO" w:eastAsia="HG丸ｺﾞｼｯｸM-PRO" w:hAnsi="ＭＳ 明朝"/>
          <w:sz w:val="22"/>
        </w:rPr>
      </w:pPr>
      <w:r w:rsidRPr="00C8033C">
        <w:rPr>
          <w:rFonts w:ascii="ＭＳ ゴシック" w:eastAsia="ＭＳ ゴシック" w:hAnsi="ＭＳ ゴシック" w:hint="eastAsia"/>
          <w:sz w:val="20"/>
          <w:szCs w:val="21"/>
        </w:rPr>
        <w:t>○</w:t>
      </w:r>
      <w:r w:rsidRPr="00AB569F">
        <w:rPr>
          <w:rFonts w:ascii="ＭＳ ゴシック" w:eastAsia="ＭＳ ゴシック" w:hAnsi="ＭＳ ゴシック" w:hint="eastAsia"/>
          <w:sz w:val="20"/>
          <w:szCs w:val="21"/>
        </w:rPr>
        <w:t>妊娠届出件数の推移</w:t>
      </w:r>
    </w:p>
    <w:p w:rsidR="00435F58" w:rsidRDefault="00612F8D" w:rsidP="003D7497">
      <w:pPr>
        <w:rPr>
          <w:rFonts w:ascii="HG丸ｺﾞｼｯｸM-PRO" w:eastAsia="HG丸ｺﾞｼｯｸM-PRO" w:hAnsi="HG丸ｺﾞｼｯｸM-PRO"/>
        </w:rPr>
      </w:pPr>
      <w:r w:rsidRPr="00612F8D">
        <w:rPr>
          <w:noProof/>
        </w:rPr>
        <w:drawing>
          <wp:anchor distT="0" distB="0" distL="114300" distR="114300" simplePos="0" relativeHeight="251879424" behindDoc="0" locked="0" layoutInCell="1" allowOverlap="1" wp14:anchorId="185512C2" wp14:editId="2F1C9AEE">
            <wp:simplePos x="0" y="0"/>
            <wp:positionH relativeFrom="column">
              <wp:posOffset>781050</wp:posOffset>
            </wp:positionH>
            <wp:positionV relativeFrom="paragraph">
              <wp:posOffset>27940</wp:posOffset>
            </wp:positionV>
            <wp:extent cx="4571365" cy="2743200"/>
            <wp:effectExtent l="0" t="0" r="63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136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F8D">
        <w:rPr>
          <w:noProof/>
        </w:rPr>
        <w:t xml:space="preserve"> </w:t>
      </w: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AB569F" w:rsidRDefault="00AB569F" w:rsidP="00AB569F">
      <w:pPr>
        <w:wordWrap w:val="0"/>
        <w:ind w:rightChars="80" w:right="168" w:firstLineChars="4400" w:firstLine="7040"/>
        <w:rPr>
          <w:rFonts w:ascii="ＭＳ ゴシック" w:eastAsia="ＭＳ ゴシック" w:hAnsi="ＭＳ ゴシック"/>
          <w:noProof/>
          <w:sz w:val="16"/>
          <w:szCs w:val="21"/>
        </w:rPr>
      </w:pPr>
    </w:p>
    <w:p w:rsidR="00AB569F" w:rsidRDefault="00AB569F" w:rsidP="00AB569F">
      <w:pPr>
        <w:wordWrap w:val="0"/>
        <w:ind w:rightChars="80" w:right="168" w:firstLineChars="4400" w:firstLine="7040"/>
        <w:rPr>
          <w:rFonts w:ascii="ＭＳ ゴシック" w:eastAsia="ＭＳ ゴシック" w:hAnsi="ＭＳ ゴシック"/>
          <w:noProof/>
          <w:sz w:val="16"/>
          <w:szCs w:val="21"/>
        </w:rPr>
      </w:pPr>
    </w:p>
    <w:p w:rsidR="000A45AE" w:rsidRDefault="00AB569F" w:rsidP="00AB569F">
      <w:pPr>
        <w:wordWrap w:val="0"/>
        <w:ind w:rightChars="80" w:right="168" w:firstLineChars="4400" w:firstLine="7040"/>
        <w:rPr>
          <w:rFonts w:ascii="ＭＳ ゴシック" w:eastAsia="ＭＳ ゴシック" w:hAnsi="ＭＳ ゴシック"/>
          <w:noProof/>
          <w:sz w:val="16"/>
          <w:szCs w:val="21"/>
        </w:rPr>
      </w:pPr>
      <w:r>
        <w:rPr>
          <w:rFonts w:ascii="ＭＳ ゴシック" w:eastAsia="ＭＳ ゴシック" w:hAnsi="ＭＳ ゴシック" w:hint="eastAsia"/>
          <w:noProof/>
          <w:sz w:val="16"/>
          <w:szCs w:val="21"/>
        </w:rPr>
        <w:t>資料：健康増進課</w:t>
      </w:r>
    </w:p>
    <w:p w:rsidR="000A45AE" w:rsidRDefault="000A45AE" w:rsidP="003D7497">
      <w:pPr>
        <w:rPr>
          <w:rFonts w:ascii="HG丸ｺﾞｼｯｸM-PRO" w:eastAsia="HG丸ｺﾞｼｯｸM-PRO" w:hAnsi="HG丸ｺﾞｼｯｸM-PRO"/>
        </w:rPr>
      </w:pPr>
    </w:p>
    <w:p w:rsidR="00435F58" w:rsidRPr="00C8033C" w:rsidRDefault="00435F58" w:rsidP="00435F58">
      <w:pPr>
        <w:tabs>
          <w:tab w:val="left" w:pos="1032"/>
          <w:tab w:val="num" w:pos="1790"/>
        </w:tabs>
        <w:rPr>
          <w:rFonts w:ascii="HG丸ｺﾞｼｯｸM-PRO" w:eastAsia="HG丸ｺﾞｼｯｸM-PRO" w:hAnsi="ＭＳ Ｐゴシック" w:cs="ＭＳ Ｐゴシック"/>
          <w:b/>
          <w:kern w:val="0"/>
          <w:sz w:val="24"/>
        </w:rPr>
      </w:pPr>
      <w:r>
        <w:rPr>
          <w:rFonts w:ascii="HG丸ｺﾞｼｯｸM-PRO" w:eastAsia="HG丸ｺﾞｼｯｸM-PRO" w:hAnsi="ＭＳ Ｐゴシック" w:cs="ＭＳ Ｐゴシック" w:hint="eastAsia"/>
          <w:b/>
          <w:kern w:val="0"/>
          <w:sz w:val="24"/>
        </w:rPr>
        <w:t>（４）出生率</w:t>
      </w:r>
      <w:r w:rsidRPr="00C8033C">
        <w:rPr>
          <w:rFonts w:ascii="HG丸ｺﾞｼｯｸM-PRO" w:eastAsia="HG丸ｺﾞｼｯｸM-PRO" w:hAnsi="ＭＳ Ｐゴシック" w:cs="ＭＳ Ｐゴシック" w:hint="eastAsia"/>
          <w:b/>
          <w:kern w:val="0"/>
          <w:sz w:val="24"/>
        </w:rPr>
        <w:t>の推移</w:t>
      </w:r>
    </w:p>
    <w:p w:rsidR="00AB569F" w:rsidRPr="0011402B" w:rsidRDefault="00AB569F" w:rsidP="00AB569F">
      <w:pPr>
        <w:ind w:leftChars="200" w:left="420" w:firstLineChars="100" w:firstLine="216"/>
        <w:rPr>
          <w:rFonts w:ascii="HG丸ｺﾞｼｯｸM-PRO" w:eastAsia="HG丸ｺﾞｼｯｸM-PRO" w:hAnsi="ＭＳ 明朝"/>
          <w:spacing w:val="-2"/>
          <w:sz w:val="22"/>
        </w:rPr>
      </w:pPr>
      <w:r w:rsidRPr="0011402B">
        <w:rPr>
          <w:rFonts w:ascii="HG丸ｺﾞｼｯｸM-PRO" w:eastAsia="HG丸ｺﾞｼｯｸM-PRO" w:hAnsi="ＭＳ 明朝" w:hint="eastAsia"/>
          <w:spacing w:val="-2"/>
          <w:sz w:val="22"/>
        </w:rPr>
        <w:t>本市の出生率</w:t>
      </w:r>
      <w:r w:rsidR="00D86877" w:rsidRPr="0011402B">
        <w:rPr>
          <w:rFonts w:ascii="HG丸ｺﾞｼｯｸM-PRO" w:eastAsia="HG丸ｺﾞｼｯｸM-PRO" w:hAnsi="ＭＳ 明朝" w:hint="eastAsia"/>
          <w:spacing w:val="-2"/>
          <w:sz w:val="22"/>
        </w:rPr>
        <w:t>は全国・栃木県の数値を下回って推移しており、</w:t>
      </w:r>
      <w:r w:rsidR="00612F8D" w:rsidRPr="0011402B">
        <w:rPr>
          <w:rFonts w:ascii="HG丸ｺﾞｼｯｸM-PRO" w:eastAsia="HG丸ｺﾞｼｯｸM-PRO" w:hAnsi="ＭＳ 明朝" w:hint="eastAsia"/>
          <w:spacing w:val="-2"/>
          <w:sz w:val="22"/>
        </w:rPr>
        <w:t>平成29年で</w:t>
      </w:r>
      <w:r w:rsidRPr="0011402B">
        <w:rPr>
          <w:rFonts w:ascii="HG丸ｺﾞｼｯｸM-PRO" w:eastAsia="HG丸ｺﾞｼｯｸM-PRO" w:hAnsi="ＭＳ 明朝" w:hint="eastAsia"/>
          <w:spacing w:val="-2"/>
          <w:sz w:val="22"/>
        </w:rPr>
        <w:t>は</w:t>
      </w:r>
      <w:r w:rsidR="00D86877" w:rsidRPr="0011402B">
        <w:rPr>
          <w:rFonts w:ascii="HG丸ｺﾞｼｯｸM-PRO" w:eastAsia="HG丸ｺﾞｼｯｸM-PRO" w:hAnsi="ＭＳ 明朝" w:hint="eastAsia"/>
          <w:spacing w:val="-2"/>
          <w:sz w:val="22"/>
        </w:rPr>
        <w:t>5</w:t>
      </w:r>
      <w:r w:rsidRPr="0011402B">
        <w:rPr>
          <w:rFonts w:ascii="HG丸ｺﾞｼｯｸM-PRO" w:eastAsia="HG丸ｺﾞｼｯｸM-PRO" w:hAnsi="ＭＳ 明朝" w:hint="eastAsia"/>
          <w:spacing w:val="-2"/>
          <w:sz w:val="22"/>
        </w:rPr>
        <w:t>.9となっています。</w:t>
      </w:r>
    </w:p>
    <w:p w:rsidR="00AB569F" w:rsidRDefault="00AB569F" w:rsidP="00AB569F">
      <w:pPr>
        <w:ind w:leftChars="100" w:left="210"/>
        <w:rPr>
          <w:rFonts w:ascii="ＭＳ ゴシック" w:eastAsia="ＭＳ ゴシック" w:hAnsi="ＭＳ ゴシック"/>
          <w:sz w:val="20"/>
          <w:szCs w:val="21"/>
        </w:rPr>
      </w:pPr>
    </w:p>
    <w:p w:rsidR="00AB569F" w:rsidRPr="00C8033C" w:rsidRDefault="00612F8D" w:rsidP="00AB569F">
      <w:pPr>
        <w:ind w:leftChars="100" w:left="210"/>
        <w:rPr>
          <w:rFonts w:ascii="HG丸ｺﾞｼｯｸM-PRO" w:eastAsia="HG丸ｺﾞｼｯｸM-PRO" w:hAnsi="ＭＳ 明朝"/>
          <w:sz w:val="22"/>
        </w:rPr>
      </w:pPr>
      <w:r w:rsidRPr="00612F8D">
        <w:rPr>
          <w:noProof/>
        </w:rPr>
        <w:drawing>
          <wp:anchor distT="0" distB="0" distL="114300" distR="114300" simplePos="0" relativeHeight="251881472" behindDoc="0" locked="0" layoutInCell="1" allowOverlap="1" wp14:anchorId="27C36BD7" wp14:editId="2793728F">
            <wp:simplePos x="0" y="0"/>
            <wp:positionH relativeFrom="margin">
              <wp:align>center</wp:align>
            </wp:positionH>
            <wp:positionV relativeFrom="paragraph">
              <wp:posOffset>227965</wp:posOffset>
            </wp:positionV>
            <wp:extent cx="4571365" cy="2743200"/>
            <wp:effectExtent l="0" t="0" r="63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136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69F" w:rsidRPr="00C8033C">
        <w:rPr>
          <w:rFonts w:ascii="ＭＳ ゴシック" w:eastAsia="ＭＳ ゴシック" w:hAnsi="ＭＳ ゴシック" w:hint="eastAsia"/>
          <w:sz w:val="20"/>
          <w:szCs w:val="21"/>
        </w:rPr>
        <w:t>○出生率の推移</w:t>
      </w:r>
    </w:p>
    <w:p w:rsidR="00AB569F" w:rsidRDefault="00612F8D" w:rsidP="00AB569F">
      <w:pPr>
        <w:ind w:firstLineChars="100" w:firstLine="210"/>
        <w:rPr>
          <w:noProof/>
        </w:rPr>
      </w:pPr>
      <w:r w:rsidRPr="00612F8D">
        <w:rPr>
          <w:noProof/>
        </w:rPr>
        <w:t xml:space="preserve"> </w:t>
      </w:r>
    </w:p>
    <w:p w:rsidR="00AB569F" w:rsidRDefault="00AB569F" w:rsidP="00AB569F">
      <w:pPr>
        <w:ind w:firstLineChars="100" w:firstLine="210"/>
        <w:rPr>
          <w:noProof/>
        </w:rPr>
      </w:pPr>
    </w:p>
    <w:p w:rsidR="00AB569F" w:rsidRDefault="00AB569F" w:rsidP="00AB569F">
      <w:pPr>
        <w:ind w:firstLineChars="100" w:firstLine="210"/>
        <w:rPr>
          <w:noProof/>
        </w:rPr>
      </w:pPr>
    </w:p>
    <w:p w:rsidR="00AB569F" w:rsidRDefault="00AB569F" w:rsidP="00AB569F">
      <w:pPr>
        <w:ind w:firstLineChars="100" w:firstLine="210"/>
        <w:rPr>
          <w:noProof/>
        </w:rPr>
      </w:pPr>
    </w:p>
    <w:p w:rsidR="00AB569F" w:rsidRDefault="00AB569F" w:rsidP="00AB569F">
      <w:pPr>
        <w:ind w:firstLineChars="100" w:firstLine="210"/>
        <w:rPr>
          <w:noProof/>
        </w:rPr>
      </w:pPr>
    </w:p>
    <w:p w:rsidR="00AB569F" w:rsidRDefault="00AB569F" w:rsidP="00AB569F">
      <w:pPr>
        <w:ind w:firstLineChars="100" w:firstLine="210"/>
        <w:rPr>
          <w:noProof/>
        </w:rPr>
      </w:pPr>
    </w:p>
    <w:p w:rsidR="00AB569F" w:rsidRDefault="00AB569F" w:rsidP="00AB569F">
      <w:pPr>
        <w:ind w:firstLineChars="100" w:firstLine="210"/>
        <w:rPr>
          <w:noProof/>
        </w:rPr>
      </w:pPr>
    </w:p>
    <w:p w:rsidR="00AB569F" w:rsidRDefault="00AB569F" w:rsidP="00AB569F">
      <w:pPr>
        <w:ind w:firstLineChars="100" w:firstLine="210"/>
        <w:rPr>
          <w:noProof/>
        </w:rPr>
      </w:pPr>
    </w:p>
    <w:p w:rsidR="00AB569F" w:rsidRDefault="00AB569F" w:rsidP="00AB569F">
      <w:pPr>
        <w:ind w:firstLineChars="100" w:firstLine="210"/>
        <w:rPr>
          <w:noProof/>
        </w:rPr>
      </w:pPr>
    </w:p>
    <w:p w:rsidR="00AB569F" w:rsidRDefault="00AB569F" w:rsidP="00AB569F">
      <w:pPr>
        <w:ind w:firstLineChars="100" w:firstLine="210"/>
        <w:rPr>
          <w:noProof/>
        </w:rPr>
      </w:pPr>
    </w:p>
    <w:p w:rsidR="00AB569F" w:rsidRDefault="00AB569F" w:rsidP="00AB569F">
      <w:pPr>
        <w:ind w:firstLineChars="100" w:firstLine="210"/>
        <w:rPr>
          <w:noProof/>
        </w:rPr>
      </w:pPr>
    </w:p>
    <w:p w:rsidR="00AB569F" w:rsidRDefault="00AB569F" w:rsidP="00AB569F">
      <w:pPr>
        <w:ind w:firstLineChars="100" w:firstLine="210"/>
        <w:rPr>
          <w:noProof/>
        </w:rPr>
      </w:pPr>
    </w:p>
    <w:p w:rsidR="00AB569F" w:rsidRDefault="00AB569F" w:rsidP="00AB569F">
      <w:pPr>
        <w:spacing w:line="200" w:lineRule="exact"/>
        <w:ind w:right="640" w:firstLineChars="1600" w:firstLine="2560"/>
        <w:rPr>
          <w:rFonts w:ascii="ＭＳ ゴシック" w:eastAsia="ＭＳ ゴシック" w:hAnsi="ＭＳ ゴシック"/>
          <w:noProof/>
          <w:sz w:val="16"/>
          <w:szCs w:val="21"/>
        </w:rPr>
      </w:pPr>
      <w:r w:rsidRPr="00C8033C">
        <w:rPr>
          <w:rFonts w:ascii="ＭＳ ゴシック" w:eastAsia="ＭＳ ゴシック" w:hAnsi="ＭＳ ゴシック" w:hint="eastAsia"/>
          <w:noProof/>
          <w:sz w:val="16"/>
          <w:szCs w:val="21"/>
        </w:rPr>
        <w:t>資料：栃木県保健統計年報</w:t>
      </w:r>
      <w:r w:rsidR="00D86877">
        <w:rPr>
          <w:rFonts w:ascii="ＭＳ ゴシック" w:eastAsia="ＭＳ ゴシック" w:hAnsi="ＭＳ ゴシック" w:hint="eastAsia"/>
          <w:noProof/>
          <w:sz w:val="16"/>
          <w:szCs w:val="21"/>
        </w:rPr>
        <w:t>（</w:t>
      </w:r>
      <w:r w:rsidR="00612F8D">
        <w:rPr>
          <w:rFonts w:ascii="ＭＳ ゴシック" w:eastAsia="ＭＳ ゴシック" w:hAnsi="ＭＳ ゴシック" w:hint="eastAsia"/>
          <w:noProof/>
          <w:sz w:val="16"/>
          <w:szCs w:val="21"/>
        </w:rPr>
        <w:t>平成25</w:t>
      </w:r>
      <w:r w:rsidR="00D86877">
        <w:rPr>
          <w:rFonts w:ascii="ＭＳ ゴシック" w:eastAsia="ＭＳ ゴシック" w:hAnsi="ＭＳ ゴシック" w:hint="eastAsia"/>
          <w:noProof/>
          <w:sz w:val="16"/>
          <w:szCs w:val="21"/>
        </w:rPr>
        <w:t>年</w:t>
      </w:r>
      <w:r w:rsidR="00D86877" w:rsidRPr="00C8033C">
        <w:rPr>
          <w:rFonts w:ascii="ＭＳ ゴシック" w:eastAsia="ＭＳ ゴシック" w:hAnsi="ＭＳ ゴシック" w:hint="eastAsia"/>
          <w:noProof/>
          <w:sz w:val="16"/>
          <w:szCs w:val="21"/>
        </w:rPr>
        <w:t>の数値については、</w:t>
      </w:r>
      <w:r w:rsidRPr="00C8033C">
        <w:rPr>
          <w:rFonts w:ascii="ＭＳ ゴシック" w:eastAsia="ＭＳ ゴシック" w:hAnsi="ＭＳ ゴシック" w:hint="eastAsia"/>
          <w:noProof/>
          <w:sz w:val="16"/>
          <w:szCs w:val="21"/>
        </w:rPr>
        <w:t>合併前の旧</w:t>
      </w:r>
      <w:r w:rsidR="00D86877">
        <w:rPr>
          <w:rFonts w:ascii="ＭＳ ゴシック" w:eastAsia="ＭＳ ゴシック" w:hAnsi="ＭＳ ゴシック" w:hint="eastAsia"/>
          <w:noProof/>
          <w:sz w:val="16"/>
          <w:szCs w:val="21"/>
        </w:rPr>
        <w:t>岩舟町</w:t>
      </w:r>
      <w:r w:rsidRPr="00C8033C">
        <w:rPr>
          <w:rFonts w:ascii="ＭＳ ゴシック" w:eastAsia="ＭＳ ゴシック" w:hAnsi="ＭＳ ゴシック" w:hint="eastAsia"/>
          <w:noProof/>
          <w:sz w:val="16"/>
          <w:szCs w:val="21"/>
        </w:rPr>
        <w:t>を合計し算出</w:t>
      </w:r>
      <w:r w:rsidR="00D86877">
        <w:rPr>
          <w:rFonts w:ascii="ＭＳ ゴシック" w:eastAsia="ＭＳ ゴシック" w:hAnsi="ＭＳ ゴシック" w:hint="eastAsia"/>
          <w:noProof/>
          <w:sz w:val="16"/>
          <w:szCs w:val="21"/>
        </w:rPr>
        <w:t>）</w:t>
      </w:r>
    </w:p>
    <w:p w:rsidR="00435F58" w:rsidRPr="00AB569F"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435F58" w:rsidRPr="00C8033C" w:rsidRDefault="00435F58" w:rsidP="00435F58">
      <w:pPr>
        <w:tabs>
          <w:tab w:val="left" w:pos="1032"/>
          <w:tab w:val="num" w:pos="1790"/>
        </w:tabs>
        <w:rPr>
          <w:rFonts w:ascii="HG丸ｺﾞｼｯｸM-PRO" w:eastAsia="HG丸ｺﾞｼｯｸM-PRO" w:hAnsi="ＭＳ Ｐゴシック" w:cs="ＭＳ Ｐゴシック"/>
          <w:b/>
          <w:kern w:val="0"/>
          <w:sz w:val="24"/>
        </w:rPr>
      </w:pPr>
      <w:r>
        <w:rPr>
          <w:rFonts w:ascii="HG丸ｺﾞｼｯｸM-PRO" w:eastAsia="HG丸ｺﾞｼｯｸM-PRO" w:hAnsi="ＭＳ Ｐゴシック" w:cs="ＭＳ Ｐゴシック" w:hint="eastAsia"/>
          <w:b/>
          <w:kern w:val="0"/>
          <w:sz w:val="24"/>
        </w:rPr>
        <w:lastRenderedPageBreak/>
        <w:t>（５）合計特殊出生率</w:t>
      </w:r>
      <w:r w:rsidRPr="00C8033C">
        <w:rPr>
          <w:rFonts w:ascii="HG丸ｺﾞｼｯｸM-PRO" w:eastAsia="HG丸ｺﾞｼｯｸM-PRO" w:hAnsi="ＭＳ Ｐゴシック" w:cs="ＭＳ Ｐゴシック" w:hint="eastAsia"/>
          <w:b/>
          <w:kern w:val="0"/>
          <w:sz w:val="24"/>
        </w:rPr>
        <w:t>の推移</w:t>
      </w:r>
    </w:p>
    <w:p w:rsidR="000632C0" w:rsidRPr="0011402B" w:rsidRDefault="000632C0" w:rsidP="000632C0">
      <w:pPr>
        <w:spacing w:line="420" w:lineRule="exact"/>
        <w:ind w:leftChars="277" w:left="582" w:rightChars="80" w:right="168" w:firstLineChars="85" w:firstLine="184"/>
        <w:rPr>
          <w:rFonts w:ascii="HG丸ｺﾞｼｯｸM-PRO" w:eastAsia="HG丸ｺﾞｼｯｸM-PRO" w:hAnsi="ＭＳ 明朝"/>
          <w:spacing w:val="-2"/>
          <w:sz w:val="22"/>
        </w:rPr>
      </w:pPr>
      <w:r w:rsidRPr="0011402B">
        <w:rPr>
          <w:rFonts w:ascii="HG丸ｺﾞｼｯｸM-PRO" w:eastAsia="HG丸ｺﾞｼｯｸM-PRO" w:hAnsi="ＭＳ 明朝" w:hint="eastAsia"/>
          <w:spacing w:val="-2"/>
          <w:sz w:val="22"/>
        </w:rPr>
        <w:t>本市の合計特殊出生率</w:t>
      </w:r>
      <w:r w:rsidR="00143B2D" w:rsidRPr="0011402B">
        <w:rPr>
          <w:rFonts w:ascii="HG丸ｺﾞｼｯｸM-PRO" w:eastAsia="HG丸ｺﾞｼｯｸM-PRO" w:hAnsi="ＭＳ 明朝" w:hint="eastAsia"/>
          <w:spacing w:val="-2"/>
          <w:sz w:val="22"/>
        </w:rPr>
        <w:t>（※）</w:t>
      </w:r>
      <w:r w:rsidRPr="0011402B">
        <w:rPr>
          <w:rFonts w:ascii="HG丸ｺﾞｼｯｸM-PRO" w:eastAsia="HG丸ｺﾞｼｯｸM-PRO" w:hAnsi="ＭＳ 明朝" w:hint="eastAsia"/>
          <w:spacing w:val="-2"/>
          <w:sz w:val="22"/>
        </w:rPr>
        <w:t>では全国・栃木県の数値を下回って推移しており、</w:t>
      </w:r>
      <w:r w:rsidR="00612F8D" w:rsidRPr="0011402B">
        <w:rPr>
          <w:rFonts w:ascii="HG丸ｺﾞｼｯｸM-PRO" w:eastAsia="HG丸ｺﾞｼｯｸM-PRO" w:hAnsi="ＭＳ 明朝" w:hint="eastAsia"/>
          <w:spacing w:val="-2"/>
          <w:sz w:val="22"/>
        </w:rPr>
        <w:t>平成29</w:t>
      </w:r>
      <w:r w:rsidRPr="0011402B">
        <w:rPr>
          <w:rFonts w:ascii="HG丸ｺﾞｼｯｸM-PRO" w:eastAsia="HG丸ｺﾞｼｯｸM-PRO" w:hAnsi="ＭＳ 明朝" w:hint="eastAsia"/>
          <w:spacing w:val="-2"/>
          <w:sz w:val="22"/>
        </w:rPr>
        <w:t>年では1.2</w:t>
      </w:r>
      <w:r w:rsidR="008614B7" w:rsidRPr="0011402B">
        <w:rPr>
          <w:rFonts w:ascii="HG丸ｺﾞｼｯｸM-PRO" w:eastAsia="HG丸ｺﾞｼｯｸM-PRO" w:hAnsi="ＭＳ 明朝" w:hint="eastAsia"/>
          <w:spacing w:val="-2"/>
          <w:sz w:val="22"/>
        </w:rPr>
        <w:t>7</w:t>
      </w:r>
      <w:r w:rsidRPr="0011402B">
        <w:rPr>
          <w:rFonts w:ascii="HG丸ｺﾞｼｯｸM-PRO" w:eastAsia="HG丸ｺﾞｼｯｸM-PRO" w:hAnsi="ＭＳ 明朝" w:hint="eastAsia"/>
          <w:spacing w:val="-2"/>
          <w:sz w:val="22"/>
        </w:rPr>
        <w:t>となっています。</w:t>
      </w:r>
    </w:p>
    <w:p w:rsidR="000632C0" w:rsidRPr="009C573B" w:rsidRDefault="000632C0" w:rsidP="000632C0">
      <w:pPr>
        <w:spacing w:line="420" w:lineRule="exact"/>
        <w:ind w:leftChars="277" w:left="582" w:rightChars="80" w:right="168" w:firstLineChars="85" w:firstLine="175"/>
        <w:rPr>
          <w:rFonts w:ascii="HG丸ｺﾞｼｯｸM-PRO" w:eastAsia="HG丸ｺﾞｼｯｸM-PRO" w:hAnsi="ＭＳ 明朝"/>
          <w:spacing w:val="-2"/>
          <w:szCs w:val="21"/>
        </w:rPr>
      </w:pPr>
    </w:p>
    <w:p w:rsidR="000632C0" w:rsidRPr="009C573B" w:rsidRDefault="000847FD" w:rsidP="000632C0">
      <w:pPr>
        <w:ind w:leftChars="100" w:left="210"/>
        <w:rPr>
          <w:rFonts w:ascii="HG丸ｺﾞｼｯｸM-PRO" w:eastAsia="HG丸ｺﾞｼｯｸM-PRO" w:hAnsi="ＭＳ 明朝"/>
          <w:sz w:val="22"/>
        </w:rPr>
      </w:pPr>
      <w:r w:rsidRPr="00897561">
        <w:rPr>
          <w:noProof/>
        </w:rPr>
        <w:drawing>
          <wp:anchor distT="0" distB="0" distL="114300" distR="114300" simplePos="0" relativeHeight="251883520" behindDoc="0" locked="0" layoutInCell="1" allowOverlap="1" wp14:anchorId="0A4F2158" wp14:editId="26DB63E4">
            <wp:simplePos x="0" y="0"/>
            <wp:positionH relativeFrom="column">
              <wp:posOffset>781050</wp:posOffset>
            </wp:positionH>
            <wp:positionV relativeFrom="paragraph">
              <wp:posOffset>227965</wp:posOffset>
            </wp:positionV>
            <wp:extent cx="4571365" cy="2743200"/>
            <wp:effectExtent l="0" t="0" r="63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136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2C0" w:rsidRPr="009C573B">
        <w:rPr>
          <w:rFonts w:ascii="ＭＳ ゴシック" w:eastAsia="ＭＳ ゴシック" w:hAnsi="ＭＳ ゴシック" w:hint="eastAsia"/>
          <w:sz w:val="20"/>
          <w:szCs w:val="21"/>
        </w:rPr>
        <w:t>○合計特殊出生率の推移</w:t>
      </w:r>
    </w:p>
    <w:p w:rsidR="000632C0" w:rsidRDefault="00897561" w:rsidP="000632C0">
      <w:pPr>
        <w:ind w:firstLineChars="100" w:firstLine="210"/>
        <w:rPr>
          <w:noProof/>
        </w:rPr>
      </w:pPr>
      <w:r w:rsidRPr="00897561">
        <w:rPr>
          <w:noProof/>
        </w:rPr>
        <w:t xml:space="preserve"> </w:t>
      </w:r>
    </w:p>
    <w:p w:rsidR="000632C0" w:rsidRDefault="000632C0" w:rsidP="000632C0">
      <w:pPr>
        <w:ind w:firstLineChars="100" w:firstLine="210"/>
        <w:rPr>
          <w:noProof/>
        </w:rPr>
      </w:pPr>
    </w:p>
    <w:p w:rsidR="000632C0" w:rsidRDefault="000632C0" w:rsidP="000632C0">
      <w:pPr>
        <w:ind w:firstLineChars="100" w:firstLine="210"/>
        <w:rPr>
          <w:noProof/>
        </w:rPr>
      </w:pPr>
    </w:p>
    <w:p w:rsidR="000632C0" w:rsidRDefault="000632C0" w:rsidP="000632C0">
      <w:pPr>
        <w:ind w:firstLineChars="100" w:firstLine="210"/>
        <w:rPr>
          <w:noProof/>
        </w:rPr>
      </w:pPr>
    </w:p>
    <w:p w:rsidR="000632C0" w:rsidRDefault="000632C0" w:rsidP="000632C0">
      <w:pPr>
        <w:ind w:firstLineChars="100" w:firstLine="210"/>
        <w:rPr>
          <w:noProof/>
        </w:rPr>
      </w:pPr>
    </w:p>
    <w:p w:rsidR="000632C0" w:rsidRDefault="000632C0" w:rsidP="000632C0">
      <w:pPr>
        <w:ind w:firstLineChars="100" w:firstLine="210"/>
        <w:rPr>
          <w:noProof/>
        </w:rPr>
      </w:pPr>
    </w:p>
    <w:p w:rsidR="000632C0" w:rsidRDefault="000632C0" w:rsidP="000632C0">
      <w:pPr>
        <w:ind w:firstLineChars="100" w:firstLine="210"/>
        <w:rPr>
          <w:noProof/>
        </w:rPr>
      </w:pPr>
    </w:p>
    <w:p w:rsidR="000632C0" w:rsidRDefault="000632C0" w:rsidP="000632C0">
      <w:pPr>
        <w:ind w:firstLineChars="100" w:firstLine="210"/>
        <w:rPr>
          <w:noProof/>
        </w:rPr>
      </w:pPr>
    </w:p>
    <w:p w:rsidR="000632C0" w:rsidRDefault="000632C0" w:rsidP="000632C0">
      <w:pPr>
        <w:ind w:firstLineChars="100" w:firstLine="210"/>
        <w:rPr>
          <w:noProof/>
        </w:rPr>
      </w:pPr>
    </w:p>
    <w:p w:rsidR="000632C0" w:rsidRDefault="000632C0" w:rsidP="000632C0">
      <w:pPr>
        <w:ind w:firstLineChars="100" w:firstLine="210"/>
        <w:rPr>
          <w:noProof/>
        </w:rPr>
      </w:pPr>
    </w:p>
    <w:p w:rsidR="000632C0" w:rsidRDefault="000632C0" w:rsidP="000632C0">
      <w:pPr>
        <w:ind w:firstLineChars="100" w:firstLine="210"/>
        <w:rPr>
          <w:rFonts w:ascii="HG丸ｺﾞｼｯｸM-PRO" w:eastAsia="HG丸ｺﾞｼｯｸM-PRO" w:hAnsi="HG丸ｺﾞｼｯｸM-PRO"/>
          <w:szCs w:val="21"/>
        </w:rPr>
      </w:pPr>
    </w:p>
    <w:p w:rsidR="000632C0" w:rsidRPr="009C573B" w:rsidRDefault="000632C0" w:rsidP="000632C0">
      <w:pPr>
        <w:ind w:firstLineChars="100" w:firstLine="210"/>
        <w:rPr>
          <w:rFonts w:ascii="HG丸ｺﾞｼｯｸM-PRO" w:eastAsia="HG丸ｺﾞｼｯｸM-PRO" w:hAnsi="HG丸ｺﾞｼｯｸM-PRO"/>
          <w:szCs w:val="21"/>
        </w:rPr>
      </w:pPr>
    </w:p>
    <w:p w:rsidR="000632C0" w:rsidRPr="009C573B" w:rsidRDefault="000632C0" w:rsidP="000632C0">
      <w:pPr>
        <w:ind w:firstLineChars="3900" w:firstLine="6240"/>
        <w:rPr>
          <w:rFonts w:ascii="ＭＳ ゴシック" w:eastAsia="ＭＳ ゴシック" w:hAnsi="ＭＳ ゴシック"/>
          <w:noProof/>
          <w:sz w:val="16"/>
          <w:szCs w:val="21"/>
        </w:rPr>
      </w:pPr>
      <w:r w:rsidRPr="009C573B">
        <w:rPr>
          <w:rFonts w:ascii="ＭＳ ゴシック" w:eastAsia="ＭＳ ゴシック" w:hAnsi="ＭＳ ゴシック" w:hint="eastAsia"/>
          <w:noProof/>
          <w:sz w:val="16"/>
          <w:szCs w:val="21"/>
        </w:rPr>
        <w:t>資料：栃木県保健統計年報</w:t>
      </w:r>
    </w:p>
    <w:p w:rsidR="000632C0" w:rsidRPr="009C573B" w:rsidRDefault="000632C0" w:rsidP="000632C0">
      <w:pPr>
        <w:spacing w:line="200" w:lineRule="exact"/>
        <w:ind w:right="640" w:firstLineChars="4500" w:firstLine="7200"/>
        <w:rPr>
          <w:rFonts w:ascii="ＭＳ ゴシック" w:eastAsia="ＭＳ ゴシック" w:hAnsi="ＭＳ ゴシック"/>
          <w:noProof/>
          <w:sz w:val="16"/>
          <w:szCs w:val="21"/>
        </w:rPr>
      </w:pPr>
    </w:p>
    <w:p w:rsidR="000632C0" w:rsidRPr="009C573B" w:rsidRDefault="000632C0" w:rsidP="000632C0">
      <w:pPr>
        <w:spacing w:line="360" w:lineRule="exact"/>
        <w:ind w:leftChars="100" w:left="210"/>
        <w:rPr>
          <w:rFonts w:ascii="HG丸ｺﾞｼｯｸM-PRO" w:eastAsia="HG丸ｺﾞｼｯｸM-PRO" w:hAnsi="ＭＳ 明朝"/>
          <w:sz w:val="22"/>
        </w:rPr>
      </w:pPr>
      <w:r w:rsidRPr="009C573B">
        <w:rPr>
          <w:rFonts w:ascii="ＭＳ ゴシック" w:eastAsia="ＭＳ ゴシック" w:hAnsi="ＭＳ ゴシック" w:hint="eastAsia"/>
          <w:sz w:val="20"/>
          <w:szCs w:val="21"/>
        </w:rPr>
        <w:t>○合計特殊出生率の推移</w:t>
      </w:r>
    </w:p>
    <w:tbl>
      <w:tblPr>
        <w:tblW w:w="8217" w:type="dxa"/>
        <w:tblInd w:w="567" w:type="dxa"/>
        <w:tblLayout w:type="fixed"/>
        <w:tblCellMar>
          <w:left w:w="99" w:type="dxa"/>
          <w:right w:w="99" w:type="dxa"/>
        </w:tblCellMar>
        <w:tblLook w:val="04A0" w:firstRow="1" w:lastRow="0" w:firstColumn="1" w:lastColumn="0" w:noHBand="0" w:noVBand="1"/>
      </w:tblPr>
      <w:tblGrid>
        <w:gridCol w:w="910"/>
        <w:gridCol w:w="1461"/>
        <w:gridCol w:w="1461"/>
        <w:gridCol w:w="1462"/>
        <w:gridCol w:w="1461"/>
        <w:gridCol w:w="1462"/>
      </w:tblGrid>
      <w:tr w:rsidR="009F4336" w:rsidRPr="009C573B" w:rsidTr="00897561">
        <w:trPr>
          <w:trHeight w:val="530"/>
        </w:trPr>
        <w:tc>
          <w:tcPr>
            <w:tcW w:w="91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9F4336" w:rsidRPr="009C573B" w:rsidRDefault="009F4336" w:rsidP="000632C0">
            <w:pPr>
              <w:widowControl/>
              <w:spacing w:line="240" w:lineRule="exact"/>
              <w:jc w:val="center"/>
              <w:rPr>
                <w:rFonts w:ascii="ＭＳ Ｐゴシック" w:eastAsia="ＭＳ Ｐゴシック" w:hAnsi="ＭＳ Ｐゴシック" w:cs="ＭＳ Ｐゴシック"/>
                <w:kern w:val="0"/>
                <w:sz w:val="22"/>
              </w:rPr>
            </w:pPr>
          </w:p>
        </w:tc>
        <w:tc>
          <w:tcPr>
            <w:tcW w:w="1461" w:type="dxa"/>
            <w:tcBorders>
              <w:top w:val="single" w:sz="4" w:space="0" w:color="auto"/>
              <w:left w:val="nil"/>
              <w:bottom w:val="single" w:sz="4" w:space="0" w:color="auto"/>
              <w:right w:val="single" w:sz="4" w:space="0" w:color="auto"/>
            </w:tcBorders>
            <w:shd w:val="clear" w:color="auto" w:fill="DAEEF3"/>
            <w:noWrap/>
            <w:vAlign w:val="center"/>
            <w:hideMark/>
          </w:tcPr>
          <w:p w:rsidR="009F4336" w:rsidRPr="009C573B" w:rsidRDefault="00612F8D" w:rsidP="000632C0">
            <w:pPr>
              <w:widowControl/>
              <w:spacing w:line="240" w:lineRule="exact"/>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平成25</w:t>
            </w:r>
            <w:r w:rsidR="009F4336" w:rsidRPr="009C573B">
              <w:rPr>
                <w:rFonts w:ascii="ＭＳ Ｐゴシック" w:eastAsia="ＭＳ Ｐゴシック" w:hAnsi="ＭＳ Ｐゴシック" w:cs="ＭＳ Ｐゴシック" w:hint="eastAsia"/>
                <w:kern w:val="0"/>
                <w:sz w:val="22"/>
              </w:rPr>
              <w:t>年度</w:t>
            </w:r>
          </w:p>
        </w:tc>
        <w:tc>
          <w:tcPr>
            <w:tcW w:w="1461" w:type="dxa"/>
            <w:tcBorders>
              <w:top w:val="single" w:sz="4" w:space="0" w:color="auto"/>
              <w:left w:val="nil"/>
              <w:bottom w:val="single" w:sz="4" w:space="0" w:color="auto"/>
              <w:right w:val="single" w:sz="4" w:space="0" w:color="auto"/>
            </w:tcBorders>
            <w:shd w:val="clear" w:color="auto" w:fill="DAEEF3"/>
            <w:noWrap/>
            <w:vAlign w:val="center"/>
            <w:hideMark/>
          </w:tcPr>
          <w:p w:rsidR="009F4336" w:rsidRPr="009C573B" w:rsidRDefault="00612F8D" w:rsidP="000632C0">
            <w:pPr>
              <w:widowControl/>
              <w:spacing w:line="240" w:lineRule="exact"/>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平成26</w:t>
            </w:r>
            <w:r w:rsidR="009F4336" w:rsidRPr="009C573B">
              <w:rPr>
                <w:rFonts w:ascii="ＭＳ Ｐゴシック" w:eastAsia="ＭＳ Ｐゴシック" w:hAnsi="ＭＳ Ｐゴシック" w:cs="ＭＳ Ｐゴシック" w:hint="eastAsia"/>
                <w:kern w:val="0"/>
                <w:sz w:val="22"/>
              </w:rPr>
              <w:t>年度</w:t>
            </w:r>
          </w:p>
        </w:tc>
        <w:tc>
          <w:tcPr>
            <w:tcW w:w="1462" w:type="dxa"/>
            <w:tcBorders>
              <w:top w:val="single" w:sz="4" w:space="0" w:color="auto"/>
              <w:left w:val="nil"/>
              <w:bottom w:val="single" w:sz="4" w:space="0" w:color="auto"/>
              <w:right w:val="single" w:sz="4" w:space="0" w:color="auto"/>
            </w:tcBorders>
            <w:shd w:val="clear" w:color="auto" w:fill="DAEEF3"/>
            <w:noWrap/>
            <w:vAlign w:val="center"/>
            <w:hideMark/>
          </w:tcPr>
          <w:p w:rsidR="009F4336" w:rsidRPr="009C573B" w:rsidRDefault="00612F8D" w:rsidP="009F4336">
            <w:pPr>
              <w:widowControl/>
              <w:spacing w:line="240" w:lineRule="exact"/>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平成27</w:t>
            </w:r>
            <w:r w:rsidR="009F4336" w:rsidRPr="009C573B">
              <w:rPr>
                <w:rFonts w:ascii="ＭＳ Ｐゴシック" w:eastAsia="ＭＳ Ｐゴシック" w:hAnsi="ＭＳ Ｐゴシック" w:cs="ＭＳ Ｐゴシック" w:hint="eastAsia"/>
                <w:kern w:val="0"/>
                <w:sz w:val="22"/>
              </w:rPr>
              <w:t>年度</w:t>
            </w:r>
          </w:p>
        </w:tc>
        <w:tc>
          <w:tcPr>
            <w:tcW w:w="1461" w:type="dxa"/>
            <w:tcBorders>
              <w:top w:val="single" w:sz="4" w:space="0" w:color="auto"/>
              <w:left w:val="nil"/>
              <w:bottom w:val="single" w:sz="4" w:space="0" w:color="auto"/>
              <w:right w:val="single" w:sz="4" w:space="0" w:color="auto"/>
            </w:tcBorders>
            <w:shd w:val="clear" w:color="auto" w:fill="DAEEF3"/>
            <w:noWrap/>
            <w:vAlign w:val="center"/>
            <w:hideMark/>
          </w:tcPr>
          <w:p w:rsidR="009F4336" w:rsidRPr="009C573B" w:rsidRDefault="00612F8D" w:rsidP="009F4336">
            <w:pPr>
              <w:widowControl/>
              <w:spacing w:line="240" w:lineRule="exact"/>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平成28</w:t>
            </w:r>
            <w:r w:rsidR="009F4336" w:rsidRPr="009C573B">
              <w:rPr>
                <w:rFonts w:ascii="ＭＳ Ｐゴシック" w:eastAsia="ＭＳ Ｐゴシック" w:hAnsi="ＭＳ Ｐゴシック" w:cs="ＭＳ Ｐゴシック" w:hint="eastAsia"/>
                <w:kern w:val="0"/>
                <w:sz w:val="22"/>
              </w:rPr>
              <w:t>年度</w:t>
            </w:r>
          </w:p>
        </w:tc>
        <w:tc>
          <w:tcPr>
            <w:tcW w:w="1462" w:type="dxa"/>
            <w:tcBorders>
              <w:top w:val="single" w:sz="4" w:space="0" w:color="auto"/>
              <w:left w:val="nil"/>
              <w:bottom w:val="single" w:sz="4" w:space="0" w:color="auto"/>
              <w:right w:val="single" w:sz="4" w:space="0" w:color="auto"/>
            </w:tcBorders>
            <w:shd w:val="clear" w:color="auto" w:fill="DAEEF3"/>
            <w:noWrap/>
            <w:vAlign w:val="center"/>
            <w:hideMark/>
          </w:tcPr>
          <w:p w:rsidR="009F4336" w:rsidRPr="009C573B" w:rsidRDefault="00612F8D" w:rsidP="000632C0">
            <w:pPr>
              <w:widowControl/>
              <w:spacing w:line="240" w:lineRule="exact"/>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平成29</w:t>
            </w:r>
            <w:r w:rsidR="009F4336" w:rsidRPr="009C573B">
              <w:rPr>
                <w:rFonts w:ascii="ＭＳ Ｐゴシック" w:eastAsia="ＭＳ Ｐゴシック" w:hAnsi="ＭＳ Ｐゴシック" w:cs="ＭＳ Ｐゴシック" w:hint="eastAsia"/>
                <w:kern w:val="0"/>
                <w:sz w:val="22"/>
              </w:rPr>
              <w:t>年度</w:t>
            </w:r>
          </w:p>
        </w:tc>
      </w:tr>
      <w:tr w:rsidR="008614B7" w:rsidRPr="00493C25" w:rsidTr="00897561">
        <w:trPr>
          <w:trHeight w:val="375"/>
        </w:trPr>
        <w:tc>
          <w:tcPr>
            <w:tcW w:w="91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8614B7" w:rsidRPr="00493C25" w:rsidRDefault="008614B7" w:rsidP="008614B7">
            <w:pPr>
              <w:widowControl/>
              <w:rPr>
                <w:rFonts w:ascii="ＭＳ Ｐゴシック" w:eastAsia="ＭＳ Ｐゴシック" w:hAnsi="ＭＳ Ｐゴシック" w:cs="ＭＳ Ｐゴシック"/>
                <w:color w:val="000000"/>
                <w:kern w:val="0"/>
                <w:sz w:val="22"/>
              </w:rPr>
            </w:pPr>
            <w:r w:rsidRPr="00493C25">
              <w:rPr>
                <w:rFonts w:ascii="ＭＳ Ｐゴシック" w:eastAsia="ＭＳ Ｐゴシック" w:hAnsi="ＭＳ Ｐゴシック" w:cs="ＭＳ Ｐゴシック" w:hint="eastAsia"/>
                <w:color w:val="000000"/>
                <w:kern w:val="0"/>
                <w:sz w:val="22"/>
              </w:rPr>
              <w:t>全国</w:t>
            </w:r>
          </w:p>
        </w:tc>
        <w:tc>
          <w:tcPr>
            <w:tcW w:w="1461" w:type="dxa"/>
            <w:tcBorders>
              <w:top w:val="nil"/>
              <w:left w:val="nil"/>
              <w:bottom w:val="single" w:sz="4" w:space="0" w:color="auto"/>
              <w:right w:val="single" w:sz="4" w:space="0" w:color="auto"/>
            </w:tcBorders>
            <w:shd w:val="clear" w:color="auto" w:fill="auto"/>
            <w:noWrap/>
            <w:vAlign w:val="center"/>
          </w:tcPr>
          <w:p w:rsidR="008614B7" w:rsidRPr="008614B7" w:rsidRDefault="008614B7" w:rsidP="008614B7">
            <w:pPr>
              <w:widowControl/>
              <w:jc w:val="right"/>
              <w:rPr>
                <w:rFonts w:ascii="ＭＳ Ｐゴシック" w:eastAsia="ＭＳ Ｐゴシック" w:hAnsi="ＭＳ Ｐゴシック" w:cs="ＭＳ Ｐゴシック"/>
                <w:color w:val="000000"/>
                <w:kern w:val="0"/>
                <w:sz w:val="22"/>
              </w:rPr>
            </w:pPr>
            <w:r w:rsidRPr="008614B7">
              <w:rPr>
                <w:rFonts w:ascii="ＭＳ Ｐゴシック" w:eastAsia="ＭＳ Ｐゴシック" w:hAnsi="ＭＳ Ｐゴシック" w:hint="eastAsia"/>
                <w:color w:val="000000"/>
                <w:sz w:val="22"/>
              </w:rPr>
              <w:t xml:space="preserve">1.43 </w:t>
            </w:r>
          </w:p>
        </w:tc>
        <w:tc>
          <w:tcPr>
            <w:tcW w:w="1461" w:type="dxa"/>
            <w:tcBorders>
              <w:top w:val="nil"/>
              <w:left w:val="nil"/>
              <w:bottom w:val="single" w:sz="4" w:space="0" w:color="auto"/>
              <w:right w:val="single" w:sz="4" w:space="0" w:color="auto"/>
            </w:tcBorders>
            <w:shd w:val="clear" w:color="auto" w:fill="auto"/>
            <w:noWrap/>
            <w:vAlign w:val="center"/>
          </w:tcPr>
          <w:p w:rsidR="008614B7" w:rsidRPr="008614B7" w:rsidRDefault="008614B7" w:rsidP="008614B7">
            <w:pPr>
              <w:widowControl/>
              <w:jc w:val="right"/>
              <w:rPr>
                <w:rFonts w:ascii="ＭＳ Ｐゴシック" w:eastAsia="ＭＳ Ｐゴシック" w:hAnsi="ＭＳ Ｐゴシック" w:cs="ＭＳ Ｐゴシック"/>
                <w:color w:val="000000"/>
                <w:kern w:val="0"/>
                <w:sz w:val="22"/>
              </w:rPr>
            </w:pPr>
            <w:r w:rsidRPr="008614B7">
              <w:rPr>
                <w:rFonts w:ascii="ＭＳ Ｐゴシック" w:eastAsia="ＭＳ Ｐゴシック" w:hAnsi="ＭＳ Ｐゴシック" w:hint="eastAsia"/>
                <w:color w:val="000000"/>
                <w:sz w:val="22"/>
              </w:rPr>
              <w:t xml:space="preserve">1.42 </w:t>
            </w:r>
          </w:p>
        </w:tc>
        <w:tc>
          <w:tcPr>
            <w:tcW w:w="1462" w:type="dxa"/>
            <w:tcBorders>
              <w:top w:val="nil"/>
              <w:left w:val="nil"/>
              <w:bottom w:val="single" w:sz="4" w:space="0" w:color="auto"/>
              <w:right w:val="single" w:sz="4" w:space="0" w:color="auto"/>
            </w:tcBorders>
            <w:shd w:val="clear" w:color="auto" w:fill="auto"/>
            <w:noWrap/>
            <w:vAlign w:val="center"/>
          </w:tcPr>
          <w:p w:rsidR="008614B7" w:rsidRPr="008614B7" w:rsidRDefault="008614B7" w:rsidP="008614B7">
            <w:pPr>
              <w:widowControl/>
              <w:jc w:val="right"/>
              <w:rPr>
                <w:rFonts w:ascii="ＭＳ Ｐゴシック" w:eastAsia="ＭＳ Ｐゴシック" w:hAnsi="ＭＳ Ｐゴシック" w:cs="ＭＳ Ｐゴシック"/>
                <w:color w:val="000000"/>
                <w:kern w:val="0"/>
                <w:sz w:val="22"/>
              </w:rPr>
            </w:pPr>
            <w:r w:rsidRPr="008614B7">
              <w:rPr>
                <w:rFonts w:ascii="ＭＳ Ｐゴシック" w:eastAsia="ＭＳ Ｐゴシック" w:hAnsi="ＭＳ Ｐゴシック" w:hint="eastAsia"/>
                <w:color w:val="000000"/>
                <w:sz w:val="22"/>
              </w:rPr>
              <w:t xml:space="preserve">1.45 </w:t>
            </w:r>
          </w:p>
        </w:tc>
        <w:tc>
          <w:tcPr>
            <w:tcW w:w="1461" w:type="dxa"/>
            <w:tcBorders>
              <w:top w:val="nil"/>
              <w:left w:val="nil"/>
              <w:bottom w:val="single" w:sz="4" w:space="0" w:color="auto"/>
              <w:right w:val="single" w:sz="4" w:space="0" w:color="auto"/>
            </w:tcBorders>
            <w:shd w:val="clear" w:color="auto" w:fill="auto"/>
            <w:noWrap/>
            <w:vAlign w:val="center"/>
          </w:tcPr>
          <w:p w:rsidR="008614B7" w:rsidRPr="008614B7" w:rsidRDefault="008614B7" w:rsidP="008614B7">
            <w:pPr>
              <w:widowControl/>
              <w:jc w:val="right"/>
              <w:rPr>
                <w:rFonts w:ascii="ＭＳ Ｐゴシック" w:eastAsia="ＭＳ Ｐゴシック" w:hAnsi="ＭＳ Ｐゴシック" w:cs="ＭＳ Ｐゴシック"/>
                <w:color w:val="000000"/>
                <w:kern w:val="0"/>
                <w:sz w:val="22"/>
              </w:rPr>
            </w:pPr>
            <w:r w:rsidRPr="008614B7">
              <w:rPr>
                <w:rFonts w:ascii="ＭＳ Ｐゴシック" w:eastAsia="ＭＳ Ｐゴシック" w:hAnsi="ＭＳ Ｐゴシック" w:hint="eastAsia"/>
                <w:color w:val="000000"/>
                <w:sz w:val="22"/>
              </w:rPr>
              <w:t xml:space="preserve">1.44 </w:t>
            </w:r>
          </w:p>
        </w:tc>
        <w:tc>
          <w:tcPr>
            <w:tcW w:w="1462" w:type="dxa"/>
            <w:tcBorders>
              <w:top w:val="nil"/>
              <w:left w:val="nil"/>
              <w:bottom w:val="single" w:sz="4" w:space="0" w:color="auto"/>
              <w:right w:val="single" w:sz="4" w:space="0" w:color="auto"/>
            </w:tcBorders>
            <w:shd w:val="clear" w:color="auto" w:fill="auto"/>
            <w:noWrap/>
            <w:vAlign w:val="center"/>
          </w:tcPr>
          <w:p w:rsidR="008614B7" w:rsidRPr="008614B7" w:rsidRDefault="008614B7" w:rsidP="008614B7">
            <w:pPr>
              <w:widowControl/>
              <w:jc w:val="right"/>
              <w:rPr>
                <w:rFonts w:ascii="ＭＳ Ｐゴシック" w:eastAsia="ＭＳ Ｐゴシック" w:hAnsi="ＭＳ Ｐゴシック" w:cs="ＭＳ Ｐゴシック"/>
                <w:color w:val="000000"/>
                <w:kern w:val="0"/>
                <w:sz w:val="22"/>
              </w:rPr>
            </w:pPr>
            <w:r w:rsidRPr="008614B7">
              <w:rPr>
                <w:rFonts w:ascii="ＭＳ Ｐゴシック" w:eastAsia="ＭＳ Ｐゴシック" w:hAnsi="ＭＳ Ｐゴシック" w:hint="eastAsia"/>
                <w:color w:val="000000"/>
                <w:sz w:val="22"/>
              </w:rPr>
              <w:t xml:space="preserve">1.43 </w:t>
            </w:r>
          </w:p>
        </w:tc>
      </w:tr>
      <w:tr w:rsidR="008614B7" w:rsidRPr="00493C25" w:rsidTr="00897561">
        <w:trPr>
          <w:trHeight w:val="375"/>
        </w:trPr>
        <w:tc>
          <w:tcPr>
            <w:tcW w:w="91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8614B7" w:rsidRPr="00493C25" w:rsidRDefault="008614B7" w:rsidP="008614B7">
            <w:pPr>
              <w:widowControl/>
              <w:rPr>
                <w:rFonts w:ascii="ＭＳ Ｐゴシック" w:eastAsia="ＭＳ Ｐゴシック" w:hAnsi="ＭＳ Ｐゴシック" w:cs="ＭＳ Ｐゴシック"/>
                <w:color w:val="000000"/>
                <w:kern w:val="0"/>
                <w:sz w:val="22"/>
              </w:rPr>
            </w:pPr>
            <w:r w:rsidRPr="00493C25">
              <w:rPr>
                <w:rFonts w:ascii="ＭＳ Ｐゴシック" w:eastAsia="ＭＳ Ｐゴシック" w:hAnsi="ＭＳ Ｐゴシック" w:cs="ＭＳ Ｐゴシック" w:hint="eastAsia"/>
                <w:color w:val="000000"/>
                <w:kern w:val="0"/>
                <w:sz w:val="22"/>
              </w:rPr>
              <w:t>栃木県</w:t>
            </w:r>
          </w:p>
        </w:tc>
        <w:tc>
          <w:tcPr>
            <w:tcW w:w="1461" w:type="dxa"/>
            <w:tcBorders>
              <w:top w:val="nil"/>
              <w:left w:val="nil"/>
              <w:bottom w:val="single" w:sz="4" w:space="0" w:color="auto"/>
              <w:right w:val="single" w:sz="4" w:space="0" w:color="auto"/>
            </w:tcBorders>
            <w:shd w:val="clear" w:color="auto" w:fill="auto"/>
            <w:noWrap/>
            <w:vAlign w:val="center"/>
          </w:tcPr>
          <w:p w:rsidR="008614B7" w:rsidRPr="008614B7" w:rsidRDefault="008614B7" w:rsidP="008614B7">
            <w:pPr>
              <w:widowControl/>
              <w:jc w:val="right"/>
              <w:rPr>
                <w:rFonts w:ascii="ＭＳ Ｐゴシック" w:eastAsia="ＭＳ Ｐゴシック" w:hAnsi="ＭＳ Ｐゴシック" w:cs="ＭＳ Ｐゴシック"/>
                <w:color w:val="000000"/>
                <w:kern w:val="0"/>
                <w:sz w:val="22"/>
              </w:rPr>
            </w:pPr>
            <w:r w:rsidRPr="008614B7">
              <w:rPr>
                <w:rFonts w:ascii="ＭＳ Ｐゴシック" w:eastAsia="ＭＳ Ｐゴシック" w:hAnsi="ＭＳ Ｐゴシック" w:hint="eastAsia"/>
                <w:color w:val="000000"/>
                <w:sz w:val="22"/>
              </w:rPr>
              <w:t xml:space="preserve">1.43 </w:t>
            </w:r>
          </w:p>
        </w:tc>
        <w:tc>
          <w:tcPr>
            <w:tcW w:w="1461" w:type="dxa"/>
            <w:tcBorders>
              <w:top w:val="nil"/>
              <w:left w:val="nil"/>
              <w:bottom w:val="single" w:sz="4" w:space="0" w:color="auto"/>
              <w:right w:val="single" w:sz="4" w:space="0" w:color="auto"/>
            </w:tcBorders>
            <w:shd w:val="clear" w:color="auto" w:fill="auto"/>
            <w:noWrap/>
            <w:vAlign w:val="center"/>
          </w:tcPr>
          <w:p w:rsidR="008614B7" w:rsidRPr="008614B7" w:rsidRDefault="008614B7" w:rsidP="008614B7">
            <w:pPr>
              <w:widowControl/>
              <w:jc w:val="right"/>
              <w:rPr>
                <w:rFonts w:ascii="ＭＳ Ｐゴシック" w:eastAsia="ＭＳ Ｐゴシック" w:hAnsi="ＭＳ Ｐゴシック" w:cs="ＭＳ Ｐゴシック"/>
                <w:color w:val="000000"/>
                <w:kern w:val="0"/>
                <w:sz w:val="22"/>
              </w:rPr>
            </w:pPr>
            <w:r w:rsidRPr="008614B7">
              <w:rPr>
                <w:rFonts w:ascii="ＭＳ Ｐゴシック" w:eastAsia="ＭＳ Ｐゴシック" w:hAnsi="ＭＳ Ｐゴシック" w:hint="eastAsia"/>
                <w:color w:val="000000"/>
                <w:sz w:val="22"/>
              </w:rPr>
              <w:t xml:space="preserve">1.46 </w:t>
            </w:r>
          </w:p>
        </w:tc>
        <w:tc>
          <w:tcPr>
            <w:tcW w:w="1462" w:type="dxa"/>
            <w:tcBorders>
              <w:top w:val="nil"/>
              <w:left w:val="nil"/>
              <w:bottom w:val="single" w:sz="4" w:space="0" w:color="auto"/>
              <w:right w:val="single" w:sz="4" w:space="0" w:color="auto"/>
            </w:tcBorders>
            <w:shd w:val="clear" w:color="auto" w:fill="auto"/>
            <w:noWrap/>
            <w:vAlign w:val="center"/>
          </w:tcPr>
          <w:p w:rsidR="008614B7" w:rsidRPr="008614B7" w:rsidRDefault="008614B7" w:rsidP="008614B7">
            <w:pPr>
              <w:widowControl/>
              <w:jc w:val="right"/>
              <w:rPr>
                <w:rFonts w:ascii="ＭＳ Ｐゴシック" w:eastAsia="ＭＳ Ｐゴシック" w:hAnsi="ＭＳ Ｐゴシック" w:cs="ＭＳ Ｐゴシック"/>
                <w:color w:val="000000"/>
                <w:kern w:val="0"/>
                <w:sz w:val="22"/>
              </w:rPr>
            </w:pPr>
            <w:r w:rsidRPr="008614B7">
              <w:rPr>
                <w:rFonts w:ascii="ＭＳ Ｐゴシック" w:eastAsia="ＭＳ Ｐゴシック" w:hAnsi="ＭＳ Ｐゴシック" w:hint="eastAsia"/>
                <w:color w:val="000000"/>
                <w:sz w:val="22"/>
              </w:rPr>
              <w:t xml:space="preserve">1.49 </w:t>
            </w:r>
          </w:p>
        </w:tc>
        <w:tc>
          <w:tcPr>
            <w:tcW w:w="1461" w:type="dxa"/>
            <w:tcBorders>
              <w:top w:val="nil"/>
              <w:left w:val="nil"/>
              <w:bottom w:val="single" w:sz="4" w:space="0" w:color="auto"/>
              <w:right w:val="single" w:sz="4" w:space="0" w:color="auto"/>
            </w:tcBorders>
            <w:shd w:val="clear" w:color="auto" w:fill="auto"/>
            <w:noWrap/>
            <w:vAlign w:val="center"/>
          </w:tcPr>
          <w:p w:rsidR="008614B7" w:rsidRPr="008614B7" w:rsidRDefault="008614B7" w:rsidP="008614B7">
            <w:pPr>
              <w:widowControl/>
              <w:jc w:val="right"/>
              <w:rPr>
                <w:rFonts w:ascii="ＭＳ Ｐゴシック" w:eastAsia="ＭＳ Ｐゴシック" w:hAnsi="ＭＳ Ｐゴシック" w:cs="ＭＳ Ｐゴシック"/>
                <w:color w:val="000000"/>
                <w:kern w:val="0"/>
                <w:sz w:val="22"/>
              </w:rPr>
            </w:pPr>
            <w:r w:rsidRPr="008614B7">
              <w:rPr>
                <w:rFonts w:ascii="ＭＳ Ｐゴシック" w:eastAsia="ＭＳ Ｐゴシック" w:hAnsi="ＭＳ Ｐゴシック" w:hint="eastAsia"/>
                <w:color w:val="000000"/>
                <w:sz w:val="22"/>
              </w:rPr>
              <w:t xml:space="preserve">1.46 </w:t>
            </w:r>
          </w:p>
        </w:tc>
        <w:tc>
          <w:tcPr>
            <w:tcW w:w="1462" w:type="dxa"/>
            <w:tcBorders>
              <w:top w:val="nil"/>
              <w:left w:val="nil"/>
              <w:bottom w:val="single" w:sz="4" w:space="0" w:color="auto"/>
              <w:right w:val="single" w:sz="4" w:space="0" w:color="auto"/>
            </w:tcBorders>
            <w:shd w:val="clear" w:color="auto" w:fill="auto"/>
            <w:noWrap/>
            <w:vAlign w:val="center"/>
          </w:tcPr>
          <w:p w:rsidR="008614B7" w:rsidRPr="008614B7" w:rsidRDefault="008614B7" w:rsidP="008614B7">
            <w:pPr>
              <w:widowControl/>
              <w:jc w:val="right"/>
              <w:rPr>
                <w:rFonts w:ascii="ＭＳ Ｐゴシック" w:eastAsia="ＭＳ Ｐゴシック" w:hAnsi="ＭＳ Ｐゴシック" w:cs="ＭＳ Ｐゴシック"/>
                <w:color w:val="000000"/>
                <w:kern w:val="0"/>
                <w:sz w:val="22"/>
              </w:rPr>
            </w:pPr>
            <w:r w:rsidRPr="008614B7">
              <w:rPr>
                <w:rFonts w:ascii="ＭＳ Ｐゴシック" w:eastAsia="ＭＳ Ｐゴシック" w:hAnsi="ＭＳ Ｐゴシック" w:hint="eastAsia"/>
                <w:color w:val="000000"/>
                <w:sz w:val="22"/>
              </w:rPr>
              <w:t xml:space="preserve">1.45 </w:t>
            </w:r>
          </w:p>
        </w:tc>
      </w:tr>
      <w:tr w:rsidR="008614B7" w:rsidRPr="00493C25" w:rsidTr="00897561">
        <w:trPr>
          <w:trHeight w:val="375"/>
        </w:trPr>
        <w:tc>
          <w:tcPr>
            <w:tcW w:w="91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8614B7" w:rsidRPr="00493C25" w:rsidRDefault="008614B7" w:rsidP="008614B7">
            <w:pPr>
              <w:widowControl/>
              <w:rPr>
                <w:rFonts w:ascii="ＭＳ Ｐゴシック" w:eastAsia="ＭＳ Ｐゴシック" w:hAnsi="ＭＳ Ｐゴシック" w:cs="ＭＳ Ｐゴシック"/>
                <w:color w:val="000000"/>
                <w:kern w:val="0"/>
                <w:sz w:val="22"/>
              </w:rPr>
            </w:pPr>
            <w:r w:rsidRPr="00493C25">
              <w:rPr>
                <w:rFonts w:ascii="ＭＳ Ｐゴシック" w:eastAsia="ＭＳ Ｐゴシック" w:hAnsi="ＭＳ Ｐゴシック" w:cs="ＭＳ Ｐゴシック" w:hint="eastAsia"/>
                <w:color w:val="000000"/>
                <w:kern w:val="0"/>
                <w:sz w:val="22"/>
              </w:rPr>
              <w:t>栃木市</w:t>
            </w:r>
          </w:p>
        </w:tc>
        <w:tc>
          <w:tcPr>
            <w:tcW w:w="1461" w:type="dxa"/>
            <w:tcBorders>
              <w:top w:val="nil"/>
              <w:left w:val="nil"/>
              <w:bottom w:val="single" w:sz="4" w:space="0" w:color="auto"/>
              <w:right w:val="single" w:sz="4" w:space="0" w:color="auto"/>
            </w:tcBorders>
            <w:shd w:val="clear" w:color="auto" w:fill="auto"/>
            <w:noWrap/>
            <w:vAlign w:val="center"/>
          </w:tcPr>
          <w:p w:rsidR="008614B7" w:rsidRPr="008614B7" w:rsidRDefault="008614B7" w:rsidP="008614B7">
            <w:pPr>
              <w:widowControl/>
              <w:jc w:val="right"/>
              <w:rPr>
                <w:rFonts w:ascii="ＭＳ Ｐゴシック" w:eastAsia="ＭＳ Ｐゴシック" w:hAnsi="ＭＳ Ｐゴシック" w:cs="ＭＳ Ｐゴシック"/>
                <w:color w:val="000000"/>
                <w:kern w:val="0"/>
                <w:sz w:val="22"/>
              </w:rPr>
            </w:pPr>
            <w:r w:rsidRPr="008614B7">
              <w:rPr>
                <w:rFonts w:ascii="ＭＳ Ｐゴシック" w:eastAsia="ＭＳ Ｐゴシック" w:hAnsi="ＭＳ Ｐゴシック" w:hint="eastAsia"/>
                <w:color w:val="000000"/>
                <w:sz w:val="22"/>
              </w:rPr>
              <w:t xml:space="preserve">1.29 </w:t>
            </w:r>
          </w:p>
        </w:tc>
        <w:tc>
          <w:tcPr>
            <w:tcW w:w="1461" w:type="dxa"/>
            <w:tcBorders>
              <w:top w:val="nil"/>
              <w:left w:val="nil"/>
              <w:bottom w:val="single" w:sz="4" w:space="0" w:color="auto"/>
              <w:right w:val="single" w:sz="4" w:space="0" w:color="auto"/>
            </w:tcBorders>
            <w:shd w:val="clear" w:color="auto" w:fill="auto"/>
            <w:noWrap/>
            <w:vAlign w:val="center"/>
          </w:tcPr>
          <w:p w:rsidR="008614B7" w:rsidRPr="008614B7" w:rsidRDefault="008614B7" w:rsidP="008614B7">
            <w:pPr>
              <w:widowControl/>
              <w:jc w:val="right"/>
              <w:rPr>
                <w:rFonts w:ascii="ＭＳ Ｐゴシック" w:eastAsia="ＭＳ Ｐゴシック" w:hAnsi="ＭＳ Ｐゴシック" w:cs="ＭＳ Ｐゴシック"/>
                <w:color w:val="000000"/>
                <w:kern w:val="0"/>
                <w:sz w:val="22"/>
              </w:rPr>
            </w:pPr>
            <w:r w:rsidRPr="008614B7">
              <w:rPr>
                <w:rFonts w:ascii="ＭＳ Ｐゴシック" w:eastAsia="ＭＳ Ｐゴシック" w:hAnsi="ＭＳ Ｐゴシック" w:hint="eastAsia"/>
                <w:color w:val="000000"/>
                <w:sz w:val="22"/>
              </w:rPr>
              <w:t xml:space="preserve">1.28 </w:t>
            </w:r>
          </w:p>
        </w:tc>
        <w:tc>
          <w:tcPr>
            <w:tcW w:w="1462" w:type="dxa"/>
            <w:tcBorders>
              <w:top w:val="nil"/>
              <w:left w:val="nil"/>
              <w:bottom w:val="single" w:sz="4" w:space="0" w:color="auto"/>
              <w:right w:val="single" w:sz="4" w:space="0" w:color="auto"/>
            </w:tcBorders>
            <w:shd w:val="clear" w:color="auto" w:fill="auto"/>
            <w:noWrap/>
            <w:vAlign w:val="center"/>
          </w:tcPr>
          <w:p w:rsidR="008614B7" w:rsidRPr="008614B7" w:rsidRDefault="008614B7" w:rsidP="008614B7">
            <w:pPr>
              <w:widowControl/>
              <w:jc w:val="right"/>
              <w:rPr>
                <w:rFonts w:ascii="ＭＳ Ｐゴシック" w:eastAsia="ＭＳ Ｐゴシック" w:hAnsi="ＭＳ Ｐゴシック" w:cs="ＭＳ Ｐゴシック"/>
                <w:color w:val="000000"/>
                <w:kern w:val="0"/>
                <w:sz w:val="22"/>
              </w:rPr>
            </w:pPr>
            <w:r w:rsidRPr="008614B7">
              <w:rPr>
                <w:rFonts w:ascii="ＭＳ Ｐゴシック" w:eastAsia="ＭＳ Ｐゴシック" w:hAnsi="ＭＳ Ｐゴシック" w:hint="eastAsia"/>
                <w:color w:val="000000"/>
                <w:sz w:val="22"/>
              </w:rPr>
              <w:t xml:space="preserve">1.36 </w:t>
            </w:r>
          </w:p>
        </w:tc>
        <w:tc>
          <w:tcPr>
            <w:tcW w:w="1461" w:type="dxa"/>
            <w:tcBorders>
              <w:top w:val="nil"/>
              <w:left w:val="nil"/>
              <w:bottom w:val="single" w:sz="4" w:space="0" w:color="auto"/>
              <w:right w:val="single" w:sz="4" w:space="0" w:color="auto"/>
            </w:tcBorders>
            <w:shd w:val="clear" w:color="auto" w:fill="auto"/>
            <w:noWrap/>
            <w:vAlign w:val="center"/>
          </w:tcPr>
          <w:p w:rsidR="008614B7" w:rsidRPr="008614B7" w:rsidRDefault="008614B7" w:rsidP="008614B7">
            <w:pPr>
              <w:widowControl/>
              <w:jc w:val="right"/>
              <w:rPr>
                <w:rFonts w:ascii="ＭＳ Ｐゴシック" w:eastAsia="ＭＳ Ｐゴシック" w:hAnsi="ＭＳ Ｐゴシック" w:cs="ＭＳ Ｐゴシック"/>
                <w:color w:val="000000"/>
                <w:kern w:val="0"/>
                <w:sz w:val="22"/>
              </w:rPr>
            </w:pPr>
            <w:r w:rsidRPr="008614B7">
              <w:rPr>
                <w:rFonts w:ascii="ＭＳ Ｐゴシック" w:eastAsia="ＭＳ Ｐゴシック" w:hAnsi="ＭＳ Ｐゴシック" w:hint="eastAsia"/>
                <w:color w:val="000000"/>
                <w:sz w:val="22"/>
              </w:rPr>
              <w:t xml:space="preserve">1.33 </w:t>
            </w:r>
          </w:p>
        </w:tc>
        <w:tc>
          <w:tcPr>
            <w:tcW w:w="1462" w:type="dxa"/>
            <w:tcBorders>
              <w:top w:val="nil"/>
              <w:left w:val="nil"/>
              <w:bottom w:val="single" w:sz="4" w:space="0" w:color="auto"/>
              <w:right w:val="single" w:sz="4" w:space="0" w:color="auto"/>
            </w:tcBorders>
            <w:shd w:val="clear" w:color="auto" w:fill="auto"/>
            <w:noWrap/>
            <w:vAlign w:val="center"/>
          </w:tcPr>
          <w:p w:rsidR="008614B7" w:rsidRPr="008614B7" w:rsidRDefault="008614B7" w:rsidP="008614B7">
            <w:pPr>
              <w:widowControl/>
              <w:jc w:val="right"/>
              <w:rPr>
                <w:rFonts w:ascii="ＭＳ Ｐゴシック" w:eastAsia="ＭＳ Ｐゴシック" w:hAnsi="ＭＳ Ｐゴシック" w:cs="ＭＳ Ｐゴシック"/>
                <w:color w:val="000000"/>
                <w:kern w:val="0"/>
                <w:sz w:val="22"/>
              </w:rPr>
            </w:pPr>
            <w:r w:rsidRPr="008614B7">
              <w:rPr>
                <w:rFonts w:ascii="ＭＳ Ｐゴシック" w:eastAsia="ＭＳ Ｐゴシック" w:hAnsi="ＭＳ Ｐゴシック" w:hint="eastAsia"/>
                <w:color w:val="000000"/>
                <w:sz w:val="22"/>
              </w:rPr>
              <w:t xml:space="preserve">1.27 </w:t>
            </w:r>
          </w:p>
        </w:tc>
      </w:tr>
      <w:tr w:rsidR="009F4336" w:rsidRPr="00493C25" w:rsidTr="00897561">
        <w:trPr>
          <w:trHeight w:val="375"/>
        </w:trPr>
        <w:tc>
          <w:tcPr>
            <w:tcW w:w="91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9F4336" w:rsidRPr="00493C25" w:rsidRDefault="009F4336" w:rsidP="009F4336">
            <w:pPr>
              <w:widowControl/>
              <w:rPr>
                <w:rFonts w:ascii="ＭＳ Ｐゴシック" w:eastAsia="ＭＳ Ｐゴシック" w:hAnsi="ＭＳ Ｐゴシック" w:cs="ＭＳ Ｐゴシック"/>
                <w:color w:val="000000"/>
                <w:kern w:val="0"/>
                <w:sz w:val="22"/>
              </w:rPr>
            </w:pPr>
            <w:r w:rsidRPr="00493C25">
              <w:rPr>
                <w:rFonts w:ascii="ＭＳ Ｐゴシック" w:eastAsia="ＭＳ Ｐゴシック" w:hAnsi="ＭＳ Ｐゴシック" w:cs="ＭＳ Ｐゴシック" w:hint="eastAsia"/>
                <w:color w:val="000000"/>
                <w:kern w:val="0"/>
                <w:sz w:val="22"/>
              </w:rPr>
              <w:t>岩舟町</w:t>
            </w:r>
          </w:p>
        </w:tc>
        <w:tc>
          <w:tcPr>
            <w:tcW w:w="1461" w:type="dxa"/>
            <w:tcBorders>
              <w:top w:val="nil"/>
              <w:left w:val="nil"/>
              <w:bottom w:val="single" w:sz="4" w:space="0" w:color="auto"/>
              <w:right w:val="single" w:sz="4" w:space="0" w:color="auto"/>
            </w:tcBorders>
            <w:shd w:val="clear" w:color="auto" w:fill="auto"/>
            <w:noWrap/>
            <w:vAlign w:val="center"/>
            <w:hideMark/>
          </w:tcPr>
          <w:p w:rsidR="009F4336" w:rsidRPr="00493C25" w:rsidRDefault="009F4336" w:rsidP="009F4336">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1.31</w:t>
            </w:r>
            <w:r w:rsidRPr="00493C25">
              <w:rPr>
                <w:rFonts w:ascii="ＭＳ Ｐゴシック" w:eastAsia="ＭＳ Ｐゴシック" w:hAnsi="ＭＳ Ｐゴシック" w:cs="ＭＳ Ｐゴシック" w:hint="eastAsia"/>
                <w:color w:val="000000"/>
                <w:kern w:val="0"/>
                <w:sz w:val="22"/>
              </w:rPr>
              <w:t xml:space="preserve"> </w:t>
            </w:r>
          </w:p>
        </w:tc>
        <w:tc>
          <w:tcPr>
            <w:tcW w:w="1461" w:type="dxa"/>
            <w:tcBorders>
              <w:top w:val="single" w:sz="4" w:space="0" w:color="auto"/>
              <w:left w:val="nil"/>
              <w:bottom w:val="single" w:sz="4" w:space="0" w:color="auto"/>
              <w:right w:val="single" w:sz="4" w:space="0" w:color="auto"/>
              <w:tr2bl w:val="single" w:sz="4" w:space="0" w:color="auto"/>
            </w:tcBorders>
            <w:shd w:val="clear" w:color="auto" w:fill="auto"/>
            <w:noWrap/>
            <w:vAlign w:val="center"/>
            <w:hideMark/>
          </w:tcPr>
          <w:p w:rsidR="009F4336" w:rsidRPr="00493C25" w:rsidRDefault="009F4336" w:rsidP="009F4336">
            <w:pPr>
              <w:widowControl/>
              <w:jc w:val="right"/>
              <w:rPr>
                <w:rFonts w:ascii="ＭＳ Ｐゴシック" w:eastAsia="ＭＳ Ｐゴシック" w:hAnsi="ＭＳ Ｐゴシック" w:cs="ＭＳ Ｐゴシック"/>
                <w:color w:val="000000"/>
                <w:kern w:val="0"/>
                <w:sz w:val="22"/>
              </w:rPr>
            </w:pPr>
            <w:r w:rsidRPr="00493C25">
              <w:rPr>
                <w:rFonts w:ascii="ＭＳ Ｐゴシック" w:eastAsia="ＭＳ Ｐゴシック" w:hAnsi="ＭＳ Ｐゴシック" w:cs="ＭＳ Ｐゴシック" w:hint="eastAsia"/>
                <w:color w:val="000000"/>
                <w:kern w:val="0"/>
                <w:sz w:val="22"/>
              </w:rPr>
              <w:t xml:space="preserve">　</w:t>
            </w:r>
          </w:p>
        </w:tc>
        <w:tc>
          <w:tcPr>
            <w:tcW w:w="1462" w:type="dxa"/>
            <w:tcBorders>
              <w:top w:val="single" w:sz="4" w:space="0" w:color="auto"/>
              <w:left w:val="nil"/>
              <w:bottom w:val="single" w:sz="4" w:space="0" w:color="auto"/>
              <w:right w:val="single" w:sz="4" w:space="0" w:color="auto"/>
              <w:tr2bl w:val="single" w:sz="4" w:space="0" w:color="auto"/>
            </w:tcBorders>
            <w:shd w:val="clear" w:color="auto" w:fill="auto"/>
            <w:noWrap/>
            <w:vAlign w:val="center"/>
            <w:hideMark/>
          </w:tcPr>
          <w:p w:rsidR="009F4336" w:rsidRPr="00493C25" w:rsidRDefault="009F4336" w:rsidP="009F4336">
            <w:pPr>
              <w:widowControl/>
              <w:jc w:val="right"/>
              <w:rPr>
                <w:rFonts w:ascii="ＭＳ Ｐゴシック" w:eastAsia="ＭＳ Ｐゴシック" w:hAnsi="ＭＳ Ｐゴシック" w:cs="ＭＳ Ｐゴシック"/>
                <w:color w:val="000000"/>
                <w:kern w:val="0"/>
                <w:sz w:val="22"/>
              </w:rPr>
            </w:pPr>
            <w:r w:rsidRPr="00493C25">
              <w:rPr>
                <w:rFonts w:ascii="ＭＳ Ｐゴシック" w:eastAsia="ＭＳ Ｐゴシック" w:hAnsi="ＭＳ Ｐゴシック" w:cs="ＭＳ Ｐゴシック" w:hint="eastAsia"/>
                <w:color w:val="000000"/>
                <w:kern w:val="0"/>
                <w:sz w:val="22"/>
              </w:rPr>
              <w:t xml:space="preserve">　</w:t>
            </w:r>
          </w:p>
        </w:tc>
        <w:tc>
          <w:tcPr>
            <w:tcW w:w="1461" w:type="dxa"/>
            <w:tcBorders>
              <w:top w:val="single" w:sz="4" w:space="0" w:color="auto"/>
              <w:left w:val="nil"/>
              <w:bottom w:val="single" w:sz="4" w:space="0" w:color="auto"/>
              <w:right w:val="single" w:sz="4" w:space="0" w:color="auto"/>
              <w:tr2bl w:val="single" w:sz="4" w:space="0" w:color="auto"/>
            </w:tcBorders>
            <w:shd w:val="clear" w:color="auto" w:fill="auto"/>
            <w:noWrap/>
            <w:vAlign w:val="center"/>
            <w:hideMark/>
          </w:tcPr>
          <w:p w:rsidR="009F4336" w:rsidRPr="00493C25" w:rsidRDefault="009F4336" w:rsidP="009F4336">
            <w:pPr>
              <w:widowControl/>
              <w:jc w:val="right"/>
              <w:rPr>
                <w:rFonts w:ascii="ＭＳ Ｐゴシック" w:eastAsia="ＭＳ Ｐゴシック" w:hAnsi="ＭＳ Ｐゴシック" w:cs="ＭＳ Ｐゴシック"/>
                <w:color w:val="000000"/>
                <w:kern w:val="0"/>
                <w:sz w:val="22"/>
              </w:rPr>
            </w:pPr>
            <w:r w:rsidRPr="00493C25">
              <w:rPr>
                <w:rFonts w:ascii="ＭＳ Ｐゴシック" w:eastAsia="ＭＳ Ｐゴシック" w:hAnsi="ＭＳ Ｐゴシック" w:cs="ＭＳ Ｐゴシック" w:hint="eastAsia"/>
                <w:color w:val="000000"/>
                <w:kern w:val="0"/>
                <w:sz w:val="22"/>
              </w:rPr>
              <w:t xml:space="preserve">　</w:t>
            </w:r>
          </w:p>
        </w:tc>
        <w:tc>
          <w:tcPr>
            <w:tcW w:w="1462" w:type="dxa"/>
            <w:tcBorders>
              <w:top w:val="single" w:sz="4" w:space="0" w:color="auto"/>
              <w:left w:val="nil"/>
              <w:bottom w:val="single" w:sz="4" w:space="0" w:color="auto"/>
              <w:right w:val="single" w:sz="4" w:space="0" w:color="auto"/>
              <w:tr2bl w:val="single" w:sz="4" w:space="0" w:color="auto"/>
            </w:tcBorders>
            <w:shd w:val="clear" w:color="auto" w:fill="auto"/>
            <w:noWrap/>
            <w:vAlign w:val="center"/>
            <w:hideMark/>
          </w:tcPr>
          <w:p w:rsidR="009F4336" w:rsidRPr="00493C25" w:rsidRDefault="009F4336" w:rsidP="009F4336">
            <w:pPr>
              <w:widowControl/>
              <w:jc w:val="right"/>
              <w:rPr>
                <w:rFonts w:ascii="ＭＳ Ｐゴシック" w:eastAsia="ＭＳ Ｐゴシック" w:hAnsi="ＭＳ Ｐゴシック" w:cs="ＭＳ Ｐゴシック"/>
                <w:color w:val="000000"/>
                <w:kern w:val="0"/>
                <w:sz w:val="22"/>
              </w:rPr>
            </w:pPr>
            <w:r w:rsidRPr="00493C25">
              <w:rPr>
                <w:rFonts w:ascii="ＭＳ Ｐゴシック" w:eastAsia="ＭＳ Ｐゴシック" w:hAnsi="ＭＳ Ｐゴシック" w:cs="ＭＳ Ｐゴシック" w:hint="eastAsia"/>
                <w:color w:val="000000"/>
                <w:kern w:val="0"/>
                <w:sz w:val="22"/>
              </w:rPr>
              <w:t xml:space="preserve">　</w:t>
            </w:r>
          </w:p>
        </w:tc>
      </w:tr>
    </w:tbl>
    <w:p w:rsidR="000632C0" w:rsidRPr="009C573B" w:rsidRDefault="000632C0" w:rsidP="00897561">
      <w:pPr>
        <w:ind w:firstLineChars="4300" w:firstLine="6880"/>
        <w:rPr>
          <w:rFonts w:ascii="ＭＳ ゴシック" w:eastAsia="ＭＳ ゴシック" w:hAnsi="ＭＳ ゴシック"/>
          <w:noProof/>
          <w:sz w:val="16"/>
          <w:szCs w:val="21"/>
        </w:rPr>
      </w:pPr>
      <w:r w:rsidRPr="009C573B">
        <w:rPr>
          <w:rFonts w:ascii="ＭＳ ゴシック" w:eastAsia="ＭＳ ゴシック" w:hAnsi="ＭＳ ゴシック" w:hint="eastAsia"/>
          <w:noProof/>
          <w:sz w:val="16"/>
          <w:szCs w:val="21"/>
        </w:rPr>
        <w:t>資料：栃木県保健統計年報</w:t>
      </w:r>
    </w:p>
    <w:p w:rsidR="00435F58" w:rsidRPr="000632C0" w:rsidRDefault="00435F58" w:rsidP="003D7497">
      <w:pPr>
        <w:rPr>
          <w:rFonts w:ascii="HG丸ｺﾞｼｯｸM-PRO" w:eastAsia="HG丸ｺﾞｼｯｸM-PRO" w:hAnsi="HG丸ｺﾞｼｯｸM-PRO"/>
        </w:rPr>
      </w:pPr>
    </w:p>
    <w:p w:rsidR="00435F58" w:rsidRDefault="000847FD" w:rsidP="000847FD">
      <w:pPr>
        <w:ind w:leftChars="45" w:left="1984" w:hangingChars="900" w:hanging="1890"/>
        <w:rPr>
          <w:rFonts w:ascii="HG丸ｺﾞｼｯｸM-PRO" w:eastAsia="HG丸ｺﾞｼｯｸM-PRO" w:hAnsi="HG丸ｺﾞｼｯｸM-PRO"/>
        </w:rPr>
      </w:pPr>
      <w:r>
        <w:rPr>
          <w:rFonts w:ascii="HG丸ｺﾞｼｯｸM-PRO" w:eastAsia="HG丸ｺﾞｼｯｸM-PRO" w:hAnsi="HG丸ｺﾞｼｯｸM-PRO" w:hint="eastAsia"/>
        </w:rPr>
        <w:t>※</w:t>
      </w:r>
      <w:r w:rsidR="006E2250">
        <w:rPr>
          <w:rFonts w:ascii="HG丸ｺﾞｼｯｸM-PRO" w:eastAsia="HG丸ｺﾞｼｯｸM-PRO" w:hAnsi="HG丸ｺﾞｼｯｸM-PRO" w:hint="eastAsia"/>
        </w:rPr>
        <w:t>合計特殊出生率：15歳から49歳までの女性の年齢別出生率の合計</w:t>
      </w:r>
      <w:r w:rsidR="00276095">
        <w:rPr>
          <w:rFonts w:ascii="HG丸ｺﾞｼｯｸM-PRO" w:eastAsia="HG丸ｺﾞｼｯｸM-PRO" w:hAnsi="HG丸ｺﾞｼｯｸM-PRO" w:hint="eastAsia"/>
        </w:rPr>
        <w:t>したもので、</w:t>
      </w:r>
      <w:r w:rsidR="006E2250">
        <w:rPr>
          <w:rFonts w:ascii="HG丸ｺﾞｼｯｸM-PRO" w:eastAsia="HG丸ｺﾞｼｯｸM-PRO" w:hAnsi="HG丸ｺﾞｼｯｸM-PRO" w:hint="eastAsia"/>
        </w:rPr>
        <w:t>一人の女性が</w:t>
      </w:r>
      <w:r w:rsidR="00750C6C">
        <w:rPr>
          <w:rFonts w:ascii="HG丸ｺﾞｼｯｸM-PRO" w:eastAsia="HG丸ｺﾞｼｯｸM-PRO" w:hAnsi="HG丸ｺﾞｼｯｸM-PRO" w:hint="eastAsia"/>
        </w:rPr>
        <w:t>その年齢別出生率で</w:t>
      </w:r>
      <w:r w:rsidR="006E2250">
        <w:rPr>
          <w:rFonts w:ascii="HG丸ｺﾞｼｯｸM-PRO" w:eastAsia="HG丸ｺﾞｼｯｸM-PRO" w:hAnsi="HG丸ｺﾞｼｯｸM-PRO" w:hint="eastAsia"/>
        </w:rPr>
        <w:t>一生の間に</w:t>
      </w:r>
      <w:r>
        <w:rPr>
          <w:rFonts w:ascii="HG丸ｺﾞｼｯｸM-PRO" w:eastAsia="HG丸ｺﾞｼｯｸM-PRO" w:hAnsi="HG丸ｺﾞｼｯｸM-PRO" w:hint="eastAsia"/>
        </w:rPr>
        <w:t>産む</w:t>
      </w:r>
      <w:r w:rsidR="00750C6C">
        <w:rPr>
          <w:rFonts w:ascii="HG丸ｺﾞｼｯｸM-PRO" w:eastAsia="HG丸ｺﾞｼｯｸM-PRO" w:hAnsi="HG丸ｺﾞｼｯｸM-PRO" w:hint="eastAsia"/>
        </w:rPr>
        <w:t>としたときの子どもの数に</w:t>
      </w:r>
      <w:r w:rsidR="00276095">
        <w:rPr>
          <w:rFonts w:ascii="HG丸ｺﾞｼｯｸM-PRO" w:eastAsia="HG丸ｺﾞｼｯｸM-PRO" w:hAnsi="HG丸ｺﾞｼｯｸM-PRO" w:hint="eastAsia"/>
        </w:rPr>
        <w:t>相当します。</w:t>
      </w: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bookmarkStart w:id="7" w:name="_Toc24563918"/>
    <w:p w:rsidR="00435F58" w:rsidRPr="009F404B" w:rsidRDefault="007B0ED7" w:rsidP="00435F58">
      <w:pPr>
        <w:outlineLvl w:val="1"/>
        <w:rPr>
          <w:rFonts w:ascii="HG丸ｺﾞｼｯｸM-PRO" w:eastAsia="HG丸ｺﾞｼｯｸM-PRO" w:hAnsi="HG丸ｺﾞｼｯｸM-PRO"/>
          <w:sz w:val="32"/>
          <w:szCs w:val="32"/>
          <w:bdr w:val="single" w:sz="4" w:space="0" w:color="auto"/>
        </w:rPr>
      </w:pPr>
      <w:r>
        <w:rPr>
          <w:noProof/>
        </w:rPr>
        <w:lastRenderedPageBreak/>
        <mc:AlternateContent>
          <mc:Choice Requires="wps">
            <w:drawing>
              <wp:anchor distT="0" distB="0" distL="114300" distR="114300" simplePos="0" relativeHeight="252137472" behindDoc="1" locked="0" layoutInCell="1" allowOverlap="1" wp14:anchorId="5AC909E9" wp14:editId="6D8E1279">
                <wp:simplePos x="0" y="0"/>
                <wp:positionH relativeFrom="column">
                  <wp:posOffset>-53975</wp:posOffset>
                </wp:positionH>
                <wp:positionV relativeFrom="page">
                  <wp:posOffset>756285</wp:posOffset>
                </wp:positionV>
                <wp:extent cx="6132960" cy="457200"/>
                <wp:effectExtent l="0" t="0" r="20320" b="19050"/>
                <wp:wrapNone/>
                <wp:docPr id="149" name="角丸四角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B22170" id="角丸四角形 149" o:spid="_x0000_s1026" style="position:absolute;left:0;text-align:left;margin-left:-4.25pt;margin-top:59.55pt;width:482.9pt;height:36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">
                <v:fill color2="#a5a5a5 [2092]" rotate="t" focus="100%" type="gradient"/>
                <v:textbox inset="5.85pt,.7pt,5.85pt,.7pt"/>
                <w10:wrap anchory="page"/>
              </v:roundrect>
            </w:pict>
          </mc:Fallback>
        </mc:AlternateContent>
      </w:r>
      <w:r w:rsidR="00435F58" w:rsidRPr="007871DE">
        <w:rPr>
          <w:rFonts w:ascii="HG丸ｺﾞｼｯｸM-PRO" w:eastAsia="HG丸ｺﾞｼｯｸM-PRO" w:hAnsi="HG丸ｺﾞｼｯｸM-PRO" w:hint="eastAsia"/>
          <w:sz w:val="32"/>
          <w:szCs w:val="32"/>
        </w:rPr>
        <w:t>３．就業の状況</w:t>
      </w:r>
      <w:bookmarkEnd w:id="7"/>
      <w:r w:rsidR="009F404B" w:rsidRPr="007871DE">
        <w:rPr>
          <w:rFonts w:ascii="HG丸ｺﾞｼｯｸM-PRO" w:eastAsia="HG丸ｺﾞｼｯｸM-PRO" w:hAnsi="HG丸ｺﾞｼｯｸM-PRO" w:hint="eastAsia"/>
          <w:sz w:val="32"/>
          <w:szCs w:val="32"/>
        </w:rPr>
        <w:t xml:space="preserve">　　　　　　　　　　　　　　　　　　　　　　　</w:t>
      </w:r>
      <w:r w:rsidR="009F404B">
        <w:rPr>
          <w:rFonts w:ascii="HG丸ｺﾞｼｯｸM-PRO" w:eastAsia="HG丸ｺﾞｼｯｸM-PRO" w:hAnsi="HG丸ｺﾞｼｯｸM-PRO" w:hint="eastAsia"/>
          <w:sz w:val="32"/>
          <w:szCs w:val="32"/>
          <w:bdr w:val="single" w:sz="4" w:space="0" w:color="auto"/>
        </w:rPr>
        <w:t xml:space="preserve">　　</w:t>
      </w:r>
    </w:p>
    <w:p w:rsidR="00435F58" w:rsidRDefault="00435F58" w:rsidP="00435F58">
      <w:pPr>
        <w:rPr>
          <w:rFonts w:ascii="HG丸ｺﾞｼｯｸM-PRO" w:eastAsia="HG丸ｺﾞｼｯｸM-PRO" w:hAnsi="HG丸ｺﾞｼｯｸM-PRO"/>
        </w:rPr>
      </w:pPr>
    </w:p>
    <w:p w:rsidR="00435F58" w:rsidRPr="00C8033C" w:rsidRDefault="00435F58" w:rsidP="00435F58">
      <w:pPr>
        <w:tabs>
          <w:tab w:val="left" w:pos="1032"/>
          <w:tab w:val="num" w:pos="1790"/>
        </w:tabs>
        <w:rPr>
          <w:rFonts w:ascii="HG丸ｺﾞｼｯｸM-PRO" w:eastAsia="HG丸ｺﾞｼｯｸM-PRO" w:hAnsi="ＭＳ Ｐゴシック" w:cs="ＭＳ Ｐゴシック"/>
          <w:b/>
          <w:kern w:val="0"/>
          <w:sz w:val="24"/>
        </w:rPr>
      </w:pPr>
      <w:r>
        <w:rPr>
          <w:rFonts w:ascii="HG丸ｺﾞｼｯｸM-PRO" w:eastAsia="HG丸ｺﾞｼｯｸM-PRO" w:hAnsi="ＭＳ Ｐゴシック" w:cs="ＭＳ Ｐゴシック" w:hint="eastAsia"/>
          <w:b/>
          <w:kern w:val="0"/>
          <w:sz w:val="24"/>
        </w:rPr>
        <w:t>（１）就業者数・就業率</w:t>
      </w:r>
      <w:r w:rsidRPr="00C8033C">
        <w:rPr>
          <w:rFonts w:ascii="HG丸ｺﾞｼｯｸM-PRO" w:eastAsia="HG丸ｺﾞｼｯｸM-PRO" w:hAnsi="ＭＳ Ｐゴシック" w:cs="ＭＳ Ｐゴシック" w:hint="eastAsia"/>
          <w:b/>
          <w:kern w:val="0"/>
          <w:sz w:val="24"/>
        </w:rPr>
        <w:t>の推移</w:t>
      </w:r>
    </w:p>
    <w:p w:rsidR="00435F58" w:rsidRDefault="00435F58" w:rsidP="00435F58">
      <w:pPr>
        <w:ind w:leftChars="200" w:left="420" w:firstLineChars="100" w:firstLine="206"/>
        <w:rPr>
          <w:rFonts w:ascii="HG丸ｺﾞｼｯｸM-PRO" w:eastAsia="HG丸ｺﾞｼｯｸM-PRO" w:hAnsi="ＭＳ 明朝"/>
          <w:spacing w:val="-2"/>
          <w:szCs w:val="21"/>
        </w:rPr>
      </w:pPr>
    </w:p>
    <w:p w:rsidR="00435F58" w:rsidRPr="0011402B" w:rsidRDefault="00435F58" w:rsidP="00435F58">
      <w:pPr>
        <w:ind w:leftChars="200" w:left="420" w:firstLineChars="100" w:firstLine="216"/>
        <w:rPr>
          <w:rFonts w:ascii="HG丸ｺﾞｼｯｸM-PRO" w:eastAsia="HG丸ｺﾞｼｯｸM-PRO" w:hAnsi="ＭＳ 明朝"/>
          <w:spacing w:val="-2"/>
          <w:sz w:val="22"/>
        </w:rPr>
      </w:pPr>
      <w:r w:rsidRPr="0011402B">
        <w:rPr>
          <w:rFonts w:ascii="HG丸ｺﾞｼｯｸM-PRO" w:eastAsia="HG丸ｺﾞｼｯｸM-PRO" w:hAnsi="ＭＳ 明朝" w:hint="eastAsia"/>
          <w:spacing w:val="-2"/>
          <w:sz w:val="22"/>
        </w:rPr>
        <w:t>本市の就業者数及び就業率</w:t>
      </w:r>
      <w:r w:rsidR="00143B2D" w:rsidRPr="0011402B">
        <w:rPr>
          <w:rFonts w:ascii="HG丸ｺﾞｼｯｸM-PRO" w:eastAsia="HG丸ｺﾞｼｯｸM-PRO" w:hAnsi="ＭＳ 明朝" w:hint="eastAsia"/>
          <w:spacing w:val="-2"/>
          <w:sz w:val="22"/>
        </w:rPr>
        <w:t>（※）</w:t>
      </w:r>
      <w:r w:rsidRPr="0011402B">
        <w:rPr>
          <w:rFonts w:ascii="HG丸ｺﾞｼｯｸM-PRO" w:eastAsia="HG丸ｺﾞｼｯｸM-PRO" w:hAnsi="ＭＳ 明朝" w:hint="eastAsia"/>
          <w:spacing w:val="-2"/>
          <w:sz w:val="22"/>
        </w:rPr>
        <w:t>の推移は、男性は減少傾向にありますが、女性は平成22年に比べると、平成27年では増加しています。</w:t>
      </w:r>
    </w:p>
    <w:p w:rsidR="00435F58" w:rsidRPr="0011402B" w:rsidRDefault="00435F58" w:rsidP="00435F58">
      <w:pPr>
        <w:ind w:leftChars="200" w:left="420" w:firstLineChars="100" w:firstLine="216"/>
        <w:rPr>
          <w:rFonts w:ascii="HG丸ｺﾞｼｯｸM-PRO" w:eastAsia="HG丸ｺﾞｼｯｸM-PRO" w:hAnsi="ＭＳ 明朝"/>
          <w:spacing w:val="-2"/>
          <w:sz w:val="22"/>
        </w:rPr>
      </w:pPr>
      <w:r w:rsidRPr="0011402B">
        <w:rPr>
          <w:rFonts w:ascii="HG丸ｺﾞｼｯｸM-PRO" w:eastAsia="HG丸ｺﾞｼｯｸM-PRO" w:hAnsi="ＭＳ 明朝" w:hint="eastAsia"/>
          <w:spacing w:val="-2"/>
          <w:sz w:val="22"/>
        </w:rPr>
        <w:t>また、女性の年齢別の就業率を年齢に沿ってみると、25～29歳をピークに減少し、さらに40歳を超えると就業率は再び高くなる「Ｍ字曲線」を示しています。30代前後で結婚や出産を理由として離職する割合が多くなっているものと考えられますが、その割合は以前と比べて年々少なくなっています。</w:t>
      </w:r>
    </w:p>
    <w:p w:rsidR="00435F58" w:rsidRDefault="00435F58" w:rsidP="003D7497">
      <w:pPr>
        <w:rPr>
          <w:rFonts w:ascii="HG丸ｺﾞｼｯｸM-PRO" w:eastAsia="HG丸ｺﾞｼｯｸM-PRO" w:hAnsi="HG丸ｺﾞｼｯｸM-PRO"/>
        </w:rPr>
      </w:pPr>
    </w:p>
    <w:p w:rsidR="00435F58" w:rsidRPr="00C8033C" w:rsidRDefault="00435F58" w:rsidP="00435F58">
      <w:pPr>
        <w:spacing w:line="360" w:lineRule="exact"/>
        <w:ind w:leftChars="100" w:left="210"/>
        <w:rPr>
          <w:rFonts w:ascii="HG丸ｺﾞｼｯｸM-PRO" w:eastAsia="HG丸ｺﾞｼｯｸM-PRO" w:hAnsi="ＭＳ 明朝"/>
          <w:sz w:val="22"/>
        </w:rPr>
      </w:pPr>
      <w:r w:rsidRPr="00C8033C">
        <w:rPr>
          <w:rFonts w:ascii="ＭＳ ゴシック" w:eastAsia="ＭＳ ゴシック" w:hAnsi="ＭＳ ゴシック" w:hint="eastAsia"/>
          <w:sz w:val="20"/>
          <w:szCs w:val="21"/>
        </w:rPr>
        <w:t>○就業者数</w:t>
      </w:r>
      <w:r>
        <w:rPr>
          <w:rFonts w:ascii="ＭＳ ゴシック" w:eastAsia="ＭＳ ゴシック" w:hAnsi="ＭＳ ゴシック" w:hint="eastAsia"/>
          <w:sz w:val="20"/>
          <w:szCs w:val="21"/>
        </w:rPr>
        <w:t>・</w:t>
      </w:r>
      <w:r w:rsidRPr="00C8033C">
        <w:rPr>
          <w:rFonts w:ascii="ＭＳ ゴシック" w:eastAsia="ＭＳ ゴシック" w:hAnsi="ＭＳ ゴシック" w:hint="eastAsia"/>
          <w:sz w:val="20"/>
          <w:szCs w:val="21"/>
        </w:rPr>
        <w:t>就業率の推移</w:t>
      </w:r>
    </w:p>
    <w:p w:rsidR="00435F58" w:rsidRDefault="00EC4CE0" w:rsidP="003D7497">
      <w:pPr>
        <w:rPr>
          <w:rFonts w:ascii="HG丸ｺﾞｼｯｸM-PRO" w:eastAsia="HG丸ｺﾞｼｯｸM-PRO" w:hAnsi="HG丸ｺﾞｼｯｸM-PRO"/>
        </w:rPr>
      </w:pPr>
      <w:r w:rsidRPr="00EC4CE0">
        <w:rPr>
          <w:noProof/>
        </w:rPr>
        <w:drawing>
          <wp:anchor distT="0" distB="0" distL="114300" distR="114300" simplePos="0" relativeHeight="252034048" behindDoc="0" locked="0" layoutInCell="1" allowOverlap="1">
            <wp:simplePos x="0" y="0"/>
            <wp:positionH relativeFrom="margin">
              <wp:align>center</wp:align>
            </wp:positionH>
            <wp:positionV relativeFrom="paragraph">
              <wp:posOffset>8890</wp:posOffset>
            </wp:positionV>
            <wp:extent cx="4570095" cy="2743200"/>
            <wp:effectExtent l="0" t="0" r="1905"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009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rsidP="003D7497">
      <w:pPr>
        <w:rPr>
          <w:rFonts w:ascii="HG丸ｺﾞｼｯｸM-PRO" w:eastAsia="HG丸ｺﾞｼｯｸM-PRO" w:hAnsi="HG丸ｺﾞｼｯｸM-PRO"/>
        </w:rPr>
      </w:pPr>
    </w:p>
    <w:p w:rsidR="00435F58" w:rsidRDefault="00435F58" w:rsidP="00435F58">
      <w:pPr>
        <w:wordWrap w:val="0"/>
        <w:ind w:rightChars="600" w:right="1260"/>
        <w:jc w:val="right"/>
        <w:rPr>
          <w:rFonts w:ascii="ＭＳ ゴシック" w:eastAsia="ＭＳ ゴシック" w:hAnsi="ＭＳ ゴシック"/>
          <w:noProof/>
          <w:sz w:val="16"/>
          <w:szCs w:val="21"/>
        </w:rPr>
      </w:pPr>
      <w:r w:rsidRPr="00C8033C">
        <w:rPr>
          <w:rFonts w:ascii="ＭＳ ゴシック" w:eastAsia="ＭＳ ゴシック" w:hAnsi="ＭＳ ゴシック" w:hint="eastAsia"/>
          <w:noProof/>
          <w:sz w:val="16"/>
          <w:szCs w:val="21"/>
        </w:rPr>
        <w:t>資料：国勢調査</w:t>
      </w:r>
    </w:p>
    <w:p w:rsidR="00435F58" w:rsidRPr="00C8033C" w:rsidRDefault="00897F75" w:rsidP="00435F58">
      <w:pPr>
        <w:spacing w:line="360" w:lineRule="exact"/>
        <w:ind w:leftChars="100" w:left="210"/>
        <w:rPr>
          <w:rFonts w:ascii="HG丸ｺﾞｼｯｸM-PRO" w:eastAsia="HG丸ｺﾞｼｯｸM-PRO" w:hAnsi="ＭＳ 明朝"/>
          <w:sz w:val="22"/>
        </w:rPr>
      </w:pPr>
      <w:r w:rsidRPr="00897F75">
        <w:rPr>
          <w:noProof/>
        </w:rPr>
        <w:drawing>
          <wp:anchor distT="0" distB="0" distL="114300" distR="114300" simplePos="0" relativeHeight="251699200" behindDoc="0" locked="0" layoutInCell="1" allowOverlap="1" wp14:anchorId="0E900549" wp14:editId="46277778">
            <wp:simplePos x="0" y="0"/>
            <wp:positionH relativeFrom="column">
              <wp:posOffset>-191135</wp:posOffset>
            </wp:positionH>
            <wp:positionV relativeFrom="page">
              <wp:posOffset>7110095</wp:posOffset>
            </wp:positionV>
            <wp:extent cx="3153600" cy="2194560"/>
            <wp:effectExtent l="0" t="0" r="889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360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F58" w:rsidRPr="00C8033C">
        <w:rPr>
          <w:rFonts w:ascii="ＭＳ ゴシック" w:eastAsia="ＭＳ ゴシック" w:hAnsi="ＭＳ ゴシック" w:hint="eastAsia"/>
          <w:sz w:val="20"/>
          <w:szCs w:val="21"/>
        </w:rPr>
        <w:t>○</w:t>
      </w:r>
      <w:r w:rsidR="00435F58">
        <w:rPr>
          <w:rFonts w:ascii="ＭＳ ゴシック" w:eastAsia="ＭＳ ゴシック" w:hAnsi="ＭＳ ゴシック" w:hint="eastAsia"/>
          <w:sz w:val="20"/>
          <w:szCs w:val="21"/>
        </w:rPr>
        <w:t>年齢別の</w:t>
      </w:r>
      <w:r w:rsidR="00435F58" w:rsidRPr="00C8033C">
        <w:rPr>
          <w:rFonts w:ascii="ＭＳ ゴシック" w:eastAsia="ＭＳ ゴシック" w:hAnsi="ＭＳ ゴシック" w:hint="eastAsia"/>
          <w:sz w:val="20"/>
          <w:szCs w:val="21"/>
        </w:rPr>
        <w:t>就業率の推移</w:t>
      </w:r>
    </w:p>
    <w:p w:rsidR="00897F75" w:rsidRDefault="0026152B" w:rsidP="003D7497">
      <w:pPr>
        <w:rPr>
          <w:rFonts w:ascii="HG丸ｺﾞｼｯｸM-PRO" w:eastAsia="HG丸ｺﾞｼｯｸM-PRO" w:hAnsi="HG丸ｺﾞｼｯｸM-PRO"/>
        </w:rPr>
      </w:pPr>
      <w:r w:rsidRPr="0026152B">
        <w:rPr>
          <w:noProof/>
        </w:rPr>
        <w:drawing>
          <wp:anchor distT="0" distB="0" distL="114300" distR="114300" simplePos="0" relativeHeight="252208128" behindDoc="1" locked="0" layoutInCell="1" allowOverlap="1">
            <wp:simplePos x="0" y="0"/>
            <wp:positionH relativeFrom="margin">
              <wp:posOffset>2966085</wp:posOffset>
            </wp:positionH>
            <wp:positionV relativeFrom="page">
              <wp:posOffset>7115175</wp:posOffset>
            </wp:positionV>
            <wp:extent cx="3152160" cy="219384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52160" cy="219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F75" w:rsidRDefault="00897F75" w:rsidP="003D7497">
      <w:pPr>
        <w:rPr>
          <w:rFonts w:ascii="HG丸ｺﾞｼｯｸM-PRO" w:eastAsia="HG丸ｺﾞｼｯｸM-PRO" w:hAnsi="HG丸ｺﾞｼｯｸM-PRO"/>
        </w:rPr>
      </w:pPr>
    </w:p>
    <w:p w:rsidR="00897F75" w:rsidRDefault="00897F75" w:rsidP="003D7497">
      <w:pPr>
        <w:rPr>
          <w:rFonts w:ascii="HG丸ｺﾞｼｯｸM-PRO" w:eastAsia="HG丸ｺﾞｼｯｸM-PRO" w:hAnsi="HG丸ｺﾞｼｯｸM-PRO"/>
        </w:rPr>
      </w:pPr>
    </w:p>
    <w:p w:rsidR="00897F75" w:rsidRDefault="00897F75" w:rsidP="003D7497">
      <w:pPr>
        <w:rPr>
          <w:rFonts w:ascii="HG丸ｺﾞｼｯｸM-PRO" w:eastAsia="HG丸ｺﾞｼｯｸM-PRO" w:hAnsi="HG丸ｺﾞｼｯｸM-PRO"/>
        </w:rPr>
      </w:pPr>
    </w:p>
    <w:p w:rsidR="00897F75" w:rsidRDefault="00897F75" w:rsidP="003D7497">
      <w:pPr>
        <w:rPr>
          <w:rFonts w:ascii="HG丸ｺﾞｼｯｸM-PRO" w:eastAsia="HG丸ｺﾞｼｯｸM-PRO" w:hAnsi="HG丸ｺﾞｼｯｸM-PRO"/>
        </w:rPr>
      </w:pPr>
    </w:p>
    <w:p w:rsidR="00897F75" w:rsidRDefault="00897F75" w:rsidP="003D7497">
      <w:pPr>
        <w:rPr>
          <w:rFonts w:ascii="HG丸ｺﾞｼｯｸM-PRO" w:eastAsia="HG丸ｺﾞｼｯｸM-PRO" w:hAnsi="HG丸ｺﾞｼｯｸM-PRO"/>
        </w:rPr>
      </w:pPr>
    </w:p>
    <w:p w:rsidR="00897F75" w:rsidRDefault="00897F75" w:rsidP="003D7497">
      <w:pPr>
        <w:rPr>
          <w:rFonts w:ascii="HG丸ｺﾞｼｯｸM-PRO" w:eastAsia="HG丸ｺﾞｼｯｸM-PRO" w:hAnsi="HG丸ｺﾞｼｯｸM-PRO"/>
        </w:rPr>
      </w:pPr>
    </w:p>
    <w:p w:rsidR="00897F75" w:rsidRDefault="00897F75" w:rsidP="003D7497">
      <w:pPr>
        <w:rPr>
          <w:rFonts w:ascii="HG丸ｺﾞｼｯｸM-PRO" w:eastAsia="HG丸ｺﾞｼｯｸM-PRO" w:hAnsi="HG丸ｺﾞｼｯｸM-PRO"/>
        </w:rPr>
      </w:pPr>
    </w:p>
    <w:p w:rsidR="00897F75" w:rsidRDefault="00897F75" w:rsidP="003D7497">
      <w:pPr>
        <w:rPr>
          <w:rFonts w:ascii="HG丸ｺﾞｼｯｸM-PRO" w:eastAsia="HG丸ｺﾞｼｯｸM-PRO" w:hAnsi="HG丸ｺﾞｼｯｸM-PRO"/>
        </w:rPr>
      </w:pPr>
    </w:p>
    <w:p w:rsidR="00897F75" w:rsidRDefault="00897F75" w:rsidP="003D7497">
      <w:pPr>
        <w:rPr>
          <w:rFonts w:ascii="HG丸ｺﾞｼｯｸM-PRO" w:eastAsia="HG丸ｺﾞｼｯｸM-PRO" w:hAnsi="HG丸ｺﾞｼｯｸM-PRO"/>
        </w:rPr>
      </w:pPr>
    </w:p>
    <w:p w:rsidR="00897F75" w:rsidRDefault="00897F75" w:rsidP="00897F75">
      <w:pPr>
        <w:wordWrap w:val="0"/>
        <w:jc w:val="right"/>
        <w:rPr>
          <w:rFonts w:ascii="ＭＳ ゴシック" w:eastAsia="ＭＳ ゴシック" w:hAnsi="ＭＳ ゴシック"/>
          <w:noProof/>
          <w:sz w:val="16"/>
          <w:szCs w:val="21"/>
        </w:rPr>
      </w:pPr>
      <w:r w:rsidRPr="00C8033C">
        <w:rPr>
          <w:rFonts w:ascii="ＭＳ ゴシック" w:eastAsia="ＭＳ ゴシック" w:hAnsi="ＭＳ ゴシック" w:hint="eastAsia"/>
          <w:noProof/>
          <w:sz w:val="16"/>
          <w:szCs w:val="21"/>
        </w:rPr>
        <w:t>資料：国勢調査</w:t>
      </w:r>
    </w:p>
    <w:p w:rsidR="00897F75" w:rsidRDefault="000847F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※就業率：15歳以上の人口のうちの就業者数の割合</w:t>
      </w:r>
    </w:p>
    <w:p w:rsidR="000847FD" w:rsidRDefault="000847FD">
      <w:pPr>
        <w:widowControl/>
        <w:jc w:val="left"/>
        <w:rPr>
          <w:rFonts w:ascii="HG丸ｺﾞｼｯｸM-PRO" w:eastAsia="HG丸ｺﾞｼｯｸM-PRO" w:hAnsi="HG丸ｺﾞｼｯｸM-PRO"/>
        </w:rPr>
      </w:pPr>
    </w:p>
    <w:bookmarkStart w:id="8" w:name="_Toc24563919"/>
    <w:p w:rsidR="00897F75" w:rsidRPr="007871DE" w:rsidRDefault="007B0ED7" w:rsidP="00897F75">
      <w:pPr>
        <w:outlineLvl w:val="1"/>
        <w:rPr>
          <w:rFonts w:ascii="HG丸ｺﾞｼｯｸM-PRO" w:eastAsia="HG丸ｺﾞｼｯｸM-PRO" w:hAnsi="HG丸ｺﾞｼｯｸM-PRO"/>
          <w:sz w:val="32"/>
          <w:szCs w:val="32"/>
        </w:rPr>
      </w:pPr>
      <w:r>
        <w:rPr>
          <w:noProof/>
        </w:rPr>
        <w:lastRenderedPageBreak/>
        <mc:AlternateContent>
          <mc:Choice Requires="wps">
            <w:drawing>
              <wp:anchor distT="0" distB="0" distL="114300" distR="114300" simplePos="0" relativeHeight="252139520" behindDoc="1" locked="0" layoutInCell="1" allowOverlap="1" wp14:anchorId="5AC909E9" wp14:editId="6D8E1279">
                <wp:simplePos x="0" y="0"/>
                <wp:positionH relativeFrom="column">
                  <wp:posOffset>-53975</wp:posOffset>
                </wp:positionH>
                <wp:positionV relativeFrom="page">
                  <wp:posOffset>756285</wp:posOffset>
                </wp:positionV>
                <wp:extent cx="6132960" cy="457200"/>
                <wp:effectExtent l="0" t="0" r="20320" b="19050"/>
                <wp:wrapNone/>
                <wp:docPr id="150" name="角丸四角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11683D" id="角丸四角形 150" o:spid="_x0000_s1026" style="position:absolute;left:0;text-align:left;margin-left:-4.25pt;margin-top:59.55pt;width:482.9pt;height:36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">
                <v:fill color2="#a5a5a5 [2092]" rotate="t" focus="100%" type="gradient"/>
                <v:textbox inset="5.85pt,.7pt,5.85pt,.7pt"/>
                <w10:wrap anchory="page"/>
              </v:roundrect>
            </w:pict>
          </mc:Fallback>
        </mc:AlternateContent>
      </w:r>
      <w:r w:rsidR="00897F75" w:rsidRPr="007871DE">
        <w:rPr>
          <w:rFonts w:ascii="HG丸ｺﾞｼｯｸM-PRO" w:eastAsia="HG丸ｺﾞｼｯｸM-PRO" w:hAnsi="HG丸ｺﾞｼｯｸM-PRO" w:hint="eastAsia"/>
          <w:sz w:val="32"/>
          <w:szCs w:val="32"/>
        </w:rPr>
        <w:t>４．栃木市の子育て支援施設の状況</w:t>
      </w:r>
      <w:bookmarkEnd w:id="8"/>
      <w:r w:rsidR="009F404B" w:rsidRPr="007871DE">
        <w:rPr>
          <w:rFonts w:ascii="HG丸ｺﾞｼｯｸM-PRO" w:eastAsia="HG丸ｺﾞｼｯｸM-PRO" w:hAnsi="HG丸ｺﾞｼｯｸM-PRO" w:hint="eastAsia"/>
          <w:sz w:val="32"/>
          <w:szCs w:val="32"/>
        </w:rPr>
        <w:t xml:space="preserve">　　　　　　　　　　　　　　</w:t>
      </w:r>
    </w:p>
    <w:p w:rsidR="00897F75" w:rsidRDefault="00897F75" w:rsidP="00897F75">
      <w:pPr>
        <w:rPr>
          <w:rFonts w:ascii="HG丸ｺﾞｼｯｸM-PRO" w:eastAsia="HG丸ｺﾞｼｯｸM-PRO" w:hAnsi="HG丸ｺﾞｼｯｸM-PRO"/>
        </w:rPr>
      </w:pPr>
    </w:p>
    <w:p w:rsidR="00897F75" w:rsidRPr="00C8033C" w:rsidRDefault="00E82C19" w:rsidP="00897F75">
      <w:pPr>
        <w:tabs>
          <w:tab w:val="left" w:pos="1032"/>
          <w:tab w:val="num" w:pos="1790"/>
        </w:tabs>
        <w:rPr>
          <w:rFonts w:ascii="HG丸ｺﾞｼｯｸM-PRO" w:eastAsia="HG丸ｺﾞｼｯｸM-PRO" w:hAnsi="ＭＳ Ｐゴシック" w:cs="ＭＳ Ｐゴシック"/>
          <w:b/>
          <w:kern w:val="0"/>
          <w:sz w:val="24"/>
        </w:rPr>
      </w:pPr>
      <w:r w:rsidRPr="00E82C19">
        <w:rPr>
          <w:noProof/>
        </w:rPr>
        <w:drawing>
          <wp:anchor distT="0" distB="0" distL="114300" distR="114300" simplePos="0" relativeHeight="252122112" behindDoc="0" locked="0" layoutInCell="1" allowOverlap="1">
            <wp:simplePos x="0" y="0"/>
            <wp:positionH relativeFrom="column">
              <wp:posOffset>-266700</wp:posOffset>
            </wp:positionH>
            <wp:positionV relativeFrom="page">
              <wp:posOffset>1679575</wp:posOffset>
            </wp:positionV>
            <wp:extent cx="6864120" cy="5162040"/>
            <wp:effectExtent l="0" t="0" r="0" b="63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64120" cy="516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F75">
        <w:rPr>
          <w:rFonts w:ascii="HG丸ｺﾞｼｯｸM-PRO" w:eastAsia="HG丸ｺﾞｼｯｸM-PRO" w:hAnsi="ＭＳ Ｐゴシック" w:cs="ＭＳ Ｐゴシック" w:hint="eastAsia"/>
          <w:b/>
          <w:kern w:val="0"/>
          <w:sz w:val="24"/>
        </w:rPr>
        <w:t>（１）</w:t>
      </w:r>
      <w:r w:rsidR="00855E8D">
        <w:rPr>
          <w:rFonts w:ascii="HG丸ｺﾞｼｯｸM-PRO" w:eastAsia="HG丸ｺﾞｼｯｸM-PRO" w:hAnsi="ＭＳ Ｐゴシック" w:cs="ＭＳ Ｐゴシック" w:hint="eastAsia"/>
          <w:b/>
          <w:kern w:val="0"/>
          <w:sz w:val="24"/>
        </w:rPr>
        <w:t>教育・保育施設</w:t>
      </w:r>
      <w:r w:rsidR="00897F75">
        <w:rPr>
          <w:rFonts w:ascii="HG丸ｺﾞｼｯｸM-PRO" w:eastAsia="HG丸ｺﾞｼｯｸM-PRO" w:hAnsi="ＭＳ Ｐゴシック" w:cs="ＭＳ Ｐゴシック" w:hint="eastAsia"/>
          <w:b/>
          <w:kern w:val="0"/>
          <w:sz w:val="24"/>
        </w:rPr>
        <w:t>入所児童数</w:t>
      </w:r>
      <w:r w:rsidR="00897F75" w:rsidRPr="00C8033C">
        <w:rPr>
          <w:rFonts w:ascii="HG丸ｺﾞｼｯｸM-PRO" w:eastAsia="HG丸ｺﾞｼｯｸM-PRO" w:hAnsi="ＭＳ Ｐゴシック" w:cs="ＭＳ Ｐゴシック" w:hint="eastAsia"/>
          <w:b/>
          <w:kern w:val="0"/>
          <w:sz w:val="24"/>
        </w:rPr>
        <w:t>の推移</w:t>
      </w:r>
    </w:p>
    <w:p w:rsidR="00435F58" w:rsidRPr="00855E8D" w:rsidRDefault="00897561" w:rsidP="003D7497">
      <w:pPr>
        <w:rPr>
          <w:rFonts w:ascii="HG丸ｺﾞｼｯｸM-PRO" w:eastAsia="HG丸ｺﾞｼｯｸM-PRO" w:hAnsi="HG丸ｺﾞｼｯｸM-PRO"/>
        </w:rPr>
      </w:pPr>
      <w:r w:rsidRPr="00897561">
        <w:rPr>
          <w:noProof/>
        </w:rPr>
        <w:t xml:space="preserve"> </w:t>
      </w:r>
    </w:p>
    <w:p w:rsidR="00897F75" w:rsidRDefault="00897F75" w:rsidP="003D7497">
      <w:pPr>
        <w:rPr>
          <w:rFonts w:ascii="HG丸ｺﾞｼｯｸM-PRO" w:eastAsia="HG丸ｺﾞｼｯｸM-PRO" w:hAnsi="HG丸ｺﾞｼｯｸM-PRO"/>
        </w:rPr>
      </w:pPr>
    </w:p>
    <w:p w:rsidR="00897F75" w:rsidRDefault="00897F75" w:rsidP="003D7497">
      <w:pPr>
        <w:rPr>
          <w:rFonts w:ascii="HG丸ｺﾞｼｯｸM-PRO" w:eastAsia="HG丸ｺﾞｼｯｸM-PRO" w:hAnsi="HG丸ｺﾞｼｯｸM-PRO"/>
        </w:rPr>
      </w:pPr>
    </w:p>
    <w:p w:rsidR="00897F75" w:rsidRDefault="00897F75" w:rsidP="003D7497">
      <w:pPr>
        <w:rPr>
          <w:rFonts w:ascii="HG丸ｺﾞｼｯｸM-PRO" w:eastAsia="HG丸ｺﾞｼｯｸM-PRO" w:hAnsi="HG丸ｺﾞｼｯｸM-PRO"/>
        </w:rPr>
      </w:pPr>
    </w:p>
    <w:p w:rsidR="00897F75" w:rsidRDefault="00897F75" w:rsidP="003D7497">
      <w:pPr>
        <w:rPr>
          <w:rFonts w:ascii="HG丸ｺﾞｼｯｸM-PRO" w:eastAsia="HG丸ｺﾞｼｯｸM-PRO" w:hAnsi="HG丸ｺﾞｼｯｸM-PRO"/>
        </w:rPr>
      </w:pPr>
    </w:p>
    <w:p w:rsidR="00897F75" w:rsidRDefault="00897F75" w:rsidP="003D7497">
      <w:pPr>
        <w:rPr>
          <w:rFonts w:ascii="HG丸ｺﾞｼｯｸM-PRO" w:eastAsia="HG丸ｺﾞｼｯｸM-PRO" w:hAnsi="HG丸ｺﾞｼｯｸM-PRO"/>
        </w:rPr>
      </w:pPr>
    </w:p>
    <w:p w:rsidR="00814B06" w:rsidRDefault="00814B06" w:rsidP="003D7497">
      <w:pPr>
        <w:rPr>
          <w:rFonts w:ascii="HG丸ｺﾞｼｯｸM-PRO" w:eastAsia="HG丸ｺﾞｼｯｸM-PRO" w:hAnsi="HG丸ｺﾞｼｯｸM-PRO"/>
        </w:rPr>
      </w:pPr>
    </w:p>
    <w:p w:rsidR="00814B06" w:rsidRDefault="00814B06" w:rsidP="003D7497">
      <w:pPr>
        <w:rPr>
          <w:rFonts w:ascii="HG丸ｺﾞｼｯｸM-PRO" w:eastAsia="HG丸ｺﾞｼｯｸM-PRO" w:hAnsi="HG丸ｺﾞｼｯｸM-PRO"/>
        </w:rPr>
      </w:pPr>
    </w:p>
    <w:p w:rsidR="00814B06" w:rsidRDefault="00814B06" w:rsidP="003D7497">
      <w:pPr>
        <w:rPr>
          <w:rFonts w:ascii="HG丸ｺﾞｼｯｸM-PRO" w:eastAsia="HG丸ｺﾞｼｯｸM-PRO" w:hAnsi="HG丸ｺﾞｼｯｸM-PRO"/>
        </w:rPr>
      </w:pPr>
    </w:p>
    <w:p w:rsidR="00814B06" w:rsidRDefault="00814B06" w:rsidP="003D7497">
      <w:pPr>
        <w:rPr>
          <w:rFonts w:ascii="HG丸ｺﾞｼｯｸM-PRO" w:eastAsia="HG丸ｺﾞｼｯｸM-PRO" w:hAnsi="HG丸ｺﾞｼｯｸM-PRO"/>
        </w:rPr>
      </w:pPr>
    </w:p>
    <w:p w:rsidR="00814B06" w:rsidRDefault="00814B06" w:rsidP="003D7497">
      <w:pPr>
        <w:rPr>
          <w:rFonts w:ascii="HG丸ｺﾞｼｯｸM-PRO" w:eastAsia="HG丸ｺﾞｼｯｸM-PRO" w:hAnsi="HG丸ｺﾞｼｯｸM-PRO"/>
        </w:rPr>
      </w:pPr>
    </w:p>
    <w:p w:rsidR="00814B06" w:rsidRDefault="00814B06" w:rsidP="003D7497">
      <w:pPr>
        <w:rPr>
          <w:rFonts w:ascii="HG丸ｺﾞｼｯｸM-PRO" w:eastAsia="HG丸ｺﾞｼｯｸM-PRO" w:hAnsi="HG丸ｺﾞｼｯｸM-PRO"/>
        </w:rPr>
      </w:pPr>
    </w:p>
    <w:p w:rsidR="00814B06" w:rsidRDefault="00814B06" w:rsidP="003D7497">
      <w:pPr>
        <w:rPr>
          <w:rFonts w:ascii="HG丸ｺﾞｼｯｸM-PRO" w:eastAsia="HG丸ｺﾞｼｯｸM-PRO" w:hAnsi="HG丸ｺﾞｼｯｸM-PRO"/>
        </w:rPr>
      </w:pPr>
    </w:p>
    <w:p w:rsidR="00814B06" w:rsidRDefault="00814B06" w:rsidP="003D7497">
      <w:pPr>
        <w:rPr>
          <w:rFonts w:ascii="HG丸ｺﾞｼｯｸM-PRO" w:eastAsia="HG丸ｺﾞｼｯｸM-PRO" w:hAnsi="HG丸ｺﾞｼｯｸM-PRO"/>
        </w:rPr>
      </w:pPr>
    </w:p>
    <w:p w:rsidR="00B02BA5" w:rsidRDefault="00B02BA5" w:rsidP="003D7497">
      <w:pPr>
        <w:rPr>
          <w:rFonts w:ascii="HG丸ｺﾞｼｯｸM-PRO" w:eastAsia="HG丸ｺﾞｼｯｸM-PRO" w:hAnsi="HG丸ｺﾞｼｯｸM-PRO"/>
        </w:rPr>
      </w:pPr>
    </w:p>
    <w:p w:rsidR="00B02BA5" w:rsidRDefault="00B02BA5" w:rsidP="003D7497">
      <w:pPr>
        <w:rPr>
          <w:rFonts w:ascii="HG丸ｺﾞｼｯｸM-PRO" w:eastAsia="HG丸ｺﾞｼｯｸM-PRO" w:hAnsi="HG丸ｺﾞｼｯｸM-PRO"/>
        </w:rPr>
      </w:pPr>
    </w:p>
    <w:p w:rsidR="00B02BA5" w:rsidRDefault="00B02BA5" w:rsidP="003D7497">
      <w:pPr>
        <w:rPr>
          <w:rFonts w:ascii="HG丸ｺﾞｼｯｸM-PRO" w:eastAsia="HG丸ｺﾞｼｯｸM-PRO" w:hAnsi="HG丸ｺﾞｼｯｸM-PRO"/>
        </w:rPr>
      </w:pPr>
    </w:p>
    <w:p w:rsidR="00B02BA5" w:rsidRDefault="00B02BA5" w:rsidP="003D7497">
      <w:pPr>
        <w:rPr>
          <w:rFonts w:ascii="HG丸ｺﾞｼｯｸM-PRO" w:eastAsia="HG丸ｺﾞｼｯｸM-PRO" w:hAnsi="HG丸ｺﾞｼｯｸM-PRO"/>
        </w:rPr>
      </w:pPr>
    </w:p>
    <w:p w:rsidR="00B02BA5" w:rsidRDefault="00B02BA5" w:rsidP="003D7497">
      <w:pPr>
        <w:rPr>
          <w:rFonts w:ascii="HG丸ｺﾞｼｯｸM-PRO" w:eastAsia="HG丸ｺﾞｼｯｸM-PRO" w:hAnsi="HG丸ｺﾞｼｯｸM-PRO"/>
        </w:rPr>
      </w:pPr>
    </w:p>
    <w:p w:rsidR="00B02BA5" w:rsidRDefault="00B02BA5" w:rsidP="003D7497">
      <w:pPr>
        <w:rPr>
          <w:rFonts w:ascii="HG丸ｺﾞｼｯｸM-PRO" w:eastAsia="HG丸ｺﾞｼｯｸM-PRO" w:hAnsi="HG丸ｺﾞｼｯｸM-PRO"/>
        </w:rPr>
      </w:pPr>
    </w:p>
    <w:p w:rsidR="00B02BA5" w:rsidRDefault="00B02BA5" w:rsidP="003D7497">
      <w:pPr>
        <w:rPr>
          <w:rFonts w:ascii="HG丸ｺﾞｼｯｸM-PRO" w:eastAsia="HG丸ｺﾞｼｯｸM-PRO" w:hAnsi="HG丸ｺﾞｼｯｸM-PRO"/>
        </w:rPr>
      </w:pPr>
    </w:p>
    <w:p w:rsidR="00B02BA5" w:rsidRDefault="00B02BA5" w:rsidP="003D7497">
      <w:pPr>
        <w:rPr>
          <w:rFonts w:ascii="HG丸ｺﾞｼｯｸM-PRO" w:eastAsia="HG丸ｺﾞｼｯｸM-PRO" w:hAnsi="HG丸ｺﾞｼｯｸM-PRO"/>
        </w:rPr>
      </w:pPr>
    </w:p>
    <w:p w:rsidR="00B02BA5" w:rsidRDefault="00B02BA5" w:rsidP="003D7497">
      <w:pPr>
        <w:rPr>
          <w:rFonts w:ascii="HG丸ｺﾞｼｯｸM-PRO" w:eastAsia="HG丸ｺﾞｼｯｸM-PRO" w:hAnsi="HG丸ｺﾞｼｯｸM-PRO"/>
        </w:rPr>
      </w:pPr>
    </w:p>
    <w:p w:rsidR="00B02BA5" w:rsidRPr="00C8033C" w:rsidRDefault="00B02BA5" w:rsidP="00B02BA5">
      <w:pPr>
        <w:ind w:firstLineChars="200" w:firstLine="400"/>
        <w:rPr>
          <w:rFonts w:ascii="ＭＳ ゴシック" w:eastAsia="ＭＳ ゴシック" w:hAnsi="ＭＳ ゴシック"/>
          <w:sz w:val="20"/>
          <w:szCs w:val="21"/>
        </w:rPr>
      </w:pPr>
      <w:r w:rsidRPr="00C8033C">
        <w:rPr>
          <w:rFonts w:ascii="ＭＳ ゴシック" w:eastAsia="ＭＳ ゴシック" w:hAnsi="ＭＳ ゴシック" w:hint="eastAsia"/>
          <w:sz w:val="20"/>
          <w:szCs w:val="21"/>
        </w:rPr>
        <w:t>○地域別</w:t>
      </w:r>
      <w:r>
        <w:rPr>
          <w:rFonts w:ascii="ＭＳ ゴシック" w:eastAsia="ＭＳ ゴシック" w:hAnsi="ＭＳ ゴシック" w:hint="eastAsia"/>
          <w:sz w:val="20"/>
          <w:szCs w:val="21"/>
        </w:rPr>
        <w:t>保育</w:t>
      </w:r>
      <w:r w:rsidR="00DF5046">
        <w:rPr>
          <w:rFonts w:ascii="ＭＳ ゴシック" w:eastAsia="ＭＳ ゴシック" w:hAnsi="ＭＳ ゴシック" w:hint="eastAsia"/>
          <w:sz w:val="20"/>
          <w:szCs w:val="21"/>
        </w:rPr>
        <w:t>園</w:t>
      </w:r>
      <w:r>
        <w:rPr>
          <w:rFonts w:ascii="ＭＳ ゴシック" w:eastAsia="ＭＳ ゴシック" w:hAnsi="ＭＳ ゴシック" w:hint="eastAsia"/>
          <w:sz w:val="20"/>
          <w:szCs w:val="21"/>
        </w:rPr>
        <w:t>入所児童数の推移</w:t>
      </w:r>
      <w:r w:rsidRPr="00C8033C">
        <w:rPr>
          <w:rFonts w:ascii="ＭＳ ゴシック" w:eastAsia="ＭＳ ゴシック" w:hAnsi="ＭＳ ゴシック" w:hint="eastAsia"/>
          <w:sz w:val="20"/>
          <w:szCs w:val="21"/>
        </w:rPr>
        <w:t>（</w:t>
      </w:r>
      <w:r>
        <w:rPr>
          <w:rFonts w:ascii="ＭＳ ゴシック" w:eastAsia="ＭＳ ゴシック" w:hAnsi="ＭＳ ゴシック" w:hint="eastAsia"/>
          <w:sz w:val="20"/>
          <w:szCs w:val="21"/>
        </w:rPr>
        <w:t>各年</w:t>
      </w:r>
      <w:r w:rsidR="00C745C2">
        <w:rPr>
          <w:rFonts w:ascii="ＭＳ ゴシック" w:eastAsia="ＭＳ ゴシック" w:hAnsi="ＭＳ ゴシック" w:hint="eastAsia"/>
          <w:sz w:val="20"/>
          <w:szCs w:val="21"/>
        </w:rPr>
        <w:t>４</w:t>
      </w:r>
      <w:r w:rsidRPr="00C8033C">
        <w:rPr>
          <w:rFonts w:ascii="ＭＳ ゴシック" w:eastAsia="ＭＳ ゴシック" w:hAnsi="ＭＳ ゴシック" w:hint="eastAsia"/>
          <w:sz w:val="20"/>
          <w:szCs w:val="21"/>
        </w:rPr>
        <w:t xml:space="preserve">月１日現在）　　　　　　　　　　　　　　</w:t>
      </w:r>
      <w:r>
        <w:rPr>
          <w:rFonts w:ascii="ＭＳ ゴシック" w:eastAsia="ＭＳ ゴシック" w:hAnsi="ＭＳ ゴシック" w:hint="eastAsia"/>
          <w:sz w:val="20"/>
          <w:szCs w:val="21"/>
        </w:rPr>
        <w:t xml:space="preserve">　</w:t>
      </w:r>
      <w:r w:rsidRPr="00C8033C">
        <w:rPr>
          <w:rFonts w:ascii="ＭＳ ゴシック" w:eastAsia="ＭＳ ゴシック" w:hAnsi="ＭＳ ゴシック" w:hint="eastAsia"/>
          <w:sz w:val="20"/>
          <w:szCs w:val="21"/>
        </w:rPr>
        <w:t xml:space="preserve">　単位：人</w:t>
      </w:r>
    </w:p>
    <w:tbl>
      <w:tblPr>
        <w:tblW w:w="8968" w:type="dxa"/>
        <w:tblInd w:w="525" w:type="dxa"/>
        <w:tblLayout w:type="fixed"/>
        <w:tblCellMar>
          <w:left w:w="99" w:type="dxa"/>
          <w:right w:w="99" w:type="dxa"/>
        </w:tblCellMar>
        <w:tblLook w:val="04A0" w:firstRow="1" w:lastRow="0" w:firstColumn="1" w:lastColumn="0" w:noHBand="0" w:noVBand="1"/>
      </w:tblPr>
      <w:tblGrid>
        <w:gridCol w:w="888"/>
        <w:gridCol w:w="808"/>
        <w:gridCol w:w="808"/>
        <w:gridCol w:w="808"/>
        <w:gridCol w:w="808"/>
        <w:gridCol w:w="808"/>
        <w:gridCol w:w="808"/>
        <w:gridCol w:w="808"/>
        <w:gridCol w:w="808"/>
        <w:gridCol w:w="808"/>
        <w:gridCol w:w="808"/>
      </w:tblGrid>
      <w:tr w:rsidR="0078253F" w:rsidRPr="00C8033C" w:rsidTr="0078253F">
        <w:trPr>
          <w:trHeight w:val="375"/>
        </w:trPr>
        <w:tc>
          <w:tcPr>
            <w:tcW w:w="888" w:type="dxa"/>
            <w:vMerge w:val="restart"/>
            <w:tcBorders>
              <w:top w:val="single" w:sz="4" w:space="0" w:color="auto"/>
              <w:left w:val="single" w:sz="4" w:space="0" w:color="auto"/>
              <w:right w:val="single" w:sz="4" w:space="0" w:color="auto"/>
            </w:tcBorders>
            <w:shd w:val="clear" w:color="auto" w:fill="DAEEF3"/>
            <w:noWrap/>
            <w:vAlign w:val="center"/>
            <w:hideMark/>
          </w:tcPr>
          <w:p w:rsidR="0078253F" w:rsidRPr="00C8033C" w:rsidRDefault="0078253F" w:rsidP="0078253F">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地域</w:t>
            </w:r>
          </w:p>
        </w:tc>
        <w:tc>
          <w:tcPr>
            <w:tcW w:w="1616" w:type="dxa"/>
            <w:gridSpan w:val="2"/>
            <w:tcBorders>
              <w:top w:val="single" w:sz="4" w:space="0" w:color="auto"/>
              <w:left w:val="nil"/>
              <w:bottom w:val="single" w:sz="4" w:space="0" w:color="auto"/>
              <w:right w:val="single" w:sz="4" w:space="0" w:color="auto"/>
            </w:tcBorders>
            <w:shd w:val="clear" w:color="auto" w:fill="DAEEF3"/>
            <w:noWrap/>
            <w:vAlign w:val="center"/>
            <w:hideMark/>
          </w:tcPr>
          <w:p w:rsidR="0078253F" w:rsidRPr="00C8033C" w:rsidRDefault="00897561" w:rsidP="00B02BA5">
            <w:pPr>
              <w:widowControl/>
              <w:spacing w:line="32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平成27</w:t>
            </w:r>
            <w:r w:rsidR="0078253F" w:rsidRPr="00C8033C">
              <w:rPr>
                <w:rFonts w:ascii="ＭＳ ゴシック" w:eastAsia="ＭＳ ゴシック" w:hAnsi="ＭＳ ゴシック" w:cs="ＭＳ Ｐゴシック" w:hint="eastAsia"/>
                <w:kern w:val="0"/>
                <w:sz w:val="20"/>
                <w:szCs w:val="20"/>
              </w:rPr>
              <w:t>年</w:t>
            </w:r>
          </w:p>
        </w:tc>
        <w:tc>
          <w:tcPr>
            <w:tcW w:w="1616" w:type="dxa"/>
            <w:gridSpan w:val="2"/>
            <w:tcBorders>
              <w:top w:val="single" w:sz="4" w:space="0" w:color="auto"/>
              <w:left w:val="nil"/>
              <w:bottom w:val="single" w:sz="4" w:space="0" w:color="auto"/>
              <w:right w:val="single" w:sz="4" w:space="0" w:color="auto"/>
            </w:tcBorders>
            <w:shd w:val="clear" w:color="auto" w:fill="DAEEF3"/>
            <w:noWrap/>
            <w:vAlign w:val="center"/>
            <w:hideMark/>
          </w:tcPr>
          <w:p w:rsidR="0078253F" w:rsidRPr="00C8033C" w:rsidRDefault="00897561" w:rsidP="00B02BA5">
            <w:pPr>
              <w:widowControl/>
              <w:spacing w:line="32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平成28</w:t>
            </w:r>
            <w:r w:rsidR="0078253F" w:rsidRPr="00C8033C">
              <w:rPr>
                <w:rFonts w:ascii="ＭＳ ゴシック" w:eastAsia="ＭＳ ゴシック" w:hAnsi="ＭＳ ゴシック" w:cs="ＭＳ Ｐゴシック" w:hint="eastAsia"/>
                <w:kern w:val="0"/>
                <w:sz w:val="20"/>
                <w:szCs w:val="20"/>
              </w:rPr>
              <w:t>年</w:t>
            </w:r>
          </w:p>
        </w:tc>
        <w:tc>
          <w:tcPr>
            <w:tcW w:w="1616" w:type="dxa"/>
            <w:gridSpan w:val="2"/>
            <w:tcBorders>
              <w:top w:val="single" w:sz="4" w:space="0" w:color="auto"/>
              <w:left w:val="nil"/>
              <w:bottom w:val="single" w:sz="4" w:space="0" w:color="auto"/>
              <w:right w:val="single" w:sz="4" w:space="0" w:color="auto"/>
            </w:tcBorders>
            <w:shd w:val="clear" w:color="auto" w:fill="DAEEF3"/>
            <w:noWrap/>
            <w:vAlign w:val="center"/>
            <w:hideMark/>
          </w:tcPr>
          <w:p w:rsidR="0078253F" w:rsidRPr="00C8033C" w:rsidRDefault="00897561" w:rsidP="00B02BA5">
            <w:pPr>
              <w:widowControl/>
              <w:spacing w:line="32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平成29</w:t>
            </w:r>
            <w:r w:rsidR="0078253F" w:rsidRPr="00C8033C">
              <w:rPr>
                <w:rFonts w:ascii="ＭＳ ゴシック" w:eastAsia="ＭＳ ゴシック" w:hAnsi="ＭＳ ゴシック" w:cs="ＭＳ Ｐゴシック" w:hint="eastAsia"/>
                <w:kern w:val="0"/>
                <w:sz w:val="20"/>
                <w:szCs w:val="20"/>
              </w:rPr>
              <w:t>年</w:t>
            </w:r>
          </w:p>
        </w:tc>
        <w:tc>
          <w:tcPr>
            <w:tcW w:w="1616" w:type="dxa"/>
            <w:gridSpan w:val="2"/>
            <w:tcBorders>
              <w:top w:val="single" w:sz="4" w:space="0" w:color="auto"/>
              <w:left w:val="nil"/>
              <w:bottom w:val="single" w:sz="4" w:space="0" w:color="auto"/>
              <w:right w:val="single" w:sz="4" w:space="0" w:color="auto"/>
            </w:tcBorders>
            <w:shd w:val="clear" w:color="auto" w:fill="DAEEF3"/>
            <w:noWrap/>
            <w:vAlign w:val="center"/>
            <w:hideMark/>
          </w:tcPr>
          <w:p w:rsidR="0078253F" w:rsidRPr="00C8033C" w:rsidRDefault="00897561" w:rsidP="0078253F">
            <w:pPr>
              <w:widowControl/>
              <w:spacing w:line="32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平成30</w:t>
            </w:r>
            <w:r w:rsidR="0078253F">
              <w:rPr>
                <w:rFonts w:ascii="ＭＳ ゴシック" w:eastAsia="ＭＳ ゴシック" w:hAnsi="ＭＳ ゴシック" w:cs="ＭＳ Ｐゴシック" w:hint="eastAsia"/>
                <w:kern w:val="0"/>
                <w:sz w:val="20"/>
                <w:szCs w:val="20"/>
              </w:rPr>
              <w:t>年</w:t>
            </w:r>
          </w:p>
        </w:tc>
        <w:tc>
          <w:tcPr>
            <w:tcW w:w="1616" w:type="dxa"/>
            <w:gridSpan w:val="2"/>
            <w:tcBorders>
              <w:top w:val="single" w:sz="4" w:space="0" w:color="auto"/>
              <w:left w:val="nil"/>
              <w:bottom w:val="single" w:sz="4" w:space="0" w:color="auto"/>
              <w:right w:val="single" w:sz="4" w:space="0" w:color="auto"/>
            </w:tcBorders>
            <w:shd w:val="clear" w:color="auto" w:fill="DAEEF3"/>
            <w:noWrap/>
            <w:vAlign w:val="center"/>
            <w:hideMark/>
          </w:tcPr>
          <w:p w:rsidR="0078253F" w:rsidRPr="00C8033C" w:rsidRDefault="00FB7B0D" w:rsidP="00B02BA5">
            <w:pPr>
              <w:widowControl/>
              <w:spacing w:line="32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平成31</w:t>
            </w:r>
            <w:r w:rsidR="0078253F" w:rsidRPr="00C8033C">
              <w:rPr>
                <w:rFonts w:ascii="ＭＳ ゴシック" w:eastAsia="ＭＳ ゴシック" w:hAnsi="ＭＳ ゴシック" w:cs="ＭＳ Ｐゴシック" w:hint="eastAsia"/>
                <w:kern w:val="0"/>
                <w:sz w:val="20"/>
                <w:szCs w:val="20"/>
              </w:rPr>
              <w:t>年</w:t>
            </w:r>
          </w:p>
        </w:tc>
      </w:tr>
      <w:tr w:rsidR="0078253F" w:rsidRPr="00C8033C" w:rsidTr="0078253F">
        <w:trPr>
          <w:trHeight w:val="345"/>
        </w:trPr>
        <w:tc>
          <w:tcPr>
            <w:tcW w:w="888" w:type="dxa"/>
            <w:vMerge/>
            <w:tcBorders>
              <w:left w:val="single" w:sz="4" w:space="0" w:color="auto"/>
              <w:bottom w:val="single" w:sz="4" w:space="0" w:color="auto"/>
              <w:right w:val="single" w:sz="4" w:space="0" w:color="auto"/>
            </w:tcBorders>
            <w:shd w:val="clear" w:color="auto" w:fill="auto"/>
            <w:noWrap/>
            <w:vAlign w:val="center"/>
            <w:hideMark/>
          </w:tcPr>
          <w:p w:rsidR="0078253F" w:rsidRPr="00C8033C" w:rsidRDefault="0078253F" w:rsidP="0078253F">
            <w:pPr>
              <w:widowControl/>
              <w:spacing w:line="320" w:lineRule="exact"/>
              <w:jc w:val="center"/>
              <w:rPr>
                <w:rFonts w:ascii="ＭＳ ゴシック" w:eastAsia="ＭＳ ゴシック" w:hAnsi="ＭＳ ゴシック" w:cs="ＭＳ Ｐゴシック"/>
                <w:kern w:val="0"/>
                <w:sz w:val="20"/>
                <w:szCs w:val="20"/>
              </w:rPr>
            </w:pPr>
          </w:p>
        </w:tc>
        <w:tc>
          <w:tcPr>
            <w:tcW w:w="808" w:type="dxa"/>
            <w:tcBorders>
              <w:top w:val="single" w:sz="4" w:space="0" w:color="auto"/>
              <w:left w:val="nil"/>
              <w:bottom w:val="single" w:sz="4" w:space="0" w:color="auto"/>
              <w:right w:val="single" w:sz="4" w:space="0" w:color="auto"/>
            </w:tcBorders>
            <w:shd w:val="clear" w:color="auto" w:fill="DAEEF3"/>
            <w:noWrap/>
            <w:vAlign w:val="center"/>
          </w:tcPr>
          <w:p w:rsidR="0078253F" w:rsidRPr="00C8033C" w:rsidRDefault="0078253F" w:rsidP="0078253F">
            <w:pPr>
              <w:jc w:val="center"/>
              <w:rPr>
                <w:rFonts w:ascii="ＭＳ ゴシック" w:eastAsia="ＭＳ ゴシック" w:hAnsi="ＭＳ ゴシック" w:cs="ＭＳ Ｐゴシック"/>
                <w:sz w:val="20"/>
                <w:szCs w:val="20"/>
              </w:rPr>
            </w:pPr>
            <w:r>
              <w:rPr>
                <w:rFonts w:ascii="ＭＳ ゴシック" w:eastAsia="ＭＳ ゴシック" w:hAnsi="ＭＳ ゴシック" w:hint="eastAsia"/>
                <w:sz w:val="20"/>
                <w:szCs w:val="20"/>
              </w:rPr>
              <w:t>施設数</w:t>
            </w:r>
          </w:p>
        </w:tc>
        <w:tc>
          <w:tcPr>
            <w:tcW w:w="808" w:type="dxa"/>
            <w:tcBorders>
              <w:top w:val="single" w:sz="4" w:space="0" w:color="auto"/>
              <w:left w:val="nil"/>
              <w:bottom w:val="single" w:sz="4" w:space="0" w:color="auto"/>
              <w:right w:val="single" w:sz="4" w:space="0" w:color="auto"/>
            </w:tcBorders>
            <w:shd w:val="clear" w:color="auto" w:fill="DAEEF3"/>
            <w:vAlign w:val="center"/>
          </w:tcPr>
          <w:p w:rsidR="0078253F" w:rsidRPr="00C8033C" w:rsidRDefault="0078253F" w:rsidP="0078253F">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人数</w:t>
            </w:r>
          </w:p>
        </w:tc>
        <w:tc>
          <w:tcPr>
            <w:tcW w:w="808" w:type="dxa"/>
            <w:tcBorders>
              <w:top w:val="single" w:sz="4" w:space="0" w:color="auto"/>
              <w:left w:val="nil"/>
              <w:bottom w:val="single" w:sz="4" w:space="0" w:color="auto"/>
              <w:right w:val="single" w:sz="4" w:space="0" w:color="auto"/>
            </w:tcBorders>
            <w:shd w:val="clear" w:color="auto" w:fill="DAEEF3"/>
            <w:noWrap/>
            <w:vAlign w:val="center"/>
          </w:tcPr>
          <w:p w:rsidR="0078253F" w:rsidRPr="00C8033C" w:rsidRDefault="0078253F" w:rsidP="0078253F">
            <w:pPr>
              <w:jc w:val="center"/>
              <w:rPr>
                <w:rFonts w:ascii="ＭＳ ゴシック" w:eastAsia="ＭＳ ゴシック" w:hAnsi="ＭＳ ゴシック" w:cs="ＭＳ Ｐゴシック"/>
                <w:sz w:val="20"/>
                <w:szCs w:val="20"/>
              </w:rPr>
            </w:pPr>
            <w:r>
              <w:rPr>
                <w:rFonts w:ascii="ＭＳ ゴシック" w:eastAsia="ＭＳ ゴシック" w:hAnsi="ＭＳ ゴシック" w:hint="eastAsia"/>
                <w:sz w:val="20"/>
                <w:szCs w:val="20"/>
              </w:rPr>
              <w:t>施設数</w:t>
            </w:r>
          </w:p>
        </w:tc>
        <w:tc>
          <w:tcPr>
            <w:tcW w:w="808" w:type="dxa"/>
            <w:tcBorders>
              <w:top w:val="single" w:sz="4" w:space="0" w:color="auto"/>
              <w:left w:val="nil"/>
              <w:bottom w:val="single" w:sz="4" w:space="0" w:color="auto"/>
              <w:right w:val="single" w:sz="4" w:space="0" w:color="auto"/>
            </w:tcBorders>
            <w:shd w:val="clear" w:color="auto" w:fill="DAEEF3"/>
            <w:vAlign w:val="center"/>
          </w:tcPr>
          <w:p w:rsidR="0078253F" w:rsidRPr="00C8033C" w:rsidRDefault="0078253F" w:rsidP="0078253F">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人数</w:t>
            </w:r>
          </w:p>
        </w:tc>
        <w:tc>
          <w:tcPr>
            <w:tcW w:w="808" w:type="dxa"/>
            <w:tcBorders>
              <w:top w:val="single" w:sz="4" w:space="0" w:color="auto"/>
              <w:left w:val="nil"/>
              <w:bottom w:val="single" w:sz="4" w:space="0" w:color="auto"/>
              <w:right w:val="single" w:sz="4" w:space="0" w:color="auto"/>
            </w:tcBorders>
            <w:shd w:val="clear" w:color="auto" w:fill="DAEEF3"/>
            <w:noWrap/>
            <w:vAlign w:val="center"/>
          </w:tcPr>
          <w:p w:rsidR="0078253F" w:rsidRPr="00C8033C" w:rsidRDefault="0078253F" w:rsidP="0078253F">
            <w:pPr>
              <w:jc w:val="center"/>
              <w:rPr>
                <w:rFonts w:ascii="ＭＳ ゴシック" w:eastAsia="ＭＳ ゴシック" w:hAnsi="ＭＳ ゴシック" w:cs="ＭＳ Ｐゴシック"/>
                <w:sz w:val="20"/>
                <w:szCs w:val="20"/>
              </w:rPr>
            </w:pPr>
            <w:r>
              <w:rPr>
                <w:rFonts w:ascii="ＭＳ ゴシック" w:eastAsia="ＭＳ ゴシック" w:hAnsi="ＭＳ ゴシック" w:hint="eastAsia"/>
                <w:sz w:val="20"/>
                <w:szCs w:val="20"/>
              </w:rPr>
              <w:t>施設数</w:t>
            </w:r>
          </w:p>
        </w:tc>
        <w:tc>
          <w:tcPr>
            <w:tcW w:w="808" w:type="dxa"/>
            <w:tcBorders>
              <w:top w:val="single" w:sz="4" w:space="0" w:color="auto"/>
              <w:left w:val="nil"/>
              <w:bottom w:val="single" w:sz="4" w:space="0" w:color="auto"/>
              <w:right w:val="single" w:sz="4" w:space="0" w:color="auto"/>
            </w:tcBorders>
            <w:shd w:val="clear" w:color="auto" w:fill="DAEEF3"/>
            <w:vAlign w:val="center"/>
          </w:tcPr>
          <w:p w:rsidR="0078253F" w:rsidRPr="00C8033C" w:rsidRDefault="0078253F" w:rsidP="0078253F">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人数</w:t>
            </w:r>
          </w:p>
        </w:tc>
        <w:tc>
          <w:tcPr>
            <w:tcW w:w="808" w:type="dxa"/>
            <w:tcBorders>
              <w:top w:val="single" w:sz="4" w:space="0" w:color="auto"/>
              <w:left w:val="nil"/>
              <w:bottom w:val="single" w:sz="4" w:space="0" w:color="auto"/>
              <w:right w:val="single" w:sz="4" w:space="0" w:color="auto"/>
            </w:tcBorders>
            <w:shd w:val="clear" w:color="auto" w:fill="DAEEF3"/>
            <w:noWrap/>
            <w:vAlign w:val="center"/>
          </w:tcPr>
          <w:p w:rsidR="0078253F" w:rsidRPr="00C8033C" w:rsidRDefault="0078253F" w:rsidP="0078253F">
            <w:pPr>
              <w:jc w:val="center"/>
              <w:rPr>
                <w:rFonts w:ascii="ＭＳ ゴシック" w:eastAsia="ＭＳ ゴシック" w:hAnsi="ＭＳ ゴシック" w:cs="ＭＳ Ｐゴシック"/>
                <w:sz w:val="20"/>
                <w:szCs w:val="20"/>
              </w:rPr>
            </w:pPr>
            <w:r>
              <w:rPr>
                <w:rFonts w:ascii="ＭＳ ゴシック" w:eastAsia="ＭＳ ゴシック" w:hAnsi="ＭＳ ゴシック" w:hint="eastAsia"/>
                <w:sz w:val="20"/>
                <w:szCs w:val="20"/>
              </w:rPr>
              <w:t>施設数</w:t>
            </w:r>
          </w:p>
        </w:tc>
        <w:tc>
          <w:tcPr>
            <w:tcW w:w="808" w:type="dxa"/>
            <w:tcBorders>
              <w:top w:val="single" w:sz="4" w:space="0" w:color="auto"/>
              <w:left w:val="nil"/>
              <w:bottom w:val="single" w:sz="4" w:space="0" w:color="auto"/>
              <w:right w:val="single" w:sz="4" w:space="0" w:color="auto"/>
            </w:tcBorders>
            <w:shd w:val="clear" w:color="auto" w:fill="DAEEF3"/>
            <w:vAlign w:val="center"/>
          </w:tcPr>
          <w:p w:rsidR="0078253F" w:rsidRPr="00C8033C" w:rsidRDefault="0078253F" w:rsidP="0078253F">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人数</w:t>
            </w:r>
          </w:p>
        </w:tc>
        <w:tc>
          <w:tcPr>
            <w:tcW w:w="808" w:type="dxa"/>
            <w:tcBorders>
              <w:top w:val="single" w:sz="4" w:space="0" w:color="auto"/>
              <w:left w:val="nil"/>
              <w:bottom w:val="single" w:sz="4" w:space="0" w:color="auto"/>
              <w:right w:val="single" w:sz="4" w:space="0" w:color="auto"/>
            </w:tcBorders>
            <w:shd w:val="clear" w:color="auto" w:fill="DAEEF3"/>
            <w:noWrap/>
            <w:vAlign w:val="center"/>
          </w:tcPr>
          <w:p w:rsidR="0078253F" w:rsidRPr="00C8033C" w:rsidRDefault="0078253F" w:rsidP="0078253F">
            <w:pPr>
              <w:jc w:val="center"/>
              <w:rPr>
                <w:rFonts w:ascii="ＭＳ ゴシック" w:eastAsia="ＭＳ ゴシック" w:hAnsi="ＭＳ ゴシック" w:cs="ＭＳ Ｐゴシック"/>
                <w:sz w:val="20"/>
                <w:szCs w:val="20"/>
              </w:rPr>
            </w:pPr>
            <w:r>
              <w:rPr>
                <w:rFonts w:ascii="ＭＳ ゴシック" w:eastAsia="ＭＳ ゴシック" w:hAnsi="ＭＳ ゴシック" w:hint="eastAsia"/>
                <w:sz w:val="20"/>
                <w:szCs w:val="20"/>
              </w:rPr>
              <w:t>施設数</w:t>
            </w:r>
          </w:p>
        </w:tc>
        <w:tc>
          <w:tcPr>
            <w:tcW w:w="808" w:type="dxa"/>
            <w:tcBorders>
              <w:top w:val="single" w:sz="4" w:space="0" w:color="auto"/>
              <w:left w:val="nil"/>
              <w:bottom w:val="single" w:sz="4" w:space="0" w:color="auto"/>
              <w:right w:val="single" w:sz="4" w:space="0" w:color="auto"/>
            </w:tcBorders>
            <w:shd w:val="clear" w:color="auto" w:fill="DAEEF3"/>
            <w:vAlign w:val="center"/>
          </w:tcPr>
          <w:p w:rsidR="0078253F" w:rsidRPr="00C8033C" w:rsidRDefault="0078253F" w:rsidP="0078253F">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人数</w:t>
            </w:r>
          </w:p>
        </w:tc>
      </w:tr>
      <w:tr w:rsidR="0078253F" w:rsidRPr="00C8033C" w:rsidTr="0078253F">
        <w:trPr>
          <w:trHeight w:val="345"/>
        </w:trPr>
        <w:tc>
          <w:tcPr>
            <w:tcW w:w="888" w:type="dxa"/>
            <w:tcBorders>
              <w:top w:val="nil"/>
              <w:left w:val="single" w:sz="4" w:space="0" w:color="auto"/>
              <w:bottom w:val="single" w:sz="4" w:space="0" w:color="auto"/>
              <w:right w:val="single" w:sz="4" w:space="0" w:color="auto"/>
            </w:tcBorders>
            <w:shd w:val="clear" w:color="auto" w:fill="auto"/>
            <w:noWrap/>
            <w:vAlign w:val="center"/>
          </w:tcPr>
          <w:p w:rsidR="0078253F" w:rsidRPr="00C8033C" w:rsidRDefault="0078253F" w:rsidP="0078253F">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栃木</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78253F" w:rsidRPr="00C8033C" w:rsidRDefault="00D77800" w:rsidP="0078253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w:t>
            </w:r>
          </w:p>
        </w:tc>
        <w:tc>
          <w:tcPr>
            <w:tcW w:w="808" w:type="dxa"/>
            <w:tcBorders>
              <w:top w:val="single" w:sz="4" w:space="0" w:color="auto"/>
              <w:left w:val="nil"/>
              <w:bottom w:val="single" w:sz="4" w:space="0" w:color="auto"/>
              <w:right w:val="single" w:sz="4" w:space="0" w:color="auto"/>
            </w:tcBorders>
            <w:shd w:val="clear" w:color="auto" w:fill="auto"/>
            <w:vAlign w:val="center"/>
          </w:tcPr>
          <w:p w:rsidR="0078253F" w:rsidRPr="00C8033C" w:rsidRDefault="00D77800" w:rsidP="0078253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1,008</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78253F" w:rsidRPr="00C8033C" w:rsidRDefault="00D77800" w:rsidP="0078253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w:t>
            </w:r>
          </w:p>
        </w:tc>
        <w:tc>
          <w:tcPr>
            <w:tcW w:w="808" w:type="dxa"/>
            <w:tcBorders>
              <w:top w:val="single" w:sz="4" w:space="0" w:color="auto"/>
              <w:left w:val="nil"/>
              <w:bottom w:val="single" w:sz="4" w:space="0" w:color="auto"/>
              <w:right w:val="single" w:sz="4" w:space="0" w:color="auto"/>
            </w:tcBorders>
            <w:shd w:val="clear" w:color="auto" w:fill="auto"/>
            <w:vAlign w:val="center"/>
          </w:tcPr>
          <w:p w:rsidR="0078253F" w:rsidRPr="00C8033C" w:rsidRDefault="00D77800" w:rsidP="0078253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617</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78253F" w:rsidRPr="00C8033C" w:rsidRDefault="006651DE" w:rsidP="0078253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w:t>
            </w:r>
          </w:p>
        </w:tc>
        <w:tc>
          <w:tcPr>
            <w:tcW w:w="808" w:type="dxa"/>
            <w:tcBorders>
              <w:top w:val="single" w:sz="4" w:space="0" w:color="auto"/>
              <w:left w:val="nil"/>
              <w:bottom w:val="single" w:sz="4" w:space="0" w:color="auto"/>
              <w:right w:val="single" w:sz="4" w:space="0" w:color="auto"/>
            </w:tcBorders>
            <w:shd w:val="clear" w:color="auto" w:fill="auto"/>
            <w:vAlign w:val="center"/>
          </w:tcPr>
          <w:p w:rsidR="0078253F" w:rsidRPr="00C8033C" w:rsidRDefault="006651DE" w:rsidP="0078253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607</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78253F" w:rsidRPr="00C8033C" w:rsidRDefault="006651DE" w:rsidP="0078253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6</w:t>
            </w:r>
          </w:p>
        </w:tc>
        <w:tc>
          <w:tcPr>
            <w:tcW w:w="808" w:type="dxa"/>
            <w:tcBorders>
              <w:top w:val="single" w:sz="4" w:space="0" w:color="auto"/>
              <w:left w:val="nil"/>
              <w:bottom w:val="single" w:sz="4" w:space="0" w:color="auto"/>
              <w:right w:val="single" w:sz="4" w:space="0" w:color="auto"/>
            </w:tcBorders>
            <w:shd w:val="clear" w:color="auto" w:fill="auto"/>
            <w:vAlign w:val="center"/>
          </w:tcPr>
          <w:p w:rsidR="0078253F" w:rsidRPr="00C8033C" w:rsidRDefault="006651DE" w:rsidP="0078253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599</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78253F" w:rsidRPr="00C8033C" w:rsidRDefault="006651DE" w:rsidP="0078253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6</w:t>
            </w:r>
          </w:p>
        </w:tc>
        <w:tc>
          <w:tcPr>
            <w:tcW w:w="808" w:type="dxa"/>
            <w:tcBorders>
              <w:top w:val="single" w:sz="4" w:space="0" w:color="auto"/>
              <w:left w:val="nil"/>
              <w:bottom w:val="single" w:sz="4" w:space="0" w:color="auto"/>
              <w:right w:val="single" w:sz="4" w:space="0" w:color="auto"/>
            </w:tcBorders>
            <w:shd w:val="clear" w:color="auto" w:fill="auto"/>
            <w:vAlign w:val="center"/>
          </w:tcPr>
          <w:p w:rsidR="0078253F" w:rsidRPr="00C8033C" w:rsidRDefault="006651DE" w:rsidP="0078253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606</w:t>
            </w:r>
          </w:p>
        </w:tc>
      </w:tr>
      <w:tr w:rsidR="0078253F" w:rsidRPr="00C8033C" w:rsidTr="0078253F">
        <w:trPr>
          <w:cantSplit/>
          <w:trHeight w:val="368"/>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8253F" w:rsidRPr="00C8033C" w:rsidRDefault="0078253F" w:rsidP="0078253F">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大平</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78253F" w:rsidRPr="00C8033C" w:rsidRDefault="00D77800"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w:t>
            </w:r>
          </w:p>
        </w:tc>
        <w:tc>
          <w:tcPr>
            <w:tcW w:w="808" w:type="dxa"/>
            <w:tcBorders>
              <w:top w:val="single" w:sz="4" w:space="0" w:color="auto"/>
              <w:left w:val="nil"/>
              <w:bottom w:val="single" w:sz="4" w:space="0" w:color="auto"/>
              <w:right w:val="single" w:sz="4" w:space="0" w:color="auto"/>
            </w:tcBorders>
            <w:shd w:val="clear" w:color="auto" w:fill="auto"/>
            <w:vAlign w:val="center"/>
          </w:tcPr>
          <w:p w:rsidR="0078253F" w:rsidRPr="00C8033C" w:rsidRDefault="00D77800"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426</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78253F" w:rsidRPr="00C8033C" w:rsidRDefault="00D77800"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w:t>
            </w:r>
          </w:p>
        </w:tc>
        <w:tc>
          <w:tcPr>
            <w:tcW w:w="808" w:type="dxa"/>
            <w:tcBorders>
              <w:top w:val="single" w:sz="4" w:space="0" w:color="auto"/>
              <w:left w:val="nil"/>
              <w:bottom w:val="single" w:sz="4" w:space="0" w:color="auto"/>
              <w:right w:val="single" w:sz="4" w:space="0" w:color="auto"/>
            </w:tcBorders>
            <w:shd w:val="clear" w:color="auto" w:fill="auto"/>
            <w:vAlign w:val="center"/>
          </w:tcPr>
          <w:p w:rsidR="0078253F" w:rsidRPr="00C8033C" w:rsidRDefault="00D77800"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409</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w:t>
            </w:r>
          </w:p>
        </w:tc>
        <w:tc>
          <w:tcPr>
            <w:tcW w:w="808" w:type="dxa"/>
            <w:tcBorders>
              <w:top w:val="single" w:sz="4" w:space="0" w:color="auto"/>
              <w:left w:val="nil"/>
              <w:bottom w:val="single" w:sz="4" w:space="0" w:color="auto"/>
              <w:right w:val="single" w:sz="4" w:space="0" w:color="auto"/>
            </w:tcBorders>
            <w:shd w:val="clear" w:color="auto" w:fill="auto"/>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414</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w:t>
            </w:r>
          </w:p>
        </w:tc>
        <w:tc>
          <w:tcPr>
            <w:tcW w:w="808" w:type="dxa"/>
            <w:tcBorders>
              <w:top w:val="single" w:sz="4" w:space="0" w:color="auto"/>
              <w:left w:val="nil"/>
              <w:bottom w:val="single" w:sz="4" w:space="0" w:color="auto"/>
              <w:right w:val="single" w:sz="4" w:space="0" w:color="auto"/>
            </w:tcBorders>
            <w:shd w:val="clear" w:color="auto" w:fill="auto"/>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394</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w:t>
            </w:r>
          </w:p>
        </w:tc>
        <w:tc>
          <w:tcPr>
            <w:tcW w:w="808" w:type="dxa"/>
            <w:tcBorders>
              <w:top w:val="single" w:sz="4" w:space="0" w:color="auto"/>
              <w:left w:val="nil"/>
              <w:bottom w:val="single" w:sz="4" w:space="0" w:color="auto"/>
              <w:right w:val="single" w:sz="4" w:space="0" w:color="auto"/>
            </w:tcBorders>
            <w:shd w:val="clear" w:color="auto" w:fill="auto"/>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416</w:t>
            </w:r>
          </w:p>
        </w:tc>
      </w:tr>
      <w:tr w:rsidR="0078253F" w:rsidRPr="00C8033C" w:rsidTr="0078253F">
        <w:trPr>
          <w:cantSplit/>
          <w:trHeight w:val="416"/>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8253F" w:rsidRPr="00C8033C" w:rsidRDefault="0078253F" w:rsidP="0078253F">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藤岡</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78253F" w:rsidRPr="00C8033C" w:rsidRDefault="00D77800"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3</w:t>
            </w:r>
          </w:p>
        </w:tc>
        <w:tc>
          <w:tcPr>
            <w:tcW w:w="808" w:type="dxa"/>
            <w:tcBorders>
              <w:top w:val="single" w:sz="4" w:space="0" w:color="auto"/>
              <w:left w:val="nil"/>
              <w:bottom w:val="single" w:sz="4" w:space="0" w:color="auto"/>
              <w:right w:val="single" w:sz="4" w:space="0" w:color="auto"/>
            </w:tcBorders>
            <w:shd w:val="clear" w:color="auto" w:fill="auto"/>
            <w:vAlign w:val="center"/>
          </w:tcPr>
          <w:p w:rsidR="0078253F" w:rsidRPr="00C8033C" w:rsidRDefault="00D77800"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112</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78253F" w:rsidRPr="00C8033C" w:rsidRDefault="00D77800"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78253F" w:rsidRPr="00C8033C" w:rsidRDefault="00D77800"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94</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81</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83</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77</w:t>
            </w:r>
          </w:p>
        </w:tc>
      </w:tr>
      <w:tr w:rsidR="00D77800" w:rsidRPr="00C8033C" w:rsidTr="0078253F">
        <w:trPr>
          <w:trHeight w:val="34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D77800" w:rsidRPr="00C8033C" w:rsidRDefault="00D77800" w:rsidP="00D77800">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都賀</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D77800" w:rsidRPr="00C8033C" w:rsidRDefault="00D77800"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D77800" w:rsidRPr="00C8033C" w:rsidRDefault="00D77800"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121</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D77800" w:rsidRPr="00C8033C" w:rsidRDefault="00D77800"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D77800" w:rsidRPr="00C8033C" w:rsidRDefault="00D77800"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121</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D77800" w:rsidRPr="00C8033C" w:rsidRDefault="006651DE"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D77800" w:rsidRPr="00C8033C" w:rsidRDefault="006651DE"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114</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D77800" w:rsidRPr="00C8033C" w:rsidRDefault="006651DE"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D77800" w:rsidRPr="00C8033C" w:rsidRDefault="006651DE"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119</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D77800" w:rsidRPr="00C8033C" w:rsidRDefault="006651DE"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D77800" w:rsidRPr="00C8033C" w:rsidRDefault="006651DE"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116</w:t>
            </w:r>
          </w:p>
        </w:tc>
      </w:tr>
      <w:tr w:rsidR="00D77800" w:rsidRPr="00C8033C" w:rsidTr="0078253F">
        <w:trPr>
          <w:trHeight w:val="34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7800" w:rsidRPr="00C8033C" w:rsidRDefault="00D77800" w:rsidP="00D77800">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西方</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D77800" w:rsidRPr="00C8033C" w:rsidRDefault="00D77800"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D77800" w:rsidRPr="00C8033C" w:rsidRDefault="00D77800"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D77800" w:rsidRPr="00C8033C" w:rsidRDefault="00D77800"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D77800" w:rsidRPr="00C8033C" w:rsidRDefault="00D77800"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D77800" w:rsidRPr="00C8033C" w:rsidRDefault="00D77800"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D77800" w:rsidRPr="00C8033C" w:rsidRDefault="00D77800"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D77800" w:rsidRPr="00C8033C" w:rsidRDefault="00D77800"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D77800" w:rsidRPr="00C8033C" w:rsidRDefault="00D77800"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D77800" w:rsidRPr="00C8033C" w:rsidRDefault="00D77800"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D77800" w:rsidRPr="00C8033C" w:rsidRDefault="00D77800" w:rsidP="00D7780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r>
      <w:tr w:rsidR="0078253F" w:rsidRPr="00C8033C" w:rsidTr="0078253F">
        <w:trPr>
          <w:trHeight w:val="345"/>
        </w:trPr>
        <w:tc>
          <w:tcPr>
            <w:tcW w:w="888" w:type="dxa"/>
            <w:tcBorders>
              <w:top w:val="nil"/>
              <w:left w:val="single" w:sz="4" w:space="0" w:color="auto"/>
              <w:bottom w:val="double" w:sz="4" w:space="0" w:color="auto"/>
              <w:right w:val="single" w:sz="4" w:space="0" w:color="auto"/>
            </w:tcBorders>
            <w:shd w:val="clear" w:color="auto" w:fill="auto"/>
            <w:noWrap/>
            <w:vAlign w:val="center"/>
            <w:hideMark/>
          </w:tcPr>
          <w:p w:rsidR="0078253F" w:rsidRPr="00C8033C" w:rsidRDefault="0078253F" w:rsidP="0078253F">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岩舟</w:t>
            </w:r>
          </w:p>
        </w:tc>
        <w:tc>
          <w:tcPr>
            <w:tcW w:w="808" w:type="dxa"/>
            <w:tcBorders>
              <w:top w:val="single" w:sz="4" w:space="0" w:color="auto"/>
              <w:left w:val="nil"/>
              <w:bottom w:val="double" w:sz="4" w:space="0" w:color="auto"/>
              <w:right w:val="single" w:sz="4" w:space="0" w:color="auto"/>
            </w:tcBorders>
            <w:shd w:val="clear" w:color="auto" w:fill="auto"/>
            <w:noWrap/>
            <w:vAlign w:val="center"/>
          </w:tcPr>
          <w:p w:rsidR="0078253F" w:rsidRPr="00C8033C" w:rsidRDefault="00D77800"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double" w:sz="4" w:space="0" w:color="auto"/>
              <w:right w:val="single" w:sz="4" w:space="0" w:color="auto"/>
            </w:tcBorders>
            <w:shd w:val="clear" w:color="auto" w:fill="auto"/>
            <w:vAlign w:val="center"/>
          </w:tcPr>
          <w:p w:rsidR="0078253F" w:rsidRPr="00C8033C" w:rsidRDefault="00D77800"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152</w:t>
            </w:r>
          </w:p>
        </w:tc>
        <w:tc>
          <w:tcPr>
            <w:tcW w:w="808" w:type="dxa"/>
            <w:tcBorders>
              <w:top w:val="single" w:sz="4" w:space="0" w:color="auto"/>
              <w:left w:val="nil"/>
              <w:bottom w:val="double" w:sz="4" w:space="0" w:color="auto"/>
              <w:right w:val="single" w:sz="4" w:space="0" w:color="auto"/>
            </w:tcBorders>
            <w:shd w:val="clear" w:color="auto" w:fill="auto"/>
            <w:noWrap/>
            <w:vAlign w:val="center"/>
          </w:tcPr>
          <w:p w:rsidR="0078253F" w:rsidRPr="00C8033C" w:rsidRDefault="00D77800"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double" w:sz="4" w:space="0" w:color="auto"/>
              <w:right w:val="single" w:sz="4" w:space="0" w:color="auto"/>
            </w:tcBorders>
            <w:shd w:val="clear" w:color="auto" w:fill="auto"/>
            <w:vAlign w:val="center"/>
          </w:tcPr>
          <w:p w:rsidR="0078253F" w:rsidRPr="00C8033C" w:rsidRDefault="00D77800"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160</w:t>
            </w:r>
          </w:p>
        </w:tc>
        <w:tc>
          <w:tcPr>
            <w:tcW w:w="808" w:type="dxa"/>
            <w:tcBorders>
              <w:top w:val="single" w:sz="4" w:space="0" w:color="auto"/>
              <w:left w:val="nil"/>
              <w:bottom w:val="double" w:sz="4" w:space="0" w:color="auto"/>
              <w:right w:val="single" w:sz="4" w:space="0" w:color="auto"/>
            </w:tcBorders>
            <w:shd w:val="clear" w:color="auto" w:fill="auto"/>
            <w:noWrap/>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double" w:sz="4" w:space="0" w:color="auto"/>
              <w:right w:val="single" w:sz="4" w:space="0" w:color="auto"/>
            </w:tcBorders>
            <w:shd w:val="clear" w:color="auto" w:fill="auto"/>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151</w:t>
            </w:r>
          </w:p>
        </w:tc>
        <w:tc>
          <w:tcPr>
            <w:tcW w:w="808" w:type="dxa"/>
            <w:tcBorders>
              <w:top w:val="single" w:sz="4" w:space="0" w:color="auto"/>
              <w:left w:val="nil"/>
              <w:bottom w:val="double" w:sz="4" w:space="0" w:color="auto"/>
              <w:right w:val="single" w:sz="4" w:space="0" w:color="auto"/>
            </w:tcBorders>
            <w:shd w:val="clear" w:color="auto" w:fill="auto"/>
            <w:noWrap/>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double" w:sz="4" w:space="0" w:color="auto"/>
              <w:right w:val="single" w:sz="4" w:space="0" w:color="auto"/>
            </w:tcBorders>
            <w:shd w:val="clear" w:color="auto" w:fill="auto"/>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152</w:t>
            </w:r>
          </w:p>
        </w:tc>
        <w:tc>
          <w:tcPr>
            <w:tcW w:w="808" w:type="dxa"/>
            <w:tcBorders>
              <w:top w:val="single" w:sz="4" w:space="0" w:color="auto"/>
              <w:left w:val="nil"/>
              <w:bottom w:val="double" w:sz="4" w:space="0" w:color="auto"/>
              <w:right w:val="single" w:sz="4" w:space="0" w:color="auto"/>
            </w:tcBorders>
            <w:shd w:val="clear" w:color="auto" w:fill="auto"/>
            <w:noWrap/>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double" w:sz="4" w:space="0" w:color="auto"/>
              <w:right w:val="single" w:sz="4" w:space="0" w:color="auto"/>
            </w:tcBorders>
            <w:shd w:val="clear" w:color="auto" w:fill="auto"/>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145</w:t>
            </w:r>
          </w:p>
        </w:tc>
      </w:tr>
      <w:tr w:rsidR="0078253F" w:rsidRPr="00C8033C" w:rsidTr="0078253F">
        <w:trPr>
          <w:trHeight w:val="345"/>
        </w:trPr>
        <w:tc>
          <w:tcPr>
            <w:tcW w:w="888"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78253F" w:rsidRPr="00C8033C" w:rsidRDefault="0078253F" w:rsidP="0078253F">
            <w:pPr>
              <w:widowControl/>
              <w:spacing w:line="320" w:lineRule="exact"/>
              <w:jc w:val="left"/>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合計</w:t>
            </w:r>
          </w:p>
        </w:tc>
        <w:tc>
          <w:tcPr>
            <w:tcW w:w="808" w:type="dxa"/>
            <w:tcBorders>
              <w:top w:val="double" w:sz="4" w:space="0" w:color="auto"/>
              <w:left w:val="nil"/>
              <w:bottom w:val="single" w:sz="4" w:space="0" w:color="auto"/>
              <w:right w:val="single" w:sz="4" w:space="0" w:color="auto"/>
            </w:tcBorders>
            <w:shd w:val="clear" w:color="auto" w:fill="auto"/>
            <w:noWrap/>
            <w:vAlign w:val="center"/>
          </w:tcPr>
          <w:p w:rsidR="0078253F" w:rsidRPr="00C8033C" w:rsidRDefault="00D77800"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21</w:t>
            </w:r>
          </w:p>
        </w:tc>
        <w:tc>
          <w:tcPr>
            <w:tcW w:w="808" w:type="dxa"/>
            <w:tcBorders>
              <w:top w:val="double" w:sz="4" w:space="0" w:color="auto"/>
              <w:left w:val="nil"/>
              <w:bottom w:val="single" w:sz="4" w:space="0" w:color="auto"/>
              <w:right w:val="single" w:sz="4" w:space="0" w:color="auto"/>
            </w:tcBorders>
            <w:shd w:val="clear" w:color="auto" w:fill="auto"/>
            <w:vAlign w:val="center"/>
          </w:tcPr>
          <w:p w:rsidR="0078253F" w:rsidRPr="00C8033C" w:rsidRDefault="00D77800"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1,819</w:t>
            </w:r>
          </w:p>
        </w:tc>
        <w:tc>
          <w:tcPr>
            <w:tcW w:w="808" w:type="dxa"/>
            <w:tcBorders>
              <w:top w:val="double" w:sz="4" w:space="0" w:color="auto"/>
              <w:left w:val="nil"/>
              <w:bottom w:val="single" w:sz="4" w:space="0" w:color="auto"/>
              <w:right w:val="single" w:sz="4" w:space="0" w:color="auto"/>
            </w:tcBorders>
            <w:shd w:val="clear" w:color="auto" w:fill="auto"/>
            <w:noWrap/>
            <w:vAlign w:val="center"/>
          </w:tcPr>
          <w:p w:rsidR="0078253F" w:rsidRPr="00C8033C" w:rsidRDefault="00D77800"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17</w:t>
            </w:r>
          </w:p>
        </w:tc>
        <w:tc>
          <w:tcPr>
            <w:tcW w:w="808" w:type="dxa"/>
            <w:tcBorders>
              <w:top w:val="double" w:sz="4" w:space="0" w:color="auto"/>
              <w:left w:val="nil"/>
              <w:bottom w:val="single" w:sz="4" w:space="0" w:color="auto"/>
              <w:right w:val="single" w:sz="4" w:space="0" w:color="auto"/>
            </w:tcBorders>
            <w:shd w:val="clear" w:color="auto" w:fill="auto"/>
            <w:vAlign w:val="center"/>
          </w:tcPr>
          <w:p w:rsidR="0078253F" w:rsidRPr="00C8033C" w:rsidRDefault="00D77800"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1,401</w:t>
            </w:r>
          </w:p>
        </w:tc>
        <w:tc>
          <w:tcPr>
            <w:tcW w:w="808" w:type="dxa"/>
            <w:tcBorders>
              <w:top w:val="double" w:sz="4" w:space="0" w:color="auto"/>
              <w:left w:val="nil"/>
              <w:bottom w:val="single" w:sz="4" w:space="0" w:color="auto"/>
              <w:right w:val="single" w:sz="4" w:space="0" w:color="auto"/>
            </w:tcBorders>
            <w:shd w:val="clear" w:color="auto" w:fill="auto"/>
            <w:noWrap/>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17</w:t>
            </w:r>
          </w:p>
        </w:tc>
        <w:tc>
          <w:tcPr>
            <w:tcW w:w="808" w:type="dxa"/>
            <w:tcBorders>
              <w:top w:val="double" w:sz="4" w:space="0" w:color="auto"/>
              <w:left w:val="nil"/>
              <w:bottom w:val="single" w:sz="4" w:space="0" w:color="auto"/>
              <w:right w:val="single" w:sz="4" w:space="0" w:color="auto"/>
            </w:tcBorders>
            <w:shd w:val="clear" w:color="auto" w:fill="auto"/>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1,367</w:t>
            </w:r>
          </w:p>
        </w:tc>
        <w:tc>
          <w:tcPr>
            <w:tcW w:w="808" w:type="dxa"/>
            <w:tcBorders>
              <w:top w:val="double" w:sz="4" w:space="0" w:color="auto"/>
              <w:left w:val="nil"/>
              <w:bottom w:val="single" w:sz="4" w:space="0" w:color="auto"/>
              <w:right w:val="single" w:sz="4" w:space="0" w:color="auto"/>
            </w:tcBorders>
            <w:shd w:val="clear" w:color="auto" w:fill="auto"/>
            <w:noWrap/>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16</w:t>
            </w:r>
          </w:p>
        </w:tc>
        <w:tc>
          <w:tcPr>
            <w:tcW w:w="808" w:type="dxa"/>
            <w:tcBorders>
              <w:top w:val="double" w:sz="4" w:space="0" w:color="auto"/>
              <w:left w:val="nil"/>
              <w:bottom w:val="single" w:sz="4" w:space="0" w:color="auto"/>
              <w:right w:val="single" w:sz="4" w:space="0" w:color="auto"/>
            </w:tcBorders>
            <w:shd w:val="clear" w:color="auto" w:fill="auto"/>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1,347</w:t>
            </w:r>
          </w:p>
        </w:tc>
        <w:tc>
          <w:tcPr>
            <w:tcW w:w="808" w:type="dxa"/>
            <w:tcBorders>
              <w:top w:val="double" w:sz="4" w:space="0" w:color="auto"/>
              <w:left w:val="nil"/>
              <w:bottom w:val="single" w:sz="4" w:space="0" w:color="auto"/>
              <w:right w:val="single" w:sz="4" w:space="0" w:color="auto"/>
            </w:tcBorders>
            <w:shd w:val="clear" w:color="auto" w:fill="auto"/>
            <w:noWrap/>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16</w:t>
            </w:r>
          </w:p>
        </w:tc>
        <w:tc>
          <w:tcPr>
            <w:tcW w:w="808" w:type="dxa"/>
            <w:tcBorders>
              <w:top w:val="double" w:sz="4" w:space="0" w:color="auto"/>
              <w:left w:val="nil"/>
              <w:bottom w:val="single" w:sz="4" w:space="0" w:color="auto"/>
              <w:right w:val="single" w:sz="4" w:space="0" w:color="auto"/>
            </w:tcBorders>
            <w:shd w:val="clear" w:color="auto" w:fill="auto"/>
            <w:vAlign w:val="center"/>
          </w:tcPr>
          <w:p w:rsidR="0078253F" w:rsidRPr="00C8033C" w:rsidRDefault="006651DE" w:rsidP="0078253F">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1,360</w:t>
            </w:r>
          </w:p>
        </w:tc>
      </w:tr>
    </w:tbl>
    <w:p w:rsidR="00B02BA5" w:rsidRPr="00C8033C" w:rsidRDefault="00B02BA5" w:rsidP="0078253F">
      <w:pPr>
        <w:ind w:rightChars="150" w:right="315"/>
        <w:jc w:val="right"/>
        <w:rPr>
          <w:rFonts w:ascii="HG丸ｺﾞｼｯｸM-PRO" w:eastAsia="HG丸ｺﾞｼｯｸM-PRO" w:hAnsi="HG丸ｺﾞｼｯｸM-PRO"/>
          <w:sz w:val="22"/>
        </w:rPr>
      </w:pPr>
      <w:r w:rsidRPr="00C8033C">
        <w:rPr>
          <w:rFonts w:ascii="ＭＳ ゴシック" w:eastAsia="ＭＳ ゴシック" w:hAnsi="ＭＳ ゴシック" w:hint="eastAsia"/>
          <w:noProof/>
          <w:sz w:val="16"/>
          <w:szCs w:val="21"/>
        </w:rPr>
        <w:t>資料：保育課</w:t>
      </w:r>
    </w:p>
    <w:p w:rsidR="00B02BA5" w:rsidRDefault="00B02BA5" w:rsidP="003D7497">
      <w:pPr>
        <w:rPr>
          <w:rFonts w:ascii="HG丸ｺﾞｼｯｸM-PRO" w:eastAsia="HG丸ｺﾞｼｯｸM-PRO" w:hAnsi="HG丸ｺﾞｼｯｸM-PRO"/>
        </w:rPr>
      </w:pPr>
    </w:p>
    <w:p w:rsidR="00B02BA5" w:rsidRDefault="00B02BA5" w:rsidP="003D7497">
      <w:pPr>
        <w:rPr>
          <w:rFonts w:ascii="HG丸ｺﾞｼｯｸM-PRO" w:eastAsia="HG丸ｺﾞｼｯｸM-PRO" w:hAnsi="HG丸ｺﾞｼｯｸM-PRO"/>
        </w:rPr>
      </w:pPr>
    </w:p>
    <w:p w:rsidR="00A36AC1" w:rsidRPr="00C8033C" w:rsidRDefault="00A36AC1" w:rsidP="00A36AC1">
      <w:pPr>
        <w:ind w:firstLineChars="200" w:firstLine="400"/>
        <w:rPr>
          <w:rFonts w:ascii="ＭＳ ゴシック" w:eastAsia="ＭＳ ゴシック" w:hAnsi="ＭＳ ゴシック"/>
          <w:sz w:val="20"/>
          <w:szCs w:val="21"/>
        </w:rPr>
      </w:pPr>
      <w:r w:rsidRPr="00C8033C">
        <w:rPr>
          <w:rFonts w:ascii="ＭＳ ゴシック" w:eastAsia="ＭＳ ゴシック" w:hAnsi="ＭＳ ゴシック" w:hint="eastAsia"/>
          <w:sz w:val="20"/>
          <w:szCs w:val="21"/>
        </w:rPr>
        <w:t>○地域別</w:t>
      </w:r>
      <w:r w:rsidR="00B6785E">
        <w:rPr>
          <w:rFonts w:ascii="ＭＳ ゴシック" w:eastAsia="ＭＳ ゴシック" w:hAnsi="ＭＳ ゴシック" w:hint="eastAsia"/>
          <w:sz w:val="20"/>
          <w:szCs w:val="21"/>
        </w:rPr>
        <w:t>幼稚園・</w:t>
      </w:r>
      <w:r>
        <w:rPr>
          <w:rFonts w:ascii="ＭＳ ゴシック" w:eastAsia="ＭＳ ゴシック" w:hAnsi="ＭＳ ゴシック" w:hint="eastAsia"/>
          <w:sz w:val="20"/>
          <w:szCs w:val="21"/>
        </w:rPr>
        <w:t>認定こども園入所児童数の推移</w:t>
      </w:r>
      <w:r w:rsidRPr="00C8033C">
        <w:rPr>
          <w:rFonts w:ascii="ＭＳ ゴシック" w:eastAsia="ＭＳ ゴシック" w:hAnsi="ＭＳ ゴシック" w:hint="eastAsia"/>
          <w:sz w:val="20"/>
          <w:szCs w:val="21"/>
        </w:rPr>
        <w:t>（</w:t>
      </w:r>
      <w:r>
        <w:rPr>
          <w:rFonts w:ascii="ＭＳ ゴシック" w:eastAsia="ＭＳ ゴシック" w:hAnsi="ＭＳ ゴシック" w:hint="eastAsia"/>
          <w:sz w:val="20"/>
          <w:szCs w:val="21"/>
        </w:rPr>
        <w:t>各年</w:t>
      </w:r>
      <w:r w:rsidR="00143B2D">
        <w:rPr>
          <w:rFonts w:ascii="ＭＳ ゴシック" w:eastAsia="ＭＳ ゴシック" w:hAnsi="ＭＳ ゴシック" w:hint="eastAsia"/>
          <w:sz w:val="20"/>
          <w:szCs w:val="21"/>
        </w:rPr>
        <w:t>４</w:t>
      </w:r>
      <w:r w:rsidRPr="00C8033C">
        <w:rPr>
          <w:rFonts w:ascii="ＭＳ ゴシック" w:eastAsia="ＭＳ ゴシック" w:hAnsi="ＭＳ ゴシック" w:hint="eastAsia"/>
          <w:sz w:val="20"/>
          <w:szCs w:val="21"/>
        </w:rPr>
        <w:t xml:space="preserve">月１日現在）　　　　　　　</w:t>
      </w:r>
      <w:r>
        <w:rPr>
          <w:rFonts w:ascii="ＭＳ ゴシック" w:eastAsia="ＭＳ ゴシック" w:hAnsi="ＭＳ ゴシック" w:hint="eastAsia"/>
          <w:sz w:val="20"/>
          <w:szCs w:val="21"/>
        </w:rPr>
        <w:t xml:space="preserve">　</w:t>
      </w:r>
      <w:r w:rsidRPr="00C8033C">
        <w:rPr>
          <w:rFonts w:ascii="ＭＳ ゴシック" w:eastAsia="ＭＳ ゴシック" w:hAnsi="ＭＳ ゴシック" w:hint="eastAsia"/>
          <w:sz w:val="20"/>
          <w:szCs w:val="21"/>
        </w:rPr>
        <w:t xml:space="preserve">　単位：人</w:t>
      </w:r>
    </w:p>
    <w:tbl>
      <w:tblPr>
        <w:tblW w:w="8968" w:type="dxa"/>
        <w:tblInd w:w="525" w:type="dxa"/>
        <w:tblLayout w:type="fixed"/>
        <w:tblCellMar>
          <w:left w:w="99" w:type="dxa"/>
          <w:right w:w="99" w:type="dxa"/>
        </w:tblCellMar>
        <w:tblLook w:val="04A0" w:firstRow="1" w:lastRow="0" w:firstColumn="1" w:lastColumn="0" w:noHBand="0" w:noVBand="1"/>
      </w:tblPr>
      <w:tblGrid>
        <w:gridCol w:w="888"/>
        <w:gridCol w:w="808"/>
        <w:gridCol w:w="808"/>
        <w:gridCol w:w="808"/>
        <w:gridCol w:w="808"/>
        <w:gridCol w:w="808"/>
        <w:gridCol w:w="808"/>
        <w:gridCol w:w="808"/>
        <w:gridCol w:w="808"/>
        <w:gridCol w:w="808"/>
        <w:gridCol w:w="808"/>
      </w:tblGrid>
      <w:tr w:rsidR="00A36AC1" w:rsidRPr="00C8033C" w:rsidTr="00C4052A">
        <w:trPr>
          <w:trHeight w:val="375"/>
        </w:trPr>
        <w:tc>
          <w:tcPr>
            <w:tcW w:w="888" w:type="dxa"/>
            <w:vMerge w:val="restart"/>
            <w:tcBorders>
              <w:top w:val="single" w:sz="4" w:space="0" w:color="auto"/>
              <w:left w:val="single" w:sz="4" w:space="0" w:color="auto"/>
              <w:right w:val="single" w:sz="4" w:space="0" w:color="auto"/>
            </w:tcBorders>
            <w:shd w:val="clear" w:color="auto" w:fill="DAEEF3"/>
            <w:noWrap/>
            <w:vAlign w:val="center"/>
            <w:hideMark/>
          </w:tcPr>
          <w:p w:rsidR="00A36AC1" w:rsidRPr="00C8033C" w:rsidRDefault="00A36AC1" w:rsidP="00C4052A">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地域</w:t>
            </w:r>
          </w:p>
        </w:tc>
        <w:tc>
          <w:tcPr>
            <w:tcW w:w="1616" w:type="dxa"/>
            <w:gridSpan w:val="2"/>
            <w:tcBorders>
              <w:top w:val="single" w:sz="4" w:space="0" w:color="auto"/>
              <w:left w:val="nil"/>
              <w:bottom w:val="single" w:sz="4" w:space="0" w:color="auto"/>
              <w:right w:val="single" w:sz="4" w:space="0" w:color="auto"/>
            </w:tcBorders>
            <w:shd w:val="clear" w:color="auto" w:fill="DAEEF3"/>
            <w:noWrap/>
            <w:vAlign w:val="center"/>
            <w:hideMark/>
          </w:tcPr>
          <w:p w:rsidR="00A36AC1" w:rsidRPr="00C8033C" w:rsidRDefault="004D319D" w:rsidP="00C4052A">
            <w:pPr>
              <w:widowControl/>
              <w:spacing w:line="32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平成27</w:t>
            </w:r>
            <w:r w:rsidR="00A36AC1" w:rsidRPr="00C8033C">
              <w:rPr>
                <w:rFonts w:ascii="ＭＳ ゴシック" w:eastAsia="ＭＳ ゴシック" w:hAnsi="ＭＳ ゴシック" w:cs="ＭＳ Ｐゴシック" w:hint="eastAsia"/>
                <w:kern w:val="0"/>
                <w:sz w:val="20"/>
                <w:szCs w:val="20"/>
              </w:rPr>
              <w:t>年</w:t>
            </w:r>
          </w:p>
        </w:tc>
        <w:tc>
          <w:tcPr>
            <w:tcW w:w="1616" w:type="dxa"/>
            <w:gridSpan w:val="2"/>
            <w:tcBorders>
              <w:top w:val="single" w:sz="4" w:space="0" w:color="auto"/>
              <w:left w:val="nil"/>
              <w:bottom w:val="single" w:sz="4" w:space="0" w:color="auto"/>
              <w:right w:val="single" w:sz="4" w:space="0" w:color="auto"/>
            </w:tcBorders>
            <w:shd w:val="clear" w:color="auto" w:fill="DAEEF3"/>
            <w:noWrap/>
            <w:vAlign w:val="center"/>
            <w:hideMark/>
          </w:tcPr>
          <w:p w:rsidR="00A36AC1" w:rsidRPr="00C8033C" w:rsidRDefault="004D319D" w:rsidP="00C4052A">
            <w:pPr>
              <w:widowControl/>
              <w:spacing w:line="32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平成28</w:t>
            </w:r>
            <w:r w:rsidR="00A36AC1" w:rsidRPr="00C8033C">
              <w:rPr>
                <w:rFonts w:ascii="ＭＳ ゴシック" w:eastAsia="ＭＳ ゴシック" w:hAnsi="ＭＳ ゴシック" w:cs="ＭＳ Ｐゴシック" w:hint="eastAsia"/>
                <w:kern w:val="0"/>
                <w:sz w:val="20"/>
                <w:szCs w:val="20"/>
              </w:rPr>
              <w:t>年</w:t>
            </w:r>
          </w:p>
        </w:tc>
        <w:tc>
          <w:tcPr>
            <w:tcW w:w="1616" w:type="dxa"/>
            <w:gridSpan w:val="2"/>
            <w:tcBorders>
              <w:top w:val="single" w:sz="4" w:space="0" w:color="auto"/>
              <w:left w:val="nil"/>
              <w:bottom w:val="single" w:sz="4" w:space="0" w:color="auto"/>
              <w:right w:val="single" w:sz="4" w:space="0" w:color="auto"/>
            </w:tcBorders>
            <w:shd w:val="clear" w:color="auto" w:fill="DAEEF3"/>
            <w:noWrap/>
            <w:vAlign w:val="center"/>
            <w:hideMark/>
          </w:tcPr>
          <w:p w:rsidR="00A36AC1" w:rsidRPr="00C8033C" w:rsidRDefault="004D319D" w:rsidP="00C4052A">
            <w:pPr>
              <w:widowControl/>
              <w:spacing w:line="32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平成29</w:t>
            </w:r>
            <w:r w:rsidR="00A36AC1" w:rsidRPr="00C8033C">
              <w:rPr>
                <w:rFonts w:ascii="ＭＳ ゴシック" w:eastAsia="ＭＳ ゴシック" w:hAnsi="ＭＳ ゴシック" w:cs="ＭＳ Ｐゴシック" w:hint="eastAsia"/>
                <w:kern w:val="0"/>
                <w:sz w:val="20"/>
                <w:szCs w:val="20"/>
              </w:rPr>
              <w:t>年</w:t>
            </w:r>
          </w:p>
        </w:tc>
        <w:tc>
          <w:tcPr>
            <w:tcW w:w="1616" w:type="dxa"/>
            <w:gridSpan w:val="2"/>
            <w:tcBorders>
              <w:top w:val="single" w:sz="4" w:space="0" w:color="auto"/>
              <w:left w:val="nil"/>
              <w:bottom w:val="single" w:sz="4" w:space="0" w:color="auto"/>
              <w:right w:val="single" w:sz="4" w:space="0" w:color="auto"/>
            </w:tcBorders>
            <w:shd w:val="clear" w:color="auto" w:fill="DAEEF3"/>
            <w:noWrap/>
            <w:vAlign w:val="center"/>
            <w:hideMark/>
          </w:tcPr>
          <w:p w:rsidR="00A36AC1" w:rsidRPr="00C8033C" w:rsidRDefault="004D319D" w:rsidP="00C4052A">
            <w:pPr>
              <w:widowControl/>
              <w:spacing w:line="32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平成30</w:t>
            </w:r>
            <w:r w:rsidR="00A36AC1">
              <w:rPr>
                <w:rFonts w:ascii="ＭＳ ゴシック" w:eastAsia="ＭＳ ゴシック" w:hAnsi="ＭＳ ゴシック" w:cs="ＭＳ Ｐゴシック" w:hint="eastAsia"/>
                <w:kern w:val="0"/>
                <w:sz w:val="20"/>
                <w:szCs w:val="20"/>
              </w:rPr>
              <w:t>年</w:t>
            </w:r>
          </w:p>
        </w:tc>
        <w:tc>
          <w:tcPr>
            <w:tcW w:w="1616" w:type="dxa"/>
            <w:gridSpan w:val="2"/>
            <w:tcBorders>
              <w:top w:val="single" w:sz="4" w:space="0" w:color="auto"/>
              <w:left w:val="nil"/>
              <w:bottom w:val="single" w:sz="4" w:space="0" w:color="auto"/>
              <w:right w:val="single" w:sz="4" w:space="0" w:color="auto"/>
            </w:tcBorders>
            <w:shd w:val="clear" w:color="auto" w:fill="DAEEF3"/>
            <w:noWrap/>
            <w:vAlign w:val="center"/>
            <w:hideMark/>
          </w:tcPr>
          <w:p w:rsidR="00A36AC1" w:rsidRPr="00C8033C" w:rsidRDefault="00FB7B0D" w:rsidP="00C4052A">
            <w:pPr>
              <w:widowControl/>
              <w:spacing w:line="32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平成31</w:t>
            </w:r>
            <w:r w:rsidRPr="00C8033C">
              <w:rPr>
                <w:rFonts w:ascii="ＭＳ ゴシック" w:eastAsia="ＭＳ ゴシック" w:hAnsi="ＭＳ ゴシック" w:cs="ＭＳ Ｐゴシック" w:hint="eastAsia"/>
                <w:kern w:val="0"/>
                <w:sz w:val="20"/>
                <w:szCs w:val="20"/>
              </w:rPr>
              <w:t>年</w:t>
            </w:r>
          </w:p>
        </w:tc>
      </w:tr>
      <w:tr w:rsidR="00A36AC1" w:rsidRPr="00C8033C" w:rsidTr="00C4052A">
        <w:trPr>
          <w:trHeight w:val="345"/>
        </w:trPr>
        <w:tc>
          <w:tcPr>
            <w:tcW w:w="888" w:type="dxa"/>
            <w:vMerge/>
            <w:tcBorders>
              <w:left w:val="single" w:sz="4" w:space="0" w:color="auto"/>
              <w:bottom w:val="single" w:sz="4" w:space="0" w:color="auto"/>
              <w:right w:val="single" w:sz="4" w:space="0" w:color="auto"/>
            </w:tcBorders>
            <w:shd w:val="clear" w:color="auto" w:fill="auto"/>
            <w:noWrap/>
            <w:vAlign w:val="center"/>
            <w:hideMark/>
          </w:tcPr>
          <w:p w:rsidR="00A36AC1" w:rsidRPr="00C8033C" w:rsidRDefault="00A36AC1" w:rsidP="00C4052A">
            <w:pPr>
              <w:widowControl/>
              <w:spacing w:line="320" w:lineRule="exact"/>
              <w:jc w:val="center"/>
              <w:rPr>
                <w:rFonts w:ascii="ＭＳ ゴシック" w:eastAsia="ＭＳ ゴシック" w:hAnsi="ＭＳ ゴシック" w:cs="ＭＳ Ｐゴシック"/>
                <w:kern w:val="0"/>
                <w:sz w:val="20"/>
                <w:szCs w:val="20"/>
              </w:rPr>
            </w:pPr>
          </w:p>
        </w:tc>
        <w:tc>
          <w:tcPr>
            <w:tcW w:w="808" w:type="dxa"/>
            <w:tcBorders>
              <w:top w:val="single" w:sz="4" w:space="0" w:color="auto"/>
              <w:left w:val="nil"/>
              <w:bottom w:val="single" w:sz="4" w:space="0" w:color="auto"/>
              <w:right w:val="single" w:sz="4" w:space="0" w:color="auto"/>
            </w:tcBorders>
            <w:shd w:val="clear" w:color="auto" w:fill="DAEEF3"/>
            <w:noWrap/>
            <w:vAlign w:val="center"/>
          </w:tcPr>
          <w:p w:rsidR="00A36AC1" w:rsidRPr="00C8033C" w:rsidRDefault="00A36AC1" w:rsidP="00C4052A">
            <w:pPr>
              <w:jc w:val="center"/>
              <w:rPr>
                <w:rFonts w:ascii="ＭＳ ゴシック" w:eastAsia="ＭＳ ゴシック" w:hAnsi="ＭＳ ゴシック" w:cs="ＭＳ Ｐゴシック"/>
                <w:sz w:val="20"/>
                <w:szCs w:val="20"/>
              </w:rPr>
            </w:pPr>
            <w:r>
              <w:rPr>
                <w:rFonts w:ascii="ＭＳ ゴシック" w:eastAsia="ＭＳ ゴシック" w:hAnsi="ＭＳ ゴシック" w:hint="eastAsia"/>
                <w:sz w:val="20"/>
                <w:szCs w:val="20"/>
              </w:rPr>
              <w:t>施設数</w:t>
            </w:r>
          </w:p>
        </w:tc>
        <w:tc>
          <w:tcPr>
            <w:tcW w:w="808" w:type="dxa"/>
            <w:tcBorders>
              <w:top w:val="single" w:sz="4" w:space="0" w:color="auto"/>
              <w:left w:val="nil"/>
              <w:bottom w:val="single" w:sz="4" w:space="0" w:color="auto"/>
              <w:right w:val="single" w:sz="4" w:space="0" w:color="auto"/>
            </w:tcBorders>
            <w:shd w:val="clear" w:color="auto" w:fill="DAEEF3"/>
            <w:vAlign w:val="center"/>
          </w:tcPr>
          <w:p w:rsidR="00A36AC1" w:rsidRPr="00C8033C" w:rsidRDefault="00A36AC1" w:rsidP="00C4052A">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人数</w:t>
            </w:r>
          </w:p>
        </w:tc>
        <w:tc>
          <w:tcPr>
            <w:tcW w:w="808" w:type="dxa"/>
            <w:tcBorders>
              <w:top w:val="single" w:sz="4" w:space="0" w:color="auto"/>
              <w:left w:val="nil"/>
              <w:bottom w:val="single" w:sz="4" w:space="0" w:color="auto"/>
              <w:right w:val="single" w:sz="4" w:space="0" w:color="auto"/>
            </w:tcBorders>
            <w:shd w:val="clear" w:color="auto" w:fill="DAEEF3"/>
            <w:noWrap/>
            <w:vAlign w:val="center"/>
          </w:tcPr>
          <w:p w:rsidR="00A36AC1" w:rsidRPr="00C8033C" w:rsidRDefault="00A36AC1" w:rsidP="00C4052A">
            <w:pPr>
              <w:jc w:val="center"/>
              <w:rPr>
                <w:rFonts w:ascii="ＭＳ ゴシック" w:eastAsia="ＭＳ ゴシック" w:hAnsi="ＭＳ ゴシック" w:cs="ＭＳ Ｐゴシック"/>
                <w:sz w:val="20"/>
                <w:szCs w:val="20"/>
              </w:rPr>
            </w:pPr>
            <w:r>
              <w:rPr>
                <w:rFonts w:ascii="ＭＳ ゴシック" w:eastAsia="ＭＳ ゴシック" w:hAnsi="ＭＳ ゴシック" w:hint="eastAsia"/>
                <w:sz w:val="20"/>
                <w:szCs w:val="20"/>
              </w:rPr>
              <w:t>施設数</w:t>
            </w:r>
          </w:p>
        </w:tc>
        <w:tc>
          <w:tcPr>
            <w:tcW w:w="808" w:type="dxa"/>
            <w:tcBorders>
              <w:top w:val="single" w:sz="4" w:space="0" w:color="auto"/>
              <w:left w:val="nil"/>
              <w:bottom w:val="single" w:sz="4" w:space="0" w:color="auto"/>
              <w:right w:val="single" w:sz="4" w:space="0" w:color="auto"/>
            </w:tcBorders>
            <w:shd w:val="clear" w:color="auto" w:fill="DAEEF3"/>
            <w:vAlign w:val="center"/>
          </w:tcPr>
          <w:p w:rsidR="00A36AC1" w:rsidRPr="00C8033C" w:rsidRDefault="00A36AC1" w:rsidP="00C4052A">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人数</w:t>
            </w:r>
          </w:p>
        </w:tc>
        <w:tc>
          <w:tcPr>
            <w:tcW w:w="808" w:type="dxa"/>
            <w:tcBorders>
              <w:top w:val="single" w:sz="4" w:space="0" w:color="auto"/>
              <w:left w:val="nil"/>
              <w:bottom w:val="single" w:sz="4" w:space="0" w:color="auto"/>
              <w:right w:val="single" w:sz="4" w:space="0" w:color="auto"/>
            </w:tcBorders>
            <w:shd w:val="clear" w:color="auto" w:fill="DAEEF3"/>
            <w:noWrap/>
            <w:vAlign w:val="center"/>
          </w:tcPr>
          <w:p w:rsidR="00A36AC1" w:rsidRPr="00C8033C" w:rsidRDefault="00A36AC1" w:rsidP="00C4052A">
            <w:pPr>
              <w:jc w:val="center"/>
              <w:rPr>
                <w:rFonts w:ascii="ＭＳ ゴシック" w:eastAsia="ＭＳ ゴシック" w:hAnsi="ＭＳ ゴシック" w:cs="ＭＳ Ｐゴシック"/>
                <w:sz w:val="20"/>
                <w:szCs w:val="20"/>
              </w:rPr>
            </w:pPr>
            <w:r>
              <w:rPr>
                <w:rFonts w:ascii="ＭＳ ゴシック" w:eastAsia="ＭＳ ゴシック" w:hAnsi="ＭＳ ゴシック" w:hint="eastAsia"/>
                <w:sz w:val="20"/>
                <w:szCs w:val="20"/>
              </w:rPr>
              <w:t>施設数</w:t>
            </w:r>
          </w:p>
        </w:tc>
        <w:tc>
          <w:tcPr>
            <w:tcW w:w="808" w:type="dxa"/>
            <w:tcBorders>
              <w:top w:val="single" w:sz="4" w:space="0" w:color="auto"/>
              <w:left w:val="nil"/>
              <w:bottom w:val="single" w:sz="4" w:space="0" w:color="auto"/>
              <w:right w:val="single" w:sz="4" w:space="0" w:color="auto"/>
            </w:tcBorders>
            <w:shd w:val="clear" w:color="auto" w:fill="DAEEF3"/>
            <w:vAlign w:val="center"/>
          </w:tcPr>
          <w:p w:rsidR="00A36AC1" w:rsidRPr="00C8033C" w:rsidRDefault="00A36AC1" w:rsidP="00C4052A">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人数</w:t>
            </w:r>
          </w:p>
        </w:tc>
        <w:tc>
          <w:tcPr>
            <w:tcW w:w="808" w:type="dxa"/>
            <w:tcBorders>
              <w:top w:val="single" w:sz="4" w:space="0" w:color="auto"/>
              <w:left w:val="nil"/>
              <w:bottom w:val="single" w:sz="4" w:space="0" w:color="auto"/>
              <w:right w:val="single" w:sz="4" w:space="0" w:color="auto"/>
            </w:tcBorders>
            <w:shd w:val="clear" w:color="auto" w:fill="DAEEF3"/>
            <w:noWrap/>
            <w:vAlign w:val="center"/>
          </w:tcPr>
          <w:p w:rsidR="00A36AC1" w:rsidRPr="00C8033C" w:rsidRDefault="00A36AC1" w:rsidP="00C4052A">
            <w:pPr>
              <w:jc w:val="center"/>
              <w:rPr>
                <w:rFonts w:ascii="ＭＳ ゴシック" w:eastAsia="ＭＳ ゴシック" w:hAnsi="ＭＳ ゴシック" w:cs="ＭＳ Ｐゴシック"/>
                <w:sz w:val="20"/>
                <w:szCs w:val="20"/>
              </w:rPr>
            </w:pPr>
            <w:r>
              <w:rPr>
                <w:rFonts w:ascii="ＭＳ ゴシック" w:eastAsia="ＭＳ ゴシック" w:hAnsi="ＭＳ ゴシック" w:hint="eastAsia"/>
                <w:sz w:val="20"/>
                <w:szCs w:val="20"/>
              </w:rPr>
              <w:t>施設数</w:t>
            </w:r>
          </w:p>
        </w:tc>
        <w:tc>
          <w:tcPr>
            <w:tcW w:w="808" w:type="dxa"/>
            <w:tcBorders>
              <w:top w:val="single" w:sz="4" w:space="0" w:color="auto"/>
              <w:left w:val="nil"/>
              <w:bottom w:val="single" w:sz="4" w:space="0" w:color="auto"/>
              <w:right w:val="single" w:sz="4" w:space="0" w:color="auto"/>
            </w:tcBorders>
            <w:shd w:val="clear" w:color="auto" w:fill="DAEEF3"/>
            <w:vAlign w:val="center"/>
          </w:tcPr>
          <w:p w:rsidR="00A36AC1" w:rsidRPr="00C8033C" w:rsidRDefault="00A36AC1" w:rsidP="00C4052A">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人数</w:t>
            </w:r>
          </w:p>
        </w:tc>
        <w:tc>
          <w:tcPr>
            <w:tcW w:w="808" w:type="dxa"/>
            <w:tcBorders>
              <w:top w:val="single" w:sz="4" w:space="0" w:color="auto"/>
              <w:left w:val="nil"/>
              <w:bottom w:val="single" w:sz="4" w:space="0" w:color="auto"/>
              <w:right w:val="single" w:sz="4" w:space="0" w:color="auto"/>
            </w:tcBorders>
            <w:shd w:val="clear" w:color="auto" w:fill="DAEEF3"/>
            <w:noWrap/>
            <w:vAlign w:val="center"/>
          </w:tcPr>
          <w:p w:rsidR="00A36AC1" w:rsidRPr="00C8033C" w:rsidRDefault="00A36AC1" w:rsidP="00C4052A">
            <w:pPr>
              <w:jc w:val="center"/>
              <w:rPr>
                <w:rFonts w:ascii="ＭＳ ゴシック" w:eastAsia="ＭＳ ゴシック" w:hAnsi="ＭＳ ゴシック" w:cs="ＭＳ Ｐゴシック"/>
                <w:sz w:val="20"/>
                <w:szCs w:val="20"/>
              </w:rPr>
            </w:pPr>
            <w:r>
              <w:rPr>
                <w:rFonts w:ascii="ＭＳ ゴシック" w:eastAsia="ＭＳ ゴシック" w:hAnsi="ＭＳ ゴシック" w:hint="eastAsia"/>
                <w:sz w:val="20"/>
                <w:szCs w:val="20"/>
              </w:rPr>
              <w:t>施設数</w:t>
            </w:r>
          </w:p>
        </w:tc>
        <w:tc>
          <w:tcPr>
            <w:tcW w:w="808" w:type="dxa"/>
            <w:tcBorders>
              <w:top w:val="single" w:sz="4" w:space="0" w:color="auto"/>
              <w:left w:val="nil"/>
              <w:bottom w:val="single" w:sz="4" w:space="0" w:color="auto"/>
              <w:right w:val="single" w:sz="4" w:space="0" w:color="auto"/>
            </w:tcBorders>
            <w:shd w:val="clear" w:color="auto" w:fill="DAEEF3"/>
            <w:vAlign w:val="center"/>
          </w:tcPr>
          <w:p w:rsidR="00A36AC1" w:rsidRPr="00C8033C" w:rsidRDefault="00A36AC1" w:rsidP="00C4052A">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人数</w:t>
            </w:r>
          </w:p>
        </w:tc>
      </w:tr>
      <w:tr w:rsidR="00A36AC1" w:rsidRPr="00C8033C" w:rsidTr="00C4052A">
        <w:trPr>
          <w:trHeight w:val="345"/>
        </w:trPr>
        <w:tc>
          <w:tcPr>
            <w:tcW w:w="888" w:type="dxa"/>
            <w:tcBorders>
              <w:top w:val="nil"/>
              <w:left w:val="single" w:sz="4" w:space="0" w:color="auto"/>
              <w:bottom w:val="single" w:sz="4" w:space="0" w:color="auto"/>
              <w:right w:val="single" w:sz="4" w:space="0" w:color="auto"/>
            </w:tcBorders>
            <w:shd w:val="clear" w:color="auto" w:fill="auto"/>
            <w:noWrap/>
            <w:vAlign w:val="center"/>
          </w:tcPr>
          <w:p w:rsidR="00A36AC1" w:rsidRPr="00C8033C" w:rsidRDefault="00A36AC1" w:rsidP="00C4052A">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栃木</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A36AC1" w:rsidRPr="00C8033C" w:rsidRDefault="003C546D" w:rsidP="00C4052A">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10</w:t>
            </w:r>
          </w:p>
        </w:tc>
        <w:tc>
          <w:tcPr>
            <w:tcW w:w="808" w:type="dxa"/>
            <w:tcBorders>
              <w:top w:val="single" w:sz="4" w:space="0" w:color="auto"/>
              <w:left w:val="nil"/>
              <w:bottom w:val="single" w:sz="4" w:space="0" w:color="auto"/>
              <w:right w:val="single" w:sz="4" w:space="0" w:color="auto"/>
            </w:tcBorders>
            <w:shd w:val="clear" w:color="auto" w:fill="auto"/>
            <w:vAlign w:val="center"/>
          </w:tcPr>
          <w:p w:rsidR="00A36AC1" w:rsidRPr="00C8033C" w:rsidRDefault="003C546D" w:rsidP="00C4052A">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1,28</w:t>
            </w:r>
            <w:r w:rsidR="00281A81">
              <w:rPr>
                <w:rFonts w:ascii="ＭＳ ゴシック" w:eastAsia="ＭＳ ゴシック" w:hAnsi="ＭＳ ゴシック" w:hint="eastAsia"/>
                <w:sz w:val="20"/>
                <w:szCs w:val="20"/>
              </w:rPr>
              <w:t>7</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A36AC1" w:rsidRPr="00C8033C" w:rsidRDefault="00281A81" w:rsidP="00C4052A">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11</w:t>
            </w:r>
          </w:p>
        </w:tc>
        <w:tc>
          <w:tcPr>
            <w:tcW w:w="808" w:type="dxa"/>
            <w:tcBorders>
              <w:top w:val="single" w:sz="4" w:space="0" w:color="auto"/>
              <w:left w:val="nil"/>
              <w:bottom w:val="single" w:sz="4" w:space="0" w:color="auto"/>
              <w:right w:val="single" w:sz="4" w:space="0" w:color="auto"/>
            </w:tcBorders>
            <w:shd w:val="clear" w:color="auto" w:fill="auto"/>
            <w:vAlign w:val="center"/>
          </w:tcPr>
          <w:p w:rsidR="00A36AC1" w:rsidRPr="00C8033C" w:rsidRDefault="00E82C19" w:rsidP="00C4052A">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1,567</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A36AC1" w:rsidRPr="00C8033C" w:rsidRDefault="00281A81" w:rsidP="00C4052A">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11</w:t>
            </w:r>
          </w:p>
        </w:tc>
        <w:tc>
          <w:tcPr>
            <w:tcW w:w="808" w:type="dxa"/>
            <w:tcBorders>
              <w:top w:val="single" w:sz="4" w:space="0" w:color="auto"/>
              <w:left w:val="nil"/>
              <w:bottom w:val="single" w:sz="4" w:space="0" w:color="auto"/>
              <w:right w:val="single" w:sz="4" w:space="0" w:color="auto"/>
            </w:tcBorders>
            <w:shd w:val="clear" w:color="auto" w:fill="auto"/>
            <w:vAlign w:val="center"/>
          </w:tcPr>
          <w:p w:rsidR="00A36AC1" w:rsidRPr="00C8033C" w:rsidRDefault="00281A81" w:rsidP="00C4052A">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1,61</w:t>
            </w:r>
            <w:r w:rsidR="00DA182E">
              <w:rPr>
                <w:rFonts w:ascii="ＭＳ ゴシック" w:eastAsia="ＭＳ ゴシック" w:hAnsi="ＭＳ ゴシック" w:hint="eastAsia"/>
                <w:sz w:val="20"/>
                <w:szCs w:val="20"/>
              </w:rPr>
              <w:t>6</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A36AC1" w:rsidRPr="00C8033C" w:rsidRDefault="00DA182E" w:rsidP="00C4052A">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10</w:t>
            </w:r>
          </w:p>
        </w:tc>
        <w:tc>
          <w:tcPr>
            <w:tcW w:w="808" w:type="dxa"/>
            <w:tcBorders>
              <w:top w:val="single" w:sz="4" w:space="0" w:color="auto"/>
              <w:left w:val="nil"/>
              <w:bottom w:val="single" w:sz="4" w:space="0" w:color="auto"/>
              <w:right w:val="single" w:sz="4" w:space="0" w:color="auto"/>
            </w:tcBorders>
            <w:shd w:val="clear" w:color="auto" w:fill="auto"/>
            <w:vAlign w:val="center"/>
          </w:tcPr>
          <w:p w:rsidR="00A36AC1" w:rsidRPr="00C8033C" w:rsidRDefault="00143B2D" w:rsidP="00C4052A">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1,597</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A36AC1" w:rsidRPr="00C8033C" w:rsidRDefault="00DA182E" w:rsidP="00C4052A">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10</w:t>
            </w:r>
          </w:p>
        </w:tc>
        <w:tc>
          <w:tcPr>
            <w:tcW w:w="808" w:type="dxa"/>
            <w:tcBorders>
              <w:top w:val="single" w:sz="4" w:space="0" w:color="auto"/>
              <w:left w:val="nil"/>
              <w:bottom w:val="single" w:sz="4" w:space="0" w:color="auto"/>
              <w:right w:val="single" w:sz="4" w:space="0" w:color="auto"/>
            </w:tcBorders>
            <w:shd w:val="clear" w:color="auto" w:fill="auto"/>
            <w:vAlign w:val="center"/>
          </w:tcPr>
          <w:p w:rsidR="00A36AC1" w:rsidRPr="00C8033C" w:rsidRDefault="00DA182E" w:rsidP="00C4052A">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1,629</w:t>
            </w:r>
          </w:p>
        </w:tc>
      </w:tr>
      <w:tr w:rsidR="00A36AC1" w:rsidRPr="00C8033C" w:rsidTr="00C4052A">
        <w:trPr>
          <w:cantSplit/>
          <w:trHeight w:val="368"/>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36AC1" w:rsidRPr="00C8033C" w:rsidRDefault="00A36AC1" w:rsidP="00C4052A">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大平</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A36AC1" w:rsidRPr="00C8033C" w:rsidRDefault="00281A81"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single" w:sz="4" w:space="0" w:color="auto"/>
              <w:right w:val="single" w:sz="4" w:space="0" w:color="auto"/>
            </w:tcBorders>
            <w:shd w:val="clear" w:color="auto" w:fill="auto"/>
            <w:vAlign w:val="center"/>
          </w:tcPr>
          <w:p w:rsidR="00A36AC1" w:rsidRPr="00C8033C" w:rsidRDefault="00281A81"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415</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A36AC1" w:rsidRPr="00C8033C" w:rsidRDefault="00DA182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single" w:sz="4" w:space="0" w:color="auto"/>
              <w:right w:val="single" w:sz="4" w:space="0" w:color="auto"/>
            </w:tcBorders>
            <w:shd w:val="clear" w:color="auto" w:fill="auto"/>
            <w:vAlign w:val="center"/>
          </w:tcPr>
          <w:p w:rsidR="00A36AC1" w:rsidRPr="00C8033C" w:rsidRDefault="00DA182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428</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A36AC1" w:rsidRPr="00C8033C" w:rsidRDefault="00DA182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single" w:sz="4" w:space="0" w:color="auto"/>
              <w:right w:val="single" w:sz="4" w:space="0" w:color="auto"/>
            </w:tcBorders>
            <w:shd w:val="clear" w:color="auto" w:fill="auto"/>
            <w:vAlign w:val="center"/>
          </w:tcPr>
          <w:p w:rsidR="00A36AC1" w:rsidRPr="00C8033C" w:rsidRDefault="00DA182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413</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A36AC1" w:rsidRPr="00C8033C" w:rsidRDefault="00DA182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single" w:sz="4" w:space="0" w:color="auto"/>
              <w:right w:val="single" w:sz="4" w:space="0" w:color="auto"/>
            </w:tcBorders>
            <w:shd w:val="clear" w:color="auto" w:fill="auto"/>
            <w:vAlign w:val="center"/>
          </w:tcPr>
          <w:p w:rsidR="00A36AC1" w:rsidRPr="00C8033C" w:rsidRDefault="00DA182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424</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A36AC1" w:rsidRPr="00C8033C" w:rsidRDefault="00DA182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single" w:sz="4" w:space="0" w:color="auto"/>
              <w:right w:val="single" w:sz="4" w:space="0" w:color="auto"/>
            </w:tcBorders>
            <w:shd w:val="clear" w:color="auto" w:fill="auto"/>
            <w:vAlign w:val="center"/>
          </w:tcPr>
          <w:p w:rsidR="00A36AC1" w:rsidRPr="00C8033C" w:rsidRDefault="00DA182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429</w:t>
            </w:r>
          </w:p>
        </w:tc>
      </w:tr>
      <w:tr w:rsidR="00A36AC1" w:rsidRPr="00C8033C" w:rsidTr="00C4052A">
        <w:trPr>
          <w:cantSplit/>
          <w:trHeight w:val="416"/>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36AC1" w:rsidRPr="00C8033C" w:rsidRDefault="00A36AC1" w:rsidP="00C4052A">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藤岡</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A36AC1" w:rsidRPr="00C8033C" w:rsidRDefault="006651D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single" w:sz="4" w:space="0" w:color="auto"/>
              <w:right w:val="single" w:sz="4" w:space="0" w:color="auto"/>
            </w:tcBorders>
            <w:shd w:val="clear" w:color="auto" w:fill="auto"/>
            <w:vAlign w:val="center"/>
          </w:tcPr>
          <w:p w:rsidR="00A36AC1" w:rsidRPr="00C8033C" w:rsidRDefault="006651D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295</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A36AC1" w:rsidRPr="00C8033C" w:rsidRDefault="00DA182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single" w:sz="4" w:space="0" w:color="auto"/>
              <w:right w:val="single" w:sz="4" w:space="0" w:color="auto"/>
            </w:tcBorders>
            <w:shd w:val="clear" w:color="auto" w:fill="auto"/>
            <w:vAlign w:val="center"/>
          </w:tcPr>
          <w:p w:rsidR="00A36AC1" w:rsidRPr="00C8033C" w:rsidRDefault="00DA182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308</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A36AC1" w:rsidRPr="00C8033C" w:rsidRDefault="00DA182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single" w:sz="4" w:space="0" w:color="auto"/>
              <w:right w:val="single" w:sz="4" w:space="0" w:color="auto"/>
            </w:tcBorders>
            <w:shd w:val="clear" w:color="auto" w:fill="auto"/>
            <w:vAlign w:val="center"/>
          </w:tcPr>
          <w:p w:rsidR="00A36AC1" w:rsidRPr="00C8033C" w:rsidRDefault="00DA182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299</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A36AC1" w:rsidRPr="00C8033C" w:rsidRDefault="00DA182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single" w:sz="4" w:space="0" w:color="auto"/>
              <w:right w:val="single" w:sz="4" w:space="0" w:color="auto"/>
            </w:tcBorders>
            <w:shd w:val="clear" w:color="auto" w:fill="auto"/>
            <w:vAlign w:val="center"/>
          </w:tcPr>
          <w:p w:rsidR="00A36AC1" w:rsidRPr="00C8033C" w:rsidRDefault="00DA182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284</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A36AC1" w:rsidRPr="00C8033C" w:rsidRDefault="00DA182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single" w:sz="4" w:space="0" w:color="auto"/>
              <w:right w:val="single" w:sz="4" w:space="0" w:color="auto"/>
            </w:tcBorders>
            <w:shd w:val="clear" w:color="auto" w:fill="auto"/>
            <w:vAlign w:val="center"/>
          </w:tcPr>
          <w:p w:rsidR="00A36AC1" w:rsidRPr="00C8033C" w:rsidRDefault="00DA182E" w:rsidP="00C4052A">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281</w:t>
            </w:r>
          </w:p>
        </w:tc>
      </w:tr>
      <w:tr w:rsidR="006651DE" w:rsidRPr="00C8033C" w:rsidTr="00C4052A">
        <w:trPr>
          <w:trHeight w:val="34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6651DE" w:rsidRPr="00C8033C" w:rsidRDefault="006651DE" w:rsidP="006651DE">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都賀</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6651DE" w:rsidRPr="00C8033C" w:rsidRDefault="00281A81"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6651DE" w:rsidRPr="00C8033C" w:rsidRDefault="00281A81"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107</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149</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163</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173</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160</w:t>
            </w:r>
          </w:p>
        </w:tc>
      </w:tr>
      <w:tr w:rsidR="006651DE" w:rsidRPr="00C8033C" w:rsidTr="00C4052A">
        <w:trPr>
          <w:trHeight w:val="34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51DE" w:rsidRPr="00C8033C" w:rsidRDefault="006651DE" w:rsidP="006651DE">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西方</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6651DE" w:rsidRPr="00C8033C" w:rsidRDefault="006651D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6651DE" w:rsidRPr="00C8033C" w:rsidRDefault="006651D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128</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122</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127</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6651DE" w:rsidRPr="00C8033C" w:rsidRDefault="00143B2D"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135</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6651DE" w:rsidRPr="00C8033C" w:rsidRDefault="008E3AA0"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6651DE" w:rsidRPr="00C8033C" w:rsidRDefault="008E3AA0"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133</w:t>
            </w:r>
          </w:p>
        </w:tc>
      </w:tr>
      <w:tr w:rsidR="006651DE" w:rsidRPr="00C8033C" w:rsidTr="00C4052A">
        <w:trPr>
          <w:trHeight w:val="345"/>
        </w:trPr>
        <w:tc>
          <w:tcPr>
            <w:tcW w:w="888" w:type="dxa"/>
            <w:tcBorders>
              <w:top w:val="nil"/>
              <w:left w:val="single" w:sz="4" w:space="0" w:color="auto"/>
              <w:bottom w:val="double" w:sz="4" w:space="0" w:color="auto"/>
              <w:right w:val="single" w:sz="4" w:space="0" w:color="auto"/>
            </w:tcBorders>
            <w:shd w:val="clear" w:color="auto" w:fill="auto"/>
            <w:noWrap/>
            <w:vAlign w:val="center"/>
            <w:hideMark/>
          </w:tcPr>
          <w:p w:rsidR="006651DE" w:rsidRPr="00C8033C" w:rsidRDefault="006651DE" w:rsidP="006651DE">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岩舟</w:t>
            </w:r>
          </w:p>
        </w:tc>
        <w:tc>
          <w:tcPr>
            <w:tcW w:w="808" w:type="dxa"/>
            <w:tcBorders>
              <w:top w:val="single" w:sz="4" w:space="0" w:color="auto"/>
              <w:left w:val="nil"/>
              <w:bottom w:val="double" w:sz="4" w:space="0" w:color="auto"/>
              <w:right w:val="single" w:sz="4" w:space="0" w:color="auto"/>
            </w:tcBorders>
            <w:shd w:val="clear" w:color="auto" w:fill="auto"/>
            <w:noWrap/>
            <w:vAlign w:val="center"/>
          </w:tcPr>
          <w:p w:rsidR="006651DE" w:rsidRPr="00C8033C" w:rsidRDefault="00281A81"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double" w:sz="4" w:space="0" w:color="auto"/>
              <w:right w:val="single" w:sz="4" w:space="0" w:color="auto"/>
            </w:tcBorders>
            <w:shd w:val="clear" w:color="auto" w:fill="auto"/>
            <w:vAlign w:val="center"/>
          </w:tcPr>
          <w:p w:rsidR="006651DE" w:rsidRPr="00C8033C" w:rsidRDefault="00281A81"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417</w:t>
            </w:r>
          </w:p>
        </w:tc>
        <w:tc>
          <w:tcPr>
            <w:tcW w:w="808" w:type="dxa"/>
            <w:tcBorders>
              <w:top w:val="single" w:sz="4" w:space="0" w:color="auto"/>
              <w:left w:val="nil"/>
              <w:bottom w:val="double" w:sz="4" w:space="0" w:color="auto"/>
              <w:right w:val="single" w:sz="4" w:space="0" w:color="auto"/>
            </w:tcBorders>
            <w:shd w:val="clear" w:color="auto" w:fill="auto"/>
            <w:noWrap/>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double" w:sz="4" w:space="0" w:color="auto"/>
              <w:right w:val="single" w:sz="4" w:space="0" w:color="auto"/>
            </w:tcBorders>
            <w:shd w:val="clear" w:color="auto" w:fill="auto"/>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429</w:t>
            </w:r>
          </w:p>
        </w:tc>
        <w:tc>
          <w:tcPr>
            <w:tcW w:w="808" w:type="dxa"/>
            <w:tcBorders>
              <w:top w:val="single" w:sz="4" w:space="0" w:color="auto"/>
              <w:left w:val="nil"/>
              <w:bottom w:val="double" w:sz="4" w:space="0" w:color="auto"/>
              <w:right w:val="single" w:sz="4" w:space="0" w:color="auto"/>
            </w:tcBorders>
            <w:shd w:val="clear" w:color="auto" w:fill="auto"/>
            <w:noWrap/>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double" w:sz="4" w:space="0" w:color="auto"/>
              <w:right w:val="single" w:sz="4" w:space="0" w:color="auto"/>
            </w:tcBorders>
            <w:shd w:val="clear" w:color="auto" w:fill="auto"/>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410</w:t>
            </w:r>
          </w:p>
        </w:tc>
        <w:tc>
          <w:tcPr>
            <w:tcW w:w="808" w:type="dxa"/>
            <w:tcBorders>
              <w:top w:val="single" w:sz="4" w:space="0" w:color="auto"/>
              <w:left w:val="nil"/>
              <w:bottom w:val="double" w:sz="4" w:space="0" w:color="auto"/>
              <w:right w:val="single" w:sz="4" w:space="0" w:color="auto"/>
            </w:tcBorders>
            <w:shd w:val="clear" w:color="auto" w:fill="auto"/>
            <w:noWrap/>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double" w:sz="4" w:space="0" w:color="auto"/>
              <w:right w:val="single" w:sz="4" w:space="0" w:color="auto"/>
            </w:tcBorders>
            <w:shd w:val="clear" w:color="auto" w:fill="auto"/>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406</w:t>
            </w:r>
          </w:p>
        </w:tc>
        <w:tc>
          <w:tcPr>
            <w:tcW w:w="808" w:type="dxa"/>
            <w:tcBorders>
              <w:top w:val="single" w:sz="4" w:space="0" w:color="auto"/>
              <w:left w:val="nil"/>
              <w:bottom w:val="double" w:sz="4" w:space="0" w:color="auto"/>
              <w:right w:val="single" w:sz="4" w:space="0" w:color="auto"/>
            </w:tcBorders>
            <w:shd w:val="clear" w:color="auto" w:fill="auto"/>
            <w:noWrap/>
            <w:vAlign w:val="center"/>
          </w:tcPr>
          <w:p w:rsidR="006651DE" w:rsidRPr="00C8033C" w:rsidRDefault="008E3AA0"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p>
        </w:tc>
        <w:tc>
          <w:tcPr>
            <w:tcW w:w="808" w:type="dxa"/>
            <w:tcBorders>
              <w:top w:val="single" w:sz="4" w:space="0" w:color="auto"/>
              <w:left w:val="nil"/>
              <w:bottom w:val="double" w:sz="4" w:space="0" w:color="auto"/>
              <w:right w:val="single" w:sz="4" w:space="0" w:color="auto"/>
            </w:tcBorders>
            <w:shd w:val="clear" w:color="auto" w:fill="auto"/>
            <w:vAlign w:val="center"/>
          </w:tcPr>
          <w:p w:rsidR="006651DE" w:rsidRPr="00C8033C" w:rsidRDefault="008E3AA0"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387</w:t>
            </w:r>
          </w:p>
        </w:tc>
      </w:tr>
      <w:tr w:rsidR="006651DE" w:rsidRPr="00C8033C" w:rsidTr="00C4052A">
        <w:trPr>
          <w:trHeight w:val="345"/>
        </w:trPr>
        <w:tc>
          <w:tcPr>
            <w:tcW w:w="888"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651DE" w:rsidRPr="00C8033C" w:rsidRDefault="006651DE" w:rsidP="006651DE">
            <w:pPr>
              <w:widowControl/>
              <w:spacing w:line="320" w:lineRule="exact"/>
              <w:jc w:val="left"/>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合計</w:t>
            </w:r>
          </w:p>
        </w:tc>
        <w:tc>
          <w:tcPr>
            <w:tcW w:w="808" w:type="dxa"/>
            <w:tcBorders>
              <w:top w:val="double" w:sz="4" w:space="0" w:color="auto"/>
              <w:left w:val="nil"/>
              <w:bottom w:val="single" w:sz="4" w:space="0" w:color="auto"/>
              <w:right w:val="single" w:sz="4" w:space="0" w:color="auto"/>
            </w:tcBorders>
            <w:shd w:val="clear" w:color="auto" w:fill="auto"/>
            <w:noWrap/>
            <w:vAlign w:val="center"/>
          </w:tcPr>
          <w:p w:rsidR="006651DE" w:rsidRPr="00C8033C" w:rsidRDefault="003C546D"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18</w:t>
            </w:r>
          </w:p>
        </w:tc>
        <w:tc>
          <w:tcPr>
            <w:tcW w:w="808" w:type="dxa"/>
            <w:tcBorders>
              <w:top w:val="double" w:sz="4" w:space="0" w:color="auto"/>
              <w:left w:val="nil"/>
              <w:bottom w:val="single" w:sz="4" w:space="0" w:color="auto"/>
              <w:right w:val="single" w:sz="4" w:space="0" w:color="auto"/>
            </w:tcBorders>
            <w:shd w:val="clear" w:color="auto" w:fill="auto"/>
            <w:vAlign w:val="center"/>
          </w:tcPr>
          <w:p w:rsidR="006651DE" w:rsidRPr="00C8033C" w:rsidRDefault="00281A81"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2,649</w:t>
            </w:r>
          </w:p>
        </w:tc>
        <w:tc>
          <w:tcPr>
            <w:tcW w:w="808" w:type="dxa"/>
            <w:tcBorders>
              <w:top w:val="double" w:sz="4" w:space="0" w:color="auto"/>
              <w:left w:val="nil"/>
              <w:bottom w:val="single" w:sz="4" w:space="0" w:color="auto"/>
              <w:right w:val="single" w:sz="4" w:space="0" w:color="auto"/>
            </w:tcBorders>
            <w:shd w:val="clear" w:color="auto" w:fill="auto"/>
            <w:noWrap/>
            <w:vAlign w:val="center"/>
          </w:tcPr>
          <w:p w:rsidR="006651DE" w:rsidRPr="00C8033C" w:rsidRDefault="00281A81"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19</w:t>
            </w:r>
          </w:p>
        </w:tc>
        <w:tc>
          <w:tcPr>
            <w:tcW w:w="808" w:type="dxa"/>
            <w:tcBorders>
              <w:top w:val="double" w:sz="4" w:space="0" w:color="auto"/>
              <w:left w:val="nil"/>
              <w:bottom w:val="single" w:sz="4" w:space="0" w:color="auto"/>
              <w:right w:val="single" w:sz="4" w:space="0" w:color="auto"/>
            </w:tcBorders>
            <w:shd w:val="clear" w:color="auto" w:fill="auto"/>
            <w:vAlign w:val="center"/>
          </w:tcPr>
          <w:p w:rsidR="006651DE" w:rsidRPr="00C8033C" w:rsidRDefault="00281A81" w:rsidP="00281A81">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3</w:t>
            </w:r>
            <w:r w:rsidR="00DA182E">
              <w:rPr>
                <w:rFonts w:ascii="ＭＳ ゴシック" w:eastAsia="ＭＳ ゴシック" w:hAnsi="ＭＳ ゴシック" w:cs="ＭＳ Ｐゴシック" w:hint="eastAsia"/>
                <w:sz w:val="20"/>
                <w:szCs w:val="20"/>
              </w:rPr>
              <w:t>,</w:t>
            </w:r>
            <w:r w:rsidR="00E82C19">
              <w:rPr>
                <w:rFonts w:ascii="ＭＳ ゴシック" w:eastAsia="ＭＳ ゴシック" w:hAnsi="ＭＳ ゴシック" w:cs="ＭＳ Ｐゴシック" w:hint="eastAsia"/>
                <w:sz w:val="20"/>
                <w:szCs w:val="20"/>
              </w:rPr>
              <w:t>003</w:t>
            </w:r>
          </w:p>
        </w:tc>
        <w:tc>
          <w:tcPr>
            <w:tcW w:w="808" w:type="dxa"/>
            <w:tcBorders>
              <w:top w:val="double" w:sz="4" w:space="0" w:color="auto"/>
              <w:left w:val="nil"/>
              <w:bottom w:val="single" w:sz="4" w:space="0" w:color="auto"/>
              <w:right w:val="single" w:sz="4" w:space="0" w:color="auto"/>
            </w:tcBorders>
            <w:shd w:val="clear" w:color="auto" w:fill="auto"/>
            <w:noWrap/>
            <w:vAlign w:val="center"/>
          </w:tcPr>
          <w:p w:rsidR="006651DE" w:rsidRPr="00C8033C" w:rsidRDefault="00281A81"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19</w:t>
            </w:r>
          </w:p>
        </w:tc>
        <w:tc>
          <w:tcPr>
            <w:tcW w:w="808" w:type="dxa"/>
            <w:tcBorders>
              <w:top w:val="double" w:sz="4" w:space="0" w:color="auto"/>
              <w:left w:val="nil"/>
              <w:bottom w:val="single" w:sz="4" w:space="0" w:color="auto"/>
              <w:right w:val="single" w:sz="4" w:space="0" w:color="auto"/>
            </w:tcBorders>
            <w:shd w:val="clear" w:color="auto" w:fill="auto"/>
            <w:vAlign w:val="center"/>
          </w:tcPr>
          <w:p w:rsidR="006651DE" w:rsidRPr="00C8033C" w:rsidRDefault="00281A81"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3,02</w:t>
            </w:r>
            <w:r w:rsidR="00DA182E">
              <w:rPr>
                <w:rFonts w:ascii="ＭＳ ゴシック" w:eastAsia="ＭＳ ゴシック" w:hAnsi="ＭＳ ゴシック" w:cs="ＭＳ Ｐゴシック" w:hint="eastAsia"/>
                <w:sz w:val="20"/>
                <w:szCs w:val="20"/>
              </w:rPr>
              <w:t>8</w:t>
            </w:r>
          </w:p>
        </w:tc>
        <w:tc>
          <w:tcPr>
            <w:tcW w:w="808" w:type="dxa"/>
            <w:tcBorders>
              <w:top w:val="double" w:sz="4" w:space="0" w:color="auto"/>
              <w:left w:val="nil"/>
              <w:bottom w:val="single" w:sz="4" w:space="0" w:color="auto"/>
              <w:right w:val="single" w:sz="4" w:space="0" w:color="auto"/>
            </w:tcBorders>
            <w:shd w:val="clear" w:color="auto" w:fill="auto"/>
            <w:noWrap/>
            <w:vAlign w:val="center"/>
          </w:tcPr>
          <w:p w:rsidR="006651DE" w:rsidRPr="00C8033C" w:rsidRDefault="00DA182E"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18</w:t>
            </w:r>
          </w:p>
        </w:tc>
        <w:tc>
          <w:tcPr>
            <w:tcW w:w="808" w:type="dxa"/>
            <w:tcBorders>
              <w:top w:val="double" w:sz="4" w:space="0" w:color="auto"/>
              <w:left w:val="nil"/>
              <w:bottom w:val="single" w:sz="4" w:space="0" w:color="auto"/>
              <w:right w:val="single" w:sz="4" w:space="0" w:color="auto"/>
            </w:tcBorders>
            <w:shd w:val="clear" w:color="auto" w:fill="auto"/>
            <w:vAlign w:val="center"/>
          </w:tcPr>
          <w:p w:rsidR="006651DE" w:rsidRPr="00C8033C" w:rsidRDefault="00143B2D"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3,019</w:t>
            </w:r>
          </w:p>
        </w:tc>
        <w:tc>
          <w:tcPr>
            <w:tcW w:w="808" w:type="dxa"/>
            <w:tcBorders>
              <w:top w:val="double" w:sz="4" w:space="0" w:color="auto"/>
              <w:left w:val="nil"/>
              <w:bottom w:val="single" w:sz="4" w:space="0" w:color="auto"/>
              <w:right w:val="single" w:sz="4" w:space="0" w:color="auto"/>
            </w:tcBorders>
            <w:shd w:val="clear" w:color="auto" w:fill="auto"/>
            <w:noWrap/>
            <w:vAlign w:val="center"/>
          </w:tcPr>
          <w:p w:rsidR="006651DE" w:rsidRPr="00C8033C" w:rsidRDefault="008E3AA0"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18</w:t>
            </w:r>
          </w:p>
        </w:tc>
        <w:tc>
          <w:tcPr>
            <w:tcW w:w="808" w:type="dxa"/>
            <w:tcBorders>
              <w:top w:val="double" w:sz="4" w:space="0" w:color="auto"/>
              <w:left w:val="nil"/>
              <w:bottom w:val="single" w:sz="4" w:space="0" w:color="auto"/>
              <w:right w:val="single" w:sz="4" w:space="0" w:color="auto"/>
            </w:tcBorders>
            <w:shd w:val="clear" w:color="auto" w:fill="auto"/>
            <w:vAlign w:val="center"/>
          </w:tcPr>
          <w:p w:rsidR="006651DE" w:rsidRPr="00C8033C" w:rsidRDefault="008E3AA0" w:rsidP="006651DE">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3,019</w:t>
            </w:r>
          </w:p>
        </w:tc>
      </w:tr>
    </w:tbl>
    <w:p w:rsidR="00813060" w:rsidRDefault="00813060" w:rsidP="00813060">
      <w:pPr>
        <w:spacing w:line="240" w:lineRule="exact"/>
        <w:ind w:rightChars="150" w:right="315"/>
        <w:jc w:val="right"/>
        <w:rPr>
          <w:rFonts w:ascii="ＭＳ ゴシック" w:eastAsia="ＭＳ ゴシック" w:hAnsi="ＭＳ ゴシック"/>
          <w:noProof/>
          <w:sz w:val="16"/>
          <w:szCs w:val="21"/>
        </w:rPr>
      </w:pPr>
      <w:r>
        <w:rPr>
          <w:rFonts w:ascii="ＭＳ ゴシック" w:eastAsia="ＭＳ ゴシック" w:hAnsi="ＭＳ ゴシック" w:hint="eastAsia"/>
          <w:noProof/>
          <w:sz w:val="16"/>
          <w:szCs w:val="21"/>
        </w:rPr>
        <w:t>※平成27年～平成29年までは移行前の幼稚園も含む。平成30年以降は、すべて認定こども園へ移行</w:t>
      </w:r>
    </w:p>
    <w:p w:rsidR="00A36AC1" w:rsidRPr="00C8033C" w:rsidRDefault="00A36AC1" w:rsidP="00813060">
      <w:pPr>
        <w:spacing w:line="240" w:lineRule="exact"/>
        <w:ind w:rightChars="150" w:right="315"/>
        <w:jc w:val="right"/>
        <w:rPr>
          <w:rFonts w:ascii="HG丸ｺﾞｼｯｸM-PRO" w:eastAsia="HG丸ｺﾞｼｯｸM-PRO" w:hAnsi="HG丸ｺﾞｼｯｸM-PRO"/>
          <w:sz w:val="22"/>
        </w:rPr>
      </w:pPr>
      <w:r w:rsidRPr="00C8033C">
        <w:rPr>
          <w:rFonts w:ascii="ＭＳ ゴシック" w:eastAsia="ＭＳ ゴシック" w:hAnsi="ＭＳ ゴシック" w:hint="eastAsia"/>
          <w:noProof/>
          <w:sz w:val="16"/>
          <w:szCs w:val="21"/>
        </w:rPr>
        <w:t>資料：保育課</w:t>
      </w:r>
    </w:p>
    <w:p w:rsidR="00814B06" w:rsidRDefault="00814B06">
      <w:pPr>
        <w:widowControl/>
        <w:jc w:val="left"/>
        <w:rPr>
          <w:rFonts w:ascii="HG丸ｺﾞｼｯｸM-PRO" w:eastAsia="HG丸ｺﾞｼｯｸM-PRO" w:hAnsi="HG丸ｺﾞｼｯｸM-PRO"/>
        </w:rPr>
      </w:pPr>
    </w:p>
    <w:p w:rsidR="003C546D" w:rsidRPr="00C8033C" w:rsidRDefault="003C546D" w:rsidP="003C546D">
      <w:pPr>
        <w:ind w:firstLineChars="200" w:firstLine="400"/>
        <w:rPr>
          <w:rFonts w:ascii="ＭＳ ゴシック" w:eastAsia="ＭＳ ゴシック" w:hAnsi="ＭＳ ゴシック"/>
          <w:sz w:val="20"/>
          <w:szCs w:val="21"/>
        </w:rPr>
      </w:pPr>
      <w:r w:rsidRPr="00C8033C">
        <w:rPr>
          <w:rFonts w:ascii="ＭＳ ゴシック" w:eastAsia="ＭＳ ゴシック" w:hAnsi="ＭＳ ゴシック" w:hint="eastAsia"/>
          <w:sz w:val="20"/>
          <w:szCs w:val="21"/>
        </w:rPr>
        <w:t>○地域別</w:t>
      </w:r>
      <w:r>
        <w:rPr>
          <w:rFonts w:ascii="ＭＳ ゴシック" w:eastAsia="ＭＳ ゴシック" w:hAnsi="ＭＳ ゴシック" w:hint="eastAsia"/>
          <w:sz w:val="20"/>
          <w:szCs w:val="21"/>
        </w:rPr>
        <w:t>小規模保育施設入所児童数の推移</w:t>
      </w:r>
      <w:r w:rsidRPr="00C8033C">
        <w:rPr>
          <w:rFonts w:ascii="ＭＳ ゴシック" w:eastAsia="ＭＳ ゴシック" w:hAnsi="ＭＳ ゴシック" w:hint="eastAsia"/>
          <w:sz w:val="20"/>
          <w:szCs w:val="21"/>
        </w:rPr>
        <w:t>（</w:t>
      </w:r>
      <w:r>
        <w:rPr>
          <w:rFonts w:ascii="ＭＳ ゴシック" w:eastAsia="ＭＳ ゴシック" w:hAnsi="ＭＳ ゴシック" w:hint="eastAsia"/>
          <w:sz w:val="20"/>
          <w:szCs w:val="21"/>
        </w:rPr>
        <w:t>各年</w:t>
      </w:r>
      <w:r w:rsidR="00143B2D">
        <w:rPr>
          <w:rFonts w:ascii="ＭＳ ゴシック" w:eastAsia="ＭＳ ゴシック" w:hAnsi="ＭＳ ゴシック" w:hint="eastAsia"/>
          <w:sz w:val="20"/>
          <w:szCs w:val="21"/>
        </w:rPr>
        <w:t>４</w:t>
      </w:r>
      <w:r w:rsidRPr="00C8033C">
        <w:rPr>
          <w:rFonts w:ascii="ＭＳ ゴシック" w:eastAsia="ＭＳ ゴシック" w:hAnsi="ＭＳ ゴシック" w:hint="eastAsia"/>
          <w:sz w:val="20"/>
          <w:szCs w:val="21"/>
        </w:rPr>
        <w:t xml:space="preserve">月１日現在）　　</w:t>
      </w:r>
      <w:r>
        <w:rPr>
          <w:rFonts w:ascii="ＭＳ ゴシック" w:eastAsia="ＭＳ ゴシック" w:hAnsi="ＭＳ ゴシック" w:hint="eastAsia"/>
          <w:sz w:val="20"/>
          <w:szCs w:val="21"/>
        </w:rPr>
        <w:t xml:space="preserve">　</w:t>
      </w:r>
      <w:r w:rsidRPr="00C8033C">
        <w:rPr>
          <w:rFonts w:ascii="ＭＳ ゴシック" w:eastAsia="ＭＳ ゴシック" w:hAnsi="ＭＳ ゴシック" w:hint="eastAsia"/>
          <w:sz w:val="20"/>
          <w:szCs w:val="21"/>
        </w:rPr>
        <w:t xml:space="preserve">　　　　　　　</w:t>
      </w:r>
      <w:r>
        <w:rPr>
          <w:rFonts w:ascii="ＭＳ ゴシック" w:eastAsia="ＭＳ ゴシック" w:hAnsi="ＭＳ ゴシック" w:hint="eastAsia"/>
          <w:sz w:val="20"/>
          <w:szCs w:val="21"/>
        </w:rPr>
        <w:t xml:space="preserve">　</w:t>
      </w:r>
      <w:r w:rsidRPr="00C8033C">
        <w:rPr>
          <w:rFonts w:ascii="ＭＳ ゴシック" w:eastAsia="ＭＳ ゴシック" w:hAnsi="ＭＳ ゴシック" w:hint="eastAsia"/>
          <w:sz w:val="20"/>
          <w:szCs w:val="21"/>
        </w:rPr>
        <w:t xml:space="preserve">　単位：人</w:t>
      </w:r>
    </w:p>
    <w:tbl>
      <w:tblPr>
        <w:tblW w:w="8968" w:type="dxa"/>
        <w:tblInd w:w="525" w:type="dxa"/>
        <w:tblLayout w:type="fixed"/>
        <w:tblCellMar>
          <w:left w:w="99" w:type="dxa"/>
          <w:right w:w="99" w:type="dxa"/>
        </w:tblCellMar>
        <w:tblLook w:val="04A0" w:firstRow="1" w:lastRow="0" w:firstColumn="1" w:lastColumn="0" w:noHBand="0" w:noVBand="1"/>
      </w:tblPr>
      <w:tblGrid>
        <w:gridCol w:w="888"/>
        <w:gridCol w:w="808"/>
        <w:gridCol w:w="808"/>
        <w:gridCol w:w="808"/>
        <w:gridCol w:w="808"/>
        <w:gridCol w:w="808"/>
        <w:gridCol w:w="808"/>
        <w:gridCol w:w="808"/>
        <w:gridCol w:w="808"/>
        <w:gridCol w:w="808"/>
        <w:gridCol w:w="808"/>
      </w:tblGrid>
      <w:tr w:rsidR="003C546D" w:rsidRPr="00C8033C" w:rsidTr="008B23FE">
        <w:trPr>
          <w:trHeight w:val="375"/>
        </w:trPr>
        <w:tc>
          <w:tcPr>
            <w:tcW w:w="888" w:type="dxa"/>
            <w:vMerge w:val="restart"/>
            <w:tcBorders>
              <w:top w:val="single" w:sz="4" w:space="0" w:color="auto"/>
              <w:left w:val="single" w:sz="4" w:space="0" w:color="auto"/>
              <w:right w:val="single" w:sz="4" w:space="0" w:color="auto"/>
            </w:tcBorders>
            <w:shd w:val="clear" w:color="auto" w:fill="DAEEF3"/>
            <w:noWrap/>
            <w:vAlign w:val="center"/>
            <w:hideMark/>
          </w:tcPr>
          <w:p w:rsidR="003C546D" w:rsidRPr="00C8033C" w:rsidRDefault="003C546D" w:rsidP="008B23FE">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地域</w:t>
            </w:r>
          </w:p>
        </w:tc>
        <w:tc>
          <w:tcPr>
            <w:tcW w:w="1616" w:type="dxa"/>
            <w:gridSpan w:val="2"/>
            <w:tcBorders>
              <w:top w:val="single" w:sz="4" w:space="0" w:color="auto"/>
              <w:left w:val="nil"/>
              <w:bottom w:val="single" w:sz="4" w:space="0" w:color="auto"/>
              <w:right w:val="single" w:sz="4" w:space="0" w:color="auto"/>
            </w:tcBorders>
            <w:shd w:val="clear" w:color="auto" w:fill="DAEEF3"/>
            <w:noWrap/>
            <w:vAlign w:val="center"/>
            <w:hideMark/>
          </w:tcPr>
          <w:p w:rsidR="003C546D" w:rsidRPr="00C8033C" w:rsidRDefault="003C546D" w:rsidP="008B23FE">
            <w:pPr>
              <w:widowControl/>
              <w:spacing w:line="32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平成27</w:t>
            </w:r>
            <w:r w:rsidRPr="00C8033C">
              <w:rPr>
                <w:rFonts w:ascii="ＭＳ ゴシック" w:eastAsia="ＭＳ ゴシック" w:hAnsi="ＭＳ ゴシック" w:cs="ＭＳ Ｐゴシック" w:hint="eastAsia"/>
                <w:kern w:val="0"/>
                <w:sz w:val="20"/>
                <w:szCs w:val="20"/>
              </w:rPr>
              <w:t>年</w:t>
            </w:r>
          </w:p>
        </w:tc>
        <w:tc>
          <w:tcPr>
            <w:tcW w:w="1616" w:type="dxa"/>
            <w:gridSpan w:val="2"/>
            <w:tcBorders>
              <w:top w:val="single" w:sz="4" w:space="0" w:color="auto"/>
              <w:left w:val="nil"/>
              <w:bottom w:val="single" w:sz="4" w:space="0" w:color="auto"/>
              <w:right w:val="single" w:sz="4" w:space="0" w:color="auto"/>
            </w:tcBorders>
            <w:shd w:val="clear" w:color="auto" w:fill="DAEEF3"/>
            <w:noWrap/>
            <w:vAlign w:val="center"/>
            <w:hideMark/>
          </w:tcPr>
          <w:p w:rsidR="003C546D" w:rsidRPr="00C8033C" w:rsidRDefault="003C546D" w:rsidP="008B23FE">
            <w:pPr>
              <w:widowControl/>
              <w:spacing w:line="32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平成28</w:t>
            </w:r>
            <w:r w:rsidRPr="00C8033C">
              <w:rPr>
                <w:rFonts w:ascii="ＭＳ ゴシック" w:eastAsia="ＭＳ ゴシック" w:hAnsi="ＭＳ ゴシック" w:cs="ＭＳ Ｐゴシック" w:hint="eastAsia"/>
                <w:kern w:val="0"/>
                <w:sz w:val="20"/>
                <w:szCs w:val="20"/>
              </w:rPr>
              <w:t>年</w:t>
            </w:r>
          </w:p>
        </w:tc>
        <w:tc>
          <w:tcPr>
            <w:tcW w:w="1616" w:type="dxa"/>
            <w:gridSpan w:val="2"/>
            <w:tcBorders>
              <w:top w:val="single" w:sz="4" w:space="0" w:color="auto"/>
              <w:left w:val="nil"/>
              <w:bottom w:val="single" w:sz="4" w:space="0" w:color="auto"/>
              <w:right w:val="single" w:sz="4" w:space="0" w:color="auto"/>
            </w:tcBorders>
            <w:shd w:val="clear" w:color="auto" w:fill="DAEEF3"/>
            <w:noWrap/>
            <w:vAlign w:val="center"/>
            <w:hideMark/>
          </w:tcPr>
          <w:p w:rsidR="003C546D" w:rsidRPr="00C8033C" w:rsidRDefault="003C546D" w:rsidP="008B23FE">
            <w:pPr>
              <w:widowControl/>
              <w:spacing w:line="32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平成29</w:t>
            </w:r>
            <w:r w:rsidRPr="00C8033C">
              <w:rPr>
                <w:rFonts w:ascii="ＭＳ ゴシック" w:eastAsia="ＭＳ ゴシック" w:hAnsi="ＭＳ ゴシック" w:cs="ＭＳ Ｐゴシック" w:hint="eastAsia"/>
                <w:kern w:val="0"/>
                <w:sz w:val="20"/>
                <w:szCs w:val="20"/>
              </w:rPr>
              <w:t>年</w:t>
            </w:r>
          </w:p>
        </w:tc>
        <w:tc>
          <w:tcPr>
            <w:tcW w:w="1616" w:type="dxa"/>
            <w:gridSpan w:val="2"/>
            <w:tcBorders>
              <w:top w:val="single" w:sz="4" w:space="0" w:color="auto"/>
              <w:left w:val="nil"/>
              <w:bottom w:val="single" w:sz="4" w:space="0" w:color="auto"/>
              <w:right w:val="single" w:sz="4" w:space="0" w:color="auto"/>
            </w:tcBorders>
            <w:shd w:val="clear" w:color="auto" w:fill="DAEEF3"/>
            <w:noWrap/>
            <w:vAlign w:val="center"/>
            <w:hideMark/>
          </w:tcPr>
          <w:p w:rsidR="003C546D" w:rsidRPr="00C8033C" w:rsidRDefault="003C546D" w:rsidP="008B23FE">
            <w:pPr>
              <w:widowControl/>
              <w:spacing w:line="32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平成30年</w:t>
            </w:r>
          </w:p>
        </w:tc>
        <w:tc>
          <w:tcPr>
            <w:tcW w:w="1616" w:type="dxa"/>
            <w:gridSpan w:val="2"/>
            <w:tcBorders>
              <w:top w:val="single" w:sz="4" w:space="0" w:color="auto"/>
              <w:left w:val="nil"/>
              <w:bottom w:val="single" w:sz="4" w:space="0" w:color="auto"/>
              <w:right w:val="single" w:sz="4" w:space="0" w:color="auto"/>
            </w:tcBorders>
            <w:shd w:val="clear" w:color="auto" w:fill="DAEEF3"/>
            <w:noWrap/>
            <w:vAlign w:val="center"/>
            <w:hideMark/>
          </w:tcPr>
          <w:p w:rsidR="003C546D" w:rsidRPr="00C8033C" w:rsidRDefault="00FB7B0D" w:rsidP="008B23FE">
            <w:pPr>
              <w:widowControl/>
              <w:spacing w:line="32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平成31</w:t>
            </w:r>
            <w:r w:rsidRPr="00C8033C">
              <w:rPr>
                <w:rFonts w:ascii="ＭＳ ゴシック" w:eastAsia="ＭＳ ゴシック" w:hAnsi="ＭＳ ゴシック" w:cs="ＭＳ Ｐゴシック" w:hint="eastAsia"/>
                <w:kern w:val="0"/>
                <w:sz w:val="20"/>
                <w:szCs w:val="20"/>
              </w:rPr>
              <w:t>年</w:t>
            </w:r>
          </w:p>
        </w:tc>
      </w:tr>
      <w:tr w:rsidR="003C546D" w:rsidRPr="00C8033C" w:rsidTr="008B23FE">
        <w:trPr>
          <w:trHeight w:val="345"/>
        </w:trPr>
        <w:tc>
          <w:tcPr>
            <w:tcW w:w="888" w:type="dxa"/>
            <w:vMerge/>
            <w:tcBorders>
              <w:left w:val="single" w:sz="4" w:space="0" w:color="auto"/>
              <w:bottom w:val="single" w:sz="4" w:space="0" w:color="auto"/>
              <w:right w:val="single" w:sz="4" w:space="0" w:color="auto"/>
            </w:tcBorders>
            <w:shd w:val="clear" w:color="auto" w:fill="auto"/>
            <w:noWrap/>
            <w:vAlign w:val="center"/>
            <w:hideMark/>
          </w:tcPr>
          <w:p w:rsidR="003C546D" w:rsidRPr="00C8033C" w:rsidRDefault="003C546D" w:rsidP="008B23FE">
            <w:pPr>
              <w:widowControl/>
              <w:spacing w:line="320" w:lineRule="exact"/>
              <w:jc w:val="center"/>
              <w:rPr>
                <w:rFonts w:ascii="ＭＳ ゴシック" w:eastAsia="ＭＳ ゴシック" w:hAnsi="ＭＳ ゴシック" w:cs="ＭＳ Ｐゴシック"/>
                <w:kern w:val="0"/>
                <w:sz w:val="20"/>
                <w:szCs w:val="20"/>
              </w:rPr>
            </w:pPr>
          </w:p>
        </w:tc>
        <w:tc>
          <w:tcPr>
            <w:tcW w:w="808" w:type="dxa"/>
            <w:tcBorders>
              <w:top w:val="single" w:sz="4" w:space="0" w:color="auto"/>
              <w:left w:val="nil"/>
              <w:bottom w:val="single" w:sz="4" w:space="0" w:color="auto"/>
              <w:right w:val="single" w:sz="4" w:space="0" w:color="auto"/>
            </w:tcBorders>
            <w:shd w:val="clear" w:color="auto" w:fill="DAEEF3"/>
            <w:noWrap/>
            <w:vAlign w:val="center"/>
          </w:tcPr>
          <w:p w:rsidR="003C546D" w:rsidRPr="00C8033C" w:rsidRDefault="003C546D" w:rsidP="008B23FE">
            <w:pPr>
              <w:jc w:val="center"/>
              <w:rPr>
                <w:rFonts w:ascii="ＭＳ ゴシック" w:eastAsia="ＭＳ ゴシック" w:hAnsi="ＭＳ ゴシック" w:cs="ＭＳ Ｐゴシック"/>
                <w:sz w:val="20"/>
                <w:szCs w:val="20"/>
              </w:rPr>
            </w:pPr>
            <w:r>
              <w:rPr>
                <w:rFonts w:ascii="ＭＳ ゴシック" w:eastAsia="ＭＳ ゴシック" w:hAnsi="ＭＳ ゴシック" w:hint="eastAsia"/>
                <w:sz w:val="20"/>
                <w:szCs w:val="20"/>
              </w:rPr>
              <w:t>施設数</w:t>
            </w:r>
          </w:p>
        </w:tc>
        <w:tc>
          <w:tcPr>
            <w:tcW w:w="808" w:type="dxa"/>
            <w:tcBorders>
              <w:top w:val="single" w:sz="4" w:space="0" w:color="auto"/>
              <w:left w:val="nil"/>
              <w:bottom w:val="single" w:sz="4" w:space="0" w:color="auto"/>
              <w:right w:val="single" w:sz="4" w:space="0" w:color="auto"/>
            </w:tcBorders>
            <w:shd w:val="clear" w:color="auto" w:fill="DAEEF3"/>
            <w:vAlign w:val="center"/>
          </w:tcPr>
          <w:p w:rsidR="003C546D" w:rsidRPr="00C8033C" w:rsidRDefault="003C546D" w:rsidP="008B23FE">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人数</w:t>
            </w:r>
          </w:p>
        </w:tc>
        <w:tc>
          <w:tcPr>
            <w:tcW w:w="808" w:type="dxa"/>
            <w:tcBorders>
              <w:top w:val="single" w:sz="4" w:space="0" w:color="auto"/>
              <w:left w:val="nil"/>
              <w:bottom w:val="single" w:sz="4" w:space="0" w:color="auto"/>
              <w:right w:val="single" w:sz="4" w:space="0" w:color="auto"/>
            </w:tcBorders>
            <w:shd w:val="clear" w:color="auto" w:fill="DAEEF3"/>
            <w:noWrap/>
            <w:vAlign w:val="center"/>
          </w:tcPr>
          <w:p w:rsidR="003C546D" w:rsidRPr="00C8033C" w:rsidRDefault="003C546D" w:rsidP="008B23FE">
            <w:pPr>
              <w:jc w:val="center"/>
              <w:rPr>
                <w:rFonts w:ascii="ＭＳ ゴシック" w:eastAsia="ＭＳ ゴシック" w:hAnsi="ＭＳ ゴシック" w:cs="ＭＳ Ｐゴシック"/>
                <w:sz w:val="20"/>
                <w:szCs w:val="20"/>
              </w:rPr>
            </w:pPr>
            <w:r>
              <w:rPr>
                <w:rFonts w:ascii="ＭＳ ゴシック" w:eastAsia="ＭＳ ゴシック" w:hAnsi="ＭＳ ゴシック" w:hint="eastAsia"/>
                <w:sz w:val="20"/>
                <w:szCs w:val="20"/>
              </w:rPr>
              <w:t>施設数</w:t>
            </w:r>
          </w:p>
        </w:tc>
        <w:tc>
          <w:tcPr>
            <w:tcW w:w="808" w:type="dxa"/>
            <w:tcBorders>
              <w:top w:val="single" w:sz="4" w:space="0" w:color="auto"/>
              <w:left w:val="nil"/>
              <w:bottom w:val="single" w:sz="4" w:space="0" w:color="auto"/>
              <w:right w:val="single" w:sz="4" w:space="0" w:color="auto"/>
            </w:tcBorders>
            <w:shd w:val="clear" w:color="auto" w:fill="DAEEF3"/>
            <w:vAlign w:val="center"/>
          </w:tcPr>
          <w:p w:rsidR="003C546D" w:rsidRPr="00C8033C" w:rsidRDefault="003C546D" w:rsidP="008B23FE">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人数</w:t>
            </w:r>
          </w:p>
        </w:tc>
        <w:tc>
          <w:tcPr>
            <w:tcW w:w="808" w:type="dxa"/>
            <w:tcBorders>
              <w:top w:val="single" w:sz="4" w:space="0" w:color="auto"/>
              <w:left w:val="nil"/>
              <w:bottom w:val="single" w:sz="4" w:space="0" w:color="auto"/>
              <w:right w:val="single" w:sz="4" w:space="0" w:color="auto"/>
            </w:tcBorders>
            <w:shd w:val="clear" w:color="auto" w:fill="DAEEF3"/>
            <w:noWrap/>
            <w:vAlign w:val="center"/>
          </w:tcPr>
          <w:p w:rsidR="003C546D" w:rsidRPr="00C8033C" w:rsidRDefault="003C546D" w:rsidP="008B23FE">
            <w:pPr>
              <w:jc w:val="center"/>
              <w:rPr>
                <w:rFonts w:ascii="ＭＳ ゴシック" w:eastAsia="ＭＳ ゴシック" w:hAnsi="ＭＳ ゴシック" w:cs="ＭＳ Ｐゴシック"/>
                <w:sz w:val="20"/>
                <w:szCs w:val="20"/>
              </w:rPr>
            </w:pPr>
            <w:r>
              <w:rPr>
                <w:rFonts w:ascii="ＭＳ ゴシック" w:eastAsia="ＭＳ ゴシック" w:hAnsi="ＭＳ ゴシック" w:hint="eastAsia"/>
                <w:sz w:val="20"/>
                <w:szCs w:val="20"/>
              </w:rPr>
              <w:t>施設数</w:t>
            </w:r>
          </w:p>
        </w:tc>
        <w:tc>
          <w:tcPr>
            <w:tcW w:w="808" w:type="dxa"/>
            <w:tcBorders>
              <w:top w:val="single" w:sz="4" w:space="0" w:color="auto"/>
              <w:left w:val="nil"/>
              <w:bottom w:val="single" w:sz="4" w:space="0" w:color="auto"/>
              <w:right w:val="single" w:sz="4" w:space="0" w:color="auto"/>
            </w:tcBorders>
            <w:shd w:val="clear" w:color="auto" w:fill="DAEEF3"/>
            <w:vAlign w:val="center"/>
          </w:tcPr>
          <w:p w:rsidR="003C546D" w:rsidRPr="00C8033C" w:rsidRDefault="003C546D" w:rsidP="008B23FE">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人数</w:t>
            </w:r>
          </w:p>
        </w:tc>
        <w:tc>
          <w:tcPr>
            <w:tcW w:w="808" w:type="dxa"/>
            <w:tcBorders>
              <w:top w:val="single" w:sz="4" w:space="0" w:color="auto"/>
              <w:left w:val="nil"/>
              <w:bottom w:val="single" w:sz="4" w:space="0" w:color="auto"/>
              <w:right w:val="single" w:sz="4" w:space="0" w:color="auto"/>
            </w:tcBorders>
            <w:shd w:val="clear" w:color="auto" w:fill="DAEEF3"/>
            <w:noWrap/>
            <w:vAlign w:val="center"/>
          </w:tcPr>
          <w:p w:rsidR="003C546D" w:rsidRPr="00C8033C" w:rsidRDefault="003C546D" w:rsidP="008B23FE">
            <w:pPr>
              <w:jc w:val="center"/>
              <w:rPr>
                <w:rFonts w:ascii="ＭＳ ゴシック" w:eastAsia="ＭＳ ゴシック" w:hAnsi="ＭＳ ゴシック" w:cs="ＭＳ Ｐゴシック"/>
                <w:sz w:val="20"/>
                <w:szCs w:val="20"/>
              </w:rPr>
            </w:pPr>
            <w:r>
              <w:rPr>
                <w:rFonts w:ascii="ＭＳ ゴシック" w:eastAsia="ＭＳ ゴシック" w:hAnsi="ＭＳ ゴシック" w:hint="eastAsia"/>
                <w:sz w:val="20"/>
                <w:szCs w:val="20"/>
              </w:rPr>
              <w:t>施設数</w:t>
            </w:r>
          </w:p>
        </w:tc>
        <w:tc>
          <w:tcPr>
            <w:tcW w:w="808" w:type="dxa"/>
            <w:tcBorders>
              <w:top w:val="single" w:sz="4" w:space="0" w:color="auto"/>
              <w:left w:val="nil"/>
              <w:bottom w:val="single" w:sz="4" w:space="0" w:color="auto"/>
              <w:right w:val="single" w:sz="4" w:space="0" w:color="auto"/>
            </w:tcBorders>
            <w:shd w:val="clear" w:color="auto" w:fill="DAEEF3"/>
            <w:vAlign w:val="center"/>
          </w:tcPr>
          <w:p w:rsidR="003C546D" w:rsidRPr="00C8033C" w:rsidRDefault="003C546D" w:rsidP="008B23FE">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人数</w:t>
            </w:r>
          </w:p>
        </w:tc>
        <w:tc>
          <w:tcPr>
            <w:tcW w:w="808" w:type="dxa"/>
            <w:tcBorders>
              <w:top w:val="single" w:sz="4" w:space="0" w:color="auto"/>
              <w:left w:val="nil"/>
              <w:bottom w:val="single" w:sz="4" w:space="0" w:color="auto"/>
              <w:right w:val="single" w:sz="4" w:space="0" w:color="auto"/>
            </w:tcBorders>
            <w:shd w:val="clear" w:color="auto" w:fill="DAEEF3"/>
            <w:noWrap/>
            <w:vAlign w:val="center"/>
          </w:tcPr>
          <w:p w:rsidR="003C546D" w:rsidRPr="00C8033C" w:rsidRDefault="003C546D" w:rsidP="008B23FE">
            <w:pPr>
              <w:jc w:val="center"/>
              <w:rPr>
                <w:rFonts w:ascii="ＭＳ ゴシック" w:eastAsia="ＭＳ ゴシック" w:hAnsi="ＭＳ ゴシック" w:cs="ＭＳ Ｐゴシック"/>
                <w:sz w:val="20"/>
                <w:szCs w:val="20"/>
              </w:rPr>
            </w:pPr>
            <w:r>
              <w:rPr>
                <w:rFonts w:ascii="ＭＳ ゴシック" w:eastAsia="ＭＳ ゴシック" w:hAnsi="ＭＳ ゴシック" w:hint="eastAsia"/>
                <w:sz w:val="20"/>
                <w:szCs w:val="20"/>
              </w:rPr>
              <w:t>施設数</w:t>
            </w:r>
          </w:p>
        </w:tc>
        <w:tc>
          <w:tcPr>
            <w:tcW w:w="808" w:type="dxa"/>
            <w:tcBorders>
              <w:top w:val="single" w:sz="4" w:space="0" w:color="auto"/>
              <w:left w:val="nil"/>
              <w:bottom w:val="single" w:sz="4" w:space="0" w:color="auto"/>
              <w:right w:val="single" w:sz="4" w:space="0" w:color="auto"/>
            </w:tcBorders>
            <w:shd w:val="clear" w:color="auto" w:fill="DAEEF3"/>
            <w:vAlign w:val="center"/>
          </w:tcPr>
          <w:p w:rsidR="003C546D" w:rsidRPr="00C8033C" w:rsidRDefault="003C546D" w:rsidP="008B23FE">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人数</w:t>
            </w:r>
          </w:p>
        </w:tc>
      </w:tr>
      <w:tr w:rsidR="000F5EE0" w:rsidRPr="00C8033C" w:rsidTr="008B23FE">
        <w:trPr>
          <w:trHeight w:val="345"/>
        </w:trPr>
        <w:tc>
          <w:tcPr>
            <w:tcW w:w="888" w:type="dxa"/>
            <w:tcBorders>
              <w:top w:val="nil"/>
              <w:left w:val="single" w:sz="4" w:space="0" w:color="auto"/>
              <w:bottom w:val="single" w:sz="4" w:space="0" w:color="auto"/>
              <w:right w:val="single" w:sz="4" w:space="0" w:color="auto"/>
            </w:tcBorders>
            <w:shd w:val="clear" w:color="auto" w:fill="auto"/>
            <w:noWrap/>
            <w:vAlign w:val="center"/>
          </w:tcPr>
          <w:p w:rsidR="000F5EE0" w:rsidRPr="00C8033C" w:rsidRDefault="000F5EE0" w:rsidP="000F5EE0">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栃木</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18</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34</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42</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47</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42</w:t>
            </w:r>
          </w:p>
        </w:tc>
      </w:tr>
      <w:tr w:rsidR="000F5EE0" w:rsidRPr="00C8033C" w:rsidTr="008B23FE">
        <w:trPr>
          <w:cantSplit/>
          <w:trHeight w:val="368"/>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0F5EE0" w:rsidRPr="00C8033C" w:rsidRDefault="000F5EE0" w:rsidP="000F5EE0">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大平</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r>
      <w:tr w:rsidR="000F5EE0" w:rsidRPr="00C8033C" w:rsidTr="008B23FE">
        <w:trPr>
          <w:cantSplit/>
          <w:trHeight w:val="416"/>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0F5EE0" w:rsidRPr="00C8033C" w:rsidRDefault="000F5EE0" w:rsidP="000F5EE0">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藤岡</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r>
      <w:tr w:rsidR="000F5EE0" w:rsidRPr="00C8033C" w:rsidTr="008B23FE">
        <w:trPr>
          <w:trHeight w:val="34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0F5EE0" w:rsidRPr="00C8033C" w:rsidRDefault="000F5EE0" w:rsidP="000F5EE0">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都賀</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11</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18</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12</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15</w:t>
            </w:r>
          </w:p>
        </w:tc>
      </w:tr>
      <w:tr w:rsidR="000F5EE0" w:rsidRPr="00C8033C" w:rsidTr="008B23FE">
        <w:trPr>
          <w:trHeight w:val="34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EE0" w:rsidRPr="00C8033C" w:rsidRDefault="000F5EE0" w:rsidP="000F5EE0">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西方</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r>
      <w:tr w:rsidR="000F5EE0" w:rsidRPr="00C8033C" w:rsidTr="008B23FE">
        <w:trPr>
          <w:trHeight w:val="345"/>
        </w:trPr>
        <w:tc>
          <w:tcPr>
            <w:tcW w:w="888" w:type="dxa"/>
            <w:tcBorders>
              <w:top w:val="nil"/>
              <w:left w:val="single" w:sz="4" w:space="0" w:color="auto"/>
              <w:bottom w:val="double" w:sz="4" w:space="0" w:color="auto"/>
              <w:right w:val="single" w:sz="4" w:space="0" w:color="auto"/>
            </w:tcBorders>
            <w:shd w:val="clear" w:color="auto" w:fill="auto"/>
            <w:noWrap/>
            <w:vAlign w:val="center"/>
            <w:hideMark/>
          </w:tcPr>
          <w:p w:rsidR="000F5EE0" w:rsidRPr="00C8033C" w:rsidRDefault="000F5EE0" w:rsidP="000F5EE0">
            <w:pPr>
              <w:widowControl/>
              <w:spacing w:line="32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岩舟</w:t>
            </w:r>
          </w:p>
        </w:tc>
        <w:tc>
          <w:tcPr>
            <w:tcW w:w="808" w:type="dxa"/>
            <w:tcBorders>
              <w:top w:val="single" w:sz="4" w:space="0" w:color="auto"/>
              <w:left w:val="nil"/>
              <w:bottom w:val="doub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w:t>
            </w:r>
          </w:p>
        </w:tc>
        <w:tc>
          <w:tcPr>
            <w:tcW w:w="808" w:type="dxa"/>
            <w:tcBorders>
              <w:top w:val="single" w:sz="4" w:space="0" w:color="auto"/>
              <w:left w:val="nil"/>
              <w:bottom w:val="doub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w:t>
            </w:r>
          </w:p>
        </w:tc>
        <w:tc>
          <w:tcPr>
            <w:tcW w:w="808" w:type="dxa"/>
            <w:tcBorders>
              <w:top w:val="single" w:sz="4" w:space="0" w:color="auto"/>
              <w:left w:val="nil"/>
              <w:bottom w:val="doub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doub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doub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doub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doub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doub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doub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808" w:type="dxa"/>
            <w:tcBorders>
              <w:top w:val="single" w:sz="4" w:space="0" w:color="auto"/>
              <w:left w:val="nil"/>
              <w:bottom w:val="doub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r>
      <w:tr w:rsidR="000F5EE0" w:rsidRPr="00C8033C" w:rsidTr="008B23FE">
        <w:trPr>
          <w:trHeight w:val="345"/>
        </w:trPr>
        <w:tc>
          <w:tcPr>
            <w:tcW w:w="888"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0F5EE0" w:rsidRPr="00C8033C" w:rsidRDefault="000F5EE0" w:rsidP="000F5EE0">
            <w:pPr>
              <w:widowControl/>
              <w:spacing w:line="320" w:lineRule="exact"/>
              <w:jc w:val="left"/>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合計</w:t>
            </w:r>
          </w:p>
        </w:tc>
        <w:tc>
          <w:tcPr>
            <w:tcW w:w="808" w:type="dxa"/>
            <w:tcBorders>
              <w:top w:val="doub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3</w:t>
            </w:r>
          </w:p>
        </w:tc>
        <w:tc>
          <w:tcPr>
            <w:tcW w:w="808" w:type="dxa"/>
            <w:tcBorders>
              <w:top w:val="doub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30</w:t>
            </w:r>
          </w:p>
        </w:tc>
        <w:tc>
          <w:tcPr>
            <w:tcW w:w="808" w:type="dxa"/>
            <w:tcBorders>
              <w:top w:val="doub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w:t>
            </w:r>
          </w:p>
        </w:tc>
        <w:tc>
          <w:tcPr>
            <w:tcW w:w="808" w:type="dxa"/>
            <w:tcBorders>
              <w:top w:val="doub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45</w:t>
            </w:r>
          </w:p>
        </w:tc>
        <w:tc>
          <w:tcPr>
            <w:tcW w:w="808" w:type="dxa"/>
            <w:tcBorders>
              <w:top w:val="doub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w:t>
            </w:r>
          </w:p>
        </w:tc>
        <w:tc>
          <w:tcPr>
            <w:tcW w:w="808" w:type="dxa"/>
            <w:tcBorders>
              <w:top w:val="doub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60</w:t>
            </w:r>
          </w:p>
        </w:tc>
        <w:tc>
          <w:tcPr>
            <w:tcW w:w="808" w:type="dxa"/>
            <w:tcBorders>
              <w:top w:val="doub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w:t>
            </w:r>
          </w:p>
        </w:tc>
        <w:tc>
          <w:tcPr>
            <w:tcW w:w="808" w:type="dxa"/>
            <w:tcBorders>
              <w:top w:val="doub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59</w:t>
            </w:r>
          </w:p>
        </w:tc>
        <w:tc>
          <w:tcPr>
            <w:tcW w:w="808" w:type="dxa"/>
            <w:tcBorders>
              <w:top w:val="double" w:sz="4" w:space="0" w:color="auto"/>
              <w:left w:val="nil"/>
              <w:bottom w:val="single" w:sz="4" w:space="0" w:color="auto"/>
              <w:right w:val="single" w:sz="4" w:space="0" w:color="auto"/>
            </w:tcBorders>
            <w:shd w:val="clear" w:color="auto" w:fill="auto"/>
            <w:noWrap/>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w:t>
            </w:r>
          </w:p>
        </w:tc>
        <w:tc>
          <w:tcPr>
            <w:tcW w:w="808" w:type="dxa"/>
            <w:tcBorders>
              <w:top w:val="double" w:sz="4" w:space="0" w:color="auto"/>
              <w:left w:val="nil"/>
              <w:bottom w:val="single" w:sz="4" w:space="0" w:color="auto"/>
              <w:right w:val="single" w:sz="4" w:space="0" w:color="auto"/>
            </w:tcBorders>
            <w:shd w:val="clear" w:color="auto" w:fill="auto"/>
            <w:vAlign w:val="center"/>
          </w:tcPr>
          <w:p w:rsidR="000F5EE0" w:rsidRPr="00C8033C" w:rsidRDefault="000F5EE0" w:rsidP="000F5EE0">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57</w:t>
            </w:r>
          </w:p>
        </w:tc>
      </w:tr>
    </w:tbl>
    <w:p w:rsidR="003C546D" w:rsidRPr="00C8033C" w:rsidRDefault="003C546D" w:rsidP="003C546D">
      <w:pPr>
        <w:ind w:rightChars="150" w:right="315"/>
        <w:jc w:val="right"/>
        <w:rPr>
          <w:rFonts w:ascii="HG丸ｺﾞｼｯｸM-PRO" w:eastAsia="HG丸ｺﾞｼｯｸM-PRO" w:hAnsi="HG丸ｺﾞｼｯｸM-PRO"/>
          <w:sz w:val="22"/>
        </w:rPr>
      </w:pPr>
      <w:r w:rsidRPr="00C8033C">
        <w:rPr>
          <w:rFonts w:ascii="ＭＳ ゴシック" w:eastAsia="ＭＳ ゴシック" w:hAnsi="ＭＳ ゴシック" w:hint="eastAsia"/>
          <w:noProof/>
          <w:sz w:val="16"/>
          <w:szCs w:val="21"/>
        </w:rPr>
        <w:t>資料：保育課</w:t>
      </w:r>
    </w:p>
    <w:p w:rsidR="003C546D" w:rsidRDefault="003C546D">
      <w:pPr>
        <w:widowControl/>
        <w:jc w:val="left"/>
        <w:rPr>
          <w:rFonts w:ascii="HG丸ｺﾞｼｯｸM-PRO" w:eastAsia="HG丸ｺﾞｼｯｸM-PRO" w:hAnsi="HG丸ｺﾞｼｯｸM-PRO"/>
        </w:rPr>
      </w:pPr>
    </w:p>
    <w:p w:rsidR="003C546D" w:rsidRDefault="003C546D">
      <w:pPr>
        <w:widowControl/>
        <w:jc w:val="left"/>
        <w:rPr>
          <w:rFonts w:ascii="HG丸ｺﾞｼｯｸM-PRO" w:eastAsia="HG丸ｺﾞｼｯｸM-PRO" w:hAnsi="HG丸ｺﾞｼｯｸM-PRO"/>
        </w:rPr>
      </w:pPr>
    </w:p>
    <w:p w:rsidR="000F5EE0" w:rsidRDefault="000F5EE0">
      <w:pPr>
        <w:widowControl/>
        <w:jc w:val="left"/>
        <w:rPr>
          <w:rFonts w:ascii="ＭＳ ゴシック" w:eastAsia="ＭＳ ゴシック" w:hAnsi="ＭＳ ゴシック"/>
          <w:sz w:val="20"/>
          <w:szCs w:val="21"/>
        </w:rPr>
      </w:pPr>
      <w:r>
        <w:rPr>
          <w:rFonts w:ascii="ＭＳ ゴシック" w:eastAsia="ＭＳ ゴシック" w:hAnsi="ＭＳ ゴシック"/>
          <w:sz w:val="20"/>
          <w:szCs w:val="21"/>
        </w:rPr>
        <w:br w:type="page"/>
      </w:r>
    </w:p>
    <w:p w:rsidR="00814B06" w:rsidRPr="00C8033C" w:rsidRDefault="00894025" w:rsidP="00814B06">
      <w:pPr>
        <w:spacing w:line="360" w:lineRule="exact"/>
        <w:ind w:rightChars="80" w:right="168"/>
        <w:rPr>
          <w:rFonts w:ascii="HG丸ｺﾞｼｯｸM-PRO" w:eastAsia="HG丸ｺﾞｼｯｸM-PRO" w:hAnsi="ＭＳ 明朝"/>
          <w:sz w:val="22"/>
        </w:rPr>
      </w:pPr>
      <w:r>
        <w:rPr>
          <w:rFonts w:ascii="ＭＳ ゴシック" w:eastAsia="ＭＳ ゴシック" w:hAnsi="ＭＳ ゴシック" w:hint="eastAsia"/>
          <w:sz w:val="20"/>
          <w:szCs w:val="21"/>
        </w:rPr>
        <w:lastRenderedPageBreak/>
        <w:t>○認可保育</w:t>
      </w:r>
      <w:r w:rsidR="00DF5046">
        <w:rPr>
          <w:rFonts w:ascii="ＭＳ ゴシック" w:eastAsia="ＭＳ ゴシック" w:hAnsi="ＭＳ ゴシック" w:hint="eastAsia"/>
          <w:sz w:val="20"/>
          <w:szCs w:val="21"/>
        </w:rPr>
        <w:t>園</w:t>
      </w:r>
      <w:r w:rsidR="005F21E0">
        <w:rPr>
          <w:rFonts w:ascii="ＭＳ ゴシック" w:eastAsia="ＭＳ ゴシック" w:hAnsi="ＭＳ ゴシック" w:hint="eastAsia"/>
          <w:sz w:val="20"/>
          <w:szCs w:val="21"/>
        </w:rPr>
        <w:t>利用</w:t>
      </w:r>
      <w:r>
        <w:rPr>
          <w:rFonts w:ascii="ＭＳ ゴシック" w:eastAsia="ＭＳ ゴシック" w:hAnsi="ＭＳ ゴシック" w:hint="eastAsia"/>
          <w:sz w:val="20"/>
          <w:szCs w:val="21"/>
        </w:rPr>
        <w:t>定員数（</w:t>
      </w:r>
      <w:r w:rsidR="004D319D">
        <w:rPr>
          <w:rFonts w:ascii="ＭＳ ゴシック" w:eastAsia="ＭＳ ゴシック" w:hAnsi="ＭＳ ゴシック" w:hint="eastAsia"/>
          <w:sz w:val="20"/>
          <w:szCs w:val="21"/>
        </w:rPr>
        <w:t>令和元</w:t>
      </w:r>
      <w:r>
        <w:rPr>
          <w:rFonts w:ascii="ＭＳ ゴシック" w:eastAsia="ＭＳ ゴシック" w:hAnsi="ＭＳ ゴシック" w:hint="eastAsia"/>
          <w:sz w:val="20"/>
          <w:szCs w:val="21"/>
        </w:rPr>
        <w:t>年度）</w:t>
      </w:r>
      <w:r w:rsidR="00FB7B0D">
        <w:rPr>
          <w:rFonts w:ascii="ＭＳ ゴシック" w:eastAsia="ＭＳ ゴシック" w:hAnsi="ＭＳ ゴシック" w:hint="eastAsia"/>
          <w:sz w:val="20"/>
          <w:szCs w:val="21"/>
        </w:rPr>
        <w:t xml:space="preserve">　　　　　　　　　　　　　　　　　　　　　　　　　</w:t>
      </w:r>
      <w:r w:rsidR="00FB7B0D" w:rsidRPr="00C8033C">
        <w:rPr>
          <w:rFonts w:ascii="ＭＳ ゴシック" w:eastAsia="ＭＳ ゴシック" w:hAnsi="ＭＳ ゴシック" w:hint="eastAsia"/>
          <w:sz w:val="20"/>
          <w:szCs w:val="21"/>
        </w:rPr>
        <w:t>単位：人</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24"/>
        <w:gridCol w:w="2126"/>
        <w:gridCol w:w="968"/>
        <w:gridCol w:w="969"/>
        <w:gridCol w:w="968"/>
        <w:gridCol w:w="969"/>
        <w:gridCol w:w="968"/>
        <w:gridCol w:w="969"/>
        <w:gridCol w:w="969"/>
      </w:tblGrid>
      <w:tr w:rsidR="005F21E0" w:rsidRPr="00C8033C" w:rsidTr="0026152B">
        <w:trPr>
          <w:trHeight w:val="740"/>
        </w:trPr>
        <w:tc>
          <w:tcPr>
            <w:tcW w:w="724" w:type="dxa"/>
            <w:tcBorders>
              <w:top w:val="single" w:sz="8" w:space="0" w:color="auto"/>
              <w:left w:val="single" w:sz="8" w:space="0" w:color="auto"/>
            </w:tcBorders>
            <w:shd w:val="clear" w:color="auto" w:fill="DAEEF3"/>
            <w:noWrap/>
            <w:vAlign w:val="center"/>
            <w:hideMark/>
          </w:tcPr>
          <w:p w:rsidR="005F21E0" w:rsidRPr="00C8033C" w:rsidRDefault="005F21E0" w:rsidP="005F21E0">
            <w:pPr>
              <w:jc w:val="center"/>
              <w:rPr>
                <w:rFonts w:ascii="ＭＳ ゴシック" w:eastAsia="ＭＳ ゴシック" w:hAnsi="ＭＳ ゴシック"/>
                <w:spacing w:val="-12"/>
              </w:rPr>
            </w:pPr>
            <w:r w:rsidRPr="00C8033C">
              <w:rPr>
                <w:rFonts w:ascii="ＭＳ ゴシック" w:eastAsia="ＭＳ ゴシック" w:hAnsi="ＭＳ ゴシック" w:hint="eastAsia"/>
                <w:spacing w:val="-12"/>
              </w:rPr>
              <w:t>地域</w:t>
            </w:r>
          </w:p>
        </w:tc>
        <w:tc>
          <w:tcPr>
            <w:tcW w:w="2126" w:type="dxa"/>
            <w:tcBorders>
              <w:top w:val="single" w:sz="8" w:space="0" w:color="auto"/>
            </w:tcBorders>
            <w:shd w:val="clear" w:color="auto" w:fill="DAEEF3"/>
            <w:noWrap/>
            <w:vAlign w:val="center"/>
            <w:hideMark/>
          </w:tcPr>
          <w:p w:rsidR="005F21E0" w:rsidRPr="00C8033C" w:rsidRDefault="005F21E0" w:rsidP="005F21E0">
            <w:pPr>
              <w:jc w:val="center"/>
              <w:rPr>
                <w:rFonts w:ascii="ＭＳ ゴシック" w:eastAsia="ＭＳ ゴシック" w:hAnsi="ＭＳ ゴシック"/>
              </w:rPr>
            </w:pPr>
            <w:r w:rsidRPr="00C8033C">
              <w:rPr>
                <w:rFonts w:ascii="ＭＳ ゴシック" w:eastAsia="ＭＳ ゴシック" w:hAnsi="ＭＳ ゴシック" w:hint="eastAsia"/>
              </w:rPr>
              <w:t>施設名</w:t>
            </w:r>
          </w:p>
        </w:tc>
        <w:tc>
          <w:tcPr>
            <w:tcW w:w="968" w:type="dxa"/>
            <w:tcBorders>
              <w:top w:val="single" w:sz="8" w:space="0" w:color="auto"/>
            </w:tcBorders>
            <w:shd w:val="clear" w:color="auto" w:fill="DAEEF3"/>
            <w:vAlign w:val="center"/>
          </w:tcPr>
          <w:p w:rsidR="005F21E0" w:rsidRDefault="005F21E0" w:rsidP="005F21E0">
            <w:pPr>
              <w:jc w:val="center"/>
              <w:rPr>
                <w:rFonts w:ascii="ＭＳ ゴシック" w:eastAsia="ＭＳ ゴシック" w:hAnsi="ＭＳ ゴシック"/>
              </w:rPr>
            </w:pPr>
            <w:r>
              <w:rPr>
                <w:rFonts w:ascii="ＭＳ ゴシック" w:eastAsia="ＭＳ ゴシック" w:hAnsi="ＭＳ ゴシック" w:hint="eastAsia"/>
              </w:rPr>
              <w:t>０歳</w:t>
            </w:r>
          </w:p>
        </w:tc>
        <w:tc>
          <w:tcPr>
            <w:tcW w:w="969" w:type="dxa"/>
            <w:tcBorders>
              <w:top w:val="single" w:sz="8" w:space="0" w:color="auto"/>
            </w:tcBorders>
            <w:shd w:val="clear" w:color="auto" w:fill="DAEEF3"/>
            <w:noWrap/>
            <w:vAlign w:val="center"/>
          </w:tcPr>
          <w:p w:rsidR="005F21E0" w:rsidRPr="00C8033C" w:rsidRDefault="005F21E0" w:rsidP="005F21E0">
            <w:pPr>
              <w:jc w:val="center"/>
              <w:rPr>
                <w:rFonts w:ascii="ＭＳ ゴシック" w:eastAsia="ＭＳ ゴシック" w:hAnsi="ＭＳ ゴシック"/>
              </w:rPr>
            </w:pPr>
            <w:r>
              <w:rPr>
                <w:rFonts w:ascii="ＭＳ ゴシック" w:eastAsia="ＭＳ ゴシック" w:hAnsi="ＭＳ ゴシック" w:hint="eastAsia"/>
              </w:rPr>
              <w:t>１歳</w:t>
            </w:r>
          </w:p>
        </w:tc>
        <w:tc>
          <w:tcPr>
            <w:tcW w:w="968" w:type="dxa"/>
            <w:tcBorders>
              <w:top w:val="single" w:sz="8" w:space="0" w:color="auto"/>
            </w:tcBorders>
            <w:shd w:val="clear" w:color="auto" w:fill="DAEEF3"/>
            <w:noWrap/>
            <w:vAlign w:val="center"/>
          </w:tcPr>
          <w:p w:rsidR="005F21E0" w:rsidRPr="00C8033C" w:rsidRDefault="005F21E0" w:rsidP="005F21E0">
            <w:pPr>
              <w:jc w:val="center"/>
              <w:rPr>
                <w:rFonts w:ascii="ＭＳ ゴシック" w:eastAsia="ＭＳ ゴシック" w:hAnsi="ＭＳ ゴシック"/>
              </w:rPr>
            </w:pPr>
            <w:r>
              <w:rPr>
                <w:rFonts w:ascii="ＭＳ ゴシック" w:eastAsia="ＭＳ ゴシック" w:hAnsi="ＭＳ ゴシック" w:hint="eastAsia"/>
              </w:rPr>
              <w:t>２歳</w:t>
            </w:r>
          </w:p>
        </w:tc>
        <w:tc>
          <w:tcPr>
            <w:tcW w:w="969" w:type="dxa"/>
            <w:tcBorders>
              <w:top w:val="single" w:sz="8" w:space="0" w:color="auto"/>
            </w:tcBorders>
            <w:shd w:val="clear" w:color="auto" w:fill="DAEEF3"/>
            <w:noWrap/>
            <w:vAlign w:val="center"/>
          </w:tcPr>
          <w:p w:rsidR="005F21E0" w:rsidRPr="00C8033C" w:rsidRDefault="005F21E0" w:rsidP="005F21E0">
            <w:pPr>
              <w:jc w:val="center"/>
              <w:rPr>
                <w:rFonts w:ascii="ＭＳ ゴシック" w:eastAsia="ＭＳ ゴシック" w:hAnsi="ＭＳ ゴシック"/>
              </w:rPr>
            </w:pPr>
            <w:r>
              <w:rPr>
                <w:rFonts w:ascii="ＭＳ ゴシック" w:eastAsia="ＭＳ ゴシック" w:hAnsi="ＭＳ ゴシック" w:hint="eastAsia"/>
              </w:rPr>
              <w:t>３歳</w:t>
            </w:r>
          </w:p>
        </w:tc>
        <w:tc>
          <w:tcPr>
            <w:tcW w:w="968" w:type="dxa"/>
            <w:tcBorders>
              <w:top w:val="single" w:sz="8" w:space="0" w:color="auto"/>
            </w:tcBorders>
            <w:shd w:val="clear" w:color="auto" w:fill="DAEEF3"/>
            <w:noWrap/>
            <w:vAlign w:val="center"/>
          </w:tcPr>
          <w:p w:rsidR="005F21E0" w:rsidRPr="00C8033C" w:rsidRDefault="005F21E0" w:rsidP="005F21E0">
            <w:pPr>
              <w:jc w:val="center"/>
              <w:rPr>
                <w:rFonts w:ascii="ＭＳ ゴシック" w:eastAsia="ＭＳ ゴシック" w:hAnsi="ＭＳ ゴシック"/>
              </w:rPr>
            </w:pPr>
            <w:r>
              <w:rPr>
                <w:rFonts w:ascii="ＭＳ ゴシック" w:eastAsia="ＭＳ ゴシック" w:hAnsi="ＭＳ ゴシック" w:hint="eastAsia"/>
              </w:rPr>
              <w:t>４歳</w:t>
            </w:r>
          </w:p>
        </w:tc>
        <w:tc>
          <w:tcPr>
            <w:tcW w:w="969" w:type="dxa"/>
            <w:tcBorders>
              <w:top w:val="single" w:sz="8" w:space="0" w:color="auto"/>
            </w:tcBorders>
            <w:shd w:val="clear" w:color="auto" w:fill="DAEEF3"/>
            <w:noWrap/>
            <w:vAlign w:val="center"/>
          </w:tcPr>
          <w:p w:rsidR="005F21E0" w:rsidRPr="00C8033C" w:rsidRDefault="005F21E0" w:rsidP="005F21E0">
            <w:pPr>
              <w:jc w:val="center"/>
              <w:rPr>
                <w:rFonts w:ascii="ＭＳ ゴシック" w:eastAsia="ＭＳ ゴシック" w:hAnsi="ＭＳ ゴシック"/>
              </w:rPr>
            </w:pPr>
            <w:r>
              <w:rPr>
                <w:rFonts w:ascii="ＭＳ ゴシック" w:eastAsia="ＭＳ ゴシック" w:hAnsi="ＭＳ ゴシック" w:hint="eastAsia"/>
              </w:rPr>
              <w:t>５歳</w:t>
            </w:r>
          </w:p>
        </w:tc>
        <w:tc>
          <w:tcPr>
            <w:tcW w:w="969" w:type="dxa"/>
            <w:tcBorders>
              <w:top w:val="single" w:sz="8" w:space="0" w:color="auto"/>
              <w:right w:val="single" w:sz="8" w:space="0" w:color="auto"/>
            </w:tcBorders>
            <w:shd w:val="clear" w:color="auto" w:fill="DAEEF3"/>
            <w:noWrap/>
            <w:vAlign w:val="center"/>
          </w:tcPr>
          <w:p w:rsidR="005F21E0" w:rsidRPr="00C8033C" w:rsidRDefault="005F21E0" w:rsidP="005F21E0">
            <w:pPr>
              <w:jc w:val="center"/>
              <w:rPr>
                <w:rFonts w:ascii="ＭＳ ゴシック" w:eastAsia="ＭＳ ゴシック" w:hAnsi="ＭＳ ゴシック"/>
              </w:rPr>
            </w:pPr>
            <w:r>
              <w:rPr>
                <w:rFonts w:ascii="ＭＳ ゴシック" w:eastAsia="ＭＳ ゴシック" w:hAnsi="ＭＳ ゴシック" w:hint="eastAsia"/>
              </w:rPr>
              <w:t>合計</w:t>
            </w:r>
          </w:p>
        </w:tc>
      </w:tr>
      <w:tr w:rsidR="0084510D" w:rsidRPr="00C8033C" w:rsidTr="0026152B">
        <w:trPr>
          <w:cantSplit/>
          <w:trHeight w:val="425"/>
        </w:trPr>
        <w:tc>
          <w:tcPr>
            <w:tcW w:w="724" w:type="dxa"/>
            <w:vMerge w:val="restart"/>
            <w:tcBorders>
              <w:left w:val="single" w:sz="8" w:space="0" w:color="auto"/>
            </w:tcBorders>
            <w:shd w:val="clear" w:color="auto" w:fill="auto"/>
            <w:noWrap/>
            <w:vAlign w:val="center"/>
            <w:hideMark/>
          </w:tcPr>
          <w:p w:rsidR="0084510D" w:rsidRPr="00C8033C" w:rsidRDefault="0084510D" w:rsidP="00DB7EA7">
            <w:pPr>
              <w:spacing w:line="240" w:lineRule="exact"/>
              <w:jc w:val="center"/>
              <w:rPr>
                <w:rFonts w:ascii="ＭＳ ゴシック" w:eastAsia="ＭＳ ゴシック" w:hAnsi="ＭＳ ゴシック" w:cs="ＭＳ Ｐゴシック"/>
                <w:kern w:val="0"/>
                <w:sz w:val="20"/>
                <w:szCs w:val="20"/>
              </w:rPr>
            </w:pPr>
            <w:r w:rsidRPr="00E42E66">
              <w:rPr>
                <w:rFonts w:ascii="ＭＳ ゴシック" w:eastAsia="ＭＳ ゴシック" w:hAnsi="ＭＳ ゴシック" w:cs="ＭＳ Ｐゴシック" w:hint="eastAsia"/>
                <w:kern w:val="0"/>
                <w:sz w:val="20"/>
                <w:szCs w:val="20"/>
              </w:rPr>
              <w:t>栃木</w:t>
            </w:r>
          </w:p>
        </w:tc>
        <w:tc>
          <w:tcPr>
            <w:tcW w:w="2126" w:type="dxa"/>
            <w:shd w:val="clear" w:color="auto" w:fill="auto"/>
            <w:noWrap/>
            <w:vAlign w:val="center"/>
            <w:hideMark/>
          </w:tcPr>
          <w:p w:rsidR="0084510D" w:rsidRPr="00C8033C" w:rsidRDefault="0084510D" w:rsidP="00DB7EA7">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くらのまち保育園</w:t>
            </w:r>
          </w:p>
        </w:tc>
        <w:tc>
          <w:tcPr>
            <w:tcW w:w="968" w:type="dxa"/>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12</w:t>
            </w:r>
          </w:p>
        </w:tc>
        <w:tc>
          <w:tcPr>
            <w:tcW w:w="969" w:type="dxa"/>
            <w:shd w:val="clear" w:color="auto" w:fill="auto"/>
            <w:noWrap/>
            <w:vAlign w:val="center"/>
          </w:tcPr>
          <w:p w:rsidR="0084510D" w:rsidRPr="00C8033C"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12</w:t>
            </w:r>
          </w:p>
        </w:tc>
        <w:tc>
          <w:tcPr>
            <w:tcW w:w="968" w:type="dxa"/>
            <w:shd w:val="clear" w:color="auto" w:fill="auto"/>
            <w:noWrap/>
            <w:vAlign w:val="center"/>
          </w:tcPr>
          <w:p w:rsidR="0084510D" w:rsidRPr="00C8033C"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w:t>
            </w:r>
          </w:p>
        </w:tc>
        <w:tc>
          <w:tcPr>
            <w:tcW w:w="969" w:type="dxa"/>
            <w:shd w:val="clear" w:color="auto" w:fill="auto"/>
            <w:noWrap/>
            <w:vAlign w:val="center"/>
          </w:tcPr>
          <w:p w:rsidR="0084510D" w:rsidRPr="00C8033C"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w:t>
            </w:r>
          </w:p>
        </w:tc>
        <w:tc>
          <w:tcPr>
            <w:tcW w:w="968" w:type="dxa"/>
            <w:shd w:val="clear" w:color="auto" w:fill="auto"/>
            <w:noWrap/>
            <w:vAlign w:val="center"/>
          </w:tcPr>
          <w:p w:rsidR="0084510D" w:rsidRPr="00C8033C"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23</w:t>
            </w:r>
          </w:p>
        </w:tc>
        <w:tc>
          <w:tcPr>
            <w:tcW w:w="969" w:type="dxa"/>
            <w:shd w:val="clear" w:color="auto" w:fill="auto"/>
            <w:noWrap/>
            <w:vAlign w:val="center"/>
          </w:tcPr>
          <w:p w:rsidR="0084510D" w:rsidRPr="00C8033C"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23</w:t>
            </w:r>
          </w:p>
        </w:tc>
        <w:tc>
          <w:tcPr>
            <w:tcW w:w="969" w:type="dxa"/>
            <w:tcBorders>
              <w:right w:val="single" w:sz="8" w:space="0" w:color="auto"/>
            </w:tcBorders>
            <w:shd w:val="clear" w:color="auto" w:fill="auto"/>
            <w:noWrap/>
            <w:vAlign w:val="center"/>
          </w:tcPr>
          <w:p w:rsidR="0084510D" w:rsidRPr="00C8033C"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110</w:t>
            </w:r>
          </w:p>
        </w:tc>
      </w:tr>
      <w:tr w:rsidR="0084510D" w:rsidRPr="00C8033C" w:rsidTr="0026152B">
        <w:trPr>
          <w:cantSplit/>
          <w:trHeight w:val="425"/>
        </w:trPr>
        <w:tc>
          <w:tcPr>
            <w:tcW w:w="724" w:type="dxa"/>
            <w:vMerge/>
            <w:tcBorders>
              <w:left w:val="single" w:sz="8" w:space="0" w:color="auto"/>
            </w:tcBorders>
            <w:shd w:val="clear" w:color="auto" w:fill="auto"/>
            <w:noWrap/>
            <w:vAlign w:val="center"/>
          </w:tcPr>
          <w:p w:rsidR="0084510D" w:rsidRPr="00C8033C" w:rsidRDefault="0084510D" w:rsidP="00DB7EA7">
            <w:pPr>
              <w:spacing w:line="240" w:lineRule="exact"/>
              <w:jc w:val="center"/>
              <w:rPr>
                <w:rFonts w:ascii="ＭＳ ゴシック" w:eastAsia="ＭＳ ゴシック" w:hAnsi="ＭＳ ゴシック" w:cs="ＭＳ Ｐゴシック"/>
                <w:kern w:val="0"/>
                <w:sz w:val="20"/>
                <w:szCs w:val="20"/>
              </w:rPr>
            </w:pPr>
          </w:p>
        </w:tc>
        <w:tc>
          <w:tcPr>
            <w:tcW w:w="2126" w:type="dxa"/>
            <w:shd w:val="clear" w:color="auto" w:fill="auto"/>
            <w:noWrap/>
            <w:vAlign w:val="center"/>
          </w:tcPr>
          <w:p w:rsidR="0084510D" w:rsidRPr="00C8033C" w:rsidRDefault="0084510D" w:rsidP="00DB7EA7">
            <w:pPr>
              <w:widowControl/>
              <w:spacing w:line="240" w:lineRule="exact"/>
              <w:jc w:val="left"/>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はこのもり保育園</w:t>
            </w:r>
          </w:p>
        </w:tc>
        <w:tc>
          <w:tcPr>
            <w:tcW w:w="968" w:type="dxa"/>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w:t>
            </w:r>
          </w:p>
        </w:tc>
        <w:tc>
          <w:tcPr>
            <w:tcW w:w="969" w:type="dxa"/>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968" w:type="dxa"/>
            <w:shd w:val="clear" w:color="auto" w:fill="auto"/>
            <w:noWrap/>
            <w:vAlign w:val="center"/>
          </w:tcPr>
          <w:p w:rsidR="0084510D" w:rsidRPr="00C8033C"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969" w:type="dxa"/>
            <w:shd w:val="clear" w:color="auto" w:fill="auto"/>
            <w:noWrap/>
            <w:vAlign w:val="center"/>
          </w:tcPr>
          <w:p w:rsidR="0084510D" w:rsidRPr="00C8033C"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27</w:t>
            </w:r>
          </w:p>
        </w:tc>
        <w:tc>
          <w:tcPr>
            <w:tcW w:w="968" w:type="dxa"/>
            <w:shd w:val="clear" w:color="auto" w:fill="auto"/>
            <w:noWrap/>
            <w:vAlign w:val="center"/>
          </w:tcPr>
          <w:p w:rsidR="0084510D" w:rsidRPr="00C8033C"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31</w:t>
            </w:r>
          </w:p>
        </w:tc>
        <w:tc>
          <w:tcPr>
            <w:tcW w:w="969" w:type="dxa"/>
            <w:shd w:val="clear" w:color="auto" w:fill="auto"/>
            <w:noWrap/>
            <w:vAlign w:val="center"/>
          </w:tcPr>
          <w:p w:rsidR="0084510D" w:rsidRPr="00C8033C"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35</w:t>
            </w:r>
          </w:p>
        </w:tc>
        <w:tc>
          <w:tcPr>
            <w:tcW w:w="969" w:type="dxa"/>
            <w:tcBorders>
              <w:right w:val="single" w:sz="8" w:space="0" w:color="auto"/>
            </w:tcBorders>
            <w:shd w:val="clear" w:color="auto" w:fill="auto"/>
            <w:noWrap/>
            <w:vAlign w:val="center"/>
          </w:tcPr>
          <w:p w:rsidR="0084510D" w:rsidRPr="00C8033C"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150</w:t>
            </w:r>
          </w:p>
        </w:tc>
      </w:tr>
      <w:tr w:rsidR="0084510D" w:rsidRPr="00C8033C" w:rsidTr="0026152B">
        <w:trPr>
          <w:cantSplit/>
          <w:trHeight w:val="425"/>
        </w:trPr>
        <w:tc>
          <w:tcPr>
            <w:tcW w:w="724" w:type="dxa"/>
            <w:vMerge/>
            <w:tcBorders>
              <w:left w:val="single" w:sz="8" w:space="0" w:color="auto"/>
            </w:tcBorders>
            <w:shd w:val="clear" w:color="auto" w:fill="auto"/>
            <w:noWrap/>
            <w:vAlign w:val="center"/>
          </w:tcPr>
          <w:p w:rsidR="0084510D" w:rsidRPr="00C8033C" w:rsidRDefault="0084510D" w:rsidP="00DB7EA7">
            <w:pPr>
              <w:spacing w:line="240" w:lineRule="exact"/>
              <w:jc w:val="center"/>
              <w:rPr>
                <w:rFonts w:ascii="ＭＳ ゴシック" w:eastAsia="ＭＳ ゴシック" w:hAnsi="ＭＳ ゴシック" w:cs="ＭＳ Ｐゴシック"/>
                <w:kern w:val="0"/>
                <w:sz w:val="20"/>
                <w:szCs w:val="20"/>
              </w:rPr>
            </w:pPr>
          </w:p>
        </w:tc>
        <w:tc>
          <w:tcPr>
            <w:tcW w:w="2126" w:type="dxa"/>
            <w:shd w:val="clear" w:color="auto" w:fill="auto"/>
            <w:noWrap/>
            <w:vAlign w:val="center"/>
          </w:tcPr>
          <w:p w:rsidR="0084510D" w:rsidRDefault="0084510D" w:rsidP="00DB7EA7">
            <w:pPr>
              <w:widowControl/>
              <w:spacing w:line="240" w:lineRule="exact"/>
              <w:jc w:val="left"/>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けやき保育園</w:t>
            </w:r>
          </w:p>
        </w:tc>
        <w:tc>
          <w:tcPr>
            <w:tcW w:w="968" w:type="dxa"/>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8</w:t>
            </w:r>
          </w:p>
        </w:tc>
        <w:tc>
          <w:tcPr>
            <w:tcW w:w="969" w:type="dxa"/>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28</w:t>
            </w:r>
          </w:p>
        </w:tc>
        <w:tc>
          <w:tcPr>
            <w:tcW w:w="968" w:type="dxa"/>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28</w:t>
            </w:r>
          </w:p>
        </w:tc>
        <w:tc>
          <w:tcPr>
            <w:tcW w:w="969" w:type="dxa"/>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32</w:t>
            </w:r>
          </w:p>
        </w:tc>
        <w:tc>
          <w:tcPr>
            <w:tcW w:w="968" w:type="dxa"/>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32</w:t>
            </w:r>
          </w:p>
        </w:tc>
        <w:tc>
          <w:tcPr>
            <w:tcW w:w="969" w:type="dxa"/>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32</w:t>
            </w:r>
          </w:p>
        </w:tc>
        <w:tc>
          <w:tcPr>
            <w:tcW w:w="969" w:type="dxa"/>
            <w:tcBorders>
              <w:right w:val="single" w:sz="8" w:space="0" w:color="auto"/>
            </w:tcBorders>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160</w:t>
            </w:r>
          </w:p>
        </w:tc>
      </w:tr>
      <w:tr w:rsidR="0084510D" w:rsidRPr="00C8033C" w:rsidTr="0026152B">
        <w:trPr>
          <w:cantSplit/>
          <w:trHeight w:val="425"/>
        </w:trPr>
        <w:tc>
          <w:tcPr>
            <w:tcW w:w="724" w:type="dxa"/>
            <w:vMerge/>
            <w:tcBorders>
              <w:left w:val="single" w:sz="8" w:space="0" w:color="auto"/>
            </w:tcBorders>
            <w:shd w:val="clear" w:color="auto" w:fill="auto"/>
            <w:noWrap/>
            <w:vAlign w:val="center"/>
          </w:tcPr>
          <w:p w:rsidR="0084510D" w:rsidRPr="00C8033C" w:rsidRDefault="0084510D" w:rsidP="00DB7EA7">
            <w:pPr>
              <w:spacing w:line="240" w:lineRule="exact"/>
              <w:jc w:val="center"/>
              <w:rPr>
                <w:rFonts w:ascii="ＭＳ ゴシック" w:eastAsia="ＭＳ ゴシック" w:hAnsi="ＭＳ ゴシック" w:cs="ＭＳ Ｐゴシック"/>
                <w:kern w:val="0"/>
                <w:sz w:val="20"/>
                <w:szCs w:val="20"/>
              </w:rPr>
            </w:pPr>
          </w:p>
        </w:tc>
        <w:tc>
          <w:tcPr>
            <w:tcW w:w="2126" w:type="dxa"/>
            <w:shd w:val="clear" w:color="auto" w:fill="auto"/>
            <w:noWrap/>
            <w:vAlign w:val="center"/>
          </w:tcPr>
          <w:p w:rsidR="0084510D" w:rsidRPr="00C8033C" w:rsidRDefault="0084510D" w:rsidP="00DB7EA7">
            <w:pPr>
              <w:widowControl/>
              <w:spacing w:line="240" w:lineRule="exact"/>
              <w:jc w:val="left"/>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いまいずみ保育園</w:t>
            </w:r>
          </w:p>
        </w:tc>
        <w:tc>
          <w:tcPr>
            <w:tcW w:w="968" w:type="dxa"/>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w:t>
            </w:r>
          </w:p>
        </w:tc>
        <w:tc>
          <w:tcPr>
            <w:tcW w:w="969" w:type="dxa"/>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18</w:t>
            </w:r>
          </w:p>
        </w:tc>
        <w:tc>
          <w:tcPr>
            <w:tcW w:w="968" w:type="dxa"/>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969" w:type="dxa"/>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w:t>
            </w:r>
          </w:p>
        </w:tc>
        <w:tc>
          <w:tcPr>
            <w:tcW w:w="968" w:type="dxa"/>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969" w:type="dxa"/>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28</w:t>
            </w:r>
          </w:p>
        </w:tc>
        <w:tc>
          <w:tcPr>
            <w:tcW w:w="969" w:type="dxa"/>
            <w:tcBorders>
              <w:right w:val="single" w:sz="8" w:space="0" w:color="auto"/>
            </w:tcBorders>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120</w:t>
            </w:r>
          </w:p>
        </w:tc>
      </w:tr>
      <w:tr w:rsidR="0084510D" w:rsidRPr="00C8033C" w:rsidTr="0026152B">
        <w:trPr>
          <w:cantSplit/>
          <w:trHeight w:val="425"/>
        </w:trPr>
        <w:tc>
          <w:tcPr>
            <w:tcW w:w="724" w:type="dxa"/>
            <w:vMerge/>
            <w:tcBorders>
              <w:left w:val="single" w:sz="8" w:space="0" w:color="auto"/>
            </w:tcBorders>
            <w:shd w:val="clear" w:color="auto" w:fill="auto"/>
            <w:noWrap/>
            <w:vAlign w:val="center"/>
          </w:tcPr>
          <w:p w:rsidR="0084510D" w:rsidRPr="00C8033C" w:rsidRDefault="0084510D" w:rsidP="00DB7EA7">
            <w:pPr>
              <w:spacing w:line="240" w:lineRule="exact"/>
              <w:jc w:val="center"/>
              <w:rPr>
                <w:rFonts w:ascii="ＭＳ ゴシック" w:eastAsia="ＭＳ ゴシック" w:hAnsi="ＭＳ ゴシック" w:cs="ＭＳ Ｐゴシック"/>
                <w:kern w:val="0"/>
                <w:sz w:val="20"/>
                <w:szCs w:val="20"/>
              </w:rPr>
            </w:pPr>
          </w:p>
        </w:tc>
        <w:tc>
          <w:tcPr>
            <w:tcW w:w="2126" w:type="dxa"/>
            <w:shd w:val="clear" w:color="auto" w:fill="auto"/>
            <w:noWrap/>
            <w:vAlign w:val="center"/>
          </w:tcPr>
          <w:p w:rsidR="0084510D" w:rsidRPr="00C8033C" w:rsidRDefault="0084510D" w:rsidP="00DB7EA7">
            <w:pPr>
              <w:widowControl/>
              <w:spacing w:line="240" w:lineRule="exact"/>
              <w:jc w:val="left"/>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おおつか保育園</w:t>
            </w:r>
          </w:p>
        </w:tc>
        <w:tc>
          <w:tcPr>
            <w:tcW w:w="968" w:type="dxa"/>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w:t>
            </w:r>
          </w:p>
        </w:tc>
        <w:tc>
          <w:tcPr>
            <w:tcW w:w="969" w:type="dxa"/>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11</w:t>
            </w:r>
          </w:p>
        </w:tc>
        <w:tc>
          <w:tcPr>
            <w:tcW w:w="968" w:type="dxa"/>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9</w:t>
            </w:r>
          </w:p>
        </w:tc>
        <w:tc>
          <w:tcPr>
            <w:tcW w:w="969" w:type="dxa"/>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12</w:t>
            </w:r>
          </w:p>
        </w:tc>
        <w:tc>
          <w:tcPr>
            <w:tcW w:w="968" w:type="dxa"/>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16</w:t>
            </w:r>
          </w:p>
        </w:tc>
        <w:tc>
          <w:tcPr>
            <w:tcW w:w="969" w:type="dxa"/>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21</w:t>
            </w:r>
          </w:p>
        </w:tc>
        <w:tc>
          <w:tcPr>
            <w:tcW w:w="969" w:type="dxa"/>
            <w:tcBorders>
              <w:right w:val="single" w:sz="8" w:space="0" w:color="auto"/>
            </w:tcBorders>
            <w:shd w:val="clear" w:color="auto" w:fill="auto"/>
            <w:noWrap/>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74</w:t>
            </w:r>
          </w:p>
        </w:tc>
      </w:tr>
      <w:tr w:rsidR="0084510D" w:rsidRPr="00C8033C" w:rsidTr="0026152B">
        <w:trPr>
          <w:cantSplit/>
          <w:trHeight w:val="425"/>
        </w:trPr>
        <w:tc>
          <w:tcPr>
            <w:tcW w:w="724" w:type="dxa"/>
            <w:vMerge/>
            <w:tcBorders>
              <w:left w:val="single" w:sz="8" w:space="0" w:color="auto"/>
              <w:bottom w:val="single" w:sz="8" w:space="0" w:color="auto"/>
            </w:tcBorders>
            <w:shd w:val="clear" w:color="auto" w:fill="auto"/>
            <w:vAlign w:val="center"/>
            <w:hideMark/>
          </w:tcPr>
          <w:p w:rsidR="0084510D" w:rsidRPr="00C8033C" w:rsidRDefault="0084510D" w:rsidP="00DB7EA7">
            <w:pPr>
              <w:widowControl/>
              <w:spacing w:line="240" w:lineRule="exact"/>
              <w:jc w:val="center"/>
              <w:rPr>
                <w:rFonts w:ascii="ＭＳ ゴシック" w:eastAsia="ＭＳ ゴシック" w:hAnsi="ＭＳ ゴシック" w:cs="ＭＳ Ｐゴシック"/>
                <w:kern w:val="0"/>
                <w:sz w:val="20"/>
                <w:szCs w:val="20"/>
              </w:rPr>
            </w:pPr>
          </w:p>
        </w:tc>
        <w:tc>
          <w:tcPr>
            <w:tcW w:w="2126" w:type="dxa"/>
            <w:tcBorders>
              <w:bottom w:val="single" w:sz="8" w:space="0" w:color="auto"/>
            </w:tcBorders>
            <w:shd w:val="clear" w:color="auto" w:fill="auto"/>
            <w:noWrap/>
            <w:vAlign w:val="center"/>
            <w:hideMark/>
          </w:tcPr>
          <w:p w:rsidR="0084510D" w:rsidRPr="00C8033C" w:rsidRDefault="0084510D" w:rsidP="00DB7EA7">
            <w:pPr>
              <w:widowControl/>
              <w:spacing w:line="240" w:lineRule="exact"/>
              <w:jc w:val="left"/>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さくら第２保育園</w:t>
            </w:r>
          </w:p>
        </w:tc>
        <w:tc>
          <w:tcPr>
            <w:tcW w:w="968" w:type="dxa"/>
            <w:tcBorders>
              <w:bottom w:val="single" w:sz="8" w:space="0" w:color="auto"/>
            </w:tcBorders>
            <w:vAlign w:val="center"/>
          </w:tcPr>
          <w:p w:rsidR="0084510D"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w:t>
            </w:r>
          </w:p>
        </w:tc>
        <w:tc>
          <w:tcPr>
            <w:tcW w:w="969" w:type="dxa"/>
            <w:tcBorders>
              <w:bottom w:val="single" w:sz="8" w:space="0" w:color="auto"/>
            </w:tcBorders>
            <w:shd w:val="clear" w:color="auto" w:fill="auto"/>
            <w:noWrap/>
            <w:vAlign w:val="center"/>
          </w:tcPr>
          <w:p w:rsidR="0084510D" w:rsidRPr="00C8033C"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18</w:t>
            </w:r>
          </w:p>
        </w:tc>
        <w:tc>
          <w:tcPr>
            <w:tcW w:w="968" w:type="dxa"/>
            <w:tcBorders>
              <w:bottom w:val="single" w:sz="8" w:space="0" w:color="auto"/>
            </w:tcBorders>
            <w:shd w:val="clear" w:color="auto" w:fill="auto"/>
            <w:noWrap/>
            <w:vAlign w:val="center"/>
          </w:tcPr>
          <w:p w:rsidR="0084510D" w:rsidRPr="00C8033C"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969" w:type="dxa"/>
            <w:tcBorders>
              <w:bottom w:val="single" w:sz="8" w:space="0" w:color="auto"/>
            </w:tcBorders>
            <w:shd w:val="clear" w:color="auto" w:fill="auto"/>
            <w:noWrap/>
            <w:vAlign w:val="center"/>
          </w:tcPr>
          <w:p w:rsidR="0084510D" w:rsidRPr="00C8033C"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968" w:type="dxa"/>
            <w:tcBorders>
              <w:bottom w:val="single" w:sz="8" w:space="0" w:color="auto"/>
            </w:tcBorders>
            <w:shd w:val="clear" w:color="auto" w:fill="auto"/>
            <w:noWrap/>
            <w:vAlign w:val="center"/>
          </w:tcPr>
          <w:p w:rsidR="0084510D" w:rsidRPr="00C8033C"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969" w:type="dxa"/>
            <w:tcBorders>
              <w:bottom w:val="single" w:sz="8" w:space="0" w:color="auto"/>
            </w:tcBorders>
            <w:shd w:val="clear" w:color="auto" w:fill="auto"/>
            <w:noWrap/>
            <w:vAlign w:val="center"/>
          </w:tcPr>
          <w:p w:rsidR="0084510D" w:rsidRPr="00C8033C"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969" w:type="dxa"/>
            <w:tcBorders>
              <w:bottom w:val="single" w:sz="8" w:space="0" w:color="auto"/>
              <w:right w:val="single" w:sz="8" w:space="0" w:color="auto"/>
            </w:tcBorders>
            <w:shd w:val="clear" w:color="auto" w:fill="auto"/>
            <w:noWrap/>
            <w:vAlign w:val="center"/>
          </w:tcPr>
          <w:p w:rsidR="0084510D" w:rsidRPr="00C8033C" w:rsidRDefault="0084510D" w:rsidP="00DB7EA7">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50</w:t>
            </w:r>
          </w:p>
        </w:tc>
      </w:tr>
      <w:tr w:rsidR="005F21E0" w:rsidRPr="00C8033C" w:rsidTr="0026152B">
        <w:trPr>
          <w:cantSplit/>
          <w:trHeight w:val="425"/>
        </w:trPr>
        <w:tc>
          <w:tcPr>
            <w:tcW w:w="724" w:type="dxa"/>
            <w:vMerge w:val="restart"/>
            <w:tcBorders>
              <w:top w:val="single" w:sz="8" w:space="0" w:color="auto"/>
              <w:left w:val="single" w:sz="8" w:space="0" w:color="auto"/>
            </w:tcBorders>
            <w:shd w:val="clear" w:color="auto" w:fill="auto"/>
            <w:noWrap/>
            <w:vAlign w:val="center"/>
            <w:hideMark/>
          </w:tcPr>
          <w:p w:rsidR="005F21E0" w:rsidRPr="00C8033C" w:rsidRDefault="005F21E0" w:rsidP="005F21E0">
            <w:pPr>
              <w:widowControl/>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大平</w:t>
            </w:r>
          </w:p>
        </w:tc>
        <w:tc>
          <w:tcPr>
            <w:tcW w:w="2126" w:type="dxa"/>
            <w:tcBorders>
              <w:top w:val="single" w:sz="8" w:space="0" w:color="auto"/>
            </w:tcBorders>
            <w:shd w:val="clear" w:color="auto" w:fill="auto"/>
            <w:noWrap/>
            <w:vAlign w:val="center"/>
            <w:hideMark/>
          </w:tcPr>
          <w:p w:rsidR="005F21E0" w:rsidRPr="00C8033C" w:rsidRDefault="005F21E0" w:rsidP="005F21E0">
            <w:pPr>
              <w:widowControl/>
              <w:spacing w:line="240" w:lineRule="exact"/>
              <w:jc w:val="left"/>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大平西保育園</w:t>
            </w:r>
          </w:p>
        </w:tc>
        <w:tc>
          <w:tcPr>
            <w:tcW w:w="968" w:type="dxa"/>
            <w:tcBorders>
              <w:top w:val="single" w:sz="8" w:space="0" w:color="auto"/>
            </w:tcBorders>
            <w:vAlign w:val="center"/>
          </w:tcPr>
          <w:p w:rsidR="005F21E0"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11</w:t>
            </w:r>
          </w:p>
        </w:tc>
        <w:tc>
          <w:tcPr>
            <w:tcW w:w="969" w:type="dxa"/>
            <w:tcBorders>
              <w:top w:val="single" w:sz="8" w:space="0" w:color="auto"/>
            </w:tcBorders>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14</w:t>
            </w:r>
          </w:p>
        </w:tc>
        <w:tc>
          <w:tcPr>
            <w:tcW w:w="968" w:type="dxa"/>
            <w:tcBorders>
              <w:top w:val="single" w:sz="8" w:space="0" w:color="auto"/>
            </w:tcBorders>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14</w:t>
            </w:r>
          </w:p>
        </w:tc>
        <w:tc>
          <w:tcPr>
            <w:tcW w:w="969" w:type="dxa"/>
            <w:tcBorders>
              <w:top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13</w:t>
            </w:r>
          </w:p>
        </w:tc>
        <w:tc>
          <w:tcPr>
            <w:tcW w:w="968" w:type="dxa"/>
            <w:tcBorders>
              <w:top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13</w:t>
            </w:r>
          </w:p>
        </w:tc>
        <w:tc>
          <w:tcPr>
            <w:tcW w:w="969" w:type="dxa"/>
            <w:tcBorders>
              <w:top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w:t>
            </w:r>
          </w:p>
        </w:tc>
        <w:tc>
          <w:tcPr>
            <w:tcW w:w="969" w:type="dxa"/>
            <w:tcBorders>
              <w:top w:val="single" w:sz="8" w:space="0" w:color="auto"/>
              <w:right w:val="single" w:sz="8" w:space="0" w:color="auto"/>
            </w:tcBorders>
            <w:shd w:val="clear" w:color="auto" w:fill="auto"/>
            <w:noWrap/>
            <w:vAlign w:val="center"/>
          </w:tcPr>
          <w:p w:rsidR="005F21E0" w:rsidRPr="00C8033C" w:rsidRDefault="00023D9C"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80</w:t>
            </w:r>
          </w:p>
        </w:tc>
      </w:tr>
      <w:tr w:rsidR="005F21E0" w:rsidRPr="00C8033C" w:rsidTr="0026152B">
        <w:trPr>
          <w:cantSplit/>
          <w:trHeight w:val="425"/>
        </w:trPr>
        <w:tc>
          <w:tcPr>
            <w:tcW w:w="724" w:type="dxa"/>
            <w:vMerge/>
            <w:tcBorders>
              <w:left w:val="single" w:sz="8" w:space="0" w:color="auto"/>
            </w:tcBorders>
            <w:shd w:val="clear" w:color="auto" w:fill="auto"/>
            <w:vAlign w:val="center"/>
            <w:hideMark/>
          </w:tcPr>
          <w:p w:rsidR="005F21E0" w:rsidRPr="00C8033C" w:rsidRDefault="005F21E0" w:rsidP="005F21E0">
            <w:pPr>
              <w:widowControl/>
              <w:jc w:val="left"/>
              <w:rPr>
                <w:rFonts w:ascii="ＭＳ ゴシック" w:eastAsia="ＭＳ ゴシック" w:hAnsi="ＭＳ ゴシック" w:cs="ＭＳ Ｐゴシック"/>
                <w:kern w:val="0"/>
                <w:sz w:val="20"/>
                <w:szCs w:val="20"/>
              </w:rPr>
            </w:pPr>
          </w:p>
        </w:tc>
        <w:tc>
          <w:tcPr>
            <w:tcW w:w="2126" w:type="dxa"/>
            <w:shd w:val="clear" w:color="auto" w:fill="auto"/>
            <w:noWrap/>
            <w:vAlign w:val="center"/>
            <w:hideMark/>
          </w:tcPr>
          <w:p w:rsidR="005F21E0" w:rsidRPr="00C8033C" w:rsidRDefault="005F21E0" w:rsidP="005F21E0">
            <w:pPr>
              <w:widowControl/>
              <w:spacing w:line="240" w:lineRule="exact"/>
              <w:jc w:val="left"/>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大平南第１保育園</w:t>
            </w:r>
          </w:p>
        </w:tc>
        <w:tc>
          <w:tcPr>
            <w:tcW w:w="968" w:type="dxa"/>
            <w:vAlign w:val="center"/>
          </w:tcPr>
          <w:p w:rsidR="005F21E0"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w:t>
            </w:r>
          </w:p>
        </w:tc>
        <w:tc>
          <w:tcPr>
            <w:tcW w:w="969" w:type="dxa"/>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8</w:t>
            </w:r>
          </w:p>
        </w:tc>
        <w:tc>
          <w:tcPr>
            <w:tcW w:w="968" w:type="dxa"/>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w:t>
            </w:r>
          </w:p>
        </w:tc>
        <w:tc>
          <w:tcPr>
            <w:tcW w:w="969" w:type="dxa"/>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10</w:t>
            </w:r>
          </w:p>
        </w:tc>
        <w:tc>
          <w:tcPr>
            <w:tcW w:w="968" w:type="dxa"/>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10</w:t>
            </w:r>
          </w:p>
        </w:tc>
        <w:tc>
          <w:tcPr>
            <w:tcW w:w="969" w:type="dxa"/>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10</w:t>
            </w:r>
          </w:p>
        </w:tc>
        <w:tc>
          <w:tcPr>
            <w:tcW w:w="969" w:type="dxa"/>
            <w:tcBorders>
              <w:right w:val="single" w:sz="8" w:space="0" w:color="auto"/>
            </w:tcBorders>
            <w:shd w:val="clear" w:color="auto" w:fill="auto"/>
            <w:noWrap/>
            <w:vAlign w:val="center"/>
          </w:tcPr>
          <w:p w:rsidR="005F21E0" w:rsidRPr="00C8033C" w:rsidRDefault="00023D9C"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45</w:t>
            </w:r>
          </w:p>
        </w:tc>
      </w:tr>
      <w:tr w:rsidR="005F21E0" w:rsidRPr="00C8033C" w:rsidTr="0026152B">
        <w:trPr>
          <w:cantSplit/>
          <w:trHeight w:val="425"/>
        </w:trPr>
        <w:tc>
          <w:tcPr>
            <w:tcW w:w="724" w:type="dxa"/>
            <w:vMerge/>
            <w:tcBorders>
              <w:left w:val="single" w:sz="8" w:space="0" w:color="auto"/>
            </w:tcBorders>
            <w:shd w:val="clear" w:color="auto" w:fill="auto"/>
            <w:vAlign w:val="center"/>
            <w:hideMark/>
          </w:tcPr>
          <w:p w:rsidR="005F21E0" w:rsidRPr="00C8033C" w:rsidRDefault="005F21E0" w:rsidP="005F21E0">
            <w:pPr>
              <w:widowControl/>
              <w:jc w:val="left"/>
              <w:rPr>
                <w:rFonts w:ascii="ＭＳ ゴシック" w:eastAsia="ＭＳ ゴシック" w:hAnsi="ＭＳ ゴシック" w:cs="ＭＳ Ｐゴシック"/>
                <w:kern w:val="0"/>
                <w:sz w:val="20"/>
                <w:szCs w:val="20"/>
              </w:rPr>
            </w:pPr>
          </w:p>
        </w:tc>
        <w:tc>
          <w:tcPr>
            <w:tcW w:w="2126" w:type="dxa"/>
            <w:shd w:val="clear" w:color="auto" w:fill="auto"/>
            <w:noWrap/>
            <w:vAlign w:val="center"/>
            <w:hideMark/>
          </w:tcPr>
          <w:p w:rsidR="005F21E0" w:rsidRPr="00C8033C" w:rsidRDefault="005F21E0" w:rsidP="005F21E0">
            <w:pPr>
              <w:widowControl/>
              <w:spacing w:line="240" w:lineRule="exact"/>
              <w:jc w:val="left"/>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大平南第２保育園</w:t>
            </w:r>
          </w:p>
        </w:tc>
        <w:tc>
          <w:tcPr>
            <w:tcW w:w="968" w:type="dxa"/>
            <w:vAlign w:val="center"/>
          </w:tcPr>
          <w:p w:rsidR="005F21E0"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w:t>
            </w:r>
          </w:p>
        </w:tc>
        <w:tc>
          <w:tcPr>
            <w:tcW w:w="969" w:type="dxa"/>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8</w:t>
            </w:r>
          </w:p>
        </w:tc>
        <w:tc>
          <w:tcPr>
            <w:tcW w:w="968" w:type="dxa"/>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9</w:t>
            </w:r>
          </w:p>
        </w:tc>
        <w:tc>
          <w:tcPr>
            <w:tcW w:w="969" w:type="dxa"/>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w:t>
            </w:r>
          </w:p>
        </w:tc>
        <w:tc>
          <w:tcPr>
            <w:tcW w:w="968" w:type="dxa"/>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w:t>
            </w:r>
          </w:p>
        </w:tc>
        <w:tc>
          <w:tcPr>
            <w:tcW w:w="969" w:type="dxa"/>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9</w:t>
            </w:r>
          </w:p>
        </w:tc>
        <w:tc>
          <w:tcPr>
            <w:tcW w:w="969" w:type="dxa"/>
            <w:tcBorders>
              <w:right w:val="single" w:sz="8" w:space="0" w:color="auto"/>
            </w:tcBorders>
            <w:shd w:val="clear" w:color="auto" w:fill="auto"/>
            <w:noWrap/>
            <w:vAlign w:val="center"/>
          </w:tcPr>
          <w:p w:rsidR="005F21E0" w:rsidRPr="00C8033C" w:rsidRDefault="00023D9C"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40</w:t>
            </w:r>
          </w:p>
        </w:tc>
      </w:tr>
      <w:tr w:rsidR="005F21E0" w:rsidRPr="00C8033C" w:rsidTr="0026152B">
        <w:trPr>
          <w:cantSplit/>
          <w:trHeight w:val="425"/>
        </w:trPr>
        <w:tc>
          <w:tcPr>
            <w:tcW w:w="724" w:type="dxa"/>
            <w:vMerge/>
            <w:tcBorders>
              <w:left w:val="single" w:sz="8" w:space="0" w:color="auto"/>
            </w:tcBorders>
            <w:shd w:val="clear" w:color="auto" w:fill="auto"/>
            <w:vAlign w:val="center"/>
            <w:hideMark/>
          </w:tcPr>
          <w:p w:rsidR="005F21E0" w:rsidRPr="00C8033C" w:rsidRDefault="005F21E0" w:rsidP="005F21E0">
            <w:pPr>
              <w:widowControl/>
              <w:jc w:val="left"/>
              <w:rPr>
                <w:rFonts w:ascii="ＭＳ ゴシック" w:eastAsia="ＭＳ ゴシック" w:hAnsi="ＭＳ ゴシック" w:cs="ＭＳ Ｐゴシック"/>
                <w:kern w:val="0"/>
                <w:sz w:val="20"/>
                <w:szCs w:val="20"/>
              </w:rPr>
            </w:pPr>
          </w:p>
        </w:tc>
        <w:tc>
          <w:tcPr>
            <w:tcW w:w="2126" w:type="dxa"/>
            <w:shd w:val="clear" w:color="auto" w:fill="auto"/>
            <w:noWrap/>
            <w:vAlign w:val="center"/>
            <w:hideMark/>
          </w:tcPr>
          <w:p w:rsidR="005F21E0" w:rsidRPr="00C8033C" w:rsidRDefault="005F21E0" w:rsidP="005F21E0">
            <w:pPr>
              <w:widowControl/>
              <w:spacing w:line="240" w:lineRule="exact"/>
              <w:jc w:val="left"/>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大平中央保育園</w:t>
            </w:r>
          </w:p>
        </w:tc>
        <w:tc>
          <w:tcPr>
            <w:tcW w:w="968" w:type="dxa"/>
            <w:vAlign w:val="center"/>
          </w:tcPr>
          <w:p w:rsidR="005F21E0"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w:t>
            </w:r>
          </w:p>
        </w:tc>
        <w:tc>
          <w:tcPr>
            <w:tcW w:w="969" w:type="dxa"/>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w:t>
            </w:r>
          </w:p>
        </w:tc>
        <w:tc>
          <w:tcPr>
            <w:tcW w:w="968" w:type="dxa"/>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w:t>
            </w:r>
          </w:p>
        </w:tc>
        <w:tc>
          <w:tcPr>
            <w:tcW w:w="969" w:type="dxa"/>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w:t>
            </w:r>
          </w:p>
        </w:tc>
        <w:tc>
          <w:tcPr>
            <w:tcW w:w="968" w:type="dxa"/>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w:t>
            </w:r>
          </w:p>
        </w:tc>
        <w:tc>
          <w:tcPr>
            <w:tcW w:w="969" w:type="dxa"/>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w:t>
            </w:r>
          </w:p>
        </w:tc>
        <w:tc>
          <w:tcPr>
            <w:tcW w:w="969" w:type="dxa"/>
            <w:tcBorders>
              <w:right w:val="single" w:sz="8" w:space="0" w:color="auto"/>
            </w:tcBorders>
            <w:shd w:val="clear" w:color="auto" w:fill="auto"/>
            <w:noWrap/>
            <w:vAlign w:val="center"/>
          </w:tcPr>
          <w:p w:rsidR="005F21E0" w:rsidRPr="00C8033C" w:rsidRDefault="00023D9C"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100</w:t>
            </w:r>
          </w:p>
        </w:tc>
      </w:tr>
      <w:tr w:rsidR="005F21E0" w:rsidRPr="00C8033C" w:rsidTr="0026152B">
        <w:trPr>
          <w:cantSplit/>
          <w:trHeight w:val="425"/>
        </w:trPr>
        <w:tc>
          <w:tcPr>
            <w:tcW w:w="724" w:type="dxa"/>
            <w:vMerge/>
            <w:tcBorders>
              <w:left w:val="single" w:sz="8" w:space="0" w:color="auto"/>
            </w:tcBorders>
            <w:shd w:val="clear" w:color="auto" w:fill="auto"/>
            <w:vAlign w:val="center"/>
            <w:hideMark/>
          </w:tcPr>
          <w:p w:rsidR="005F21E0" w:rsidRPr="00C8033C" w:rsidRDefault="005F21E0" w:rsidP="005F21E0">
            <w:pPr>
              <w:widowControl/>
              <w:jc w:val="left"/>
              <w:rPr>
                <w:rFonts w:ascii="ＭＳ ゴシック" w:eastAsia="ＭＳ ゴシック" w:hAnsi="ＭＳ ゴシック" w:cs="ＭＳ Ｐゴシック"/>
                <w:kern w:val="0"/>
                <w:sz w:val="20"/>
                <w:szCs w:val="20"/>
              </w:rPr>
            </w:pPr>
          </w:p>
        </w:tc>
        <w:tc>
          <w:tcPr>
            <w:tcW w:w="2126" w:type="dxa"/>
            <w:shd w:val="clear" w:color="auto" w:fill="auto"/>
            <w:noWrap/>
            <w:vAlign w:val="center"/>
            <w:hideMark/>
          </w:tcPr>
          <w:p w:rsidR="005F21E0" w:rsidRPr="00C8033C" w:rsidRDefault="005F21E0" w:rsidP="005F21E0">
            <w:pPr>
              <w:widowControl/>
              <w:spacing w:line="240" w:lineRule="exact"/>
              <w:jc w:val="left"/>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ひかり保育園</w:t>
            </w:r>
          </w:p>
        </w:tc>
        <w:tc>
          <w:tcPr>
            <w:tcW w:w="968" w:type="dxa"/>
            <w:vAlign w:val="center"/>
          </w:tcPr>
          <w:p w:rsidR="005F21E0"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w:t>
            </w:r>
          </w:p>
        </w:tc>
        <w:tc>
          <w:tcPr>
            <w:tcW w:w="969" w:type="dxa"/>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10</w:t>
            </w:r>
          </w:p>
        </w:tc>
        <w:tc>
          <w:tcPr>
            <w:tcW w:w="968" w:type="dxa"/>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14</w:t>
            </w:r>
          </w:p>
        </w:tc>
        <w:tc>
          <w:tcPr>
            <w:tcW w:w="969" w:type="dxa"/>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w:t>
            </w:r>
          </w:p>
        </w:tc>
        <w:tc>
          <w:tcPr>
            <w:tcW w:w="968" w:type="dxa"/>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w:t>
            </w:r>
          </w:p>
        </w:tc>
        <w:tc>
          <w:tcPr>
            <w:tcW w:w="969" w:type="dxa"/>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w:t>
            </w:r>
          </w:p>
        </w:tc>
        <w:tc>
          <w:tcPr>
            <w:tcW w:w="969" w:type="dxa"/>
            <w:tcBorders>
              <w:right w:val="single" w:sz="8" w:space="0" w:color="auto"/>
            </w:tcBorders>
            <w:shd w:val="clear" w:color="auto" w:fill="auto"/>
            <w:noWrap/>
            <w:vAlign w:val="center"/>
          </w:tcPr>
          <w:p w:rsidR="005F21E0" w:rsidRPr="00C8033C" w:rsidRDefault="00023D9C"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75</w:t>
            </w:r>
          </w:p>
        </w:tc>
      </w:tr>
      <w:tr w:rsidR="005F21E0" w:rsidRPr="00C8033C" w:rsidTr="0026152B">
        <w:trPr>
          <w:cantSplit/>
          <w:trHeight w:val="425"/>
        </w:trPr>
        <w:tc>
          <w:tcPr>
            <w:tcW w:w="724" w:type="dxa"/>
            <w:vMerge/>
            <w:tcBorders>
              <w:left w:val="single" w:sz="8" w:space="0" w:color="auto"/>
              <w:bottom w:val="single" w:sz="8" w:space="0" w:color="auto"/>
            </w:tcBorders>
            <w:shd w:val="clear" w:color="auto" w:fill="auto"/>
            <w:vAlign w:val="center"/>
          </w:tcPr>
          <w:p w:rsidR="005F21E0" w:rsidRPr="00C8033C" w:rsidRDefault="005F21E0" w:rsidP="005F21E0">
            <w:pPr>
              <w:widowControl/>
              <w:jc w:val="left"/>
              <w:rPr>
                <w:rFonts w:ascii="ＭＳ ゴシック" w:eastAsia="ＭＳ ゴシック" w:hAnsi="ＭＳ ゴシック" w:cs="ＭＳ Ｐゴシック"/>
                <w:kern w:val="0"/>
                <w:sz w:val="20"/>
                <w:szCs w:val="20"/>
              </w:rPr>
            </w:pPr>
          </w:p>
        </w:tc>
        <w:tc>
          <w:tcPr>
            <w:tcW w:w="2126" w:type="dxa"/>
            <w:tcBorders>
              <w:bottom w:val="single" w:sz="8" w:space="0" w:color="auto"/>
            </w:tcBorders>
            <w:shd w:val="clear" w:color="auto" w:fill="auto"/>
            <w:noWrap/>
            <w:vAlign w:val="center"/>
          </w:tcPr>
          <w:p w:rsidR="005F21E0" w:rsidRPr="00C8033C" w:rsidRDefault="005F21E0" w:rsidP="005F21E0">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フォレストキッズ保育園</w:t>
            </w:r>
          </w:p>
        </w:tc>
        <w:tc>
          <w:tcPr>
            <w:tcW w:w="968" w:type="dxa"/>
            <w:tcBorders>
              <w:bottom w:val="single" w:sz="8" w:space="0" w:color="auto"/>
            </w:tcBorders>
            <w:vAlign w:val="center"/>
          </w:tcPr>
          <w:p w:rsidR="005F21E0"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8</w:t>
            </w:r>
          </w:p>
        </w:tc>
        <w:tc>
          <w:tcPr>
            <w:tcW w:w="969" w:type="dxa"/>
            <w:tcBorders>
              <w:bottom w:val="single" w:sz="8" w:space="0" w:color="auto"/>
            </w:tcBorders>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16</w:t>
            </w:r>
          </w:p>
        </w:tc>
        <w:tc>
          <w:tcPr>
            <w:tcW w:w="968" w:type="dxa"/>
            <w:tcBorders>
              <w:bottom w:val="single" w:sz="8" w:space="0" w:color="auto"/>
            </w:tcBorders>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w:t>
            </w:r>
          </w:p>
        </w:tc>
        <w:tc>
          <w:tcPr>
            <w:tcW w:w="969" w:type="dxa"/>
            <w:tcBorders>
              <w:bottom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22</w:t>
            </w:r>
          </w:p>
        </w:tc>
        <w:tc>
          <w:tcPr>
            <w:tcW w:w="968" w:type="dxa"/>
            <w:tcBorders>
              <w:bottom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22</w:t>
            </w:r>
          </w:p>
        </w:tc>
        <w:tc>
          <w:tcPr>
            <w:tcW w:w="969" w:type="dxa"/>
            <w:tcBorders>
              <w:bottom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22</w:t>
            </w:r>
          </w:p>
        </w:tc>
        <w:tc>
          <w:tcPr>
            <w:tcW w:w="969" w:type="dxa"/>
            <w:tcBorders>
              <w:bottom w:val="single" w:sz="8" w:space="0" w:color="auto"/>
              <w:right w:val="single" w:sz="8" w:space="0" w:color="auto"/>
            </w:tcBorders>
            <w:shd w:val="clear" w:color="auto" w:fill="auto"/>
            <w:noWrap/>
            <w:vAlign w:val="center"/>
          </w:tcPr>
          <w:p w:rsidR="005F21E0" w:rsidRPr="00C8033C" w:rsidRDefault="00023D9C"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110</w:t>
            </w:r>
          </w:p>
        </w:tc>
      </w:tr>
      <w:tr w:rsidR="005F21E0" w:rsidRPr="00C8033C" w:rsidTr="0026152B">
        <w:trPr>
          <w:cantSplit/>
          <w:trHeight w:val="425"/>
        </w:trPr>
        <w:tc>
          <w:tcPr>
            <w:tcW w:w="724" w:type="dxa"/>
            <w:tcBorders>
              <w:top w:val="single" w:sz="8" w:space="0" w:color="auto"/>
              <w:left w:val="single" w:sz="8" w:space="0" w:color="auto"/>
              <w:bottom w:val="single" w:sz="8" w:space="0" w:color="auto"/>
            </w:tcBorders>
            <w:shd w:val="clear" w:color="auto" w:fill="auto"/>
            <w:vAlign w:val="center"/>
            <w:hideMark/>
          </w:tcPr>
          <w:p w:rsidR="005F21E0" w:rsidRPr="00C8033C" w:rsidRDefault="005F21E0" w:rsidP="005F21E0">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藤岡</w:t>
            </w:r>
          </w:p>
        </w:tc>
        <w:tc>
          <w:tcPr>
            <w:tcW w:w="2126" w:type="dxa"/>
            <w:tcBorders>
              <w:top w:val="single" w:sz="8" w:space="0" w:color="auto"/>
              <w:bottom w:val="single" w:sz="8" w:space="0" w:color="auto"/>
            </w:tcBorders>
            <w:shd w:val="clear" w:color="auto" w:fill="auto"/>
            <w:noWrap/>
            <w:vAlign w:val="center"/>
            <w:hideMark/>
          </w:tcPr>
          <w:p w:rsidR="005F21E0" w:rsidRPr="00C8033C" w:rsidRDefault="005F21E0" w:rsidP="005F21E0">
            <w:pPr>
              <w:widowControl/>
              <w:spacing w:line="240" w:lineRule="exact"/>
              <w:jc w:val="left"/>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藤岡</w:t>
            </w:r>
            <w:r>
              <w:rPr>
                <w:rFonts w:ascii="ＭＳ ゴシック" w:eastAsia="ＭＳ ゴシック" w:hAnsi="ＭＳ ゴシック" w:cs="ＭＳ Ｐゴシック" w:hint="eastAsia"/>
                <w:kern w:val="0"/>
                <w:sz w:val="20"/>
                <w:szCs w:val="20"/>
              </w:rPr>
              <w:t>はーとらんど</w:t>
            </w:r>
            <w:r w:rsidRPr="00C8033C">
              <w:rPr>
                <w:rFonts w:ascii="ＭＳ ゴシック" w:eastAsia="ＭＳ ゴシック" w:hAnsi="ＭＳ ゴシック" w:cs="ＭＳ Ｐゴシック" w:hint="eastAsia"/>
                <w:kern w:val="0"/>
                <w:sz w:val="20"/>
                <w:szCs w:val="20"/>
              </w:rPr>
              <w:t>保育園</w:t>
            </w:r>
          </w:p>
        </w:tc>
        <w:tc>
          <w:tcPr>
            <w:tcW w:w="968" w:type="dxa"/>
            <w:tcBorders>
              <w:top w:val="single" w:sz="8" w:space="0" w:color="auto"/>
              <w:bottom w:val="single" w:sz="8" w:space="0" w:color="auto"/>
            </w:tcBorders>
            <w:vAlign w:val="center"/>
          </w:tcPr>
          <w:p w:rsidR="005F21E0"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8</w:t>
            </w:r>
          </w:p>
        </w:tc>
        <w:tc>
          <w:tcPr>
            <w:tcW w:w="969" w:type="dxa"/>
            <w:tcBorders>
              <w:top w:val="single" w:sz="8" w:space="0" w:color="auto"/>
              <w:bottom w:val="single" w:sz="8" w:space="0" w:color="auto"/>
            </w:tcBorders>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12</w:t>
            </w:r>
          </w:p>
        </w:tc>
        <w:tc>
          <w:tcPr>
            <w:tcW w:w="968" w:type="dxa"/>
            <w:tcBorders>
              <w:top w:val="single" w:sz="8" w:space="0" w:color="auto"/>
              <w:bottom w:val="single" w:sz="8" w:space="0" w:color="auto"/>
            </w:tcBorders>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18</w:t>
            </w:r>
          </w:p>
        </w:tc>
        <w:tc>
          <w:tcPr>
            <w:tcW w:w="969" w:type="dxa"/>
            <w:tcBorders>
              <w:top w:val="single" w:sz="8" w:space="0" w:color="auto"/>
              <w:bottom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w:t>
            </w:r>
          </w:p>
        </w:tc>
        <w:tc>
          <w:tcPr>
            <w:tcW w:w="968" w:type="dxa"/>
            <w:tcBorders>
              <w:top w:val="single" w:sz="8" w:space="0" w:color="auto"/>
              <w:bottom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26</w:t>
            </w:r>
          </w:p>
        </w:tc>
        <w:tc>
          <w:tcPr>
            <w:tcW w:w="969" w:type="dxa"/>
            <w:tcBorders>
              <w:top w:val="single" w:sz="8" w:space="0" w:color="auto"/>
              <w:bottom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26</w:t>
            </w:r>
          </w:p>
        </w:tc>
        <w:tc>
          <w:tcPr>
            <w:tcW w:w="969" w:type="dxa"/>
            <w:tcBorders>
              <w:top w:val="single" w:sz="8" w:space="0" w:color="auto"/>
              <w:bottom w:val="single" w:sz="8" w:space="0" w:color="auto"/>
              <w:right w:val="single" w:sz="8" w:space="0" w:color="auto"/>
            </w:tcBorders>
            <w:shd w:val="clear" w:color="auto" w:fill="auto"/>
            <w:noWrap/>
            <w:vAlign w:val="center"/>
          </w:tcPr>
          <w:p w:rsidR="005F21E0" w:rsidRPr="00C8033C" w:rsidRDefault="00023D9C"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110</w:t>
            </w:r>
          </w:p>
        </w:tc>
      </w:tr>
      <w:tr w:rsidR="005F21E0" w:rsidRPr="00C8033C" w:rsidTr="0026152B">
        <w:trPr>
          <w:cantSplit/>
          <w:trHeight w:val="425"/>
        </w:trPr>
        <w:tc>
          <w:tcPr>
            <w:tcW w:w="724" w:type="dxa"/>
            <w:tcBorders>
              <w:top w:val="single" w:sz="8" w:space="0" w:color="auto"/>
              <w:left w:val="single" w:sz="8" w:space="0" w:color="auto"/>
              <w:bottom w:val="single" w:sz="8" w:space="0" w:color="auto"/>
            </w:tcBorders>
            <w:shd w:val="clear" w:color="auto" w:fill="auto"/>
            <w:noWrap/>
            <w:vAlign w:val="center"/>
            <w:hideMark/>
          </w:tcPr>
          <w:p w:rsidR="005F21E0" w:rsidRPr="00C8033C" w:rsidRDefault="005F21E0" w:rsidP="005F21E0">
            <w:pPr>
              <w:widowControl/>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都賀</w:t>
            </w:r>
          </w:p>
        </w:tc>
        <w:tc>
          <w:tcPr>
            <w:tcW w:w="2126" w:type="dxa"/>
            <w:tcBorders>
              <w:top w:val="single" w:sz="8" w:space="0" w:color="auto"/>
              <w:bottom w:val="single" w:sz="8" w:space="0" w:color="auto"/>
            </w:tcBorders>
            <w:shd w:val="clear" w:color="auto" w:fill="auto"/>
            <w:noWrap/>
            <w:vAlign w:val="center"/>
            <w:hideMark/>
          </w:tcPr>
          <w:p w:rsidR="005F21E0" w:rsidRPr="00C8033C" w:rsidRDefault="005F21E0" w:rsidP="005F21E0">
            <w:pPr>
              <w:widowControl/>
              <w:spacing w:line="240" w:lineRule="exact"/>
              <w:jc w:val="left"/>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都賀よつば保育園</w:t>
            </w:r>
          </w:p>
        </w:tc>
        <w:tc>
          <w:tcPr>
            <w:tcW w:w="968" w:type="dxa"/>
            <w:tcBorders>
              <w:top w:val="single" w:sz="8" w:space="0" w:color="auto"/>
              <w:bottom w:val="single" w:sz="8" w:space="0" w:color="auto"/>
            </w:tcBorders>
            <w:vAlign w:val="center"/>
          </w:tcPr>
          <w:p w:rsidR="005F21E0"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w:t>
            </w:r>
          </w:p>
        </w:tc>
        <w:tc>
          <w:tcPr>
            <w:tcW w:w="969" w:type="dxa"/>
            <w:tcBorders>
              <w:top w:val="single" w:sz="8" w:space="0" w:color="auto"/>
              <w:bottom w:val="single" w:sz="8" w:space="0" w:color="auto"/>
            </w:tcBorders>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w:t>
            </w:r>
          </w:p>
        </w:tc>
        <w:tc>
          <w:tcPr>
            <w:tcW w:w="968" w:type="dxa"/>
            <w:tcBorders>
              <w:top w:val="single" w:sz="8" w:space="0" w:color="auto"/>
              <w:bottom w:val="single" w:sz="8" w:space="0" w:color="auto"/>
            </w:tcBorders>
            <w:shd w:val="clear" w:color="auto" w:fill="auto"/>
            <w:noWrap/>
            <w:vAlign w:val="center"/>
          </w:tcPr>
          <w:p w:rsidR="005F21E0" w:rsidRPr="00C8033C" w:rsidRDefault="005F21E0"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21</w:t>
            </w:r>
          </w:p>
        </w:tc>
        <w:tc>
          <w:tcPr>
            <w:tcW w:w="969" w:type="dxa"/>
            <w:tcBorders>
              <w:top w:val="single" w:sz="8" w:space="0" w:color="auto"/>
              <w:bottom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27</w:t>
            </w:r>
          </w:p>
        </w:tc>
        <w:tc>
          <w:tcPr>
            <w:tcW w:w="968" w:type="dxa"/>
            <w:tcBorders>
              <w:top w:val="single" w:sz="8" w:space="0" w:color="auto"/>
              <w:bottom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969" w:type="dxa"/>
            <w:tcBorders>
              <w:top w:val="single" w:sz="8" w:space="0" w:color="auto"/>
              <w:bottom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26</w:t>
            </w:r>
          </w:p>
        </w:tc>
        <w:tc>
          <w:tcPr>
            <w:tcW w:w="969" w:type="dxa"/>
            <w:tcBorders>
              <w:top w:val="single" w:sz="8" w:space="0" w:color="auto"/>
              <w:bottom w:val="single" w:sz="8" w:space="0" w:color="auto"/>
              <w:right w:val="single" w:sz="8" w:space="0" w:color="auto"/>
            </w:tcBorders>
            <w:shd w:val="clear" w:color="auto" w:fill="auto"/>
            <w:noWrap/>
            <w:vAlign w:val="center"/>
          </w:tcPr>
          <w:p w:rsidR="005F21E0" w:rsidRPr="00C8033C" w:rsidRDefault="00023D9C"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125</w:t>
            </w:r>
          </w:p>
        </w:tc>
      </w:tr>
      <w:tr w:rsidR="005F21E0" w:rsidRPr="00C8033C" w:rsidTr="0026152B">
        <w:trPr>
          <w:cantSplit/>
          <w:trHeight w:val="425"/>
        </w:trPr>
        <w:tc>
          <w:tcPr>
            <w:tcW w:w="724" w:type="dxa"/>
            <w:vMerge w:val="restart"/>
            <w:tcBorders>
              <w:top w:val="single" w:sz="8" w:space="0" w:color="auto"/>
              <w:left w:val="single" w:sz="8" w:space="0" w:color="auto"/>
            </w:tcBorders>
            <w:shd w:val="clear" w:color="auto" w:fill="auto"/>
            <w:noWrap/>
            <w:vAlign w:val="center"/>
          </w:tcPr>
          <w:p w:rsidR="005F21E0" w:rsidRPr="00C8033C" w:rsidRDefault="005F21E0" w:rsidP="005F21E0">
            <w:pPr>
              <w:widowControl/>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岩舟</w:t>
            </w:r>
          </w:p>
        </w:tc>
        <w:tc>
          <w:tcPr>
            <w:tcW w:w="2126" w:type="dxa"/>
            <w:tcBorders>
              <w:top w:val="single" w:sz="8" w:space="0" w:color="auto"/>
            </w:tcBorders>
            <w:shd w:val="clear" w:color="auto" w:fill="auto"/>
            <w:noWrap/>
            <w:vAlign w:val="center"/>
          </w:tcPr>
          <w:p w:rsidR="005F21E0" w:rsidRPr="00C8033C" w:rsidRDefault="005F21E0" w:rsidP="005F21E0">
            <w:pPr>
              <w:widowControl/>
              <w:spacing w:line="240" w:lineRule="exact"/>
              <w:jc w:val="left"/>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いわふね保育園</w:t>
            </w:r>
          </w:p>
        </w:tc>
        <w:tc>
          <w:tcPr>
            <w:tcW w:w="968" w:type="dxa"/>
            <w:tcBorders>
              <w:top w:val="single" w:sz="8" w:space="0" w:color="auto"/>
            </w:tcBorders>
            <w:vAlign w:val="center"/>
          </w:tcPr>
          <w:p w:rsidR="005F21E0"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w:t>
            </w:r>
          </w:p>
        </w:tc>
        <w:tc>
          <w:tcPr>
            <w:tcW w:w="969" w:type="dxa"/>
            <w:tcBorders>
              <w:top w:val="single" w:sz="8" w:space="0" w:color="auto"/>
            </w:tcBorders>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14</w:t>
            </w:r>
          </w:p>
        </w:tc>
        <w:tc>
          <w:tcPr>
            <w:tcW w:w="968" w:type="dxa"/>
            <w:tcBorders>
              <w:top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19</w:t>
            </w:r>
          </w:p>
        </w:tc>
        <w:tc>
          <w:tcPr>
            <w:tcW w:w="969" w:type="dxa"/>
            <w:tcBorders>
              <w:top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968" w:type="dxa"/>
            <w:tcBorders>
              <w:top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22</w:t>
            </w:r>
          </w:p>
        </w:tc>
        <w:tc>
          <w:tcPr>
            <w:tcW w:w="969" w:type="dxa"/>
            <w:tcBorders>
              <w:top w:val="single" w:sz="8" w:space="0" w:color="auto"/>
            </w:tcBorders>
            <w:shd w:val="clear" w:color="auto" w:fill="auto"/>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18</w:t>
            </w:r>
          </w:p>
        </w:tc>
        <w:tc>
          <w:tcPr>
            <w:tcW w:w="969" w:type="dxa"/>
            <w:tcBorders>
              <w:top w:val="single" w:sz="8" w:space="0" w:color="auto"/>
              <w:right w:val="single" w:sz="8" w:space="0" w:color="auto"/>
            </w:tcBorders>
            <w:shd w:val="clear" w:color="auto" w:fill="auto"/>
            <w:vAlign w:val="center"/>
          </w:tcPr>
          <w:p w:rsidR="005F21E0" w:rsidRPr="00C8033C" w:rsidRDefault="00023D9C"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105</w:t>
            </w:r>
          </w:p>
        </w:tc>
      </w:tr>
      <w:tr w:rsidR="005F21E0" w:rsidRPr="00C8033C" w:rsidTr="0026152B">
        <w:trPr>
          <w:cantSplit/>
          <w:trHeight w:val="425"/>
        </w:trPr>
        <w:tc>
          <w:tcPr>
            <w:tcW w:w="724" w:type="dxa"/>
            <w:vMerge/>
            <w:tcBorders>
              <w:left w:val="single" w:sz="8" w:space="0" w:color="auto"/>
              <w:bottom w:val="double" w:sz="4" w:space="0" w:color="auto"/>
            </w:tcBorders>
            <w:shd w:val="clear" w:color="auto" w:fill="auto"/>
            <w:noWrap/>
            <w:textDirection w:val="tbRlV"/>
            <w:vAlign w:val="center"/>
          </w:tcPr>
          <w:p w:rsidR="005F21E0" w:rsidRPr="00C8033C" w:rsidRDefault="005F21E0" w:rsidP="005F21E0">
            <w:pPr>
              <w:widowControl/>
              <w:jc w:val="center"/>
              <w:rPr>
                <w:rFonts w:ascii="ＭＳ ゴシック" w:eastAsia="ＭＳ ゴシック" w:hAnsi="ＭＳ ゴシック" w:cs="ＭＳ Ｐゴシック"/>
                <w:kern w:val="0"/>
                <w:sz w:val="20"/>
                <w:szCs w:val="20"/>
              </w:rPr>
            </w:pPr>
          </w:p>
        </w:tc>
        <w:tc>
          <w:tcPr>
            <w:tcW w:w="2126" w:type="dxa"/>
            <w:tcBorders>
              <w:bottom w:val="double" w:sz="4" w:space="0" w:color="auto"/>
            </w:tcBorders>
            <w:shd w:val="clear" w:color="auto" w:fill="auto"/>
            <w:noWrap/>
            <w:vAlign w:val="center"/>
          </w:tcPr>
          <w:p w:rsidR="005F21E0" w:rsidRPr="00C8033C" w:rsidRDefault="005F21E0" w:rsidP="005F21E0">
            <w:pPr>
              <w:widowControl/>
              <w:spacing w:line="240" w:lineRule="exact"/>
              <w:jc w:val="left"/>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すみれ保育園</w:t>
            </w:r>
          </w:p>
        </w:tc>
        <w:tc>
          <w:tcPr>
            <w:tcW w:w="968" w:type="dxa"/>
            <w:tcBorders>
              <w:bottom w:val="double" w:sz="4" w:space="0" w:color="auto"/>
            </w:tcBorders>
            <w:vAlign w:val="center"/>
          </w:tcPr>
          <w:p w:rsidR="005F21E0"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w:t>
            </w:r>
          </w:p>
        </w:tc>
        <w:tc>
          <w:tcPr>
            <w:tcW w:w="969" w:type="dxa"/>
            <w:tcBorders>
              <w:bottom w:val="double" w:sz="4" w:space="0" w:color="auto"/>
            </w:tcBorders>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9</w:t>
            </w:r>
          </w:p>
        </w:tc>
        <w:tc>
          <w:tcPr>
            <w:tcW w:w="968" w:type="dxa"/>
            <w:tcBorders>
              <w:bottom w:val="double" w:sz="4"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10</w:t>
            </w:r>
          </w:p>
        </w:tc>
        <w:tc>
          <w:tcPr>
            <w:tcW w:w="969" w:type="dxa"/>
            <w:tcBorders>
              <w:bottom w:val="double" w:sz="4"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11</w:t>
            </w:r>
          </w:p>
        </w:tc>
        <w:tc>
          <w:tcPr>
            <w:tcW w:w="968" w:type="dxa"/>
            <w:tcBorders>
              <w:bottom w:val="double" w:sz="4"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11</w:t>
            </w:r>
          </w:p>
        </w:tc>
        <w:tc>
          <w:tcPr>
            <w:tcW w:w="969" w:type="dxa"/>
            <w:tcBorders>
              <w:bottom w:val="double" w:sz="4"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11</w:t>
            </w:r>
          </w:p>
        </w:tc>
        <w:tc>
          <w:tcPr>
            <w:tcW w:w="969" w:type="dxa"/>
            <w:tcBorders>
              <w:bottom w:val="double" w:sz="4" w:space="0" w:color="auto"/>
              <w:right w:val="single" w:sz="8" w:space="0" w:color="auto"/>
            </w:tcBorders>
            <w:shd w:val="clear" w:color="auto" w:fill="auto"/>
            <w:noWrap/>
            <w:vAlign w:val="center"/>
          </w:tcPr>
          <w:p w:rsidR="005F21E0" w:rsidRPr="00C8033C" w:rsidRDefault="00023D9C"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58</w:t>
            </w:r>
          </w:p>
        </w:tc>
      </w:tr>
      <w:tr w:rsidR="005F21E0" w:rsidRPr="00C8033C" w:rsidTr="0026152B">
        <w:trPr>
          <w:trHeight w:val="425"/>
        </w:trPr>
        <w:tc>
          <w:tcPr>
            <w:tcW w:w="2850" w:type="dxa"/>
            <w:gridSpan w:val="2"/>
            <w:tcBorders>
              <w:top w:val="double" w:sz="4" w:space="0" w:color="auto"/>
              <w:left w:val="single" w:sz="8" w:space="0" w:color="auto"/>
              <w:bottom w:val="single" w:sz="8" w:space="0" w:color="auto"/>
            </w:tcBorders>
            <w:shd w:val="clear" w:color="auto" w:fill="auto"/>
            <w:noWrap/>
            <w:vAlign w:val="center"/>
            <w:hideMark/>
          </w:tcPr>
          <w:p w:rsidR="005F21E0" w:rsidRPr="00C8033C" w:rsidRDefault="005F21E0" w:rsidP="005F21E0">
            <w:pPr>
              <w:spacing w:line="24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合計</w:t>
            </w:r>
          </w:p>
        </w:tc>
        <w:tc>
          <w:tcPr>
            <w:tcW w:w="968" w:type="dxa"/>
            <w:tcBorders>
              <w:top w:val="double" w:sz="4" w:space="0" w:color="auto"/>
              <w:bottom w:val="single" w:sz="8" w:space="0" w:color="auto"/>
            </w:tcBorders>
            <w:vAlign w:val="center"/>
          </w:tcPr>
          <w:p w:rsidR="005F21E0"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103</w:t>
            </w:r>
          </w:p>
        </w:tc>
        <w:tc>
          <w:tcPr>
            <w:tcW w:w="969" w:type="dxa"/>
            <w:tcBorders>
              <w:top w:val="double" w:sz="4" w:space="0" w:color="auto"/>
              <w:bottom w:val="single" w:sz="8" w:space="0" w:color="auto"/>
            </w:tcBorders>
            <w:shd w:val="clear" w:color="auto" w:fill="auto"/>
            <w:noWrap/>
            <w:vAlign w:val="center"/>
          </w:tcPr>
          <w:p w:rsidR="005F21E0" w:rsidRPr="00C8033C" w:rsidRDefault="00841E16"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238</w:t>
            </w:r>
          </w:p>
        </w:tc>
        <w:tc>
          <w:tcPr>
            <w:tcW w:w="968" w:type="dxa"/>
            <w:tcBorders>
              <w:top w:val="double" w:sz="4" w:space="0" w:color="auto"/>
              <w:bottom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283</w:t>
            </w:r>
          </w:p>
        </w:tc>
        <w:tc>
          <w:tcPr>
            <w:tcW w:w="969" w:type="dxa"/>
            <w:tcBorders>
              <w:top w:val="double" w:sz="4" w:space="0" w:color="auto"/>
              <w:bottom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281</w:t>
            </w:r>
          </w:p>
        </w:tc>
        <w:tc>
          <w:tcPr>
            <w:tcW w:w="968" w:type="dxa"/>
            <w:tcBorders>
              <w:top w:val="double" w:sz="4" w:space="0" w:color="auto"/>
              <w:bottom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296</w:t>
            </w:r>
          </w:p>
        </w:tc>
        <w:tc>
          <w:tcPr>
            <w:tcW w:w="969" w:type="dxa"/>
            <w:tcBorders>
              <w:top w:val="double" w:sz="4" w:space="0" w:color="auto"/>
              <w:bottom w:val="single" w:sz="8" w:space="0" w:color="auto"/>
            </w:tcBorders>
            <w:shd w:val="clear" w:color="auto" w:fill="auto"/>
            <w:noWrap/>
            <w:vAlign w:val="center"/>
          </w:tcPr>
          <w:p w:rsidR="005F21E0" w:rsidRPr="00C8033C" w:rsidRDefault="00826E6E"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311</w:t>
            </w:r>
          </w:p>
        </w:tc>
        <w:tc>
          <w:tcPr>
            <w:tcW w:w="969" w:type="dxa"/>
            <w:tcBorders>
              <w:top w:val="double" w:sz="4" w:space="0" w:color="auto"/>
              <w:bottom w:val="single" w:sz="8" w:space="0" w:color="auto"/>
              <w:right w:val="single" w:sz="8" w:space="0" w:color="auto"/>
            </w:tcBorders>
            <w:shd w:val="clear" w:color="auto" w:fill="auto"/>
            <w:noWrap/>
            <w:vAlign w:val="center"/>
          </w:tcPr>
          <w:p w:rsidR="005F21E0" w:rsidRPr="00C8033C" w:rsidRDefault="005F21E0" w:rsidP="005F21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w:t>
            </w:r>
            <w:r w:rsidR="00023D9C">
              <w:rPr>
                <w:rFonts w:ascii="ＭＳ ゴシック" w:eastAsia="ＭＳ ゴシック" w:hAnsi="ＭＳ ゴシック" w:cs="ＭＳ Ｐゴシック" w:hint="eastAsia"/>
                <w:kern w:val="0"/>
                <w:sz w:val="20"/>
                <w:szCs w:val="20"/>
              </w:rPr>
              <w:t>512</w:t>
            </w:r>
          </w:p>
        </w:tc>
      </w:tr>
    </w:tbl>
    <w:p w:rsidR="00814B06" w:rsidRPr="00C8033C" w:rsidRDefault="005F21E0" w:rsidP="00814B06">
      <w:pPr>
        <w:spacing w:line="360" w:lineRule="exact"/>
        <w:jc w:val="right"/>
        <w:rPr>
          <w:rFonts w:ascii="ＭＳ ゴシック" w:eastAsia="ＭＳ ゴシック" w:hAnsi="ＭＳ ゴシック"/>
          <w:noProof/>
          <w:sz w:val="16"/>
          <w:szCs w:val="21"/>
        </w:rPr>
      </w:pPr>
      <w:r>
        <w:rPr>
          <w:rFonts w:ascii="ＭＳ ゴシック" w:eastAsia="ＭＳ ゴシック" w:hAnsi="ＭＳ ゴシック" w:hint="eastAsia"/>
          <w:noProof/>
          <w:sz w:val="16"/>
          <w:szCs w:val="21"/>
        </w:rPr>
        <w:t>資料：保育課</w:t>
      </w:r>
    </w:p>
    <w:p w:rsidR="00897F75" w:rsidRDefault="00897F75">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023D9C" w:rsidRPr="00C8033C" w:rsidRDefault="00023D9C" w:rsidP="00023D9C">
      <w:pPr>
        <w:spacing w:line="360" w:lineRule="exact"/>
        <w:ind w:rightChars="80" w:right="168"/>
        <w:rPr>
          <w:rFonts w:ascii="HG丸ｺﾞｼｯｸM-PRO" w:eastAsia="HG丸ｺﾞｼｯｸM-PRO" w:hAnsi="ＭＳ 明朝"/>
          <w:sz w:val="22"/>
        </w:rPr>
      </w:pPr>
      <w:r>
        <w:rPr>
          <w:rFonts w:ascii="ＭＳ ゴシック" w:eastAsia="ＭＳ ゴシック" w:hAnsi="ＭＳ ゴシック" w:hint="eastAsia"/>
          <w:sz w:val="20"/>
          <w:szCs w:val="21"/>
        </w:rPr>
        <w:lastRenderedPageBreak/>
        <w:t>○</w:t>
      </w:r>
      <w:r w:rsidR="00DB7EA7">
        <w:rPr>
          <w:rFonts w:ascii="ＭＳ ゴシック" w:eastAsia="ＭＳ ゴシック" w:hAnsi="ＭＳ ゴシック" w:hint="eastAsia"/>
          <w:sz w:val="20"/>
          <w:szCs w:val="21"/>
        </w:rPr>
        <w:t>認定こども園</w:t>
      </w:r>
      <w:r>
        <w:rPr>
          <w:rFonts w:ascii="ＭＳ ゴシック" w:eastAsia="ＭＳ ゴシック" w:hAnsi="ＭＳ ゴシック" w:hint="eastAsia"/>
          <w:sz w:val="20"/>
          <w:szCs w:val="21"/>
        </w:rPr>
        <w:t>利用定員数（</w:t>
      </w:r>
      <w:r w:rsidR="004D319D">
        <w:rPr>
          <w:rFonts w:ascii="ＭＳ ゴシック" w:eastAsia="ＭＳ ゴシック" w:hAnsi="ＭＳ ゴシック" w:hint="eastAsia"/>
          <w:sz w:val="20"/>
          <w:szCs w:val="21"/>
        </w:rPr>
        <w:t>令和元</w:t>
      </w:r>
      <w:r>
        <w:rPr>
          <w:rFonts w:ascii="ＭＳ ゴシック" w:eastAsia="ＭＳ ゴシック" w:hAnsi="ＭＳ ゴシック" w:hint="eastAsia"/>
          <w:sz w:val="20"/>
          <w:szCs w:val="21"/>
        </w:rPr>
        <w:t>年度）</w:t>
      </w:r>
      <w:r w:rsidR="00FB7B0D">
        <w:rPr>
          <w:rFonts w:ascii="ＭＳ ゴシック" w:eastAsia="ＭＳ ゴシック" w:hAnsi="ＭＳ ゴシック" w:hint="eastAsia"/>
          <w:sz w:val="20"/>
          <w:szCs w:val="21"/>
        </w:rPr>
        <w:t xml:space="preserve">　　　　　　　　　　　　　　　　　　　　　　　　</w:t>
      </w:r>
      <w:r w:rsidR="00FB7B0D" w:rsidRPr="00C8033C">
        <w:rPr>
          <w:rFonts w:ascii="ＭＳ ゴシック" w:eastAsia="ＭＳ ゴシック" w:hAnsi="ＭＳ ゴシック" w:hint="eastAsia"/>
          <w:sz w:val="20"/>
          <w:szCs w:val="21"/>
        </w:rPr>
        <w:t>単位：人</w:t>
      </w:r>
    </w:p>
    <w:tbl>
      <w:tblPr>
        <w:tblW w:w="9629" w:type="dxa"/>
        <w:tblLayout w:type="fixed"/>
        <w:tblCellMar>
          <w:left w:w="28" w:type="dxa"/>
          <w:right w:w="28" w:type="dxa"/>
        </w:tblCellMar>
        <w:tblLook w:val="04A0" w:firstRow="1" w:lastRow="0" w:firstColumn="1" w:lastColumn="0" w:noHBand="0" w:noVBand="1"/>
      </w:tblPr>
      <w:tblGrid>
        <w:gridCol w:w="724"/>
        <w:gridCol w:w="1960"/>
        <w:gridCol w:w="850"/>
        <w:gridCol w:w="761"/>
        <w:gridCol w:w="762"/>
        <w:gridCol w:w="762"/>
        <w:gridCol w:w="762"/>
        <w:gridCol w:w="762"/>
        <w:gridCol w:w="762"/>
        <w:gridCol w:w="762"/>
        <w:gridCol w:w="762"/>
      </w:tblGrid>
      <w:tr w:rsidR="00BB314B" w:rsidRPr="00C8033C" w:rsidTr="00ED44D8">
        <w:trPr>
          <w:trHeight w:val="740"/>
        </w:trPr>
        <w:tc>
          <w:tcPr>
            <w:tcW w:w="724" w:type="dxa"/>
            <w:tcBorders>
              <w:top w:val="single" w:sz="8" w:space="0" w:color="auto"/>
              <w:left w:val="single" w:sz="8" w:space="0" w:color="auto"/>
              <w:bottom w:val="single" w:sz="4" w:space="0" w:color="auto"/>
              <w:right w:val="single" w:sz="4" w:space="0" w:color="auto"/>
            </w:tcBorders>
            <w:shd w:val="clear" w:color="auto" w:fill="DAEEF3"/>
            <w:noWrap/>
            <w:vAlign w:val="center"/>
            <w:hideMark/>
          </w:tcPr>
          <w:p w:rsidR="00BB314B" w:rsidRPr="00C8033C" w:rsidRDefault="00BB314B" w:rsidP="00BB314B">
            <w:pPr>
              <w:jc w:val="center"/>
              <w:rPr>
                <w:rFonts w:ascii="ＭＳ ゴシック" w:eastAsia="ＭＳ ゴシック" w:hAnsi="ＭＳ ゴシック"/>
                <w:spacing w:val="-12"/>
              </w:rPr>
            </w:pPr>
            <w:r w:rsidRPr="00C8033C">
              <w:rPr>
                <w:rFonts w:ascii="ＭＳ ゴシック" w:eastAsia="ＭＳ ゴシック" w:hAnsi="ＭＳ ゴシック" w:hint="eastAsia"/>
                <w:spacing w:val="-12"/>
              </w:rPr>
              <w:t>地域</w:t>
            </w:r>
          </w:p>
        </w:tc>
        <w:tc>
          <w:tcPr>
            <w:tcW w:w="1960" w:type="dxa"/>
            <w:tcBorders>
              <w:top w:val="single" w:sz="8" w:space="0" w:color="auto"/>
              <w:left w:val="single" w:sz="4" w:space="0" w:color="auto"/>
              <w:bottom w:val="single" w:sz="4" w:space="0" w:color="auto"/>
              <w:right w:val="single" w:sz="4" w:space="0" w:color="auto"/>
            </w:tcBorders>
            <w:shd w:val="clear" w:color="auto" w:fill="DAEEF3"/>
            <w:noWrap/>
            <w:vAlign w:val="center"/>
            <w:hideMark/>
          </w:tcPr>
          <w:p w:rsidR="00BB314B" w:rsidRPr="00C8033C" w:rsidRDefault="00BB314B" w:rsidP="00BB314B">
            <w:pPr>
              <w:jc w:val="center"/>
              <w:rPr>
                <w:rFonts w:ascii="ＭＳ ゴシック" w:eastAsia="ＭＳ ゴシック" w:hAnsi="ＭＳ ゴシック"/>
              </w:rPr>
            </w:pPr>
            <w:r w:rsidRPr="00C8033C">
              <w:rPr>
                <w:rFonts w:ascii="ＭＳ ゴシック" w:eastAsia="ＭＳ ゴシック" w:hAnsi="ＭＳ ゴシック" w:hint="eastAsia"/>
              </w:rPr>
              <w:t>施設名</w:t>
            </w:r>
          </w:p>
        </w:tc>
        <w:tc>
          <w:tcPr>
            <w:tcW w:w="850" w:type="dxa"/>
            <w:tcBorders>
              <w:top w:val="single" w:sz="8" w:space="0" w:color="auto"/>
              <w:left w:val="single" w:sz="4" w:space="0" w:color="auto"/>
              <w:bottom w:val="single" w:sz="4" w:space="0" w:color="auto"/>
              <w:right w:val="single" w:sz="4" w:space="0" w:color="auto"/>
            </w:tcBorders>
            <w:shd w:val="clear" w:color="auto" w:fill="DAEEF3"/>
            <w:vAlign w:val="center"/>
          </w:tcPr>
          <w:p w:rsidR="00BB314B" w:rsidRDefault="00BB314B" w:rsidP="00BB314B">
            <w:pPr>
              <w:jc w:val="center"/>
              <w:rPr>
                <w:rFonts w:ascii="ＭＳ ゴシック" w:eastAsia="ＭＳ ゴシック" w:hAnsi="ＭＳ ゴシック"/>
              </w:rPr>
            </w:pPr>
            <w:r>
              <w:rPr>
                <w:rFonts w:ascii="ＭＳ ゴシック" w:eastAsia="ＭＳ ゴシック" w:hAnsi="ＭＳ ゴシック" w:hint="eastAsia"/>
              </w:rPr>
              <w:t>区分</w:t>
            </w:r>
          </w:p>
        </w:tc>
        <w:tc>
          <w:tcPr>
            <w:tcW w:w="761" w:type="dxa"/>
            <w:tcBorders>
              <w:top w:val="single" w:sz="8" w:space="0" w:color="auto"/>
              <w:left w:val="single" w:sz="4" w:space="0" w:color="auto"/>
              <w:bottom w:val="single" w:sz="4" w:space="0" w:color="auto"/>
              <w:right w:val="single" w:sz="4" w:space="0" w:color="auto"/>
            </w:tcBorders>
            <w:shd w:val="clear" w:color="auto" w:fill="DAEEF3"/>
            <w:vAlign w:val="center"/>
          </w:tcPr>
          <w:p w:rsidR="00BB314B" w:rsidRDefault="00BB314B" w:rsidP="00BB314B">
            <w:pPr>
              <w:jc w:val="center"/>
              <w:rPr>
                <w:rFonts w:ascii="ＭＳ ゴシック" w:eastAsia="ＭＳ ゴシック" w:hAnsi="ＭＳ ゴシック"/>
              </w:rPr>
            </w:pPr>
            <w:r>
              <w:rPr>
                <w:rFonts w:ascii="ＭＳ ゴシック" w:eastAsia="ＭＳ ゴシック" w:hAnsi="ＭＳ ゴシック" w:hint="eastAsia"/>
              </w:rPr>
              <w:t>０歳</w:t>
            </w:r>
          </w:p>
        </w:tc>
        <w:tc>
          <w:tcPr>
            <w:tcW w:w="762" w:type="dxa"/>
            <w:tcBorders>
              <w:top w:val="single" w:sz="8" w:space="0" w:color="auto"/>
              <w:left w:val="single" w:sz="4" w:space="0" w:color="auto"/>
              <w:bottom w:val="single" w:sz="4" w:space="0" w:color="000000"/>
              <w:right w:val="single" w:sz="4" w:space="0" w:color="auto"/>
            </w:tcBorders>
            <w:shd w:val="clear" w:color="auto" w:fill="DAEEF3"/>
            <w:noWrap/>
            <w:vAlign w:val="center"/>
          </w:tcPr>
          <w:p w:rsidR="00BB314B" w:rsidRPr="00C8033C" w:rsidRDefault="00BB314B" w:rsidP="00BB314B">
            <w:pPr>
              <w:jc w:val="center"/>
              <w:rPr>
                <w:rFonts w:ascii="ＭＳ ゴシック" w:eastAsia="ＭＳ ゴシック" w:hAnsi="ＭＳ ゴシック"/>
              </w:rPr>
            </w:pPr>
            <w:r>
              <w:rPr>
                <w:rFonts w:ascii="ＭＳ ゴシック" w:eastAsia="ＭＳ ゴシック" w:hAnsi="ＭＳ ゴシック" w:hint="eastAsia"/>
              </w:rPr>
              <w:t>１歳</w:t>
            </w:r>
          </w:p>
        </w:tc>
        <w:tc>
          <w:tcPr>
            <w:tcW w:w="762" w:type="dxa"/>
            <w:tcBorders>
              <w:top w:val="single" w:sz="8" w:space="0" w:color="auto"/>
              <w:left w:val="single" w:sz="4" w:space="0" w:color="auto"/>
              <w:bottom w:val="single" w:sz="4" w:space="0" w:color="000000"/>
              <w:right w:val="single" w:sz="4" w:space="0" w:color="auto"/>
            </w:tcBorders>
            <w:shd w:val="clear" w:color="auto" w:fill="DAEEF3"/>
            <w:noWrap/>
            <w:vAlign w:val="center"/>
          </w:tcPr>
          <w:p w:rsidR="00BB314B" w:rsidRPr="00C8033C" w:rsidRDefault="00BB314B" w:rsidP="00BB314B">
            <w:pPr>
              <w:jc w:val="center"/>
              <w:rPr>
                <w:rFonts w:ascii="ＭＳ ゴシック" w:eastAsia="ＭＳ ゴシック" w:hAnsi="ＭＳ ゴシック"/>
              </w:rPr>
            </w:pPr>
            <w:r>
              <w:rPr>
                <w:rFonts w:ascii="ＭＳ ゴシック" w:eastAsia="ＭＳ ゴシック" w:hAnsi="ＭＳ ゴシック" w:hint="eastAsia"/>
              </w:rPr>
              <w:t>２歳</w:t>
            </w:r>
          </w:p>
        </w:tc>
        <w:tc>
          <w:tcPr>
            <w:tcW w:w="762" w:type="dxa"/>
            <w:tcBorders>
              <w:top w:val="single" w:sz="8" w:space="0" w:color="auto"/>
              <w:left w:val="single" w:sz="4" w:space="0" w:color="auto"/>
              <w:bottom w:val="single" w:sz="4" w:space="0" w:color="000000"/>
              <w:right w:val="single" w:sz="4" w:space="0" w:color="auto"/>
            </w:tcBorders>
            <w:shd w:val="clear" w:color="auto" w:fill="DAEEF3"/>
            <w:vAlign w:val="center"/>
          </w:tcPr>
          <w:p w:rsidR="00BB314B" w:rsidRDefault="00BB314B" w:rsidP="006F37FD">
            <w:pPr>
              <w:spacing w:line="240" w:lineRule="exact"/>
              <w:jc w:val="center"/>
              <w:rPr>
                <w:rFonts w:ascii="ＭＳ ゴシック" w:eastAsia="ＭＳ ゴシック" w:hAnsi="ＭＳ ゴシック"/>
              </w:rPr>
            </w:pPr>
            <w:r>
              <w:rPr>
                <w:rFonts w:ascii="ＭＳ ゴシック" w:eastAsia="ＭＳ ゴシック" w:hAnsi="ＭＳ ゴシック" w:hint="eastAsia"/>
              </w:rPr>
              <w:t>満３歳</w:t>
            </w:r>
          </w:p>
        </w:tc>
        <w:tc>
          <w:tcPr>
            <w:tcW w:w="762" w:type="dxa"/>
            <w:tcBorders>
              <w:top w:val="single" w:sz="8" w:space="0" w:color="auto"/>
              <w:left w:val="single" w:sz="4" w:space="0" w:color="auto"/>
              <w:bottom w:val="single" w:sz="4" w:space="0" w:color="000000"/>
              <w:right w:val="single" w:sz="4" w:space="0" w:color="auto"/>
            </w:tcBorders>
            <w:shd w:val="clear" w:color="auto" w:fill="DAEEF3"/>
            <w:noWrap/>
            <w:vAlign w:val="center"/>
          </w:tcPr>
          <w:p w:rsidR="00BB314B" w:rsidRPr="00C8033C" w:rsidRDefault="00BB314B" w:rsidP="00BB314B">
            <w:pPr>
              <w:jc w:val="center"/>
              <w:rPr>
                <w:rFonts w:ascii="ＭＳ ゴシック" w:eastAsia="ＭＳ ゴシック" w:hAnsi="ＭＳ ゴシック"/>
              </w:rPr>
            </w:pPr>
            <w:r>
              <w:rPr>
                <w:rFonts w:ascii="ＭＳ ゴシック" w:eastAsia="ＭＳ ゴシック" w:hAnsi="ＭＳ ゴシック" w:hint="eastAsia"/>
              </w:rPr>
              <w:t>３歳</w:t>
            </w:r>
          </w:p>
        </w:tc>
        <w:tc>
          <w:tcPr>
            <w:tcW w:w="762" w:type="dxa"/>
            <w:tcBorders>
              <w:top w:val="single" w:sz="8" w:space="0" w:color="auto"/>
              <w:left w:val="single" w:sz="4" w:space="0" w:color="auto"/>
              <w:bottom w:val="single" w:sz="4" w:space="0" w:color="000000"/>
              <w:right w:val="single" w:sz="4" w:space="0" w:color="auto"/>
            </w:tcBorders>
            <w:shd w:val="clear" w:color="auto" w:fill="DAEEF3"/>
            <w:noWrap/>
            <w:vAlign w:val="center"/>
          </w:tcPr>
          <w:p w:rsidR="00BB314B" w:rsidRPr="00C8033C" w:rsidRDefault="00BB314B" w:rsidP="00BB314B">
            <w:pPr>
              <w:jc w:val="center"/>
              <w:rPr>
                <w:rFonts w:ascii="ＭＳ ゴシック" w:eastAsia="ＭＳ ゴシック" w:hAnsi="ＭＳ ゴシック"/>
              </w:rPr>
            </w:pPr>
            <w:r>
              <w:rPr>
                <w:rFonts w:ascii="ＭＳ ゴシック" w:eastAsia="ＭＳ ゴシック" w:hAnsi="ＭＳ ゴシック" w:hint="eastAsia"/>
              </w:rPr>
              <w:t>４歳</w:t>
            </w:r>
          </w:p>
        </w:tc>
        <w:tc>
          <w:tcPr>
            <w:tcW w:w="762" w:type="dxa"/>
            <w:tcBorders>
              <w:top w:val="single" w:sz="8" w:space="0" w:color="auto"/>
              <w:left w:val="single" w:sz="4" w:space="0" w:color="auto"/>
              <w:bottom w:val="single" w:sz="4" w:space="0" w:color="000000"/>
              <w:right w:val="single" w:sz="4" w:space="0" w:color="auto"/>
            </w:tcBorders>
            <w:shd w:val="clear" w:color="auto" w:fill="DAEEF3"/>
            <w:noWrap/>
            <w:vAlign w:val="center"/>
          </w:tcPr>
          <w:p w:rsidR="00BB314B" w:rsidRPr="00C8033C" w:rsidRDefault="00BB314B" w:rsidP="00BB314B">
            <w:pPr>
              <w:jc w:val="center"/>
              <w:rPr>
                <w:rFonts w:ascii="ＭＳ ゴシック" w:eastAsia="ＭＳ ゴシック" w:hAnsi="ＭＳ ゴシック"/>
              </w:rPr>
            </w:pPr>
            <w:r>
              <w:rPr>
                <w:rFonts w:ascii="ＭＳ ゴシック" w:eastAsia="ＭＳ ゴシック" w:hAnsi="ＭＳ ゴシック" w:hint="eastAsia"/>
              </w:rPr>
              <w:t>５歳</w:t>
            </w:r>
          </w:p>
        </w:tc>
        <w:tc>
          <w:tcPr>
            <w:tcW w:w="762" w:type="dxa"/>
            <w:tcBorders>
              <w:top w:val="single" w:sz="8" w:space="0" w:color="auto"/>
              <w:left w:val="single" w:sz="4" w:space="0" w:color="auto"/>
              <w:bottom w:val="single" w:sz="4" w:space="0" w:color="000000"/>
              <w:right w:val="single" w:sz="8" w:space="0" w:color="auto"/>
            </w:tcBorders>
            <w:shd w:val="clear" w:color="auto" w:fill="DAEEF3"/>
            <w:noWrap/>
            <w:vAlign w:val="center"/>
          </w:tcPr>
          <w:p w:rsidR="00BB314B" w:rsidRPr="00C8033C" w:rsidRDefault="00BB314B" w:rsidP="00BB314B">
            <w:pPr>
              <w:jc w:val="center"/>
              <w:rPr>
                <w:rFonts w:ascii="ＭＳ ゴシック" w:eastAsia="ＭＳ ゴシック" w:hAnsi="ＭＳ ゴシック"/>
              </w:rPr>
            </w:pPr>
            <w:r>
              <w:rPr>
                <w:rFonts w:ascii="ＭＳ ゴシック" w:eastAsia="ＭＳ ゴシック" w:hAnsi="ＭＳ ゴシック" w:hint="eastAsia"/>
              </w:rPr>
              <w:t>合計</w:t>
            </w:r>
          </w:p>
        </w:tc>
      </w:tr>
      <w:tr w:rsidR="0084510D" w:rsidRPr="00C8033C" w:rsidTr="00ED44D8">
        <w:trPr>
          <w:cantSplit/>
          <w:trHeight w:val="312"/>
        </w:trPr>
        <w:tc>
          <w:tcPr>
            <w:tcW w:w="724" w:type="dxa"/>
            <w:vMerge w:val="restart"/>
            <w:tcBorders>
              <w:top w:val="single" w:sz="4" w:space="0" w:color="auto"/>
              <w:left w:val="single" w:sz="8" w:space="0" w:color="auto"/>
              <w:right w:val="single" w:sz="4" w:space="0" w:color="auto"/>
            </w:tcBorders>
            <w:shd w:val="clear" w:color="auto" w:fill="auto"/>
            <w:noWrap/>
            <w:vAlign w:val="center"/>
            <w:hideMark/>
          </w:tcPr>
          <w:p w:rsidR="0084510D" w:rsidRPr="00C8033C" w:rsidRDefault="0084510D" w:rsidP="0084510D">
            <w:pPr>
              <w:widowControl/>
              <w:spacing w:line="240" w:lineRule="exact"/>
              <w:jc w:val="center"/>
              <w:rPr>
                <w:rFonts w:ascii="ＭＳ ゴシック" w:eastAsia="ＭＳ ゴシック" w:hAnsi="ＭＳ ゴシック" w:cs="ＭＳ Ｐゴシック"/>
                <w:kern w:val="0"/>
                <w:sz w:val="20"/>
                <w:szCs w:val="20"/>
              </w:rPr>
            </w:pPr>
            <w:r w:rsidRPr="00E42E66">
              <w:rPr>
                <w:rFonts w:ascii="ＭＳ ゴシック" w:eastAsia="ＭＳ ゴシック" w:hAnsi="ＭＳ ゴシック" w:cs="ＭＳ Ｐゴシック" w:hint="eastAsia"/>
                <w:kern w:val="0"/>
                <w:sz w:val="20"/>
                <w:szCs w:val="20"/>
              </w:rPr>
              <w:t>栃木</w:t>
            </w:r>
          </w:p>
        </w:tc>
        <w:tc>
          <w:tcPr>
            <w:tcW w:w="1960" w:type="dxa"/>
            <w:vMerge w:val="restart"/>
            <w:tcBorders>
              <w:top w:val="nil"/>
              <w:left w:val="nil"/>
              <w:right w:val="single" w:sz="4" w:space="0" w:color="auto"/>
            </w:tcBorders>
            <w:shd w:val="clear" w:color="auto" w:fill="auto"/>
            <w:noWrap/>
            <w:vAlign w:val="center"/>
            <w:hideMark/>
          </w:tcPr>
          <w:p w:rsidR="0084510D" w:rsidRPr="00C8033C" w:rsidRDefault="0084510D" w:rsidP="000011E9">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アルス幼稚園</w:t>
            </w:r>
          </w:p>
        </w:tc>
        <w:tc>
          <w:tcPr>
            <w:tcW w:w="850" w:type="dxa"/>
            <w:tcBorders>
              <w:top w:val="single" w:sz="4" w:space="0" w:color="auto"/>
              <w:left w:val="nil"/>
              <w:bottom w:val="single" w:sz="4" w:space="0" w:color="auto"/>
              <w:right w:val="single" w:sz="4" w:space="0" w:color="auto"/>
            </w:tcBorders>
            <w:vAlign w:val="center"/>
          </w:tcPr>
          <w:p w:rsidR="0084510D" w:rsidRDefault="0084510D" w:rsidP="000011E9">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4" w:space="0" w:color="auto"/>
              <w:left w:val="single" w:sz="4" w:space="0" w:color="auto"/>
              <w:bottom w:val="single" w:sz="4" w:space="0" w:color="auto"/>
              <w:right w:val="single" w:sz="4" w:space="0" w:color="auto"/>
              <w:tr2bl w:val="single" w:sz="4" w:space="0" w:color="auto"/>
            </w:tcBorders>
            <w:vAlign w:val="center"/>
          </w:tcPr>
          <w:p w:rsidR="0084510D" w:rsidRDefault="0084510D" w:rsidP="000011E9">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000000"/>
              <w:left w:val="single" w:sz="4" w:space="0" w:color="auto"/>
              <w:bottom w:val="single" w:sz="4" w:space="0" w:color="auto"/>
              <w:right w:val="single" w:sz="4" w:space="0" w:color="auto"/>
              <w:tr2bl w:val="single" w:sz="4" w:space="0" w:color="auto"/>
            </w:tcBorders>
            <w:shd w:val="clear" w:color="auto" w:fill="auto"/>
            <w:noWrap/>
            <w:vAlign w:val="center"/>
          </w:tcPr>
          <w:p w:rsidR="0084510D" w:rsidRPr="00C8033C" w:rsidRDefault="0084510D" w:rsidP="000011E9">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000000"/>
              <w:left w:val="nil"/>
              <w:bottom w:val="single" w:sz="4" w:space="0" w:color="auto"/>
              <w:right w:val="single" w:sz="4" w:space="0" w:color="auto"/>
              <w:tr2bl w:val="single" w:sz="4" w:space="0" w:color="auto"/>
            </w:tcBorders>
            <w:shd w:val="clear" w:color="auto" w:fill="auto"/>
            <w:noWrap/>
            <w:vAlign w:val="center"/>
          </w:tcPr>
          <w:p w:rsidR="0084510D" w:rsidRPr="00C8033C" w:rsidRDefault="0084510D" w:rsidP="000011E9">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nil"/>
              <w:bottom w:val="single" w:sz="4" w:space="0" w:color="auto"/>
              <w:right w:val="single" w:sz="4" w:space="0" w:color="auto"/>
            </w:tcBorders>
            <w:vAlign w:val="center"/>
          </w:tcPr>
          <w:p w:rsidR="0084510D" w:rsidRDefault="0084510D"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Pr="00C8033C" w:rsidRDefault="0084510D"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55</w:t>
            </w:r>
          </w:p>
        </w:tc>
        <w:tc>
          <w:tcPr>
            <w:tcW w:w="762" w:type="dxa"/>
            <w:tcBorders>
              <w:top w:val="nil"/>
              <w:left w:val="nil"/>
              <w:bottom w:val="single" w:sz="4" w:space="0" w:color="auto"/>
              <w:right w:val="single" w:sz="4" w:space="0" w:color="auto"/>
            </w:tcBorders>
            <w:shd w:val="clear" w:color="auto" w:fill="auto"/>
            <w:noWrap/>
            <w:vAlign w:val="center"/>
          </w:tcPr>
          <w:p w:rsidR="0084510D" w:rsidRPr="00C8033C" w:rsidRDefault="0084510D"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55</w:t>
            </w:r>
          </w:p>
        </w:tc>
        <w:tc>
          <w:tcPr>
            <w:tcW w:w="762" w:type="dxa"/>
            <w:tcBorders>
              <w:top w:val="nil"/>
              <w:left w:val="nil"/>
              <w:bottom w:val="single" w:sz="4" w:space="0" w:color="auto"/>
              <w:right w:val="single" w:sz="4" w:space="0" w:color="auto"/>
            </w:tcBorders>
            <w:shd w:val="clear" w:color="auto" w:fill="auto"/>
            <w:noWrap/>
            <w:vAlign w:val="center"/>
          </w:tcPr>
          <w:p w:rsidR="0084510D" w:rsidRPr="00C8033C" w:rsidRDefault="0084510D"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55</w:t>
            </w:r>
          </w:p>
        </w:tc>
        <w:tc>
          <w:tcPr>
            <w:tcW w:w="762" w:type="dxa"/>
            <w:tcBorders>
              <w:top w:val="nil"/>
              <w:left w:val="nil"/>
              <w:bottom w:val="single" w:sz="4" w:space="0" w:color="auto"/>
              <w:right w:val="single" w:sz="8" w:space="0" w:color="auto"/>
            </w:tcBorders>
            <w:shd w:val="clear" w:color="auto" w:fill="auto"/>
            <w:noWrap/>
            <w:vAlign w:val="center"/>
          </w:tcPr>
          <w:p w:rsidR="0084510D" w:rsidRPr="00C8033C" w:rsidRDefault="0084510D"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180</w:t>
            </w:r>
          </w:p>
        </w:tc>
      </w:tr>
      <w:tr w:rsidR="0084510D" w:rsidRPr="00C8033C" w:rsidTr="008028FC">
        <w:trPr>
          <w:cantSplit/>
          <w:trHeight w:val="312"/>
        </w:trPr>
        <w:tc>
          <w:tcPr>
            <w:tcW w:w="724" w:type="dxa"/>
            <w:vMerge/>
            <w:tcBorders>
              <w:left w:val="single" w:sz="8" w:space="0" w:color="auto"/>
              <w:right w:val="single" w:sz="4" w:space="0" w:color="auto"/>
            </w:tcBorders>
            <w:shd w:val="clear" w:color="auto" w:fill="auto"/>
            <w:noWrap/>
            <w:vAlign w:val="center"/>
          </w:tcPr>
          <w:p w:rsidR="0084510D" w:rsidRPr="00C8033C" w:rsidRDefault="0084510D" w:rsidP="00855E8D">
            <w:pPr>
              <w:spacing w:line="240" w:lineRule="exact"/>
              <w:jc w:val="center"/>
              <w:rPr>
                <w:rFonts w:ascii="ＭＳ ゴシック" w:eastAsia="ＭＳ ゴシック" w:hAnsi="ＭＳ ゴシック" w:cs="ＭＳ Ｐゴシック"/>
                <w:kern w:val="0"/>
                <w:sz w:val="20"/>
                <w:szCs w:val="20"/>
              </w:rPr>
            </w:pPr>
          </w:p>
        </w:tc>
        <w:tc>
          <w:tcPr>
            <w:tcW w:w="1960" w:type="dxa"/>
            <w:vMerge/>
            <w:tcBorders>
              <w:left w:val="nil"/>
              <w:bottom w:val="single" w:sz="4" w:space="0" w:color="auto"/>
              <w:right w:val="single" w:sz="4" w:space="0" w:color="auto"/>
            </w:tcBorders>
            <w:shd w:val="clear" w:color="auto" w:fill="auto"/>
            <w:noWrap/>
            <w:vAlign w:val="center"/>
          </w:tcPr>
          <w:p w:rsidR="0084510D" w:rsidRDefault="0084510D" w:rsidP="000011E9">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top w:val="single" w:sz="4" w:space="0" w:color="auto"/>
              <w:left w:val="nil"/>
              <w:bottom w:val="single" w:sz="4" w:space="0" w:color="auto"/>
              <w:right w:val="single" w:sz="4" w:space="0" w:color="auto"/>
            </w:tcBorders>
            <w:vAlign w:val="center"/>
          </w:tcPr>
          <w:p w:rsidR="0084510D" w:rsidRDefault="0084510D" w:rsidP="000011E9">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top w:val="single" w:sz="4" w:space="0" w:color="auto"/>
              <w:left w:val="single" w:sz="4" w:space="0" w:color="auto"/>
              <w:bottom w:val="single" w:sz="4" w:space="0" w:color="auto"/>
              <w:right w:val="single" w:sz="4" w:space="0" w:color="auto"/>
            </w:tcBorders>
            <w:vAlign w:val="center"/>
          </w:tcPr>
          <w:p w:rsidR="0084510D" w:rsidRDefault="0084510D"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12</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12</w:t>
            </w:r>
          </w:p>
        </w:tc>
        <w:tc>
          <w:tcPr>
            <w:tcW w:w="762" w:type="dxa"/>
            <w:tcBorders>
              <w:top w:val="single" w:sz="4" w:space="0" w:color="auto"/>
              <w:left w:val="nil"/>
              <w:bottom w:val="single" w:sz="4" w:space="0" w:color="auto"/>
              <w:right w:val="single" w:sz="4" w:space="0" w:color="auto"/>
              <w:tr2bl w:val="single" w:sz="4" w:space="0" w:color="auto"/>
            </w:tcBorders>
            <w:vAlign w:val="center"/>
          </w:tcPr>
          <w:p w:rsidR="0084510D" w:rsidRDefault="0084510D" w:rsidP="000011E9">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16</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17</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17</w:t>
            </w:r>
          </w:p>
        </w:tc>
        <w:tc>
          <w:tcPr>
            <w:tcW w:w="762" w:type="dxa"/>
            <w:tcBorders>
              <w:top w:val="nil"/>
              <w:left w:val="nil"/>
              <w:bottom w:val="single" w:sz="4" w:space="0" w:color="auto"/>
              <w:right w:val="single" w:sz="8" w:space="0" w:color="auto"/>
            </w:tcBorders>
            <w:shd w:val="clear" w:color="auto" w:fill="auto"/>
            <w:noWrap/>
            <w:vAlign w:val="center"/>
          </w:tcPr>
          <w:p w:rsidR="0084510D" w:rsidRDefault="0084510D"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80</w:t>
            </w:r>
          </w:p>
        </w:tc>
      </w:tr>
      <w:tr w:rsidR="0084510D" w:rsidRPr="00C8033C" w:rsidTr="00ED44D8">
        <w:trPr>
          <w:cantSplit/>
          <w:trHeight w:val="312"/>
        </w:trPr>
        <w:tc>
          <w:tcPr>
            <w:tcW w:w="724" w:type="dxa"/>
            <w:vMerge/>
            <w:tcBorders>
              <w:left w:val="single" w:sz="8" w:space="0" w:color="auto"/>
              <w:right w:val="single" w:sz="4" w:space="0" w:color="auto"/>
            </w:tcBorders>
            <w:shd w:val="clear" w:color="auto" w:fill="auto"/>
            <w:noWrap/>
            <w:vAlign w:val="center"/>
          </w:tcPr>
          <w:p w:rsidR="0084510D" w:rsidRPr="00C8033C" w:rsidRDefault="0084510D" w:rsidP="00855E8D">
            <w:pPr>
              <w:spacing w:line="240" w:lineRule="exact"/>
              <w:jc w:val="center"/>
              <w:rPr>
                <w:rFonts w:ascii="ＭＳ ゴシック" w:eastAsia="ＭＳ ゴシック" w:hAnsi="ＭＳ ゴシック" w:cs="ＭＳ Ｐゴシック"/>
                <w:kern w:val="0"/>
                <w:sz w:val="20"/>
                <w:szCs w:val="20"/>
              </w:rPr>
            </w:pPr>
          </w:p>
        </w:tc>
        <w:tc>
          <w:tcPr>
            <w:tcW w:w="1960" w:type="dxa"/>
            <w:vMerge w:val="restart"/>
            <w:tcBorders>
              <w:top w:val="nil"/>
              <w:left w:val="nil"/>
              <w:right w:val="single" w:sz="4" w:space="0" w:color="auto"/>
            </w:tcBorders>
            <w:shd w:val="clear" w:color="auto" w:fill="auto"/>
            <w:noWrap/>
            <w:vAlign w:val="center"/>
          </w:tcPr>
          <w:p w:rsidR="0084510D" w:rsidRPr="00C8033C" w:rsidRDefault="0084510D" w:rsidP="00855E8D">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アルス南幼稚園</w:t>
            </w: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4" w:space="0" w:color="auto"/>
              <w:left w:val="single" w:sz="4" w:space="0" w:color="auto"/>
              <w:bottom w:val="single" w:sz="4"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rsidR="0084510D" w:rsidRPr="00C8033C"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Pr="00C8033C"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762" w:type="dxa"/>
            <w:tcBorders>
              <w:top w:val="nil"/>
              <w:left w:val="nil"/>
              <w:bottom w:val="single" w:sz="4" w:space="0" w:color="auto"/>
              <w:right w:val="single" w:sz="4" w:space="0" w:color="auto"/>
            </w:tcBorders>
            <w:shd w:val="clear" w:color="auto" w:fill="auto"/>
            <w:noWrap/>
            <w:vAlign w:val="center"/>
          </w:tcPr>
          <w:p w:rsidR="0084510D" w:rsidRPr="00C8033C"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762" w:type="dxa"/>
            <w:tcBorders>
              <w:top w:val="nil"/>
              <w:left w:val="nil"/>
              <w:bottom w:val="single" w:sz="4" w:space="0" w:color="auto"/>
              <w:right w:val="single" w:sz="4" w:space="0" w:color="auto"/>
            </w:tcBorders>
            <w:shd w:val="clear" w:color="auto" w:fill="auto"/>
            <w:noWrap/>
            <w:vAlign w:val="center"/>
          </w:tcPr>
          <w:p w:rsidR="0084510D" w:rsidRPr="00B04D17" w:rsidRDefault="0084510D" w:rsidP="00855E8D">
            <w:pPr>
              <w:widowControl/>
              <w:spacing w:line="240" w:lineRule="exact"/>
              <w:jc w:val="right"/>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kern w:val="0"/>
                <w:sz w:val="20"/>
                <w:szCs w:val="20"/>
              </w:rPr>
              <w:t>25</w:t>
            </w:r>
          </w:p>
        </w:tc>
        <w:tc>
          <w:tcPr>
            <w:tcW w:w="762" w:type="dxa"/>
            <w:tcBorders>
              <w:top w:val="nil"/>
              <w:left w:val="nil"/>
              <w:bottom w:val="single" w:sz="4" w:space="0" w:color="auto"/>
              <w:right w:val="single" w:sz="8" w:space="0" w:color="auto"/>
            </w:tcBorders>
            <w:shd w:val="clear" w:color="auto" w:fill="auto"/>
            <w:noWrap/>
            <w:vAlign w:val="center"/>
          </w:tcPr>
          <w:p w:rsidR="0084510D" w:rsidRPr="00C8033C"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90</w:t>
            </w:r>
          </w:p>
        </w:tc>
      </w:tr>
      <w:tr w:rsidR="0084510D" w:rsidRPr="00C8033C" w:rsidTr="00ED44D8">
        <w:trPr>
          <w:cantSplit/>
          <w:trHeight w:val="312"/>
        </w:trPr>
        <w:tc>
          <w:tcPr>
            <w:tcW w:w="724" w:type="dxa"/>
            <w:vMerge/>
            <w:tcBorders>
              <w:left w:val="single" w:sz="8" w:space="0" w:color="auto"/>
              <w:right w:val="single" w:sz="4" w:space="0" w:color="auto"/>
            </w:tcBorders>
            <w:shd w:val="clear" w:color="auto" w:fill="auto"/>
            <w:noWrap/>
            <w:vAlign w:val="center"/>
          </w:tcPr>
          <w:p w:rsidR="0084510D" w:rsidRPr="00C8033C" w:rsidRDefault="0084510D" w:rsidP="00855E8D">
            <w:pPr>
              <w:spacing w:line="240" w:lineRule="exact"/>
              <w:jc w:val="center"/>
              <w:rPr>
                <w:rFonts w:ascii="ＭＳ ゴシック" w:eastAsia="ＭＳ ゴシック" w:hAnsi="ＭＳ ゴシック" w:cs="ＭＳ Ｐゴシック"/>
                <w:kern w:val="0"/>
                <w:sz w:val="20"/>
                <w:szCs w:val="20"/>
              </w:rPr>
            </w:pPr>
          </w:p>
        </w:tc>
        <w:tc>
          <w:tcPr>
            <w:tcW w:w="1960" w:type="dxa"/>
            <w:vMerge/>
            <w:tcBorders>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top w:val="nil"/>
              <w:left w:val="single" w:sz="4" w:space="0" w:color="auto"/>
              <w:bottom w:val="single" w:sz="4"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9</w:t>
            </w:r>
          </w:p>
        </w:tc>
        <w:tc>
          <w:tcPr>
            <w:tcW w:w="762" w:type="dxa"/>
            <w:tcBorders>
              <w:top w:val="single" w:sz="4" w:space="0" w:color="auto"/>
              <w:left w:val="nil"/>
              <w:bottom w:val="single" w:sz="4"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13</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13</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14</w:t>
            </w:r>
          </w:p>
        </w:tc>
        <w:tc>
          <w:tcPr>
            <w:tcW w:w="762" w:type="dxa"/>
            <w:tcBorders>
              <w:top w:val="nil"/>
              <w:left w:val="nil"/>
              <w:bottom w:val="single" w:sz="4" w:space="0" w:color="auto"/>
              <w:right w:val="single" w:sz="8"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58</w:t>
            </w:r>
          </w:p>
        </w:tc>
      </w:tr>
      <w:tr w:rsidR="0084510D" w:rsidRPr="00C8033C" w:rsidTr="00ED44D8">
        <w:trPr>
          <w:cantSplit/>
          <w:trHeight w:val="312"/>
        </w:trPr>
        <w:tc>
          <w:tcPr>
            <w:tcW w:w="724" w:type="dxa"/>
            <w:vMerge/>
            <w:tcBorders>
              <w:left w:val="single" w:sz="8" w:space="0" w:color="auto"/>
              <w:right w:val="single" w:sz="4" w:space="0" w:color="auto"/>
            </w:tcBorders>
            <w:shd w:val="clear" w:color="auto" w:fill="auto"/>
            <w:noWrap/>
            <w:vAlign w:val="center"/>
          </w:tcPr>
          <w:p w:rsidR="0084510D" w:rsidRPr="00C8033C" w:rsidRDefault="0084510D" w:rsidP="00855E8D">
            <w:pPr>
              <w:spacing w:line="240" w:lineRule="exact"/>
              <w:jc w:val="center"/>
              <w:rPr>
                <w:rFonts w:ascii="ＭＳ ゴシック" w:eastAsia="ＭＳ ゴシック" w:hAnsi="ＭＳ ゴシック" w:cs="ＭＳ Ｐゴシック"/>
                <w:kern w:val="0"/>
                <w:sz w:val="20"/>
                <w:szCs w:val="20"/>
              </w:rPr>
            </w:pPr>
          </w:p>
        </w:tc>
        <w:tc>
          <w:tcPr>
            <w:tcW w:w="1960" w:type="dxa"/>
            <w:vMerge w:val="restart"/>
            <w:tcBorders>
              <w:top w:val="nil"/>
              <w:left w:val="nil"/>
              <w:right w:val="single" w:sz="4" w:space="0" w:color="auto"/>
            </w:tcBorders>
            <w:shd w:val="clear" w:color="auto" w:fill="auto"/>
            <w:noWrap/>
            <w:vAlign w:val="center"/>
          </w:tcPr>
          <w:p w:rsidR="0084510D" w:rsidRDefault="0084510D" w:rsidP="00855E8D">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國學院大學栃木二杉幼稚園</w:t>
            </w: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4" w:space="0" w:color="auto"/>
              <w:left w:val="single" w:sz="4" w:space="0" w:color="auto"/>
              <w:bottom w:val="single" w:sz="4"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24</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35</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35</w:t>
            </w:r>
          </w:p>
        </w:tc>
        <w:tc>
          <w:tcPr>
            <w:tcW w:w="762" w:type="dxa"/>
            <w:tcBorders>
              <w:top w:val="nil"/>
              <w:left w:val="nil"/>
              <w:bottom w:val="single" w:sz="4" w:space="0" w:color="auto"/>
              <w:right w:val="single" w:sz="8"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94</w:t>
            </w:r>
          </w:p>
        </w:tc>
      </w:tr>
      <w:tr w:rsidR="0084510D" w:rsidRPr="00C8033C" w:rsidTr="00ED44D8">
        <w:trPr>
          <w:cantSplit/>
          <w:trHeight w:val="312"/>
        </w:trPr>
        <w:tc>
          <w:tcPr>
            <w:tcW w:w="724" w:type="dxa"/>
            <w:vMerge/>
            <w:tcBorders>
              <w:left w:val="single" w:sz="8" w:space="0" w:color="auto"/>
              <w:right w:val="single" w:sz="4" w:space="0" w:color="auto"/>
            </w:tcBorders>
            <w:shd w:val="clear" w:color="auto" w:fill="auto"/>
            <w:noWrap/>
            <w:vAlign w:val="center"/>
          </w:tcPr>
          <w:p w:rsidR="0084510D" w:rsidRPr="00C8033C" w:rsidRDefault="0084510D" w:rsidP="00855E8D">
            <w:pPr>
              <w:spacing w:line="240" w:lineRule="exact"/>
              <w:jc w:val="center"/>
              <w:rPr>
                <w:rFonts w:ascii="ＭＳ ゴシック" w:eastAsia="ＭＳ ゴシック" w:hAnsi="ＭＳ ゴシック" w:cs="ＭＳ Ｐゴシック"/>
                <w:kern w:val="0"/>
                <w:sz w:val="20"/>
                <w:szCs w:val="20"/>
              </w:rPr>
            </w:pPr>
          </w:p>
        </w:tc>
        <w:tc>
          <w:tcPr>
            <w:tcW w:w="1960" w:type="dxa"/>
            <w:vMerge/>
            <w:tcBorders>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top w:val="nil"/>
              <w:left w:val="single" w:sz="4" w:space="0" w:color="auto"/>
              <w:bottom w:val="single" w:sz="4"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8</w:t>
            </w:r>
          </w:p>
        </w:tc>
        <w:tc>
          <w:tcPr>
            <w:tcW w:w="762" w:type="dxa"/>
            <w:tcBorders>
              <w:top w:val="single" w:sz="4" w:space="0" w:color="auto"/>
              <w:left w:val="nil"/>
              <w:bottom w:val="single" w:sz="4"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9</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9</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9</w:t>
            </w:r>
          </w:p>
        </w:tc>
        <w:tc>
          <w:tcPr>
            <w:tcW w:w="762" w:type="dxa"/>
            <w:tcBorders>
              <w:top w:val="nil"/>
              <w:left w:val="nil"/>
              <w:bottom w:val="single" w:sz="4" w:space="0" w:color="auto"/>
              <w:right w:val="single" w:sz="8"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46</w:t>
            </w:r>
          </w:p>
        </w:tc>
      </w:tr>
      <w:tr w:rsidR="0084510D" w:rsidRPr="00C8033C" w:rsidTr="00ED44D8">
        <w:trPr>
          <w:cantSplit/>
          <w:trHeight w:val="312"/>
        </w:trPr>
        <w:tc>
          <w:tcPr>
            <w:tcW w:w="724" w:type="dxa"/>
            <w:vMerge/>
            <w:tcBorders>
              <w:left w:val="single" w:sz="8" w:space="0" w:color="auto"/>
              <w:right w:val="single" w:sz="4" w:space="0" w:color="auto"/>
            </w:tcBorders>
            <w:shd w:val="clear" w:color="auto" w:fill="auto"/>
            <w:noWrap/>
            <w:vAlign w:val="center"/>
          </w:tcPr>
          <w:p w:rsidR="0084510D" w:rsidRPr="00C8033C" w:rsidRDefault="0084510D" w:rsidP="00855E8D">
            <w:pPr>
              <w:spacing w:line="240" w:lineRule="exact"/>
              <w:jc w:val="center"/>
              <w:rPr>
                <w:rFonts w:ascii="ＭＳ ゴシック" w:eastAsia="ＭＳ ゴシック" w:hAnsi="ＭＳ ゴシック" w:cs="ＭＳ Ｐゴシック"/>
                <w:kern w:val="0"/>
                <w:sz w:val="20"/>
                <w:szCs w:val="20"/>
              </w:rPr>
            </w:pPr>
          </w:p>
        </w:tc>
        <w:tc>
          <w:tcPr>
            <w:tcW w:w="1960" w:type="dxa"/>
            <w:vMerge w:val="restart"/>
            <w:tcBorders>
              <w:top w:val="nil"/>
              <w:left w:val="nil"/>
              <w:right w:val="single" w:sz="4" w:space="0" w:color="auto"/>
            </w:tcBorders>
            <w:shd w:val="clear" w:color="auto" w:fill="auto"/>
            <w:noWrap/>
            <w:vAlign w:val="center"/>
          </w:tcPr>
          <w:p w:rsidR="0084510D" w:rsidRDefault="0084510D" w:rsidP="00855E8D">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さくら学園ＳＥＩ</w:t>
            </w: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4" w:space="0" w:color="auto"/>
              <w:left w:val="single" w:sz="4" w:space="0" w:color="auto"/>
              <w:bottom w:val="single" w:sz="4"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10</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10</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10</w:t>
            </w:r>
          </w:p>
        </w:tc>
        <w:tc>
          <w:tcPr>
            <w:tcW w:w="762" w:type="dxa"/>
            <w:tcBorders>
              <w:top w:val="nil"/>
              <w:left w:val="nil"/>
              <w:bottom w:val="single" w:sz="4" w:space="0" w:color="auto"/>
              <w:right w:val="single" w:sz="8"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35</w:t>
            </w:r>
          </w:p>
        </w:tc>
      </w:tr>
      <w:tr w:rsidR="0084510D" w:rsidRPr="00C8033C" w:rsidTr="00ED44D8">
        <w:trPr>
          <w:cantSplit/>
          <w:trHeight w:val="312"/>
        </w:trPr>
        <w:tc>
          <w:tcPr>
            <w:tcW w:w="724" w:type="dxa"/>
            <w:vMerge/>
            <w:tcBorders>
              <w:left w:val="single" w:sz="8" w:space="0" w:color="auto"/>
              <w:right w:val="single" w:sz="4" w:space="0" w:color="auto"/>
            </w:tcBorders>
            <w:shd w:val="clear" w:color="auto" w:fill="auto"/>
            <w:noWrap/>
            <w:vAlign w:val="center"/>
          </w:tcPr>
          <w:p w:rsidR="0084510D" w:rsidRPr="00C8033C" w:rsidRDefault="0084510D" w:rsidP="00855E8D">
            <w:pPr>
              <w:spacing w:line="240" w:lineRule="exact"/>
              <w:jc w:val="center"/>
              <w:rPr>
                <w:rFonts w:ascii="ＭＳ ゴシック" w:eastAsia="ＭＳ ゴシック" w:hAnsi="ＭＳ ゴシック" w:cs="ＭＳ Ｐゴシック"/>
                <w:kern w:val="0"/>
                <w:sz w:val="20"/>
                <w:szCs w:val="20"/>
              </w:rPr>
            </w:pPr>
          </w:p>
        </w:tc>
        <w:tc>
          <w:tcPr>
            <w:tcW w:w="1960" w:type="dxa"/>
            <w:vMerge/>
            <w:tcBorders>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top w:val="nil"/>
              <w:left w:val="single" w:sz="4" w:space="0" w:color="auto"/>
              <w:bottom w:val="single" w:sz="4"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12</w:t>
            </w:r>
          </w:p>
        </w:tc>
        <w:tc>
          <w:tcPr>
            <w:tcW w:w="762" w:type="dxa"/>
            <w:tcBorders>
              <w:top w:val="single" w:sz="4" w:space="0" w:color="auto"/>
              <w:left w:val="nil"/>
              <w:bottom w:val="single" w:sz="4"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16</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16</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w:t>
            </w:r>
          </w:p>
        </w:tc>
        <w:tc>
          <w:tcPr>
            <w:tcW w:w="762" w:type="dxa"/>
            <w:tcBorders>
              <w:top w:val="nil"/>
              <w:left w:val="nil"/>
              <w:bottom w:val="single" w:sz="4" w:space="0" w:color="auto"/>
              <w:right w:val="single" w:sz="8"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65</w:t>
            </w:r>
          </w:p>
        </w:tc>
      </w:tr>
      <w:tr w:rsidR="0084510D" w:rsidRPr="00C8033C" w:rsidTr="00ED44D8">
        <w:trPr>
          <w:cantSplit/>
          <w:trHeight w:val="312"/>
        </w:trPr>
        <w:tc>
          <w:tcPr>
            <w:tcW w:w="724" w:type="dxa"/>
            <w:vMerge/>
            <w:tcBorders>
              <w:left w:val="single" w:sz="8" w:space="0" w:color="auto"/>
              <w:right w:val="single" w:sz="4" w:space="0" w:color="auto"/>
            </w:tcBorders>
            <w:shd w:val="clear" w:color="auto" w:fill="auto"/>
            <w:noWrap/>
            <w:vAlign w:val="center"/>
          </w:tcPr>
          <w:p w:rsidR="0084510D" w:rsidRPr="00C8033C" w:rsidRDefault="0084510D" w:rsidP="00855E8D">
            <w:pPr>
              <w:spacing w:line="240" w:lineRule="exact"/>
              <w:jc w:val="center"/>
              <w:rPr>
                <w:rFonts w:ascii="ＭＳ ゴシック" w:eastAsia="ＭＳ ゴシック" w:hAnsi="ＭＳ ゴシック" w:cs="ＭＳ Ｐゴシック"/>
                <w:kern w:val="0"/>
                <w:sz w:val="20"/>
                <w:szCs w:val="20"/>
              </w:rPr>
            </w:pPr>
          </w:p>
        </w:tc>
        <w:tc>
          <w:tcPr>
            <w:tcW w:w="1960" w:type="dxa"/>
            <w:vMerge w:val="restart"/>
            <w:tcBorders>
              <w:top w:val="nil"/>
              <w:left w:val="nil"/>
              <w:right w:val="single" w:sz="4" w:space="0" w:color="auto"/>
            </w:tcBorders>
            <w:shd w:val="clear" w:color="auto" w:fill="auto"/>
            <w:noWrap/>
            <w:vAlign w:val="center"/>
          </w:tcPr>
          <w:p w:rsidR="0084510D" w:rsidRDefault="0084510D" w:rsidP="00855E8D">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栃木幼稚園</w:t>
            </w: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4" w:space="0" w:color="auto"/>
              <w:left w:val="single" w:sz="4" w:space="0" w:color="auto"/>
              <w:bottom w:val="single" w:sz="4"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w:t>
            </w:r>
          </w:p>
        </w:tc>
        <w:tc>
          <w:tcPr>
            <w:tcW w:w="762" w:type="dxa"/>
            <w:tcBorders>
              <w:top w:val="nil"/>
              <w:left w:val="nil"/>
              <w:bottom w:val="single" w:sz="4" w:space="0" w:color="auto"/>
              <w:right w:val="single" w:sz="8"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60</w:t>
            </w:r>
          </w:p>
        </w:tc>
      </w:tr>
      <w:tr w:rsidR="0084510D" w:rsidRPr="00C8033C" w:rsidTr="00ED44D8">
        <w:trPr>
          <w:cantSplit/>
          <w:trHeight w:val="312"/>
        </w:trPr>
        <w:tc>
          <w:tcPr>
            <w:tcW w:w="724" w:type="dxa"/>
            <w:vMerge/>
            <w:tcBorders>
              <w:left w:val="single" w:sz="8" w:space="0" w:color="auto"/>
              <w:right w:val="single" w:sz="4" w:space="0" w:color="auto"/>
            </w:tcBorders>
            <w:shd w:val="clear" w:color="auto" w:fill="auto"/>
            <w:noWrap/>
            <w:vAlign w:val="center"/>
          </w:tcPr>
          <w:p w:rsidR="0084510D" w:rsidRPr="00C8033C" w:rsidRDefault="0084510D" w:rsidP="00855E8D">
            <w:pPr>
              <w:spacing w:line="240" w:lineRule="exact"/>
              <w:jc w:val="center"/>
              <w:rPr>
                <w:rFonts w:ascii="ＭＳ ゴシック" w:eastAsia="ＭＳ ゴシック" w:hAnsi="ＭＳ ゴシック" w:cs="ＭＳ Ｐゴシック"/>
                <w:kern w:val="0"/>
                <w:sz w:val="20"/>
                <w:szCs w:val="20"/>
              </w:rPr>
            </w:pPr>
          </w:p>
        </w:tc>
        <w:tc>
          <w:tcPr>
            <w:tcW w:w="1960" w:type="dxa"/>
            <w:vMerge/>
            <w:tcBorders>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top w:val="nil"/>
              <w:left w:val="single" w:sz="4" w:space="0" w:color="auto"/>
              <w:bottom w:val="single" w:sz="4"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w:t>
            </w:r>
          </w:p>
        </w:tc>
        <w:tc>
          <w:tcPr>
            <w:tcW w:w="762" w:type="dxa"/>
            <w:tcBorders>
              <w:top w:val="single" w:sz="4" w:space="0" w:color="auto"/>
              <w:left w:val="nil"/>
              <w:bottom w:val="single" w:sz="4"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w:t>
            </w:r>
          </w:p>
        </w:tc>
        <w:tc>
          <w:tcPr>
            <w:tcW w:w="762" w:type="dxa"/>
            <w:tcBorders>
              <w:top w:val="nil"/>
              <w:left w:val="nil"/>
              <w:bottom w:val="single" w:sz="4" w:space="0" w:color="auto"/>
              <w:right w:val="single" w:sz="8"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30</w:t>
            </w:r>
          </w:p>
        </w:tc>
      </w:tr>
      <w:tr w:rsidR="0084510D" w:rsidRPr="00C8033C" w:rsidTr="00ED44D8">
        <w:trPr>
          <w:cantSplit/>
          <w:trHeight w:val="312"/>
        </w:trPr>
        <w:tc>
          <w:tcPr>
            <w:tcW w:w="724" w:type="dxa"/>
            <w:vMerge/>
            <w:tcBorders>
              <w:left w:val="single" w:sz="8" w:space="0" w:color="auto"/>
              <w:right w:val="single" w:sz="4" w:space="0" w:color="auto"/>
            </w:tcBorders>
            <w:shd w:val="clear" w:color="auto" w:fill="auto"/>
            <w:noWrap/>
            <w:vAlign w:val="center"/>
          </w:tcPr>
          <w:p w:rsidR="0084510D" w:rsidRPr="00C8033C" w:rsidRDefault="0084510D" w:rsidP="00855E8D">
            <w:pPr>
              <w:spacing w:line="240" w:lineRule="exact"/>
              <w:jc w:val="center"/>
              <w:rPr>
                <w:rFonts w:ascii="ＭＳ ゴシック" w:eastAsia="ＭＳ ゴシック" w:hAnsi="ＭＳ ゴシック" w:cs="ＭＳ Ｐゴシック"/>
                <w:kern w:val="0"/>
                <w:sz w:val="20"/>
                <w:szCs w:val="20"/>
              </w:rPr>
            </w:pPr>
          </w:p>
        </w:tc>
        <w:tc>
          <w:tcPr>
            <w:tcW w:w="1960" w:type="dxa"/>
            <w:vMerge w:val="restart"/>
            <w:tcBorders>
              <w:top w:val="nil"/>
              <w:left w:val="nil"/>
              <w:right w:val="single" w:sz="4" w:space="0" w:color="auto"/>
            </w:tcBorders>
            <w:shd w:val="clear" w:color="auto" w:fill="auto"/>
            <w:noWrap/>
            <w:vAlign w:val="center"/>
          </w:tcPr>
          <w:p w:rsidR="0084510D" w:rsidRDefault="0084510D" w:rsidP="00855E8D">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若葉幼稚園</w:t>
            </w: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4" w:space="0" w:color="auto"/>
              <w:left w:val="single" w:sz="4" w:space="0" w:color="auto"/>
              <w:bottom w:val="single" w:sz="4"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w:t>
            </w:r>
          </w:p>
        </w:tc>
        <w:tc>
          <w:tcPr>
            <w:tcW w:w="762" w:type="dxa"/>
            <w:tcBorders>
              <w:top w:val="nil"/>
              <w:left w:val="nil"/>
              <w:bottom w:val="single" w:sz="4" w:space="0" w:color="auto"/>
              <w:right w:val="single" w:sz="8"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45</w:t>
            </w:r>
          </w:p>
        </w:tc>
      </w:tr>
      <w:tr w:rsidR="0084510D" w:rsidRPr="00C8033C" w:rsidTr="008028FC">
        <w:trPr>
          <w:cantSplit/>
          <w:trHeight w:val="312"/>
        </w:trPr>
        <w:tc>
          <w:tcPr>
            <w:tcW w:w="724" w:type="dxa"/>
            <w:vMerge/>
            <w:tcBorders>
              <w:left w:val="single" w:sz="8" w:space="0" w:color="auto"/>
              <w:right w:val="single" w:sz="4" w:space="0" w:color="auto"/>
            </w:tcBorders>
            <w:shd w:val="clear" w:color="auto" w:fill="auto"/>
            <w:noWrap/>
            <w:vAlign w:val="center"/>
          </w:tcPr>
          <w:p w:rsidR="0084510D" w:rsidRPr="00C8033C" w:rsidRDefault="0084510D" w:rsidP="00855E8D">
            <w:pPr>
              <w:spacing w:line="240" w:lineRule="exact"/>
              <w:jc w:val="center"/>
              <w:rPr>
                <w:rFonts w:ascii="ＭＳ ゴシック" w:eastAsia="ＭＳ ゴシック" w:hAnsi="ＭＳ ゴシック" w:cs="ＭＳ Ｐゴシック"/>
                <w:kern w:val="0"/>
                <w:sz w:val="20"/>
                <w:szCs w:val="20"/>
              </w:rPr>
            </w:pPr>
          </w:p>
        </w:tc>
        <w:tc>
          <w:tcPr>
            <w:tcW w:w="1960" w:type="dxa"/>
            <w:vMerge/>
            <w:tcBorders>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top w:val="nil"/>
              <w:left w:val="single" w:sz="4" w:space="0" w:color="auto"/>
              <w:bottom w:val="single" w:sz="4"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8</w:t>
            </w:r>
          </w:p>
        </w:tc>
        <w:tc>
          <w:tcPr>
            <w:tcW w:w="762" w:type="dxa"/>
            <w:tcBorders>
              <w:top w:val="single" w:sz="4" w:space="0" w:color="auto"/>
              <w:left w:val="nil"/>
              <w:bottom w:val="single" w:sz="4"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w:t>
            </w:r>
          </w:p>
        </w:tc>
        <w:tc>
          <w:tcPr>
            <w:tcW w:w="762" w:type="dxa"/>
            <w:tcBorders>
              <w:top w:val="nil"/>
              <w:left w:val="nil"/>
              <w:bottom w:val="single" w:sz="4" w:space="0" w:color="auto"/>
              <w:right w:val="single" w:sz="8"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30</w:t>
            </w:r>
          </w:p>
        </w:tc>
      </w:tr>
      <w:tr w:rsidR="0084510D" w:rsidRPr="00C8033C" w:rsidTr="008028FC">
        <w:trPr>
          <w:cantSplit/>
          <w:trHeight w:val="312"/>
        </w:trPr>
        <w:tc>
          <w:tcPr>
            <w:tcW w:w="724" w:type="dxa"/>
            <w:vMerge/>
            <w:tcBorders>
              <w:left w:val="single" w:sz="8" w:space="0" w:color="auto"/>
              <w:right w:val="single" w:sz="4" w:space="0" w:color="auto"/>
            </w:tcBorders>
            <w:shd w:val="clear" w:color="auto" w:fill="auto"/>
            <w:noWrap/>
            <w:vAlign w:val="center"/>
          </w:tcPr>
          <w:p w:rsidR="0084510D" w:rsidRPr="00C8033C" w:rsidRDefault="0084510D" w:rsidP="00855E8D">
            <w:pPr>
              <w:spacing w:line="240" w:lineRule="exact"/>
              <w:jc w:val="center"/>
              <w:rPr>
                <w:rFonts w:ascii="ＭＳ ゴシック" w:eastAsia="ＭＳ ゴシック" w:hAnsi="ＭＳ ゴシック" w:cs="ＭＳ Ｐゴシック"/>
                <w:kern w:val="0"/>
                <w:sz w:val="20"/>
                <w:szCs w:val="20"/>
              </w:rPr>
            </w:pPr>
          </w:p>
        </w:tc>
        <w:tc>
          <w:tcPr>
            <w:tcW w:w="1960" w:type="dxa"/>
            <w:vMerge w:val="restart"/>
            <w:tcBorders>
              <w:top w:val="nil"/>
              <w:left w:val="nil"/>
              <w:right w:val="single" w:sz="4" w:space="0" w:color="auto"/>
            </w:tcBorders>
            <w:shd w:val="clear" w:color="auto" w:fill="auto"/>
            <w:noWrap/>
            <w:vAlign w:val="center"/>
          </w:tcPr>
          <w:p w:rsidR="0084510D" w:rsidRPr="00C8033C" w:rsidRDefault="0084510D" w:rsidP="00855E8D">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おおみや幼児教育センター</w:t>
            </w: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4" w:space="0" w:color="auto"/>
              <w:left w:val="single" w:sz="4" w:space="0" w:color="auto"/>
              <w:bottom w:val="single" w:sz="4"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57</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53</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63</w:t>
            </w:r>
          </w:p>
        </w:tc>
        <w:tc>
          <w:tcPr>
            <w:tcW w:w="762" w:type="dxa"/>
            <w:tcBorders>
              <w:top w:val="nil"/>
              <w:left w:val="nil"/>
              <w:bottom w:val="single" w:sz="4" w:space="0" w:color="auto"/>
              <w:right w:val="single" w:sz="8"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180</w:t>
            </w:r>
          </w:p>
        </w:tc>
      </w:tr>
      <w:tr w:rsidR="0084510D" w:rsidRPr="00C8033C" w:rsidTr="008028FC">
        <w:trPr>
          <w:cantSplit/>
          <w:trHeight w:val="312"/>
        </w:trPr>
        <w:tc>
          <w:tcPr>
            <w:tcW w:w="724" w:type="dxa"/>
            <w:vMerge/>
            <w:tcBorders>
              <w:left w:val="single" w:sz="8" w:space="0" w:color="auto"/>
              <w:right w:val="single" w:sz="4" w:space="0" w:color="auto"/>
            </w:tcBorders>
            <w:shd w:val="clear" w:color="auto" w:fill="auto"/>
            <w:noWrap/>
            <w:vAlign w:val="center"/>
          </w:tcPr>
          <w:p w:rsidR="0084510D" w:rsidRDefault="0084510D" w:rsidP="00855E8D">
            <w:pPr>
              <w:spacing w:line="240" w:lineRule="exact"/>
              <w:jc w:val="center"/>
              <w:rPr>
                <w:rFonts w:ascii="ＭＳ ゴシック" w:eastAsia="ＭＳ ゴシック" w:hAnsi="ＭＳ ゴシック" w:cs="ＭＳ Ｐゴシック"/>
                <w:kern w:val="0"/>
                <w:sz w:val="20"/>
                <w:szCs w:val="20"/>
              </w:rPr>
            </w:pPr>
          </w:p>
        </w:tc>
        <w:tc>
          <w:tcPr>
            <w:tcW w:w="1960" w:type="dxa"/>
            <w:vMerge/>
            <w:tcBorders>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top w:val="nil"/>
              <w:left w:val="single" w:sz="4" w:space="0" w:color="auto"/>
              <w:bottom w:val="single" w:sz="4"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12</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19</w:t>
            </w:r>
          </w:p>
        </w:tc>
        <w:tc>
          <w:tcPr>
            <w:tcW w:w="762" w:type="dxa"/>
            <w:tcBorders>
              <w:top w:val="single" w:sz="4" w:space="0" w:color="auto"/>
              <w:left w:val="nil"/>
              <w:bottom w:val="single" w:sz="4"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19</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21</w:t>
            </w:r>
          </w:p>
        </w:tc>
        <w:tc>
          <w:tcPr>
            <w:tcW w:w="762" w:type="dxa"/>
            <w:tcBorders>
              <w:top w:val="nil"/>
              <w:left w:val="nil"/>
              <w:bottom w:val="single" w:sz="4" w:space="0" w:color="auto"/>
              <w:right w:val="single" w:sz="8"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100</w:t>
            </w:r>
          </w:p>
        </w:tc>
      </w:tr>
      <w:tr w:rsidR="0084510D" w:rsidRPr="00C8033C" w:rsidTr="008028FC">
        <w:trPr>
          <w:cantSplit/>
          <w:trHeight w:val="312"/>
        </w:trPr>
        <w:tc>
          <w:tcPr>
            <w:tcW w:w="724" w:type="dxa"/>
            <w:vMerge/>
            <w:tcBorders>
              <w:left w:val="single" w:sz="8" w:space="0" w:color="auto"/>
              <w:right w:val="single" w:sz="4" w:space="0" w:color="auto"/>
            </w:tcBorders>
            <w:shd w:val="clear" w:color="auto" w:fill="auto"/>
            <w:noWrap/>
            <w:vAlign w:val="center"/>
          </w:tcPr>
          <w:p w:rsidR="0084510D" w:rsidRDefault="0084510D" w:rsidP="00855E8D">
            <w:pPr>
              <w:spacing w:line="240" w:lineRule="exact"/>
              <w:jc w:val="center"/>
              <w:rPr>
                <w:rFonts w:ascii="ＭＳ ゴシック" w:eastAsia="ＭＳ ゴシック" w:hAnsi="ＭＳ ゴシック" w:cs="ＭＳ Ｐゴシック"/>
                <w:kern w:val="0"/>
                <w:sz w:val="20"/>
                <w:szCs w:val="20"/>
              </w:rPr>
            </w:pPr>
          </w:p>
        </w:tc>
        <w:tc>
          <w:tcPr>
            <w:tcW w:w="1960" w:type="dxa"/>
            <w:vMerge w:val="restart"/>
            <w:tcBorders>
              <w:top w:val="nil"/>
              <w:left w:val="nil"/>
              <w:right w:val="single" w:sz="4" w:space="0" w:color="auto"/>
            </w:tcBorders>
            <w:shd w:val="clear" w:color="auto" w:fill="auto"/>
            <w:noWrap/>
            <w:vAlign w:val="center"/>
          </w:tcPr>
          <w:p w:rsidR="0084510D" w:rsidRDefault="0084510D" w:rsidP="00855E8D">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ひらかわ幼稚園</w:t>
            </w: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4" w:space="0" w:color="auto"/>
              <w:left w:val="single" w:sz="4" w:space="0" w:color="auto"/>
              <w:bottom w:val="single" w:sz="4"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9</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35</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48</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36</w:t>
            </w:r>
          </w:p>
        </w:tc>
        <w:tc>
          <w:tcPr>
            <w:tcW w:w="762" w:type="dxa"/>
            <w:tcBorders>
              <w:top w:val="nil"/>
              <w:left w:val="nil"/>
              <w:bottom w:val="single" w:sz="4" w:space="0" w:color="auto"/>
              <w:right w:val="single" w:sz="8"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128</w:t>
            </w:r>
          </w:p>
        </w:tc>
      </w:tr>
      <w:tr w:rsidR="0084510D" w:rsidRPr="00C8033C" w:rsidTr="008028FC">
        <w:trPr>
          <w:cantSplit/>
          <w:trHeight w:val="312"/>
        </w:trPr>
        <w:tc>
          <w:tcPr>
            <w:tcW w:w="724" w:type="dxa"/>
            <w:vMerge/>
            <w:tcBorders>
              <w:left w:val="single" w:sz="8" w:space="0" w:color="auto"/>
              <w:right w:val="single" w:sz="4" w:space="0" w:color="auto"/>
            </w:tcBorders>
            <w:shd w:val="clear" w:color="auto" w:fill="auto"/>
            <w:noWrap/>
            <w:vAlign w:val="center"/>
          </w:tcPr>
          <w:p w:rsidR="0084510D" w:rsidRPr="00C8033C" w:rsidRDefault="0084510D" w:rsidP="00855E8D">
            <w:pPr>
              <w:spacing w:line="240" w:lineRule="exact"/>
              <w:jc w:val="center"/>
              <w:rPr>
                <w:rFonts w:ascii="ＭＳ ゴシック" w:eastAsia="ＭＳ ゴシック" w:hAnsi="ＭＳ ゴシック" w:cs="ＭＳ Ｐゴシック"/>
                <w:kern w:val="0"/>
                <w:sz w:val="20"/>
                <w:szCs w:val="20"/>
              </w:rPr>
            </w:pPr>
          </w:p>
        </w:tc>
        <w:tc>
          <w:tcPr>
            <w:tcW w:w="1960" w:type="dxa"/>
            <w:vMerge/>
            <w:tcBorders>
              <w:left w:val="nil"/>
              <w:bottom w:val="single" w:sz="4" w:space="0" w:color="auto"/>
              <w:right w:val="single" w:sz="4" w:space="0" w:color="auto"/>
            </w:tcBorders>
            <w:shd w:val="clear" w:color="auto" w:fill="auto"/>
            <w:noWrap/>
            <w:vAlign w:val="center"/>
          </w:tcPr>
          <w:p w:rsidR="0084510D" w:rsidRPr="00C8033C" w:rsidRDefault="0084510D" w:rsidP="00855E8D">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top w:val="nil"/>
              <w:left w:val="single" w:sz="4" w:space="0" w:color="auto"/>
              <w:bottom w:val="single" w:sz="4"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9</w:t>
            </w:r>
          </w:p>
        </w:tc>
        <w:tc>
          <w:tcPr>
            <w:tcW w:w="762" w:type="dxa"/>
            <w:tcBorders>
              <w:top w:val="single" w:sz="4" w:space="0" w:color="auto"/>
              <w:left w:val="nil"/>
              <w:bottom w:val="single" w:sz="4"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13</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13</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14</w:t>
            </w:r>
          </w:p>
        </w:tc>
        <w:tc>
          <w:tcPr>
            <w:tcW w:w="762" w:type="dxa"/>
            <w:tcBorders>
              <w:top w:val="nil"/>
              <w:left w:val="nil"/>
              <w:bottom w:val="single" w:sz="4" w:space="0" w:color="auto"/>
              <w:right w:val="single" w:sz="8"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58</w:t>
            </w:r>
          </w:p>
        </w:tc>
      </w:tr>
      <w:tr w:rsidR="0084510D" w:rsidRPr="00C8033C" w:rsidTr="008028FC">
        <w:trPr>
          <w:cantSplit/>
          <w:trHeight w:val="312"/>
        </w:trPr>
        <w:tc>
          <w:tcPr>
            <w:tcW w:w="724" w:type="dxa"/>
            <w:vMerge/>
            <w:tcBorders>
              <w:left w:val="single" w:sz="8" w:space="0" w:color="auto"/>
              <w:right w:val="single" w:sz="4" w:space="0" w:color="auto"/>
            </w:tcBorders>
            <w:shd w:val="clear" w:color="auto" w:fill="auto"/>
            <w:vAlign w:val="center"/>
            <w:hideMark/>
          </w:tcPr>
          <w:p w:rsidR="0084510D" w:rsidRPr="00C8033C" w:rsidRDefault="0084510D" w:rsidP="00855E8D">
            <w:pPr>
              <w:widowControl/>
              <w:spacing w:line="240" w:lineRule="exact"/>
              <w:jc w:val="center"/>
              <w:rPr>
                <w:rFonts w:ascii="ＭＳ ゴシック" w:eastAsia="ＭＳ ゴシック" w:hAnsi="ＭＳ ゴシック" w:cs="ＭＳ Ｐゴシック"/>
                <w:kern w:val="0"/>
                <w:sz w:val="20"/>
                <w:szCs w:val="20"/>
              </w:rPr>
            </w:pPr>
          </w:p>
        </w:tc>
        <w:tc>
          <w:tcPr>
            <w:tcW w:w="1960" w:type="dxa"/>
            <w:vMerge w:val="restart"/>
            <w:tcBorders>
              <w:top w:val="nil"/>
              <w:left w:val="nil"/>
              <w:right w:val="single" w:sz="4" w:space="0" w:color="auto"/>
            </w:tcBorders>
            <w:shd w:val="clear" w:color="auto" w:fill="auto"/>
            <w:noWrap/>
            <w:vAlign w:val="center"/>
            <w:hideMark/>
          </w:tcPr>
          <w:p w:rsidR="0084510D" w:rsidRPr="00C8033C" w:rsidRDefault="0084510D" w:rsidP="00855E8D">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こども園さくら</w:t>
            </w: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4" w:space="0" w:color="auto"/>
              <w:left w:val="single" w:sz="4" w:space="0" w:color="auto"/>
              <w:bottom w:val="single" w:sz="4"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4510D" w:rsidRPr="00C8033C"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rsidR="0084510D" w:rsidRPr="00C8033C"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Pr="00C8033C"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w:t>
            </w:r>
          </w:p>
        </w:tc>
        <w:tc>
          <w:tcPr>
            <w:tcW w:w="762" w:type="dxa"/>
            <w:tcBorders>
              <w:top w:val="nil"/>
              <w:left w:val="nil"/>
              <w:bottom w:val="single" w:sz="4" w:space="0" w:color="auto"/>
              <w:right w:val="single" w:sz="4" w:space="0" w:color="auto"/>
            </w:tcBorders>
            <w:shd w:val="clear" w:color="auto" w:fill="auto"/>
            <w:noWrap/>
            <w:vAlign w:val="center"/>
          </w:tcPr>
          <w:p w:rsidR="0084510D" w:rsidRPr="00C8033C"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w:t>
            </w:r>
          </w:p>
        </w:tc>
        <w:tc>
          <w:tcPr>
            <w:tcW w:w="762" w:type="dxa"/>
            <w:tcBorders>
              <w:top w:val="nil"/>
              <w:left w:val="nil"/>
              <w:bottom w:val="single" w:sz="4" w:space="0" w:color="auto"/>
              <w:right w:val="single" w:sz="4" w:space="0" w:color="auto"/>
            </w:tcBorders>
            <w:shd w:val="clear" w:color="auto" w:fill="auto"/>
            <w:noWrap/>
            <w:vAlign w:val="center"/>
          </w:tcPr>
          <w:p w:rsidR="0084510D" w:rsidRPr="00C8033C"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w:t>
            </w:r>
          </w:p>
        </w:tc>
        <w:tc>
          <w:tcPr>
            <w:tcW w:w="762" w:type="dxa"/>
            <w:tcBorders>
              <w:top w:val="nil"/>
              <w:left w:val="nil"/>
              <w:bottom w:val="single" w:sz="4" w:space="0" w:color="auto"/>
              <w:right w:val="single" w:sz="8" w:space="0" w:color="auto"/>
            </w:tcBorders>
            <w:shd w:val="clear" w:color="auto" w:fill="auto"/>
            <w:noWrap/>
            <w:vAlign w:val="center"/>
          </w:tcPr>
          <w:p w:rsidR="0084510D" w:rsidRPr="00C8033C"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15</w:t>
            </w:r>
          </w:p>
        </w:tc>
      </w:tr>
      <w:tr w:rsidR="0084510D" w:rsidRPr="00C8033C" w:rsidTr="008028FC">
        <w:trPr>
          <w:cantSplit/>
          <w:trHeight w:val="312"/>
        </w:trPr>
        <w:tc>
          <w:tcPr>
            <w:tcW w:w="724" w:type="dxa"/>
            <w:vMerge/>
            <w:tcBorders>
              <w:left w:val="single" w:sz="8" w:space="0" w:color="auto"/>
              <w:right w:val="single" w:sz="4" w:space="0" w:color="auto"/>
            </w:tcBorders>
            <w:shd w:val="clear" w:color="auto" w:fill="auto"/>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p>
        </w:tc>
        <w:tc>
          <w:tcPr>
            <w:tcW w:w="1960" w:type="dxa"/>
            <w:vMerge/>
            <w:tcBorders>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top w:val="nil"/>
              <w:left w:val="single" w:sz="4" w:space="0" w:color="auto"/>
              <w:bottom w:val="single" w:sz="4"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39</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38</w:t>
            </w:r>
          </w:p>
        </w:tc>
        <w:tc>
          <w:tcPr>
            <w:tcW w:w="762" w:type="dxa"/>
            <w:tcBorders>
              <w:top w:val="single" w:sz="4" w:space="0" w:color="auto"/>
              <w:left w:val="nil"/>
              <w:bottom w:val="single" w:sz="4"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70</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59</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62</w:t>
            </w:r>
          </w:p>
        </w:tc>
        <w:tc>
          <w:tcPr>
            <w:tcW w:w="762" w:type="dxa"/>
            <w:tcBorders>
              <w:top w:val="nil"/>
              <w:left w:val="nil"/>
              <w:bottom w:val="single" w:sz="4" w:space="0" w:color="auto"/>
              <w:right w:val="single" w:sz="8"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275</w:t>
            </w:r>
          </w:p>
        </w:tc>
      </w:tr>
      <w:tr w:rsidR="0084510D" w:rsidRPr="00C8033C" w:rsidTr="008028FC">
        <w:trPr>
          <w:cantSplit/>
          <w:trHeight w:val="312"/>
        </w:trPr>
        <w:tc>
          <w:tcPr>
            <w:tcW w:w="724" w:type="dxa"/>
            <w:vMerge/>
            <w:tcBorders>
              <w:left w:val="single" w:sz="8" w:space="0" w:color="auto"/>
              <w:right w:val="single" w:sz="4" w:space="0" w:color="auto"/>
            </w:tcBorders>
            <w:shd w:val="clear" w:color="auto" w:fill="auto"/>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p>
        </w:tc>
        <w:tc>
          <w:tcPr>
            <w:tcW w:w="1960" w:type="dxa"/>
            <w:vMerge w:val="restart"/>
            <w:tcBorders>
              <w:top w:val="nil"/>
              <w:left w:val="nil"/>
              <w:right w:val="single" w:sz="4" w:space="0" w:color="auto"/>
            </w:tcBorders>
            <w:shd w:val="clear" w:color="auto" w:fill="auto"/>
            <w:noWrap/>
            <w:vAlign w:val="center"/>
          </w:tcPr>
          <w:p w:rsidR="0084510D" w:rsidRDefault="0084510D" w:rsidP="00855E8D">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吹上幼稚園</w:t>
            </w: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4" w:space="0" w:color="auto"/>
              <w:left w:val="single" w:sz="4" w:space="0" w:color="auto"/>
              <w:bottom w:val="single" w:sz="4"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50</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50</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50</w:t>
            </w:r>
          </w:p>
        </w:tc>
        <w:tc>
          <w:tcPr>
            <w:tcW w:w="762" w:type="dxa"/>
            <w:tcBorders>
              <w:top w:val="nil"/>
              <w:left w:val="nil"/>
              <w:bottom w:val="single" w:sz="4" w:space="0" w:color="auto"/>
              <w:right w:val="single" w:sz="8"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150</w:t>
            </w:r>
          </w:p>
        </w:tc>
      </w:tr>
      <w:tr w:rsidR="0084510D" w:rsidRPr="00C8033C" w:rsidTr="00ED44D8">
        <w:trPr>
          <w:cantSplit/>
          <w:trHeight w:val="312"/>
        </w:trPr>
        <w:tc>
          <w:tcPr>
            <w:tcW w:w="724" w:type="dxa"/>
            <w:vMerge/>
            <w:tcBorders>
              <w:left w:val="single" w:sz="8" w:space="0" w:color="auto"/>
              <w:right w:val="single" w:sz="4" w:space="0" w:color="auto"/>
            </w:tcBorders>
            <w:shd w:val="clear" w:color="auto" w:fill="auto"/>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p>
        </w:tc>
        <w:tc>
          <w:tcPr>
            <w:tcW w:w="1960" w:type="dxa"/>
            <w:vMerge/>
            <w:tcBorders>
              <w:left w:val="nil"/>
              <w:bottom w:val="single" w:sz="4" w:space="0" w:color="auto"/>
              <w:right w:val="single" w:sz="4" w:space="0" w:color="auto"/>
            </w:tcBorders>
            <w:shd w:val="clear" w:color="auto" w:fill="auto"/>
            <w:noWrap/>
            <w:vAlign w:val="center"/>
          </w:tcPr>
          <w:p w:rsidR="0084510D" w:rsidRPr="00C8033C" w:rsidRDefault="0084510D" w:rsidP="00855E8D">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top w:val="nil"/>
              <w:left w:val="nil"/>
              <w:bottom w:val="single" w:sz="4" w:space="0" w:color="auto"/>
              <w:right w:val="single" w:sz="4" w:space="0" w:color="auto"/>
            </w:tcBorders>
            <w:vAlign w:val="center"/>
          </w:tcPr>
          <w:p w:rsidR="0084510D" w:rsidRDefault="0084510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top w:val="nil"/>
              <w:left w:val="single" w:sz="4" w:space="0" w:color="auto"/>
              <w:bottom w:val="single" w:sz="8" w:space="0" w:color="auto"/>
              <w:right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w:t>
            </w:r>
          </w:p>
        </w:tc>
        <w:tc>
          <w:tcPr>
            <w:tcW w:w="762" w:type="dxa"/>
            <w:tcBorders>
              <w:top w:val="nil"/>
              <w:left w:val="single" w:sz="4" w:space="0" w:color="auto"/>
              <w:bottom w:val="single" w:sz="8"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w:t>
            </w:r>
          </w:p>
        </w:tc>
        <w:tc>
          <w:tcPr>
            <w:tcW w:w="762" w:type="dxa"/>
            <w:tcBorders>
              <w:top w:val="nil"/>
              <w:left w:val="nil"/>
              <w:bottom w:val="single" w:sz="8"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19</w:t>
            </w:r>
          </w:p>
        </w:tc>
        <w:tc>
          <w:tcPr>
            <w:tcW w:w="762" w:type="dxa"/>
            <w:tcBorders>
              <w:top w:val="single" w:sz="4" w:space="0" w:color="auto"/>
              <w:left w:val="nil"/>
              <w:bottom w:val="single" w:sz="8" w:space="0" w:color="auto"/>
              <w:right w:val="single" w:sz="4" w:space="0" w:color="auto"/>
              <w:tr2bl w:val="single" w:sz="4" w:space="0" w:color="auto"/>
            </w:tcBorders>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22</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22</w:t>
            </w:r>
          </w:p>
        </w:tc>
        <w:tc>
          <w:tcPr>
            <w:tcW w:w="762" w:type="dxa"/>
            <w:tcBorders>
              <w:top w:val="nil"/>
              <w:left w:val="nil"/>
              <w:bottom w:val="single" w:sz="4" w:space="0" w:color="auto"/>
              <w:right w:val="single" w:sz="4"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21</w:t>
            </w:r>
          </w:p>
        </w:tc>
        <w:tc>
          <w:tcPr>
            <w:tcW w:w="762" w:type="dxa"/>
            <w:tcBorders>
              <w:top w:val="nil"/>
              <w:left w:val="nil"/>
              <w:bottom w:val="single" w:sz="4" w:space="0" w:color="auto"/>
              <w:right w:val="single" w:sz="8" w:space="0" w:color="auto"/>
            </w:tcBorders>
            <w:shd w:val="clear" w:color="auto" w:fill="auto"/>
            <w:noWrap/>
            <w:vAlign w:val="center"/>
          </w:tcPr>
          <w:p w:rsidR="0084510D" w:rsidRDefault="0084510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110</w:t>
            </w:r>
          </w:p>
        </w:tc>
      </w:tr>
      <w:tr w:rsidR="00855E8D" w:rsidRPr="00C8033C" w:rsidTr="0026152B">
        <w:trPr>
          <w:cantSplit/>
          <w:trHeight w:val="312"/>
        </w:trPr>
        <w:tc>
          <w:tcPr>
            <w:tcW w:w="724" w:type="dxa"/>
            <w:vMerge w:val="restart"/>
            <w:tcBorders>
              <w:top w:val="single" w:sz="8" w:space="0" w:color="auto"/>
              <w:left w:val="single" w:sz="8" w:space="0" w:color="auto"/>
              <w:right w:val="single" w:sz="4" w:space="0" w:color="auto"/>
            </w:tcBorders>
            <w:shd w:val="clear" w:color="auto" w:fill="auto"/>
            <w:noWrap/>
            <w:vAlign w:val="center"/>
            <w:hideMark/>
          </w:tcPr>
          <w:p w:rsidR="00855E8D" w:rsidRPr="00C8033C" w:rsidRDefault="00855E8D" w:rsidP="00855E8D">
            <w:pPr>
              <w:widowControl/>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大平</w:t>
            </w:r>
          </w:p>
        </w:tc>
        <w:tc>
          <w:tcPr>
            <w:tcW w:w="1960" w:type="dxa"/>
            <w:vMerge w:val="restart"/>
            <w:tcBorders>
              <w:top w:val="single" w:sz="8" w:space="0" w:color="auto"/>
              <w:left w:val="nil"/>
              <w:right w:val="single" w:sz="4" w:space="0" w:color="auto"/>
            </w:tcBorders>
            <w:shd w:val="clear" w:color="auto" w:fill="auto"/>
            <w:noWrap/>
            <w:vAlign w:val="center"/>
            <w:hideMark/>
          </w:tcPr>
          <w:p w:rsidR="00855E8D" w:rsidRPr="00C8033C" w:rsidRDefault="00855E8D" w:rsidP="00855E8D">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おおひらふじ幼稚園</w:t>
            </w:r>
          </w:p>
        </w:tc>
        <w:tc>
          <w:tcPr>
            <w:tcW w:w="850" w:type="dxa"/>
            <w:tcBorders>
              <w:top w:val="single" w:sz="8" w:space="0" w:color="auto"/>
              <w:left w:val="nil"/>
              <w:bottom w:val="single" w:sz="4" w:space="0" w:color="auto"/>
              <w:right w:val="single" w:sz="4" w:space="0" w:color="auto"/>
            </w:tcBorders>
            <w:vAlign w:val="center"/>
          </w:tcPr>
          <w:p w:rsidR="00855E8D" w:rsidRDefault="00855E8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8" w:space="0" w:color="auto"/>
              <w:left w:val="single" w:sz="4" w:space="0" w:color="auto"/>
              <w:bottom w:val="single" w:sz="4" w:space="0" w:color="auto"/>
              <w:right w:val="single" w:sz="4" w:space="0" w:color="auto"/>
              <w:tr2bl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8"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8" w:space="0" w:color="auto"/>
              <w:left w:val="nil"/>
              <w:bottom w:val="single" w:sz="4" w:space="0" w:color="auto"/>
              <w:right w:val="single" w:sz="4" w:space="0" w:color="auto"/>
              <w:tr2bl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8" w:space="0" w:color="auto"/>
              <w:left w:val="nil"/>
              <w:bottom w:val="single" w:sz="4" w:space="0" w:color="auto"/>
              <w:right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9</w:t>
            </w:r>
          </w:p>
        </w:tc>
        <w:tc>
          <w:tcPr>
            <w:tcW w:w="762" w:type="dxa"/>
            <w:tcBorders>
              <w:top w:val="single" w:sz="8" w:space="0" w:color="auto"/>
              <w:left w:val="single" w:sz="4" w:space="0" w:color="auto"/>
              <w:bottom w:val="sing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40</w:t>
            </w:r>
          </w:p>
        </w:tc>
        <w:tc>
          <w:tcPr>
            <w:tcW w:w="762" w:type="dxa"/>
            <w:tcBorders>
              <w:top w:val="single" w:sz="8" w:space="0" w:color="auto"/>
              <w:left w:val="nil"/>
              <w:bottom w:val="sing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41</w:t>
            </w:r>
          </w:p>
        </w:tc>
        <w:tc>
          <w:tcPr>
            <w:tcW w:w="762" w:type="dxa"/>
            <w:tcBorders>
              <w:top w:val="single" w:sz="8" w:space="0" w:color="auto"/>
              <w:left w:val="nil"/>
              <w:bottom w:val="sing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30</w:t>
            </w:r>
          </w:p>
        </w:tc>
        <w:tc>
          <w:tcPr>
            <w:tcW w:w="762" w:type="dxa"/>
            <w:tcBorders>
              <w:top w:val="single" w:sz="8" w:space="0" w:color="auto"/>
              <w:left w:val="nil"/>
              <w:bottom w:val="single" w:sz="4" w:space="0" w:color="auto"/>
              <w:right w:val="single" w:sz="8"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120</w:t>
            </w:r>
          </w:p>
        </w:tc>
      </w:tr>
      <w:tr w:rsidR="00855E8D" w:rsidRPr="00C8033C" w:rsidTr="0026152B">
        <w:trPr>
          <w:cantSplit/>
          <w:trHeight w:val="312"/>
        </w:trPr>
        <w:tc>
          <w:tcPr>
            <w:tcW w:w="724" w:type="dxa"/>
            <w:vMerge/>
            <w:tcBorders>
              <w:left w:val="single" w:sz="8" w:space="0" w:color="auto"/>
              <w:right w:val="single" w:sz="4" w:space="0" w:color="auto"/>
            </w:tcBorders>
            <w:shd w:val="clear" w:color="auto" w:fill="auto"/>
            <w:noWrap/>
            <w:vAlign w:val="center"/>
          </w:tcPr>
          <w:p w:rsidR="00855E8D" w:rsidRPr="00C8033C" w:rsidRDefault="00855E8D" w:rsidP="00855E8D">
            <w:pPr>
              <w:widowControl/>
              <w:jc w:val="center"/>
              <w:rPr>
                <w:rFonts w:ascii="ＭＳ ゴシック" w:eastAsia="ＭＳ ゴシック" w:hAnsi="ＭＳ ゴシック" w:cs="ＭＳ Ｐゴシック"/>
                <w:kern w:val="0"/>
                <w:sz w:val="20"/>
                <w:szCs w:val="20"/>
              </w:rPr>
            </w:pPr>
          </w:p>
        </w:tc>
        <w:tc>
          <w:tcPr>
            <w:tcW w:w="1960" w:type="dxa"/>
            <w:vMerge/>
            <w:tcBorders>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top w:val="single" w:sz="4" w:space="0" w:color="auto"/>
              <w:left w:val="nil"/>
              <w:bottom w:val="single" w:sz="4" w:space="0" w:color="auto"/>
              <w:right w:val="single" w:sz="4" w:space="0" w:color="auto"/>
            </w:tcBorders>
            <w:vAlign w:val="center"/>
          </w:tcPr>
          <w:p w:rsidR="00855E8D" w:rsidRDefault="00855E8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top w:val="single" w:sz="4" w:space="0" w:color="auto"/>
              <w:left w:val="single" w:sz="4" w:space="0" w:color="auto"/>
              <w:bottom w:val="single" w:sz="4" w:space="0" w:color="auto"/>
              <w:right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16</w:t>
            </w:r>
          </w:p>
        </w:tc>
        <w:tc>
          <w:tcPr>
            <w:tcW w:w="762" w:type="dxa"/>
            <w:tcBorders>
              <w:top w:val="single" w:sz="4" w:space="0" w:color="auto"/>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18</w:t>
            </w:r>
          </w:p>
        </w:tc>
        <w:tc>
          <w:tcPr>
            <w:tcW w:w="762" w:type="dxa"/>
            <w:tcBorders>
              <w:top w:val="single" w:sz="4" w:space="0" w:color="auto"/>
              <w:left w:val="nil"/>
              <w:bottom w:val="single" w:sz="4" w:space="0" w:color="auto"/>
              <w:right w:val="single" w:sz="4" w:space="0" w:color="auto"/>
              <w:tr2bl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w:t>
            </w:r>
          </w:p>
        </w:tc>
        <w:tc>
          <w:tcPr>
            <w:tcW w:w="762" w:type="dxa"/>
            <w:tcBorders>
              <w:top w:val="single" w:sz="4" w:space="0" w:color="auto"/>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762" w:type="dxa"/>
            <w:tcBorders>
              <w:top w:val="single" w:sz="4" w:space="0" w:color="auto"/>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w:t>
            </w:r>
          </w:p>
        </w:tc>
        <w:tc>
          <w:tcPr>
            <w:tcW w:w="762" w:type="dxa"/>
            <w:tcBorders>
              <w:top w:val="single" w:sz="4" w:space="0" w:color="auto"/>
              <w:left w:val="nil"/>
              <w:bottom w:val="single" w:sz="4" w:space="0" w:color="auto"/>
              <w:right w:val="single" w:sz="8"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100</w:t>
            </w:r>
          </w:p>
        </w:tc>
      </w:tr>
      <w:tr w:rsidR="00855E8D" w:rsidRPr="00C8033C" w:rsidTr="00ED44D8">
        <w:trPr>
          <w:cantSplit/>
          <w:trHeight w:val="312"/>
        </w:trPr>
        <w:tc>
          <w:tcPr>
            <w:tcW w:w="724" w:type="dxa"/>
            <w:vMerge/>
            <w:tcBorders>
              <w:left w:val="single" w:sz="8" w:space="0" w:color="auto"/>
              <w:right w:val="single" w:sz="4" w:space="0" w:color="auto"/>
            </w:tcBorders>
            <w:shd w:val="clear" w:color="auto" w:fill="auto"/>
            <w:vAlign w:val="center"/>
            <w:hideMark/>
          </w:tcPr>
          <w:p w:rsidR="00855E8D" w:rsidRPr="00C8033C" w:rsidRDefault="00855E8D" w:rsidP="00855E8D">
            <w:pPr>
              <w:widowControl/>
              <w:jc w:val="left"/>
              <w:rPr>
                <w:rFonts w:ascii="ＭＳ ゴシック" w:eastAsia="ＭＳ ゴシック" w:hAnsi="ＭＳ ゴシック" w:cs="ＭＳ Ｐゴシック"/>
                <w:kern w:val="0"/>
                <w:sz w:val="20"/>
                <w:szCs w:val="20"/>
              </w:rPr>
            </w:pPr>
          </w:p>
        </w:tc>
        <w:tc>
          <w:tcPr>
            <w:tcW w:w="1960" w:type="dxa"/>
            <w:vMerge w:val="restart"/>
            <w:tcBorders>
              <w:top w:val="nil"/>
              <w:left w:val="nil"/>
              <w:right w:val="single" w:sz="4" w:space="0" w:color="auto"/>
            </w:tcBorders>
            <w:shd w:val="clear" w:color="auto" w:fill="auto"/>
            <w:noWrap/>
            <w:vAlign w:val="center"/>
            <w:hideMark/>
          </w:tcPr>
          <w:p w:rsidR="00855E8D" w:rsidRPr="00C8033C" w:rsidRDefault="00855E8D" w:rsidP="00855E8D">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大平みなみ幼稚園</w:t>
            </w:r>
          </w:p>
        </w:tc>
        <w:tc>
          <w:tcPr>
            <w:tcW w:w="850" w:type="dxa"/>
            <w:tcBorders>
              <w:top w:val="nil"/>
              <w:left w:val="nil"/>
              <w:bottom w:val="single" w:sz="4" w:space="0" w:color="auto"/>
              <w:right w:val="single" w:sz="4" w:space="0" w:color="auto"/>
            </w:tcBorders>
            <w:vAlign w:val="center"/>
          </w:tcPr>
          <w:p w:rsidR="00855E8D" w:rsidRDefault="00855E8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4" w:space="0" w:color="auto"/>
              <w:left w:val="single" w:sz="4" w:space="0" w:color="auto"/>
              <w:bottom w:val="single" w:sz="4" w:space="0" w:color="auto"/>
              <w:right w:val="single" w:sz="4" w:space="0" w:color="auto"/>
              <w:tr2bl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nil"/>
              <w:bottom w:val="single" w:sz="4" w:space="0" w:color="auto"/>
              <w:right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60</w:t>
            </w:r>
          </w:p>
        </w:tc>
        <w:tc>
          <w:tcPr>
            <w:tcW w:w="762" w:type="dxa"/>
            <w:tcBorders>
              <w:top w:val="nil"/>
              <w:left w:val="nil"/>
              <w:bottom w:val="sing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60</w:t>
            </w:r>
          </w:p>
        </w:tc>
        <w:tc>
          <w:tcPr>
            <w:tcW w:w="762" w:type="dxa"/>
            <w:tcBorders>
              <w:top w:val="nil"/>
              <w:left w:val="nil"/>
              <w:bottom w:val="sing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60</w:t>
            </w:r>
          </w:p>
        </w:tc>
        <w:tc>
          <w:tcPr>
            <w:tcW w:w="762" w:type="dxa"/>
            <w:tcBorders>
              <w:top w:val="nil"/>
              <w:left w:val="nil"/>
              <w:bottom w:val="single" w:sz="4" w:space="0" w:color="auto"/>
              <w:right w:val="single" w:sz="8"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180</w:t>
            </w:r>
          </w:p>
        </w:tc>
      </w:tr>
      <w:tr w:rsidR="00855E8D" w:rsidRPr="00C8033C" w:rsidTr="0026152B">
        <w:trPr>
          <w:cantSplit/>
          <w:trHeight w:val="312"/>
        </w:trPr>
        <w:tc>
          <w:tcPr>
            <w:tcW w:w="724" w:type="dxa"/>
            <w:vMerge/>
            <w:tcBorders>
              <w:left w:val="single" w:sz="8" w:space="0" w:color="auto"/>
              <w:bottom w:val="single" w:sz="8" w:space="0" w:color="auto"/>
              <w:right w:val="single" w:sz="4" w:space="0" w:color="auto"/>
            </w:tcBorders>
            <w:shd w:val="clear" w:color="auto" w:fill="auto"/>
            <w:vAlign w:val="center"/>
          </w:tcPr>
          <w:p w:rsidR="00855E8D" w:rsidRPr="00C8033C" w:rsidRDefault="00855E8D" w:rsidP="00855E8D">
            <w:pPr>
              <w:widowControl/>
              <w:jc w:val="left"/>
              <w:rPr>
                <w:rFonts w:ascii="ＭＳ ゴシック" w:eastAsia="ＭＳ ゴシック" w:hAnsi="ＭＳ ゴシック" w:cs="ＭＳ Ｐゴシック"/>
                <w:kern w:val="0"/>
                <w:sz w:val="20"/>
                <w:szCs w:val="20"/>
              </w:rPr>
            </w:pPr>
          </w:p>
        </w:tc>
        <w:tc>
          <w:tcPr>
            <w:tcW w:w="1960" w:type="dxa"/>
            <w:vMerge/>
            <w:tcBorders>
              <w:left w:val="nil"/>
              <w:bottom w:val="single" w:sz="8" w:space="0" w:color="auto"/>
              <w:right w:val="single" w:sz="4" w:space="0" w:color="auto"/>
            </w:tcBorders>
            <w:shd w:val="clear" w:color="auto" w:fill="auto"/>
            <w:noWrap/>
            <w:vAlign w:val="center"/>
          </w:tcPr>
          <w:p w:rsidR="00855E8D" w:rsidRDefault="00855E8D" w:rsidP="00855E8D">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top w:val="nil"/>
              <w:left w:val="nil"/>
              <w:bottom w:val="single" w:sz="8" w:space="0" w:color="auto"/>
              <w:right w:val="single" w:sz="4" w:space="0" w:color="auto"/>
            </w:tcBorders>
            <w:vAlign w:val="center"/>
          </w:tcPr>
          <w:p w:rsidR="00855E8D" w:rsidRDefault="00855E8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top w:val="nil"/>
              <w:left w:val="single" w:sz="4" w:space="0" w:color="auto"/>
              <w:bottom w:val="single" w:sz="8" w:space="0" w:color="auto"/>
              <w:right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w:t>
            </w:r>
          </w:p>
        </w:tc>
        <w:tc>
          <w:tcPr>
            <w:tcW w:w="762" w:type="dxa"/>
            <w:tcBorders>
              <w:top w:val="nil"/>
              <w:left w:val="single" w:sz="4" w:space="0" w:color="auto"/>
              <w:bottom w:val="single" w:sz="8"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14</w:t>
            </w:r>
          </w:p>
        </w:tc>
        <w:tc>
          <w:tcPr>
            <w:tcW w:w="762" w:type="dxa"/>
            <w:tcBorders>
              <w:top w:val="nil"/>
              <w:left w:val="nil"/>
              <w:bottom w:val="single" w:sz="8"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18</w:t>
            </w:r>
          </w:p>
        </w:tc>
        <w:tc>
          <w:tcPr>
            <w:tcW w:w="762" w:type="dxa"/>
            <w:tcBorders>
              <w:top w:val="single" w:sz="4" w:space="0" w:color="auto"/>
              <w:left w:val="nil"/>
              <w:bottom w:val="single" w:sz="8" w:space="0" w:color="auto"/>
              <w:right w:val="single" w:sz="4" w:space="0" w:color="auto"/>
              <w:tr2bl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single" w:sz="4" w:space="0" w:color="auto"/>
              <w:bottom w:val="single" w:sz="8"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w:t>
            </w:r>
          </w:p>
        </w:tc>
        <w:tc>
          <w:tcPr>
            <w:tcW w:w="762" w:type="dxa"/>
            <w:tcBorders>
              <w:top w:val="nil"/>
              <w:left w:val="nil"/>
              <w:bottom w:val="single" w:sz="8"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w:t>
            </w:r>
          </w:p>
        </w:tc>
        <w:tc>
          <w:tcPr>
            <w:tcW w:w="762" w:type="dxa"/>
            <w:tcBorders>
              <w:top w:val="nil"/>
              <w:left w:val="nil"/>
              <w:bottom w:val="single" w:sz="8"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w:t>
            </w:r>
          </w:p>
        </w:tc>
        <w:tc>
          <w:tcPr>
            <w:tcW w:w="762" w:type="dxa"/>
            <w:tcBorders>
              <w:top w:val="nil"/>
              <w:left w:val="nil"/>
              <w:bottom w:val="single" w:sz="8" w:space="0" w:color="auto"/>
              <w:right w:val="single" w:sz="8"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80</w:t>
            </w:r>
          </w:p>
        </w:tc>
      </w:tr>
      <w:tr w:rsidR="00855E8D" w:rsidRPr="00C8033C" w:rsidTr="0026152B">
        <w:trPr>
          <w:cantSplit/>
          <w:trHeight w:val="312"/>
        </w:trPr>
        <w:tc>
          <w:tcPr>
            <w:tcW w:w="724" w:type="dxa"/>
            <w:vMerge w:val="restart"/>
            <w:tcBorders>
              <w:top w:val="single" w:sz="8" w:space="0" w:color="auto"/>
              <w:left w:val="single" w:sz="8" w:space="0" w:color="auto"/>
              <w:right w:val="single" w:sz="4" w:space="0" w:color="auto"/>
            </w:tcBorders>
            <w:shd w:val="clear" w:color="auto" w:fill="auto"/>
            <w:vAlign w:val="center"/>
            <w:hideMark/>
          </w:tcPr>
          <w:p w:rsidR="00855E8D" w:rsidRPr="00C8033C" w:rsidRDefault="00855E8D" w:rsidP="00855E8D">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藤岡</w:t>
            </w:r>
          </w:p>
        </w:tc>
        <w:tc>
          <w:tcPr>
            <w:tcW w:w="1960" w:type="dxa"/>
            <w:vMerge w:val="restart"/>
            <w:tcBorders>
              <w:top w:val="single" w:sz="8" w:space="0" w:color="auto"/>
              <w:left w:val="nil"/>
              <w:right w:val="single" w:sz="4" w:space="0" w:color="auto"/>
            </w:tcBorders>
            <w:shd w:val="clear" w:color="auto" w:fill="auto"/>
            <w:noWrap/>
            <w:vAlign w:val="center"/>
            <w:hideMark/>
          </w:tcPr>
          <w:p w:rsidR="00855E8D" w:rsidRPr="00C8033C" w:rsidRDefault="00855E8D" w:rsidP="00855E8D">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バンビ幼稚園</w:t>
            </w:r>
          </w:p>
        </w:tc>
        <w:tc>
          <w:tcPr>
            <w:tcW w:w="850" w:type="dxa"/>
            <w:tcBorders>
              <w:top w:val="single" w:sz="8" w:space="0" w:color="auto"/>
              <w:left w:val="nil"/>
              <w:bottom w:val="single" w:sz="4" w:space="0" w:color="auto"/>
              <w:right w:val="single" w:sz="4" w:space="0" w:color="auto"/>
            </w:tcBorders>
            <w:vAlign w:val="center"/>
          </w:tcPr>
          <w:p w:rsidR="00855E8D" w:rsidRDefault="00855E8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8" w:space="0" w:color="auto"/>
              <w:left w:val="single" w:sz="4" w:space="0" w:color="auto"/>
              <w:bottom w:val="single" w:sz="4" w:space="0" w:color="auto"/>
              <w:right w:val="single" w:sz="4" w:space="0" w:color="auto"/>
              <w:tr2bl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8"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8" w:space="0" w:color="auto"/>
              <w:left w:val="nil"/>
              <w:bottom w:val="single" w:sz="4" w:space="0" w:color="auto"/>
              <w:right w:val="single" w:sz="4" w:space="0" w:color="auto"/>
              <w:tr2bl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8" w:space="0" w:color="auto"/>
              <w:left w:val="nil"/>
              <w:bottom w:val="single" w:sz="4" w:space="0" w:color="auto"/>
              <w:right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w:t>
            </w:r>
          </w:p>
        </w:tc>
        <w:tc>
          <w:tcPr>
            <w:tcW w:w="762" w:type="dxa"/>
            <w:tcBorders>
              <w:top w:val="single" w:sz="8" w:space="0" w:color="auto"/>
              <w:left w:val="single" w:sz="4" w:space="0" w:color="auto"/>
              <w:bottom w:val="sing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30</w:t>
            </w:r>
          </w:p>
        </w:tc>
        <w:tc>
          <w:tcPr>
            <w:tcW w:w="762" w:type="dxa"/>
            <w:tcBorders>
              <w:top w:val="single" w:sz="8" w:space="0" w:color="auto"/>
              <w:left w:val="nil"/>
              <w:bottom w:val="sing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30</w:t>
            </w:r>
          </w:p>
        </w:tc>
        <w:tc>
          <w:tcPr>
            <w:tcW w:w="762" w:type="dxa"/>
            <w:tcBorders>
              <w:top w:val="single" w:sz="8" w:space="0" w:color="auto"/>
              <w:left w:val="nil"/>
              <w:bottom w:val="sing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30</w:t>
            </w:r>
          </w:p>
        </w:tc>
        <w:tc>
          <w:tcPr>
            <w:tcW w:w="762" w:type="dxa"/>
            <w:tcBorders>
              <w:top w:val="single" w:sz="8" w:space="0" w:color="auto"/>
              <w:left w:val="nil"/>
              <w:bottom w:val="single" w:sz="4" w:space="0" w:color="auto"/>
              <w:right w:val="single" w:sz="8"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96</w:t>
            </w:r>
          </w:p>
        </w:tc>
      </w:tr>
      <w:tr w:rsidR="00855E8D" w:rsidRPr="00C8033C" w:rsidTr="00ED44D8">
        <w:trPr>
          <w:cantSplit/>
          <w:trHeight w:val="312"/>
        </w:trPr>
        <w:tc>
          <w:tcPr>
            <w:tcW w:w="724" w:type="dxa"/>
            <w:vMerge/>
            <w:tcBorders>
              <w:left w:val="single" w:sz="8" w:space="0" w:color="auto"/>
              <w:right w:val="single" w:sz="4" w:space="0" w:color="auto"/>
            </w:tcBorders>
            <w:shd w:val="clear" w:color="auto" w:fill="auto"/>
            <w:vAlign w:val="center"/>
          </w:tcPr>
          <w:p w:rsidR="00855E8D" w:rsidRDefault="00855E8D" w:rsidP="00855E8D">
            <w:pPr>
              <w:widowControl/>
              <w:jc w:val="center"/>
              <w:rPr>
                <w:rFonts w:ascii="ＭＳ ゴシック" w:eastAsia="ＭＳ ゴシック" w:hAnsi="ＭＳ ゴシック" w:cs="ＭＳ Ｐゴシック"/>
                <w:kern w:val="0"/>
                <w:sz w:val="20"/>
                <w:szCs w:val="20"/>
              </w:rPr>
            </w:pPr>
          </w:p>
        </w:tc>
        <w:tc>
          <w:tcPr>
            <w:tcW w:w="1960" w:type="dxa"/>
            <w:vMerge/>
            <w:tcBorders>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top w:val="single" w:sz="4" w:space="0" w:color="auto"/>
              <w:left w:val="nil"/>
              <w:bottom w:val="single" w:sz="4" w:space="0" w:color="auto"/>
              <w:right w:val="single" w:sz="4" w:space="0" w:color="auto"/>
            </w:tcBorders>
            <w:vAlign w:val="center"/>
          </w:tcPr>
          <w:p w:rsidR="00855E8D" w:rsidRDefault="00855E8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top w:val="single" w:sz="4" w:space="0" w:color="auto"/>
              <w:left w:val="single" w:sz="4" w:space="0" w:color="auto"/>
              <w:bottom w:val="single" w:sz="4" w:space="0" w:color="auto"/>
              <w:right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12</w:t>
            </w:r>
          </w:p>
        </w:tc>
        <w:tc>
          <w:tcPr>
            <w:tcW w:w="762" w:type="dxa"/>
            <w:tcBorders>
              <w:top w:val="single" w:sz="4" w:space="0" w:color="auto"/>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12</w:t>
            </w:r>
          </w:p>
        </w:tc>
        <w:tc>
          <w:tcPr>
            <w:tcW w:w="762" w:type="dxa"/>
            <w:tcBorders>
              <w:top w:val="single" w:sz="4" w:space="0" w:color="auto"/>
              <w:left w:val="nil"/>
              <w:bottom w:val="single" w:sz="4" w:space="0" w:color="auto"/>
              <w:right w:val="single" w:sz="4" w:space="0" w:color="auto"/>
              <w:tr2bl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w:t>
            </w:r>
          </w:p>
        </w:tc>
        <w:tc>
          <w:tcPr>
            <w:tcW w:w="762" w:type="dxa"/>
            <w:tcBorders>
              <w:top w:val="single" w:sz="4" w:space="0" w:color="auto"/>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10</w:t>
            </w:r>
          </w:p>
        </w:tc>
        <w:tc>
          <w:tcPr>
            <w:tcW w:w="762" w:type="dxa"/>
            <w:tcBorders>
              <w:top w:val="single" w:sz="4" w:space="0" w:color="auto"/>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10</w:t>
            </w:r>
          </w:p>
        </w:tc>
        <w:tc>
          <w:tcPr>
            <w:tcW w:w="762" w:type="dxa"/>
            <w:tcBorders>
              <w:top w:val="single" w:sz="4" w:space="0" w:color="auto"/>
              <w:left w:val="nil"/>
              <w:bottom w:val="single" w:sz="4" w:space="0" w:color="auto"/>
              <w:right w:val="single" w:sz="8"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70</w:t>
            </w:r>
          </w:p>
        </w:tc>
      </w:tr>
      <w:tr w:rsidR="00855E8D" w:rsidRPr="00C8033C" w:rsidTr="00ED44D8">
        <w:trPr>
          <w:cantSplit/>
          <w:trHeight w:val="312"/>
        </w:trPr>
        <w:tc>
          <w:tcPr>
            <w:tcW w:w="724" w:type="dxa"/>
            <w:vMerge/>
            <w:tcBorders>
              <w:left w:val="single" w:sz="8" w:space="0" w:color="auto"/>
              <w:right w:val="single" w:sz="4" w:space="0" w:color="auto"/>
            </w:tcBorders>
            <w:shd w:val="clear" w:color="auto" w:fill="auto"/>
            <w:vAlign w:val="center"/>
          </w:tcPr>
          <w:p w:rsidR="00855E8D" w:rsidRDefault="00855E8D" w:rsidP="00855E8D">
            <w:pPr>
              <w:widowControl/>
              <w:jc w:val="center"/>
              <w:rPr>
                <w:rFonts w:ascii="ＭＳ ゴシック" w:eastAsia="ＭＳ ゴシック" w:hAnsi="ＭＳ ゴシック" w:cs="ＭＳ Ｐゴシック"/>
                <w:kern w:val="0"/>
                <w:sz w:val="20"/>
                <w:szCs w:val="20"/>
              </w:rPr>
            </w:pPr>
          </w:p>
        </w:tc>
        <w:tc>
          <w:tcPr>
            <w:tcW w:w="1960" w:type="dxa"/>
            <w:vMerge w:val="restart"/>
            <w:tcBorders>
              <w:top w:val="nil"/>
              <w:left w:val="nil"/>
              <w:right w:val="single" w:sz="4" w:space="0" w:color="auto"/>
            </w:tcBorders>
            <w:shd w:val="clear" w:color="auto" w:fill="auto"/>
            <w:noWrap/>
            <w:vAlign w:val="center"/>
          </w:tcPr>
          <w:p w:rsidR="00855E8D" w:rsidRPr="00C8033C" w:rsidRDefault="00855E8D" w:rsidP="00855E8D">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ふじおか幼稚園</w:t>
            </w:r>
          </w:p>
        </w:tc>
        <w:tc>
          <w:tcPr>
            <w:tcW w:w="850" w:type="dxa"/>
            <w:tcBorders>
              <w:top w:val="single" w:sz="4" w:space="0" w:color="auto"/>
              <w:left w:val="nil"/>
              <w:bottom w:val="single" w:sz="4" w:space="0" w:color="auto"/>
              <w:right w:val="single" w:sz="4" w:space="0" w:color="auto"/>
            </w:tcBorders>
            <w:vAlign w:val="center"/>
          </w:tcPr>
          <w:p w:rsidR="00855E8D" w:rsidRDefault="00855E8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4" w:space="0" w:color="auto"/>
              <w:left w:val="single" w:sz="4" w:space="0" w:color="auto"/>
              <w:bottom w:val="single" w:sz="4" w:space="0" w:color="auto"/>
              <w:right w:val="single" w:sz="4" w:space="0" w:color="auto"/>
              <w:tr2bl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nil"/>
              <w:bottom w:val="single" w:sz="4" w:space="0" w:color="auto"/>
              <w:right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10</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30</w:t>
            </w:r>
          </w:p>
        </w:tc>
        <w:tc>
          <w:tcPr>
            <w:tcW w:w="762" w:type="dxa"/>
            <w:tcBorders>
              <w:top w:val="single" w:sz="4" w:space="0" w:color="auto"/>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30</w:t>
            </w:r>
          </w:p>
        </w:tc>
        <w:tc>
          <w:tcPr>
            <w:tcW w:w="762" w:type="dxa"/>
            <w:tcBorders>
              <w:top w:val="single" w:sz="4" w:space="0" w:color="auto"/>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30</w:t>
            </w:r>
          </w:p>
        </w:tc>
        <w:tc>
          <w:tcPr>
            <w:tcW w:w="762" w:type="dxa"/>
            <w:tcBorders>
              <w:top w:val="single" w:sz="4" w:space="0" w:color="auto"/>
              <w:left w:val="nil"/>
              <w:bottom w:val="single" w:sz="4" w:space="0" w:color="auto"/>
              <w:right w:val="single" w:sz="8"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100</w:t>
            </w:r>
          </w:p>
        </w:tc>
      </w:tr>
      <w:tr w:rsidR="00855E8D" w:rsidRPr="00C8033C" w:rsidTr="00ED44D8">
        <w:trPr>
          <w:cantSplit/>
          <w:trHeight w:val="312"/>
        </w:trPr>
        <w:tc>
          <w:tcPr>
            <w:tcW w:w="724" w:type="dxa"/>
            <w:vMerge/>
            <w:tcBorders>
              <w:left w:val="single" w:sz="8" w:space="0" w:color="auto"/>
              <w:bottom w:val="single" w:sz="4" w:space="0" w:color="auto"/>
              <w:right w:val="single" w:sz="4" w:space="0" w:color="auto"/>
            </w:tcBorders>
            <w:shd w:val="clear" w:color="auto" w:fill="auto"/>
            <w:vAlign w:val="center"/>
          </w:tcPr>
          <w:p w:rsidR="00855E8D" w:rsidRDefault="00855E8D" w:rsidP="00855E8D">
            <w:pPr>
              <w:widowControl/>
              <w:jc w:val="center"/>
              <w:rPr>
                <w:rFonts w:ascii="ＭＳ ゴシック" w:eastAsia="ＭＳ ゴシック" w:hAnsi="ＭＳ ゴシック" w:cs="ＭＳ Ｐゴシック"/>
                <w:kern w:val="0"/>
                <w:sz w:val="20"/>
                <w:szCs w:val="20"/>
              </w:rPr>
            </w:pPr>
          </w:p>
        </w:tc>
        <w:tc>
          <w:tcPr>
            <w:tcW w:w="1960" w:type="dxa"/>
            <w:vMerge/>
            <w:tcBorders>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top w:val="single" w:sz="4" w:space="0" w:color="auto"/>
              <w:left w:val="nil"/>
              <w:bottom w:val="single" w:sz="4" w:space="0" w:color="auto"/>
              <w:right w:val="single" w:sz="4" w:space="0" w:color="auto"/>
            </w:tcBorders>
            <w:vAlign w:val="center"/>
          </w:tcPr>
          <w:p w:rsidR="00855E8D" w:rsidRDefault="00855E8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top w:val="single" w:sz="4" w:space="0" w:color="auto"/>
              <w:left w:val="single" w:sz="4" w:space="0" w:color="auto"/>
              <w:bottom w:val="single" w:sz="8" w:space="0" w:color="auto"/>
              <w:right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12</w:t>
            </w:r>
          </w:p>
        </w:tc>
        <w:tc>
          <w:tcPr>
            <w:tcW w:w="762" w:type="dxa"/>
            <w:tcBorders>
              <w:top w:val="single" w:sz="4" w:space="0" w:color="auto"/>
              <w:left w:val="single" w:sz="4" w:space="0" w:color="auto"/>
              <w:bottom w:val="single" w:sz="8"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18</w:t>
            </w:r>
          </w:p>
        </w:tc>
        <w:tc>
          <w:tcPr>
            <w:tcW w:w="762" w:type="dxa"/>
            <w:tcBorders>
              <w:top w:val="single" w:sz="4" w:space="0" w:color="auto"/>
              <w:left w:val="nil"/>
              <w:bottom w:val="single" w:sz="8"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24</w:t>
            </w:r>
          </w:p>
        </w:tc>
        <w:tc>
          <w:tcPr>
            <w:tcW w:w="762" w:type="dxa"/>
            <w:tcBorders>
              <w:top w:val="single" w:sz="4" w:space="0" w:color="auto"/>
              <w:left w:val="nil"/>
              <w:bottom w:val="single" w:sz="8" w:space="0" w:color="auto"/>
              <w:right w:val="single" w:sz="4" w:space="0" w:color="auto"/>
              <w:tr2bl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29</w:t>
            </w:r>
          </w:p>
        </w:tc>
        <w:tc>
          <w:tcPr>
            <w:tcW w:w="762" w:type="dxa"/>
            <w:tcBorders>
              <w:top w:val="single" w:sz="4" w:space="0" w:color="auto"/>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23</w:t>
            </w:r>
          </w:p>
        </w:tc>
        <w:tc>
          <w:tcPr>
            <w:tcW w:w="762" w:type="dxa"/>
            <w:tcBorders>
              <w:top w:val="single" w:sz="4" w:space="0" w:color="auto"/>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34</w:t>
            </w:r>
          </w:p>
        </w:tc>
        <w:tc>
          <w:tcPr>
            <w:tcW w:w="762" w:type="dxa"/>
            <w:tcBorders>
              <w:top w:val="single" w:sz="4" w:space="0" w:color="auto"/>
              <w:left w:val="nil"/>
              <w:bottom w:val="single" w:sz="4" w:space="0" w:color="auto"/>
              <w:right w:val="single" w:sz="8"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140</w:t>
            </w:r>
          </w:p>
        </w:tc>
      </w:tr>
      <w:tr w:rsidR="00855E8D" w:rsidRPr="00C8033C" w:rsidTr="0026152B">
        <w:trPr>
          <w:cantSplit/>
          <w:trHeight w:val="312"/>
        </w:trPr>
        <w:tc>
          <w:tcPr>
            <w:tcW w:w="724" w:type="dxa"/>
            <w:vMerge w:val="restart"/>
            <w:tcBorders>
              <w:top w:val="single" w:sz="8" w:space="0" w:color="auto"/>
              <w:left w:val="single" w:sz="8" w:space="0" w:color="auto"/>
              <w:right w:val="single" w:sz="4" w:space="0" w:color="auto"/>
            </w:tcBorders>
            <w:shd w:val="clear" w:color="auto" w:fill="auto"/>
            <w:noWrap/>
            <w:vAlign w:val="center"/>
            <w:hideMark/>
          </w:tcPr>
          <w:p w:rsidR="00855E8D" w:rsidRPr="00C8033C" w:rsidRDefault="00855E8D" w:rsidP="00855E8D">
            <w:pPr>
              <w:widowControl/>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都賀</w:t>
            </w:r>
          </w:p>
        </w:tc>
        <w:tc>
          <w:tcPr>
            <w:tcW w:w="1960" w:type="dxa"/>
            <w:vMerge w:val="restart"/>
            <w:tcBorders>
              <w:top w:val="single" w:sz="8" w:space="0" w:color="auto"/>
              <w:left w:val="nil"/>
              <w:right w:val="single" w:sz="4" w:space="0" w:color="auto"/>
            </w:tcBorders>
            <w:shd w:val="clear" w:color="auto" w:fill="auto"/>
            <w:noWrap/>
            <w:vAlign w:val="center"/>
            <w:hideMark/>
          </w:tcPr>
          <w:p w:rsidR="00855E8D" w:rsidRPr="00C8033C" w:rsidRDefault="00855E8D" w:rsidP="00855E8D">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都賀幼稚</w:t>
            </w:r>
            <w:r w:rsidRPr="00C8033C">
              <w:rPr>
                <w:rFonts w:ascii="ＭＳ ゴシック" w:eastAsia="ＭＳ ゴシック" w:hAnsi="ＭＳ ゴシック" w:cs="ＭＳ Ｐゴシック" w:hint="eastAsia"/>
                <w:kern w:val="0"/>
                <w:sz w:val="20"/>
                <w:szCs w:val="20"/>
              </w:rPr>
              <w:t>園</w:t>
            </w:r>
          </w:p>
        </w:tc>
        <w:tc>
          <w:tcPr>
            <w:tcW w:w="850" w:type="dxa"/>
            <w:tcBorders>
              <w:top w:val="single" w:sz="8" w:space="0" w:color="auto"/>
              <w:left w:val="single" w:sz="4" w:space="0" w:color="auto"/>
              <w:bottom w:val="single" w:sz="4" w:space="0" w:color="auto"/>
              <w:right w:val="single" w:sz="4" w:space="0" w:color="auto"/>
            </w:tcBorders>
            <w:vAlign w:val="center"/>
          </w:tcPr>
          <w:p w:rsidR="00855E8D" w:rsidRDefault="00855E8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8" w:space="0" w:color="auto"/>
              <w:left w:val="single" w:sz="4" w:space="0" w:color="auto"/>
              <w:bottom w:val="single" w:sz="4" w:space="0" w:color="auto"/>
              <w:right w:val="single" w:sz="4" w:space="0" w:color="auto"/>
              <w:tr2bl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8"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8"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8" w:space="0" w:color="auto"/>
              <w:left w:val="single" w:sz="4" w:space="0" w:color="auto"/>
              <w:bottom w:val="single" w:sz="4" w:space="0" w:color="auto"/>
              <w:right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762" w:type="dxa"/>
            <w:tcBorders>
              <w:top w:val="single" w:sz="8" w:space="0" w:color="auto"/>
              <w:left w:val="single" w:sz="4" w:space="0" w:color="auto"/>
              <w:bottom w:val="sing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31</w:t>
            </w:r>
          </w:p>
        </w:tc>
        <w:tc>
          <w:tcPr>
            <w:tcW w:w="762" w:type="dxa"/>
            <w:tcBorders>
              <w:top w:val="single" w:sz="8" w:space="0" w:color="auto"/>
              <w:left w:val="nil"/>
              <w:bottom w:val="sing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31</w:t>
            </w:r>
          </w:p>
        </w:tc>
        <w:tc>
          <w:tcPr>
            <w:tcW w:w="762" w:type="dxa"/>
            <w:tcBorders>
              <w:top w:val="single" w:sz="8" w:space="0" w:color="auto"/>
              <w:left w:val="single" w:sz="4" w:space="0" w:color="auto"/>
              <w:bottom w:val="sing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38</w:t>
            </w:r>
          </w:p>
        </w:tc>
        <w:tc>
          <w:tcPr>
            <w:tcW w:w="762" w:type="dxa"/>
            <w:tcBorders>
              <w:top w:val="single" w:sz="8" w:space="0" w:color="auto"/>
              <w:left w:val="single" w:sz="4" w:space="0" w:color="auto"/>
              <w:bottom w:val="single" w:sz="4" w:space="0" w:color="auto"/>
              <w:right w:val="single" w:sz="8"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100</w:t>
            </w:r>
          </w:p>
        </w:tc>
      </w:tr>
      <w:tr w:rsidR="00855E8D" w:rsidRPr="00C8033C" w:rsidTr="0026152B">
        <w:trPr>
          <w:cantSplit/>
          <w:trHeight w:val="312"/>
        </w:trPr>
        <w:tc>
          <w:tcPr>
            <w:tcW w:w="724" w:type="dxa"/>
            <w:vMerge/>
            <w:tcBorders>
              <w:left w:val="single" w:sz="8" w:space="0" w:color="auto"/>
              <w:bottom w:val="single" w:sz="8" w:space="0" w:color="auto"/>
              <w:right w:val="single" w:sz="4" w:space="0" w:color="auto"/>
            </w:tcBorders>
            <w:shd w:val="clear" w:color="auto" w:fill="auto"/>
            <w:noWrap/>
            <w:vAlign w:val="center"/>
          </w:tcPr>
          <w:p w:rsidR="00855E8D" w:rsidRPr="00C8033C" w:rsidRDefault="00855E8D" w:rsidP="00855E8D">
            <w:pPr>
              <w:widowControl/>
              <w:jc w:val="center"/>
              <w:rPr>
                <w:rFonts w:ascii="ＭＳ ゴシック" w:eastAsia="ＭＳ ゴシック" w:hAnsi="ＭＳ ゴシック" w:cs="ＭＳ Ｐゴシック"/>
                <w:kern w:val="0"/>
                <w:sz w:val="20"/>
                <w:szCs w:val="20"/>
              </w:rPr>
            </w:pPr>
          </w:p>
        </w:tc>
        <w:tc>
          <w:tcPr>
            <w:tcW w:w="1960" w:type="dxa"/>
            <w:vMerge/>
            <w:tcBorders>
              <w:left w:val="nil"/>
              <w:bottom w:val="single" w:sz="8" w:space="0" w:color="auto"/>
              <w:right w:val="single" w:sz="4" w:space="0" w:color="auto"/>
            </w:tcBorders>
            <w:shd w:val="clear" w:color="auto" w:fill="auto"/>
            <w:noWrap/>
            <w:vAlign w:val="center"/>
          </w:tcPr>
          <w:p w:rsidR="00855E8D" w:rsidRDefault="00855E8D" w:rsidP="00855E8D">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855E8D" w:rsidRDefault="00855E8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top w:val="single" w:sz="4" w:space="0" w:color="auto"/>
              <w:left w:val="single" w:sz="4" w:space="0" w:color="auto"/>
              <w:bottom w:val="single" w:sz="8" w:space="0" w:color="auto"/>
              <w:right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w:t>
            </w:r>
          </w:p>
        </w:tc>
        <w:tc>
          <w:tcPr>
            <w:tcW w:w="762" w:type="dxa"/>
            <w:tcBorders>
              <w:top w:val="single" w:sz="4" w:space="0" w:color="auto"/>
              <w:left w:val="single" w:sz="4" w:space="0" w:color="auto"/>
              <w:bottom w:val="single" w:sz="8"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10</w:t>
            </w:r>
          </w:p>
        </w:tc>
        <w:tc>
          <w:tcPr>
            <w:tcW w:w="762" w:type="dxa"/>
            <w:tcBorders>
              <w:top w:val="single" w:sz="4" w:space="0" w:color="auto"/>
              <w:left w:val="single" w:sz="4" w:space="0" w:color="auto"/>
              <w:bottom w:val="single" w:sz="8"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18</w:t>
            </w:r>
          </w:p>
        </w:tc>
        <w:tc>
          <w:tcPr>
            <w:tcW w:w="762" w:type="dxa"/>
            <w:tcBorders>
              <w:top w:val="single" w:sz="4" w:space="0" w:color="auto"/>
              <w:left w:val="single" w:sz="4" w:space="0" w:color="auto"/>
              <w:bottom w:val="single" w:sz="8" w:space="0" w:color="auto"/>
              <w:right w:val="single" w:sz="4" w:space="0" w:color="auto"/>
              <w:tr2bl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19</w:t>
            </w:r>
          </w:p>
        </w:tc>
        <w:tc>
          <w:tcPr>
            <w:tcW w:w="762" w:type="dxa"/>
            <w:tcBorders>
              <w:top w:val="single" w:sz="4" w:space="0" w:color="auto"/>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19</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12</w:t>
            </w:r>
          </w:p>
        </w:tc>
        <w:tc>
          <w:tcPr>
            <w:tcW w:w="762" w:type="dxa"/>
            <w:tcBorders>
              <w:top w:val="single" w:sz="4" w:space="0" w:color="auto"/>
              <w:left w:val="single" w:sz="4" w:space="0" w:color="auto"/>
              <w:bottom w:val="single" w:sz="4" w:space="0" w:color="auto"/>
              <w:right w:val="single" w:sz="8"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82</w:t>
            </w:r>
          </w:p>
        </w:tc>
      </w:tr>
      <w:tr w:rsidR="00855E8D" w:rsidRPr="00C8033C" w:rsidTr="0026152B">
        <w:trPr>
          <w:cantSplit/>
          <w:trHeight w:val="312"/>
        </w:trPr>
        <w:tc>
          <w:tcPr>
            <w:tcW w:w="724" w:type="dxa"/>
            <w:vMerge w:val="restart"/>
            <w:tcBorders>
              <w:top w:val="single" w:sz="8" w:space="0" w:color="auto"/>
              <w:left w:val="single" w:sz="8" w:space="0" w:color="auto"/>
              <w:right w:val="single" w:sz="4" w:space="0" w:color="auto"/>
            </w:tcBorders>
            <w:shd w:val="clear" w:color="auto" w:fill="auto"/>
            <w:noWrap/>
            <w:vAlign w:val="center"/>
          </w:tcPr>
          <w:p w:rsidR="00855E8D" w:rsidRPr="00C8033C" w:rsidRDefault="00855E8D" w:rsidP="00855E8D">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西方</w:t>
            </w:r>
          </w:p>
        </w:tc>
        <w:tc>
          <w:tcPr>
            <w:tcW w:w="1960" w:type="dxa"/>
            <w:vMerge w:val="restart"/>
            <w:tcBorders>
              <w:top w:val="single" w:sz="8" w:space="0" w:color="auto"/>
              <w:left w:val="nil"/>
              <w:right w:val="single" w:sz="4" w:space="0" w:color="auto"/>
            </w:tcBorders>
            <w:shd w:val="clear" w:color="auto" w:fill="auto"/>
            <w:noWrap/>
            <w:vAlign w:val="center"/>
          </w:tcPr>
          <w:p w:rsidR="00855E8D" w:rsidRDefault="00855E8D" w:rsidP="00855E8D">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認定西方なかよしこども園</w:t>
            </w:r>
          </w:p>
        </w:tc>
        <w:tc>
          <w:tcPr>
            <w:tcW w:w="850" w:type="dxa"/>
            <w:tcBorders>
              <w:top w:val="single" w:sz="8" w:space="0" w:color="auto"/>
              <w:left w:val="single" w:sz="4" w:space="0" w:color="auto"/>
              <w:bottom w:val="single" w:sz="4" w:space="0" w:color="auto"/>
              <w:right w:val="single" w:sz="4" w:space="0" w:color="auto"/>
            </w:tcBorders>
            <w:vAlign w:val="center"/>
          </w:tcPr>
          <w:p w:rsidR="00855E8D" w:rsidRDefault="00855E8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8" w:space="0" w:color="auto"/>
              <w:left w:val="single" w:sz="4" w:space="0" w:color="auto"/>
              <w:bottom w:val="single" w:sz="4" w:space="0" w:color="auto"/>
              <w:right w:val="single" w:sz="4" w:space="0" w:color="auto"/>
              <w:tr2bl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8"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8"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8" w:space="0" w:color="auto"/>
              <w:left w:val="single" w:sz="4" w:space="0" w:color="auto"/>
              <w:bottom w:val="single" w:sz="4" w:space="0" w:color="auto"/>
              <w:right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762" w:type="dxa"/>
            <w:tcBorders>
              <w:top w:val="single" w:sz="8" w:space="0" w:color="auto"/>
              <w:left w:val="single" w:sz="4" w:space="0" w:color="auto"/>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w:t>
            </w:r>
          </w:p>
        </w:tc>
        <w:tc>
          <w:tcPr>
            <w:tcW w:w="762" w:type="dxa"/>
            <w:tcBorders>
              <w:top w:val="single" w:sz="8" w:space="0" w:color="auto"/>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15</w:t>
            </w:r>
          </w:p>
        </w:tc>
        <w:tc>
          <w:tcPr>
            <w:tcW w:w="762" w:type="dxa"/>
            <w:tcBorders>
              <w:top w:val="single" w:sz="8" w:space="0" w:color="auto"/>
              <w:left w:val="single" w:sz="4" w:space="0" w:color="auto"/>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16</w:t>
            </w:r>
          </w:p>
        </w:tc>
        <w:tc>
          <w:tcPr>
            <w:tcW w:w="762" w:type="dxa"/>
            <w:tcBorders>
              <w:top w:val="single" w:sz="8" w:space="0" w:color="auto"/>
              <w:left w:val="single" w:sz="4" w:space="0" w:color="auto"/>
              <w:bottom w:val="single" w:sz="4" w:space="0" w:color="auto"/>
              <w:right w:val="single" w:sz="8"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46</w:t>
            </w:r>
          </w:p>
        </w:tc>
      </w:tr>
      <w:tr w:rsidR="00855E8D" w:rsidRPr="00C8033C" w:rsidTr="0026152B">
        <w:trPr>
          <w:cantSplit/>
          <w:trHeight w:val="312"/>
        </w:trPr>
        <w:tc>
          <w:tcPr>
            <w:tcW w:w="724" w:type="dxa"/>
            <w:vMerge/>
            <w:tcBorders>
              <w:left w:val="single" w:sz="8" w:space="0" w:color="auto"/>
              <w:bottom w:val="single" w:sz="8" w:space="0" w:color="auto"/>
              <w:right w:val="single" w:sz="4" w:space="0" w:color="auto"/>
            </w:tcBorders>
            <w:shd w:val="clear" w:color="auto" w:fill="auto"/>
            <w:noWrap/>
            <w:vAlign w:val="center"/>
          </w:tcPr>
          <w:p w:rsidR="00855E8D" w:rsidRDefault="00855E8D" w:rsidP="00855E8D">
            <w:pPr>
              <w:widowControl/>
              <w:jc w:val="center"/>
              <w:rPr>
                <w:rFonts w:ascii="ＭＳ ゴシック" w:eastAsia="ＭＳ ゴシック" w:hAnsi="ＭＳ ゴシック" w:cs="ＭＳ Ｐゴシック"/>
                <w:kern w:val="0"/>
                <w:sz w:val="20"/>
                <w:szCs w:val="20"/>
              </w:rPr>
            </w:pPr>
          </w:p>
        </w:tc>
        <w:tc>
          <w:tcPr>
            <w:tcW w:w="1960" w:type="dxa"/>
            <w:vMerge/>
            <w:tcBorders>
              <w:left w:val="nil"/>
              <w:bottom w:val="single" w:sz="8" w:space="0" w:color="auto"/>
              <w:right w:val="single" w:sz="4" w:space="0" w:color="auto"/>
            </w:tcBorders>
            <w:shd w:val="clear" w:color="auto" w:fill="auto"/>
            <w:noWrap/>
            <w:vAlign w:val="center"/>
          </w:tcPr>
          <w:p w:rsidR="00855E8D" w:rsidRDefault="00855E8D" w:rsidP="00855E8D">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top w:val="single" w:sz="4" w:space="0" w:color="auto"/>
              <w:left w:val="single" w:sz="4" w:space="0" w:color="auto"/>
              <w:bottom w:val="single" w:sz="8" w:space="0" w:color="auto"/>
              <w:right w:val="single" w:sz="4" w:space="0" w:color="auto"/>
            </w:tcBorders>
            <w:vAlign w:val="center"/>
          </w:tcPr>
          <w:p w:rsidR="00855E8D" w:rsidRDefault="00855E8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top w:val="single" w:sz="4" w:space="0" w:color="auto"/>
              <w:left w:val="single" w:sz="4" w:space="0" w:color="auto"/>
              <w:bottom w:val="single" w:sz="8" w:space="0" w:color="auto"/>
              <w:right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9</w:t>
            </w:r>
          </w:p>
        </w:tc>
        <w:tc>
          <w:tcPr>
            <w:tcW w:w="762" w:type="dxa"/>
            <w:tcBorders>
              <w:top w:val="single" w:sz="4" w:space="0" w:color="auto"/>
              <w:left w:val="single" w:sz="4" w:space="0" w:color="auto"/>
              <w:bottom w:val="single" w:sz="8"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12</w:t>
            </w:r>
          </w:p>
        </w:tc>
        <w:tc>
          <w:tcPr>
            <w:tcW w:w="762" w:type="dxa"/>
            <w:tcBorders>
              <w:top w:val="single" w:sz="4" w:space="0" w:color="auto"/>
              <w:left w:val="single" w:sz="4" w:space="0" w:color="auto"/>
              <w:bottom w:val="single" w:sz="8"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18</w:t>
            </w:r>
          </w:p>
        </w:tc>
        <w:tc>
          <w:tcPr>
            <w:tcW w:w="762" w:type="dxa"/>
            <w:tcBorders>
              <w:top w:val="single" w:sz="4" w:space="0" w:color="auto"/>
              <w:left w:val="single" w:sz="4" w:space="0" w:color="auto"/>
              <w:bottom w:val="single" w:sz="8" w:space="0" w:color="auto"/>
              <w:right w:val="single" w:sz="4" w:space="0" w:color="auto"/>
              <w:tr2bl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8"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762" w:type="dxa"/>
            <w:tcBorders>
              <w:top w:val="single" w:sz="4" w:space="0" w:color="auto"/>
              <w:left w:val="nil"/>
              <w:bottom w:val="single" w:sz="8"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762" w:type="dxa"/>
            <w:tcBorders>
              <w:top w:val="single" w:sz="4" w:space="0" w:color="auto"/>
              <w:left w:val="single" w:sz="4" w:space="0" w:color="auto"/>
              <w:bottom w:val="single" w:sz="8"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762" w:type="dxa"/>
            <w:tcBorders>
              <w:top w:val="single" w:sz="4" w:space="0" w:color="auto"/>
              <w:left w:val="single" w:sz="4" w:space="0" w:color="auto"/>
              <w:bottom w:val="single" w:sz="8" w:space="0" w:color="auto"/>
              <w:right w:val="single" w:sz="8"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114</w:t>
            </w:r>
          </w:p>
        </w:tc>
      </w:tr>
      <w:tr w:rsidR="00855E8D" w:rsidRPr="00C8033C" w:rsidTr="0026152B">
        <w:trPr>
          <w:cantSplit/>
          <w:trHeight w:val="312"/>
        </w:trPr>
        <w:tc>
          <w:tcPr>
            <w:tcW w:w="724" w:type="dxa"/>
            <w:vMerge w:val="restart"/>
            <w:tcBorders>
              <w:top w:val="single" w:sz="8" w:space="0" w:color="auto"/>
              <w:left w:val="single" w:sz="8" w:space="0" w:color="auto"/>
              <w:right w:val="single" w:sz="4" w:space="0" w:color="auto"/>
            </w:tcBorders>
            <w:shd w:val="clear" w:color="auto" w:fill="auto"/>
            <w:noWrap/>
            <w:vAlign w:val="center"/>
          </w:tcPr>
          <w:p w:rsidR="00855E8D" w:rsidRPr="00C8033C" w:rsidRDefault="00855E8D" w:rsidP="00855E8D">
            <w:pPr>
              <w:widowControl/>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岩舟</w:t>
            </w:r>
          </w:p>
        </w:tc>
        <w:tc>
          <w:tcPr>
            <w:tcW w:w="1960" w:type="dxa"/>
            <w:vMerge w:val="restart"/>
            <w:tcBorders>
              <w:top w:val="single" w:sz="8" w:space="0" w:color="auto"/>
              <w:left w:val="nil"/>
              <w:right w:val="single" w:sz="4" w:space="0" w:color="auto"/>
            </w:tcBorders>
            <w:shd w:val="clear" w:color="auto" w:fill="auto"/>
            <w:noWrap/>
            <w:vAlign w:val="center"/>
          </w:tcPr>
          <w:p w:rsidR="00855E8D" w:rsidRPr="00C8033C" w:rsidRDefault="00855E8D" w:rsidP="00855E8D">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岩舟幼稚園</w:t>
            </w:r>
          </w:p>
        </w:tc>
        <w:tc>
          <w:tcPr>
            <w:tcW w:w="850" w:type="dxa"/>
            <w:tcBorders>
              <w:top w:val="single" w:sz="8" w:space="0" w:color="auto"/>
              <w:left w:val="single" w:sz="4" w:space="0" w:color="auto"/>
              <w:bottom w:val="single" w:sz="4" w:space="0" w:color="auto"/>
              <w:right w:val="single" w:sz="4" w:space="0" w:color="auto"/>
            </w:tcBorders>
            <w:vAlign w:val="center"/>
          </w:tcPr>
          <w:p w:rsidR="00855E8D" w:rsidRDefault="00855E8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8" w:space="0" w:color="auto"/>
              <w:left w:val="single" w:sz="4" w:space="0" w:color="auto"/>
              <w:bottom w:val="single" w:sz="4" w:space="0" w:color="auto"/>
              <w:right w:val="single" w:sz="4" w:space="0" w:color="auto"/>
              <w:tr2bl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8"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8"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8" w:space="0" w:color="auto"/>
              <w:left w:val="nil"/>
              <w:bottom w:val="single" w:sz="4" w:space="0" w:color="auto"/>
              <w:right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w:t>
            </w:r>
          </w:p>
        </w:tc>
        <w:tc>
          <w:tcPr>
            <w:tcW w:w="762" w:type="dxa"/>
            <w:tcBorders>
              <w:top w:val="single" w:sz="8" w:space="0" w:color="auto"/>
              <w:left w:val="single" w:sz="4" w:space="0" w:color="auto"/>
              <w:bottom w:val="sing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24</w:t>
            </w:r>
          </w:p>
        </w:tc>
        <w:tc>
          <w:tcPr>
            <w:tcW w:w="762" w:type="dxa"/>
            <w:tcBorders>
              <w:top w:val="single" w:sz="8" w:space="0" w:color="auto"/>
              <w:left w:val="nil"/>
              <w:bottom w:val="sing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24</w:t>
            </w:r>
          </w:p>
        </w:tc>
        <w:tc>
          <w:tcPr>
            <w:tcW w:w="762" w:type="dxa"/>
            <w:tcBorders>
              <w:top w:val="single" w:sz="8" w:space="0" w:color="auto"/>
              <w:left w:val="single" w:sz="4" w:space="0" w:color="auto"/>
              <w:bottom w:val="single" w:sz="4" w:space="0" w:color="auto"/>
              <w:right w:val="single" w:sz="4" w:space="0" w:color="auto"/>
            </w:tcBorders>
            <w:shd w:val="clear" w:color="auto" w:fill="auto"/>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24</w:t>
            </w:r>
          </w:p>
        </w:tc>
        <w:tc>
          <w:tcPr>
            <w:tcW w:w="762" w:type="dxa"/>
            <w:tcBorders>
              <w:top w:val="single" w:sz="8" w:space="0" w:color="auto"/>
              <w:left w:val="single" w:sz="4" w:space="0" w:color="auto"/>
              <w:bottom w:val="single" w:sz="4" w:space="0" w:color="auto"/>
              <w:right w:val="single" w:sz="8" w:space="0" w:color="auto"/>
            </w:tcBorders>
            <w:shd w:val="clear" w:color="auto" w:fill="auto"/>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75</w:t>
            </w:r>
          </w:p>
        </w:tc>
      </w:tr>
      <w:tr w:rsidR="00855E8D" w:rsidRPr="00C8033C" w:rsidTr="0026152B">
        <w:trPr>
          <w:cantSplit/>
          <w:trHeight w:val="312"/>
        </w:trPr>
        <w:tc>
          <w:tcPr>
            <w:tcW w:w="724" w:type="dxa"/>
            <w:vMerge/>
            <w:tcBorders>
              <w:top w:val="nil"/>
              <w:left w:val="single" w:sz="8" w:space="0" w:color="auto"/>
              <w:right w:val="single" w:sz="4" w:space="0" w:color="auto"/>
            </w:tcBorders>
            <w:shd w:val="clear" w:color="auto" w:fill="auto"/>
            <w:noWrap/>
            <w:vAlign w:val="center"/>
          </w:tcPr>
          <w:p w:rsidR="00855E8D" w:rsidRPr="00C8033C" w:rsidRDefault="00855E8D" w:rsidP="00855E8D">
            <w:pPr>
              <w:widowControl/>
              <w:jc w:val="center"/>
              <w:rPr>
                <w:rFonts w:ascii="ＭＳ ゴシック" w:eastAsia="ＭＳ ゴシック" w:hAnsi="ＭＳ ゴシック" w:cs="ＭＳ Ｐゴシック"/>
                <w:kern w:val="0"/>
                <w:sz w:val="20"/>
                <w:szCs w:val="20"/>
              </w:rPr>
            </w:pPr>
          </w:p>
        </w:tc>
        <w:tc>
          <w:tcPr>
            <w:tcW w:w="1960" w:type="dxa"/>
            <w:vMerge/>
            <w:tcBorders>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top w:val="nil"/>
              <w:left w:val="single" w:sz="4" w:space="0" w:color="auto"/>
              <w:bottom w:val="single" w:sz="4" w:space="0" w:color="auto"/>
              <w:right w:val="single" w:sz="4" w:space="0" w:color="auto"/>
            </w:tcBorders>
            <w:vAlign w:val="center"/>
          </w:tcPr>
          <w:p w:rsidR="00855E8D" w:rsidRDefault="00855E8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top w:val="nil"/>
              <w:left w:val="single" w:sz="4" w:space="0" w:color="auto"/>
              <w:bottom w:val="single" w:sz="4" w:space="0" w:color="auto"/>
              <w:right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9</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9</w:t>
            </w:r>
          </w:p>
        </w:tc>
        <w:tc>
          <w:tcPr>
            <w:tcW w:w="762" w:type="dxa"/>
            <w:tcBorders>
              <w:top w:val="single" w:sz="4" w:space="0" w:color="auto"/>
              <w:left w:val="nil"/>
              <w:bottom w:val="single" w:sz="4" w:space="0" w:color="auto"/>
              <w:right w:val="single" w:sz="4" w:space="0" w:color="auto"/>
              <w:tr2bl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12</w:t>
            </w:r>
          </w:p>
        </w:tc>
        <w:tc>
          <w:tcPr>
            <w:tcW w:w="762" w:type="dxa"/>
            <w:tcBorders>
              <w:top w:val="nil"/>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12</w:t>
            </w:r>
          </w:p>
        </w:tc>
        <w:tc>
          <w:tcPr>
            <w:tcW w:w="762" w:type="dxa"/>
            <w:tcBorders>
              <w:top w:val="nil"/>
              <w:left w:val="single" w:sz="4" w:space="0" w:color="auto"/>
              <w:bottom w:val="single" w:sz="4" w:space="0" w:color="auto"/>
              <w:right w:val="single" w:sz="4" w:space="0" w:color="auto"/>
            </w:tcBorders>
            <w:shd w:val="clear" w:color="auto" w:fill="auto"/>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14</w:t>
            </w:r>
          </w:p>
        </w:tc>
        <w:tc>
          <w:tcPr>
            <w:tcW w:w="762" w:type="dxa"/>
            <w:tcBorders>
              <w:top w:val="nil"/>
              <w:left w:val="single" w:sz="4" w:space="0" w:color="auto"/>
              <w:bottom w:val="single" w:sz="4" w:space="0" w:color="auto"/>
              <w:right w:val="single" w:sz="8" w:space="0" w:color="auto"/>
            </w:tcBorders>
            <w:shd w:val="clear" w:color="auto" w:fill="auto"/>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59</w:t>
            </w:r>
          </w:p>
        </w:tc>
      </w:tr>
      <w:tr w:rsidR="00855E8D" w:rsidRPr="00C8033C" w:rsidTr="0026152B">
        <w:trPr>
          <w:cantSplit/>
          <w:trHeight w:val="312"/>
        </w:trPr>
        <w:tc>
          <w:tcPr>
            <w:tcW w:w="724" w:type="dxa"/>
            <w:vMerge/>
            <w:tcBorders>
              <w:top w:val="nil"/>
              <w:left w:val="single" w:sz="8" w:space="0" w:color="auto"/>
              <w:right w:val="single" w:sz="4" w:space="0" w:color="auto"/>
            </w:tcBorders>
            <w:shd w:val="clear" w:color="auto" w:fill="auto"/>
            <w:noWrap/>
            <w:vAlign w:val="center"/>
          </w:tcPr>
          <w:p w:rsidR="00855E8D" w:rsidRPr="00C8033C" w:rsidRDefault="00855E8D" w:rsidP="00855E8D">
            <w:pPr>
              <w:widowControl/>
              <w:jc w:val="center"/>
              <w:rPr>
                <w:rFonts w:ascii="ＭＳ ゴシック" w:eastAsia="ＭＳ ゴシック" w:hAnsi="ＭＳ ゴシック" w:cs="ＭＳ Ｐゴシック"/>
                <w:kern w:val="0"/>
                <w:sz w:val="20"/>
                <w:szCs w:val="20"/>
              </w:rPr>
            </w:pPr>
          </w:p>
        </w:tc>
        <w:tc>
          <w:tcPr>
            <w:tcW w:w="1960" w:type="dxa"/>
            <w:vMerge w:val="restart"/>
            <w:tcBorders>
              <w:top w:val="nil"/>
              <w:left w:val="nil"/>
              <w:right w:val="single" w:sz="4" w:space="0" w:color="auto"/>
            </w:tcBorders>
            <w:shd w:val="clear" w:color="auto" w:fill="auto"/>
            <w:noWrap/>
            <w:vAlign w:val="center"/>
          </w:tcPr>
          <w:p w:rsidR="00855E8D" w:rsidRDefault="00855E8D" w:rsidP="00855E8D">
            <w:pPr>
              <w:widowControl/>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しずわでら幼稚園</w:t>
            </w:r>
          </w:p>
        </w:tc>
        <w:tc>
          <w:tcPr>
            <w:tcW w:w="850" w:type="dxa"/>
            <w:tcBorders>
              <w:top w:val="nil"/>
              <w:left w:val="single" w:sz="4" w:space="0" w:color="auto"/>
              <w:bottom w:val="single" w:sz="4" w:space="0" w:color="auto"/>
              <w:right w:val="single" w:sz="4" w:space="0" w:color="auto"/>
            </w:tcBorders>
            <w:vAlign w:val="center"/>
          </w:tcPr>
          <w:p w:rsidR="00855E8D" w:rsidRDefault="00855E8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p>
        </w:tc>
        <w:tc>
          <w:tcPr>
            <w:tcW w:w="761" w:type="dxa"/>
            <w:tcBorders>
              <w:top w:val="single" w:sz="4" w:space="0" w:color="auto"/>
              <w:left w:val="single" w:sz="4" w:space="0" w:color="auto"/>
              <w:bottom w:val="single" w:sz="4" w:space="0" w:color="auto"/>
              <w:right w:val="single" w:sz="4" w:space="0" w:color="auto"/>
              <w:tr2bl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top w:val="nil"/>
              <w:left w:val="nil"/>
              <w:bottom w:val="single" w:sz="4" w:space="0" w:color="auto"/>
              <w:right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40</w:t>
            </w:r>
          </w:p>
        </w:tc>
        <w:tc>
          <w:tcPr>
            <w:tcW w:w="762" w:type="dxa"/>
            <w:tcBorders>
              <w:top w:val="nil"/>
              <w:left w:val="nil"/>
              <w:bottom w:val="single" w:sz="4" w:space="0" w:color="auto"/>
              <w:right w:val="single" w:sz="4" w:space="0" w:color="auto"/>
            </w:tcBorders>
            <w:shd w:val="clear" w:color="auto" w:fill="auto"/>
            <w:noWrap/>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40</w:t>
            </w:r>
          </w:p>
        </w:tc>
        <w:tc>
          <w:tcPr>
            <w:tcW w:w="762" w:type="dxa"/>
            <w:tcBorders>
              <w:top w:val="nil"/>
              <w:left w:val="single" w:sz="4" w:space="0" w:color="auto"/>
              <w:bottom w:val="single" w:sz="4" w:space="0" w:color="auto"/>
              <w:right w:val="single" w:sz="4" w:space="0" w:color="auto"/>
            </w:tcBorders>
            <w:shd w:val="clear" w:color="auto" w:fill="auto"/>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40</w:t>
            </w:r>
          </w:p>
        </w:tc>
        <w:tc>
          <w:tcPr>
            <w:tcW w:w="762" w:type="dxa"/>
            <w:tcBorders>
              <w:top w:val="nil"/>
              <w:left w:val="single" w:sz="4" w:space="0" w:color="auto"/>
              <w:bottom w:val="single" w:sz="4" w:space="0" w:color="auto"/>
              <w:right w:val="single" w:sz="8" w:space="0" w:color="auto"/>
            </w:tcBorders>
            <w:shd w:val="clear" w:color="auto" w:fill="auto"/>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120</w:t>
            </w:r>
          </w:p>
        </w:tc>
      </w:tr>
      <w:tr w:rsidR="00855E8D" w:rsidRPr="00C8033C" w:rsidTr="00ED44D8">
        <w:trPr>
          <w:cantSplit/>
          <w:trHeight w:val="312"/>
        </w:trPr>
        <w:tc>
          <w:tcPr>
            <w:tcW w:w="724" w:type="dxa"/>
            <w:vMerge/>
            <w:tcBorders>
              <w:left w:val="single" w:sz="8" w:space="0" w:color="auto"/>
              <w:bottom w:val="double" w:sz="4" w:space="0" w:color="auto"/>
              <w:right w:val="single" w:sz="4" w:space="0" w:color="auto"/>
            </w:tcBorders>
            <w:shd w:val="clear" w:color="auto" w:fill="auto"/>
            <w:noWrap/>
            <w:textDirection w:val="tbRlV"/>
            <w:vAlign w:val="center"/>
          </w:tcPr>
          <w:p w:rsidR="00855E8D" w:rsidRPr="00C8033C" w:rsidRDefault="00855E8D" w:rsidP="00855E8D">
            <w:pPr>
              <w:widowControl/>
              <w:jc w:val="center"/>
              <w:rPr>
                <w:rFonts w:ascii="ＭＳ ゴシック" w:eastAsia="ＭＳ ゴシック" w:hAnsi="ＭＳ ゴシック" w:cs="ＭＳ Ｐゴシック"/>
                <w:kern w:val="0"/>
                <w:sz w:val="20"/>
                <w:szCs w:val="20"/>
              </w:rPr>
            </w:pPr>
          </w:p>
        </w:tc>
        <w:tc>
          <w:tcPr>
            <w:tcW w:w="1960" w:type="dxa"/>
            <w:vMerge/>
            <w:tcBorders>
              <w:left w:val="nil"/>
              <w:bottom w:val="doub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left"/>
              <w:rPr>
                <w:rFonts w:ascii="ＭＳ ゴシック" w:eastAsia="ＭＳ ゴシック" w:hAnsi="ＭＳ ゴシック" w:cs="ＭＳ Ｐゴシック"/>
                <w:kern w:val="0"/>
                <w:sz w:val="20"/>
                <w:szCs w:val="20"/>
              </w:rPr>
            </w:pPr>
          </w:p>
        </w:tc>
        <w:tc>
          <w:tcPr>
            <w:tcW w:w="850" w:type="dxa"/>
            <w:tcBorders>
              <w:left w:val="single" w:sz="4" w:space="0" w:color="auto"/>
              <w:bottom w:val="double" w:sz="4" w:space="0" w:color="auto"/>
              <w:right w:val="single" w:sz="4" w:space="0" w:color="auto"/>
            </w:tcBorders>
            <w:vAlign w:val="center"/>
          </w:tcPr>
          <w:p w:rsidR="00855E8D" w:rsidRDefault="00855E8D" w:rsidP="00855E8D">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w:t>
            </w:r>
          </w:p>
        </w:tc>
        <w:tc>
          <w:tcPr>
            <w:tcW w:w="761" w:type="dxa"/>
            <w:tcBorders>
              <w:left w:val="single" w:sz="4" w:space="0" w:color="auto"/>
              <w:bottom w:val="double" w:sz="4" w:space="0" w:color="auto"/>
              <w:right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9</w:t>
            </w:r>
          </w:p>
        </w:tc>
        <w:tc>
          <w:tcPr>
            <w:tcW w:w="762" w:type="dxa"/>
            <w:tcBorders>
              <w:top w:val="nil"/>
              <w:left w:val="single" w:sz="4" w:space="0" w:color="auto"/>
              <w:bottom w:val="doub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24</w:t>
            </w:r>
          </w:p>
        </w:tc>
        <w:tc>
          <w:tcPr>
            <w:tcW w:w="762" w:type="dxa"/>
            <w:tcBorders>
              <w:top w:val="nil"/>
              <w:left w:val="single" w:sz="4" w:space="0" w:color="auto"/>
              <w:bottom w:val="doub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32</w:t>
            </w:r>
          </w:p>
        </w:tc>
        <w:tc>
          <w:tcPr>
            <w:tcW w:w="762" w:type="dxa"/>
            <w:tcBorders>
              <w:top w:val="single" w:sz="4" w:space="0" w:color="auto"/>
              <w:left w:val="nil"/>
              <w:bottom w:val="double" w:sz="4" w:space="0" w:color="auto"/>
              <w:right w:val="single" w:sz="4" w:space="0" w:color="auto"/>
              <w:tr2bl w:val="single" w:sz="4" w:space="0" w:color="auto"/>
            </w:tcBorders>
            <w:vAlign w:val="center"/>
          </w:tcPr>
          <w:p w:rsidR="00855E8D" w:rsidRDefault="00855E8D" w:rsidP="00855E8D">
            <w:pPr>
              <w:widowControl/>
              <w:spacing w:line="240" w:lineRule="exact"/>
              <w:jc w:val="right"/>
              <w:rPr>
                <w:rFonts w:ascii="ＭＳ ゴシック" w:eastAsia="ＭＳ ゴシック" w:hAnsi="ＭＳ ゴシック" w:cs="ＭＳ Ｐゴシック"/>
                <w:kern w:val="0"/>
                <w:sz w:val="20"/>
                <w:szCs w:val="20"/>
              </w:rPr>
            </w:pPr>
          </w:p>
        </w:tc>
        <w:tc>
          <w:tcPr>
            <w:tcW w:w="762" w:type="dxa"/>
            <w:tcBorders>
              <w:left w:val="single" w:sz="4" w:space="0" w:color="auto"/>
              <w:bottom w:val="doub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30</w:t>
            </w:r>
          </w:p>
        </w:tc>
        <w:tc>
          <w:tcPr>
            <w:tcW w:w="762" w:type="dxa"/>
            <w:tcBorders>
              <w:left w:val="nil"/>
              <w:bottom w:val="doub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35</w:t>
            </w:r>
          </w:p>
        </w:tc>
        <w:tc>
          <w:tcPr>
            <w:tcW w:w="762" w:type="dxa"/>
            <w:tcBorders>
              <w:left w:val="nil"/>
              <w:bottom w:val="double" w:sz="4" w:space="0" w:color="auto"/>
              <w:right w:val="single" w:sz="4"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40</w:t>
            </w:r>
          </w:p>
        </w:tc>
        <w:tc>
          <w:tcPr>
            <w:tcW w:w="762" w:type="dxa"/>
            <w:tcBorders>
              <w:left w:val="nil"/>
              <w:bottom w:val="double" w:sz="4" w:space="0" w:color="auto"/>
              <w:right w:val="single" w:sz="8" w:space="0" w:color="auto"/>
            </w:tcBorders>
            <w:shd w:val="clear" w:color="auto" w:fill="auto"/>
            <w:noWrap/>
            <w:vAlign w:val="center"/>
          </w:tcPr>
          <w:p w:rsidR="00855E8D" w:rsidRPr="00C8033C" w:rsidRDefault="00855E8D" w:rsidP="00855E8D">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170</w:t>
            </w:r>
          </w:p>
        </w:tc>
      </w:tr>
      <w:tr w:rsidR="000011E9" w:rsidRPr="00C8033C" w:rsidTr="00855E8D">
        <w:trPr>
          <w:trHeight w:val="425"/>
        </w:trPr>
        <w:tc>
          <w:tcPr>
            <w:tcW w:w="3534" w:type="dxa"/>
            <w:gridSpan w:val="3"/>
            <w:tcBorders>
              <w:top w:val="double" w:sz="4" w:space="0" w:color="auto"/>
              <w:left w:val="single" w:sz="8" w:space="0" w:color="auto"/>
              <w:bottom w:val="single" w:sz="4" w:space="0" w:color="auto"/>
              <w:right w:val="single" w:sz="4" w:space="0" w:color="auto"/>
            </w:tcBorders>
            <w:shd w:val="clear" w:color="auto" w:fill="auto"/>
            <w:noWrap/>
            <w:vAlign w:val="center"/>
            <w:hideMark/>
          </w:tcPr>
          <w:p w:rsidR="000011E9" w:rsidRDefault="00855E8D" w:rsidP="000011E9">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幼稚園</w:t>
            </w:r>
            <w:r w:rsidR="000011E9">
              <w:rPr>
                <w:rFonts w:ascii="ＭＳ ゴシック" w:eastAsia="ＭＳ ゴシック" w:hAnsi="ＭＳ ゴシック" w:cs="ＭＳ Ｐゴシック" w:hint="eastAsia"/>
                <w:kern w:val="0"/>
                <w:sz w:val="20"/>
                <w:szCs w:val="20"/>
              </w:rPr>
              <w:t>部分</w:t>
            </w:r>
            <w:r w:rsidR="000011E9" w:rsidRPr="00C8033C">
              <w:rPr>
                <w:rFonts w:ascii="ＭＳ ゴシック" w:eastAsia="ＭＳ ゴシック" w:hAnsi="ＭＳ ゴシック" w:cs="ＭＳ Ｐゴシック" w:hint="eastAsia"/>
                <w:kern w:val="0"/>
                <w:sz w:val="20"/>
                <w:szCs w:val="20"/>
              </w:rPr>
              <w:t>計</w:t>
            </w:r>
          </w:p>
        </w:tc>
        <w:tc>
          <w:tcPr>
            <w:tcW w:w="761" w:type="dxa"/>
            <w:tcBorders>
              <w:top w:val="double" w:sz="4" w:space="0" w:color="auto"/>
              <w:left w:val="single" w:sz="4" w:space="0" w:color="auto"/>
              <w:bottom w:val="single" w:sz="4" w:space="0" w:color="auto"/>
              <w:right w:val="single" w:sz="4" w:space="0" w:color="auto"/>
              <w:tr2bl w:val="single" w:sz="4" w:space="0" w:color="auto"/>
            </w:tcBorders>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　</w:t>
            </w:r>
          </w:p>
        </w:tc>
        <w:tc>
          <w:tcPr>
            <w:tcW w:w="762" w:type="dxa"/>
            <w:tcBorders>
              <w:top w:val="doub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0011E9" w:rsidRPr="00C8033C"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　</w:t>
            </w:r>
          </w:p>
        </w:tc>
        <w:tc>
          <w:tcPr>
            <w:tcW w:w="762" w:type="dxa"/>
            <w:tcBorders>
              <w:top w:val="double"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0011E9" w:rsidRPr="00C8033C"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　</w:t>
            </w:r>
          </w:p>
        </w:tc>
        <w:tc>
          <w:tcPr>
            <w:tcW w:w="762" w:type="dxa"/>
            <w:tcBorders>
              <w:top w:val="double" w:sz="4" w:space="0" w:color="auto"/>
              <w:left w:val="single" w:sz="4" w:space="0" w:color="auto"/>
              <w:bottom w:val="single" w:sz="4" w:space="0" w:color="auto"/>
              <w:right w:val="single" w:sz="4" w:space="0" w:color="auto"/>
            </w:tcBorders>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79</w:t>
            </w:r>
          </w:p>
        </w:tc>
        <w:tc>
          <w:tcPr>
            <w:tcW w:w="762" w:type="dxa"/>
            <w:tcBorders>
              <w:top w:val="double" w:sz="4" w:space="0" w:color="auto"/>
              <w:left w:val="single" w:sz="4" w:space="0" w:color="auto"/>
              <w:bottom w:val="single" w:sz="4" w:space="0" w:color="auto"/>
              <w:right w:val="single" w:sz="4" w:space="0" w:color="auto"/>
            </w:tcBorders>
            <w:shd w:val="clear" w:color="auto" w:fill="auto"/>
            <w:noWrap/>
            <w:vAlign w:val="center"/>
          </w:tcPr>
          <w:p w:rsidR="000011E9" w:rsidRPr="00C8033C"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566</w:t>
            </w:r>
          </w:p>
        </w:tc>
        <w:tc>
          <w:tcPr>
            <w:tcW w:w="762" w:type="dxa"/>
            <w:tcBorders>
              <w:top w:val="double" w:sz="4" w:space="0" w:color="auto"/>
              <w:left w:val="nil"/>
              <w:bottom w:val="single" w:sz="4" w:space="0" w:color="auto"/>
              <w:right w:val="single" w:sz="4" w:space="0" w:color="auto"/>
            </w:tcBorders>
            <w:shd w:val="clear" w:color="auto" w:fill="auto"/>
            <w:noWrap/>
            <w:vAlign w:val="center"/>
          </w:tcPr>
          <w:p w:rsidR="000011E9" w:rsidRPr="00C8033C"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587</w:t>
            </w:r>
          </w:p>
        </w:tc>
        <w:tc>
          <w:tcPr>
            <w:tcW w:w="762" w:type="dxa"/>
            <w:tcBorders>
              <w:top w:val="double" w:sz="4" w:space="0" w:color="auto"/>
              <w:left w:val="single" w:sz="4" w:space="0" w:color="auto"/>
              <w:bottom w:val="single" w:sz="4" w:space="0" w:color="auto"/>
              <w:right w:val="single" w:sz="4" w:space="0" w:color="auto"/>
            </w:tcBorders>
            <w:shd w:val="clear" w:color="auto" w:fill="auto"/>
            <w:noWrap/>
            <w:vAlign w:val="center"/>
          </w:tcPr>
          <w:p w:rsidR="000011E9" w:rsidRPr="00C8033C"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582</w:t>
            </w:r>
          </w:p>
        </w:tc>
        <w:tc>
          <w:tcPr>
            <w:tcW w:w="762" w:type="dxa"/>
            <w:tcBorders>
              <w:top w:val="double" w:sz="4" w:space="0" w:color="auto"/>
              <w:left w:val="single" w:sz="4" w:space="0" w:color="auto"/>
              <w:bottom w:val="single" w:sz="4" w:space="0" w:color="auto"/>
              <w:right w:val="single" w:sz="8" w:space="0" w:color="auto"/>
            </w:tcBorders>
            <w:shd w:val="clear" w:color="auto" w:fill="auto"/>
            <w:noWrap/>
            <w:vAlign w:val="center"/>
          </w:tcPr>
          <w:p w:rsidR="000011E9" w:rsidRPr="00C8033C"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1,814</w:t>
            </w:r>
          </w:p>
        </w:tc>
      </w:tr>
      <w:tr w:rsidR="000011E9" w:rsidRPr="00C8033C" w:rsidTr="00855E8D">
        <w:trPr>
          <w:trHeight w:val="425"/>
        </w:trPr>
        <w:tc>
          <w:tcPr>
            <w:tcW w:w="3534"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rsidR="000011E9" w:rsidRDefault="000011E9" w:rsidP="000011E9">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保育部分計</w:t>
            </w:r>
          </w:p>
        </w:tc>
        <w:tc>
          <w:tcPr>
            <w:tcW w:w="761" w:type="dxa"/>
            <w:tcBorders>
              <w:top w:val="single" w:sz="4" w:space="0" w:color="auto"/>
              <w:left w:val="single" w:sz="4" w:space="0" w:color="auto"/>
              <w:bottom w:val="single" w:sz="4" w:space="0" w:color="auto"/>
              <w:right w:val="single" w:sz="4" w:space="0" w:color="auto"/>
            </w:tcBorders>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91</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236</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289</w:t>
            </w:r>
          </w:p>
        </w:tc>
        <w:tc>
          <w:tcPr>
            <w:tcW w:w="762" w:type="dxa"/>
            <w:tcBorders>
              <w:top w:val="single" w:sz="4" w:space="0" w:color="auto"/>
              <w:left w:val="single" w:sz="4" w:space="0" w:color="auto"/>
              <w:bottom w:val="single" w:sz="4" w:space="0" w:color="auto"/>
              <w:right w:val="single" w:sz="4" w:space="0" w:color="auto"/>
              <w:tr2bl w:val="single" w:sz="4" w:space="0" w:color="auto"/>
            </w:tcBorders>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 xml:space="preserve">　</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363</w:t>
            </w:r>
          </w:p>
        </w:tc>
        <w:tc>
          <w:tcPr>
            <w:tcW w:w="762" w:type="dxa"/>
            <w:tcBorders>
              <w:top w:val="single" w:sz="4" w:space="0" w:color="auto"/>
              <w:left w:val="nil"/>
              <w:bottom w:val="single" w:sz="4" w:space="0" w:color="auto"/>
              <w:right w:val="single" w:sz="4" w:space="0" w:color="auto"/>
            </w:tcBorders>
            <w:shd w:val="clear" w:color="auto" w:fill="auto"/>
            <w:noWrap/>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341</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347</w:t>
            </w:r>
          </w:p>
        </w:tc>
        <w:tc>
          <w:tcPr>
            <w:tcW w:w="762" w:type="dxa"/>
            <w:tcBorders>
              <w:top w:val="single" w:sz="4" w:space="0" w:color="auto"/>
              <w:left w:val="single" w:sz="4" w:space="0" w:color="auto"/>
              <w:bottom w:val="single" w:sz="4" w:space="0" w:color="auto"/>
              <w:right w:val="single" w:sz="8" w:space="0" w:color="auto"/>
            </w:tcBorders>
            <w:shd w:val="clear" w:color="auto" w:fill="auto"/>
            <w:noWrap/>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1,667</w:t>
            </w:r>
          </w:p>
        </w:tc>
      </w:tr>
      <w:tr w:rsidR="000011E9" w:rsidRPr="00C8033C" w:rsidTr="00855E8D">
        <w:trPr>
          <w:trHeight w:val="425"/>
        </w:trPr>
        <w:tc>
          <w:tcPr>
            <w:tcW w:w="3534" w:type="dxa"/>
            <w:gridSpan w:val="3"/>
            <w:tcBorders>
              <w:top w:val="single" w:sz="4" w:space="0" w:color="auto"/>
              <w:left w:val="single" w:sz="8" w:space="0" w:color="auto"/>
              <w:bottom w:val="single" w:sz="8" w:space="0" w:color="auto"/>
              <w:right w:val="single" w:sz="4" w:space="0" w:color="auto"/>
            </w:tcBorders>
            <w:shd w:val="clear" w:color="auto" w:fill="auto"/>
            <w:noWrap/>
            <w:vAlign w:val="center"/>
          </w:tcPr>
          <w:p w:rsidR="000011E9" w:rsidRDefault="000011E9" w:rsidP="000011E9">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合計</w:t>
            </w:r>
          </w:p>
        </w:tc>
        <w:tc>
          <w:tcPr>
            <w:tcW w:w="761" w:type="dxa"/>
            <w:tcBorders>
              <w:top w:val="single" w:sz="4" w:space="0" w:color="auto"/>
              <w:left w:val="single" w:sz="4" w:space="0" w:color="auto"/>
              <w:bottom w:val="single" w:sz="8" w:space="0" w:color="auto"/>
              <w:right w:val="single" w:sz="4" w:space="0" w:color="auto"/>
            </w:tcBorders>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91</w:t>
            </w:r>
          </w:p>
        </w:tc>
        <w:tc>
          <w:tcPr>
            <w:tcW w:w="762" w:type="dxa"/>
            <w:tcBorders>
              <w:top w:val="single" w:sz="4" w:space="0" w:color="auto"/>
              <w:left w:val="single" w:sz="4" w:space="0" w:color="auto"/>
              <w:bottom w:val="single" w:sz="8" w:space="0" w:color="auto"/>
              <w:right w:val="single" w:sz="4" w:space="0" w:color="auto"/>
            </w:tcBorders>
            <w:shd w:val="clear" w:color="auto" w:fill="auto"/>
            <w:noWrap/>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236</w:t>
            </w:r>
          </w:p>
        </w:tc>
        <w:tc>
          <w:tcPr>
            <w:tcW w:w="762" w:type="dxa"/>
            <w:tcBorders>
              <w:top w:val="single" w:sz="4" w:space="0" w:color="auto"/>
              <w:left w:val="single" w:sz="4" w:space="0" w:color="auto"/>
              <w:bottom w:val="single" w:sz="8" w:space="0" w:color="auto"/>
              <w:right w:val="single" w:sz="4" w:space="0" w:color="auto"/>
            </w:tcBorders>
            <w:shd w:val="clear" w:color="auto" w:fill="auto"/>
            <w:noWrap/>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289</w:t>
            </w:r>
          </w:p>
        </w:tc>
        <w:tc>
          <w:tcPr>
            <w:tcW w:w="762" w:type="dxa"/>
            <w:tcBorders>
              <w:top w:val="single" w:sz="4" w:space="0" w:color="auto"/>
              <w:left w:val="single" w:sz="4" w:space="0" w:color="auto"/>
              <w:bottom w:val="single" w:sz="8" w:space="0" w:color="auto"/>
              <w:right w:val="single" w:sz="4" w:space="0" w:color="auto"/>
            </w:tcBorders>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79</w:t>
            </w:r>
          </w:p>
        </w:tc>
        <w:tc>
          <w:tcPr>
            <w:tcW w:w="762" w:type="dxa"/>
            <w:tcBorders>
              <w:top w:val="single" w:sz="4" w:space="0" w:color="auto"/>
              <w:left w:val="single" w:sz="4" w:space="0" w:color="auto"/>
              <w:bottom w:val="single" w:sz="8" w:space="0" w:color="auto"/>
              <w:right w:val="single" w:sz="4" w:space="0" w:color="auto"/>
            </w:tcBorders>
            <w:shd w:val="clear" w:color="auto" w:fill="auto"/>
            <w:noWrap/>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929</w:t>
            </w:r>
          </w:p>
        </w:tc>
        <w:tc>
          <w:tcPr>
            <w:tcW w:w="762" w:type="dxa"/>
            <w:tcBorders>
              <w:top w:val="single" w:sz="4" w:space="0" w:color="auto"/>
              <w:left w:val="nil"/>
              <w:bottom w:val="single" w:sz="8" w:space="0" w:color="auto"/>
              <w:right w:val="single" w:sz="4" w:space="0" w:color="auto"/>
            </w:tcBorders>
            <w:shd w:val="clear" w:color="auto" w:fill="auto"/>
            <w:noWrap/>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928</w:t>
            </w:r>
          </w:p>
        </w:tc>
        <w:tc>
          <w:tcPr>
            <w:tcW w:w="762" w:type="dxa"/>
            <w:tcBorders>
              <w:top w:val="single" w:sz="4" w:space="0" w:color="auto"/>
              <w:left w:val="single" w:sz="4" w:space="0" w:color="auto"/>
              <w:bottom w:val="single" w:sz="8" w:space="0" w:color="auto"/>
              <w:right w:val="single" w:sz="4" w:space="0" w:color="auto"/>
            </w:tcBorders>
            <w:shd w:val="clear" w:color="auto" w:fill="auto"/>
            <w:noWrap/>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929</w:t>
            </w:r>
          </w:p>
        </w:tc>
        <w:tc>
          <w:tcPr>
            <w:tcW w:w="762" w:type="dxa"/>
            <w:tcBorders>
              <w:top w:val="single" w:sz="4" w:space="0" w:color="auto"/>
              <w:left w:val="single" w:sz="4" w:space="0" w:color="auto"/>
              <w:bottom w:val="single" w:sz="8" w:space="0" w:color="auto"/>
              <w:right w:val="single" w:sz="8" w:space="0" w:color="auto"/>
            </w:tcBorders>
            <w:shd w:val="clear" w:color="auto" w:fill="auto"/>
            <w:noWrap/>
            <w:vAlign w:val="center"/>
          </w:tcPr>
          <w:p w:rsidR="000011E9" w:rsidRDefault="000011E9" w:rsidP="000011E9">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3,481</w:t>
            </w:r>
          </w:p>
        </w:tc>
      </w:tr>
    </w:tbl>
    <w:p w:rsidR="00DB7FA6" w:rsidRDefault="00023D9C" w:rsidP="007A07CF">
      <w:pPr>
        <w:spacing w:line="360" w:lineRule="exact"/>
        <w:jc w:val="right"/>
        <w:rPr>
          <w:rFonts w:ascii="HG丸ｺﾞｼｯｸM-PRO" w:eastAsia="HG丸ｺﾞｼｯｸM-PRO" w:hAnsi="HG丸ｺﾞｼｯｸM-PRO"/>
        </w:rPr>
      </w:pPr>
      <w:r>
        <w:rPr>
          <w:rFonts w:ascii="ＭＳ ゴシック" w:eastAsia="ＭＳ ゴシック" w:hAnsi="ＭＳ ゴシック" w:hint="eastAsia"/>
          <w:noProof/>
          <w:sz w:val="16"/>
          <w:szCs w:val="21"/>
        </w:rPr>
        <w:t>資料：保育課</w:t>
      </w:r>
      <w:r w:rsidR="00DB7FA6">
        <w:rPr>
          <w:rFonts w:ascii="HG丸ｺﾞｼｯｸM-PRO" w:eastAsia="HG丸ｺﾞｼｯｸM-PRO" w:hAnsi="HG丸ｺﾞｼｯｸM-PRO"/>
        </w:rPr>
        <w:br w:type="page"/>
      </w:r>
    </w:p>
    <w:p w:rsidR="000F5EE0" w:rsidRPr="00C8033C" w:rsidRDefault="000F5EE0" w:rsidP="000F5EE0">
      <w:pPr>
        <w:spacing w:line="360" w:lineRule="exact"/>
        <w:ind w:rightChars="80" w:right="168"/>
        <w:rPr>
          <w:rFonts w:ascii="HG丸ｺﾞｼｯｸM-PRO" w:eastAsia="HG丸ｺﾞｼｯｸM-PRO" w:hAnsi="ＭＳ 明朝"/>
          <w:sz w:val="22"/>
        </w:rPr>
      </w:pPr>
      <w:r>
        <w:rPr>
          <w:rFonts w:ascii="ＭＳ ゴシック" w:eastAsia="ＭＳ ゴシック" w:hAnsi="ＭＳ ゴシック" w:hint="eastAsia"/>
          <w:sz w:val="20"/>
          <w:szCs w:val="21"/>
        </w:rPr>
        <w:lastRenderedPageBreak/>
        <w:t>○認可保育園利用定員数（令和元年度）</w:t>
      </w:r>
      <w:r w:rsidR="00FB7B0D">
        <w:rPr>
          <w:rFonts w:ascii="ＭＳ ゴシック" w:eastAsia="ＭＳ ゴシック" w:hAnsi="ＭＳ ゴシック" w:hint="eastAsia"/>
          <w:sz w:val="20"/>
          <w:szCs w:val="21"/>
        </w:rPr>
        <w:t xml:space="preserve">　　　　　　　　　　　　　　　　　　　　　　　　　</w:t>
      </w:r>
      <w:r w:rsidR="00FB7B0D" w:rsidRPr="00C8033C">
        <w:rPr>
          <w:rFonts w:ascii="ＭＳ ゴシック" w:eastAsia="ＭＳ ゴシック" w:hAnsi="ＭＳ ゴシック" w:hint="eastAsia"/>
          <w:sz w:val="20"/>
          <w:szCs w:val="21"/>
        </w:rPr>
        <w:t>単位：人</w:t>
      </w:r>
    </w:p>
    <w:tbl>
      <w:tblPr>
        <w:tblW w:w="9629" w:type="dxa"/>
        <w:tblLayout w:type="fixed"/>
        <w:tblCellMar>
          <w:left w:w="99" w:type="dxa"/>
          <w:right w:w="99" w:type="dxa"/>
        </w:tblCellMar>
        <w:tblLook w:val="04A0" w:firstRow="1" w:lastRow="0" w:firstColumn="1" w:lastColumn="0" w:noHBand="0" w:noVBand="1"/>
      </w:tblPr>
      <w:tblGrid>
        <w:gridCol w:w="724"/>
        <w:gridCol w:w="3377"/>
        <w:gridCol w:w="1382"/>
        <w:gridCol w:w="1382"/>
        <w:gridCol w:w="1382"/>
        <w:gridCol w:w="1382"/>
      </w:tblGrid>
      <w:tr w:rsidR="000F5EE0" w:rsidRPr="00C8033C" w:rsidTr="000F5EE0">
        <w:trPr>
          <w:trHeight w:val="740"/>
        </w:trPr>
        <w:tc>
          <w:tcPr>
            <w:tcW w:w="724" w:type="dxa"/>
            <w:tcBorders>
              <w:top w:val="single" w:sz="8" w:space="0" w:color="auto"/>
              <w:left w:val="single" w:sz="8" w:space="0" w:color="auto"/>
              <w:bottom w:val="single" w:sz="4" w:space="0" w:color="auto"/>
              <w:right w:val="single" w:sz="4" w:space="0" w:color="auto"/>
            </w:tcBorders>
            <w:shd w:val="clear" w:color="auto" w:fill="DAEEF3"/>
            <w:noWrap/>
            <w:vAlign w:val="center"/>
            <w:hideMark/>
          </w:tcPr>
          <w:p w:rsidR="000F5EE0" w:rsidRPr="00C8033C" w:rsidRDefault="000F5EE0" w:rsidP="008B23FE">
            <w:pPr>
              <w:jc w:val="center"/>
              <w:rPr>
                <w:rFonts w:ascii="ＭＳ ゴシック" w:eastAsia="ＭＳ ゴシック" w:hAnsi="ＭＳ ゴシック"/>
                <w:spacing w:val="-12"/>
              </w:rPr>
            </w:pPr>
            <w:r w:rsidRPr="00C8033C">
              <w:rPr>
                <w:rFonts w:ascii="ＭＳ ゴシック" w:eastAsia="ＭＳ ゴシック" w:hAnsi="ＭＳ ゴシック" w:hint="eastAsia"/>
                <w:spacing w:val="-12"/>
              </w:rPr>
              <w:t>地域</w:t>
            </w:r>
          </w:p>
        </w:tc>
        <w:tc>
          <w:tcPr>
            <w:tcW w:w="3377" w:type="dxa"/>
            <w:tcBorders>
              <w:top w:val="single" w:sz="8" w:space="0" w:color="auto"/>
              <w:left w:val="single" w:sz="4" w:space="0" w:color="auto"/>
              <w:bottom w:val="single" w:sz="4" w:space="0" w:color="auto"/>
              <w:right w:val="single" w:sz="4" w:space="0" w:color="auto"/>
            </w:tcBorders>
            <w:shd w:val="clear" w:color="auto" w:fill="DAEEF3"/>
            <w:noWrap/>
            <w:vAlign w:val="center"/>
            <w:hideMark/>
          </w:tcPr>
          <w:p w:rsidR="000F5EE0" w:rsidRPr="00C8033C" w:rsidRDefault="000F5EE0" w:rsidP="008B23FE">
            <w:pPr>
              <w:jc w:val="center"/>
              <w:rPr>
                <w:rFonts w:ascii="ＭＳ ゴシック" w:eastAsia="ＭＳ ゴシック" w:hAnsi="ＭＳ ゴシック"/>
              </w:rPr>
            </w:pPr>
            <w:r w:rsidRPr="00C8033C">
              <w:rPr>
                <w:rFonts w:ascii="ＭＳ ゴシック" w:eastAsia="ＭＳ ゴシック" w:hAnsi="ＭＳ ゴシック" w:hint="eastAsia"/>
              </w:rPr>
              <w:t>施設名</w:t>
            </w:r>
          </w:p>
        </w:tc>
        <w:tc>
          <w:tcPr>
            <w:tcW w:w="1382" w:type="dxa"/>
            <w:tcBorders>
              <w:top w:val="single" w:sz="8" w:space="0" w:color="auto"/>
              <w:left w:val="single" w:sz="4" w:space="0" w:color="auto"/>
              <w:bottom w:val="single" w:sz="4" w:space="0" w:color="auto"/>
              <w:right w:val="single" w:sz="4" w:space="0" w:color="auto"/>
            </w:tcBorders>
            <w:shd w:val="clear" w:color="auto" w:fill="DAEEF3"/>
            <w:vAlign w:val="center"/>
          </w:tcPr>
          <w:p w:rsidR="000F5EE0" w:rsidRDefault="000F5EE0" w:rsidP="008B23FE">
            <w:pPr>
              <w:jc w:val="center"/>
              <w:rPr>
                <w:rFonts w:ascii="ＭＳ ゴシック" w:eastAsia="ＭＳ ゴシック" w:hAnsi="ＭＳ ゴシック"/>
              </w:rPr>
            </w:pPr>
            <w:r>
              <w:rPr>
                <w:rFonts w:ascii="ＭＳ ゴシック" w:eastAsia="ＭＳ ゴシック" w:hAnsi="ＭＳ ゴシック" w:hint="eastAsia"/>
              </w:rPr>
              <w:t>０歳</w:t>
            </w:r>
          </w:p>
        </w:tc>
        <w:tc>
          <w:tcPr>
            <w:tcW w:w="1382" w:type="dxa"/>
            <w:tcBorders>
              <w:top w:val="single" w:sz="8" w:space="0" w:color="auto"/>
              <w:left w:val="single" w:sz="4" w:space="0" w:color="auto"/>
              <w:bottom w:val="single" w:sz="4" w:space="0" w:color="000000"/>
              <w:right w:val="single" w:sz="4" w:space="0" w:color="auto"/>
            </w:tcBorders>
            <w:shd w:val="clear" w:color="auto" w:fill="DAEEF3"/>
            <w:noWrap/>
            <w:vAlign w:val="center"/>
          </w:tcPr>
          <w:p w:rsidR="000F5EE0" w:rsidRPr="00C8033C" w:rsidRDefault="000F5EE0" w:rsidP="008B23FE">
            <w:pPr>
              <w:jc w:val="center"/>
              <w:rPr>
                <w:rFonts w:ascii="ＭＳ ゴシック" w:eastAsia="ＭＳ ゴシック" w:hAnsi="ＭＳ ゴシック"/>
              </w:rPr>
            </w:pPr>
            <w:r>
              <w:rPr>
                <w:rFonts w:ascii="ＭＳ ゴシック" w:eastAsia="ＭＳ ゴシック" w:hAnsi="ＭＳ ゴシック" w:hint="eastAsia"/>
              </w:rPr>
              <w:t>１歳</w:t>
            </w:r>
          </w:p>
        </w:tc>
        <w:tc>
          <w:tcPr>
            <w:tcW w:w="1382" w:type="dxa"/>
            <w:tcBorders>
              <w:top w:val="single" w:sz="8" w:space="0" w:color="auto"/>
              <w:left w:val="single" w:sz="4" w:space="0" w:color="auto"/>
              <w:bottom w:val="single" w:sz="4" w:space="0" w:color="000000"/>
              <w:right w:val="single" w:sz="4" w:space="0" w:color="auto"/>
            </w:tcBorders>
            <w:shd w:val="clear" w:color="auto" w:fill="DAEEF3"/>
            <w:noWrap/>
            <w:vAlign w:val="center"/>
          </w:tcPr>
          <w:p w:rsidR="000F5EE0" w:rsidRPr="00C8033C" w:rsidRDefault="000F5EE0" w:rsidP="008B23FE">
            <w:pPr>
              <w:jc w:val="center"/>
              <w:rPr>
                <w:rFonts w:ascii="ＭＳ ゴシック" w:eastAsia="ＭＳ ゴシック" w:hAnsi="ＭＳ ゴシック"/>
              </w:rPr>
            </w:pPr>
            <w:r>
              <w:rPr>
                <w:rFonts w:ascii="ＭＳ ゴシック" w:eastAsia="ＭＳ ゴシック" w:hAnsi="ＭＳ ゴシック" w:hint="eastAsia"/>
              </w:rPr>
              <w:t>２歳</w:t>
            </w:r>
          </w:p>
        </w:tc>
        <w:tc>
          <w:tcPr>
            <w:tcW w:w="1382" w:type="dxa"/>
            <w:tcBorders>
              <w:top w:val="single" w:sz="8" w:space="0" w:color="auto"/>
              <w:left w:val="single" w:sz="4" w:space="0" w:color="auto"/>
              <w:bottom w:val="single" w:sz="4" w:space="0" w:color="000000"/>
              <w:right w:val="single" w:sz="8" w:space="0" w:color="auto"/>
            </w:tcBorders>
            <w:shd w:val="clear" w:color="auto" w:fill="DAEEF3"/>
            <w:noWrap/>
            <w:vAlign w:val="center"/>
          </w:tcPr>
          <w:p w:rsidR="000F5EE0" w:rsidRPr="00C8033C" w:rsidRDefault="000F5EE0" w:rsidP="008B23FE">
            <w:pPr>
              <w:jc w:val="center"/>
              <w:rPr>
                <w:rFonts w:ascii="ＭＳ ゴシック" w:eastAsia="ＭＳ ゴシック" w:hAnsi="ＭＳ ゴシック"/>
              </w:rPr>
            </w:pPr>
            <w:r>
              <w:rPr>
                <w:rFonts w:ascii="ＭＳ ゴシック" w:eastAsia="ＭＳ ゴシック" w:hAnsi="ＭＳ ゴシック" w:hint="eastAsia"/>
              </w:rPr>
              <w:t>合計</w:t>
            </w:r>
          </w:p>
        </w:tc>
      </w:tr>
      <w:tr w:rsidR="000F5EE0" w:rsidRPr="00C8033C" w:rsidTr="000F5EE0">
        <w:trPr>
          <w:cantSplit/>
          <w:trHeight w:val="425"/>
        </w:trPr>
        <w:tc>
          <w:tcPr>
            <w:tcW w:w="724" w:type="dxa"/>
            <w:vMerge w:val="restart"/>
            <w:tcBorders>
              <w:top w:val="single" w:sz="4" w:space="0" w:color="auto"/>
              <w:left w:val="single" w:sz="8" w:space="0" w:color="auto"/>
              <w:right w:val="single" w:sz="4" w:space="0" w:color="auto"/>
            </w:tcBorders>
            <w:shd w:val="clear" w:color="auto" w:fill="auto"/>
            <w:noWrap/>
            <w:vAlign w:val="center"/>
            <w:hideMark/>
          </w:tcPr>
          <w:p w:rsidR="000F5EE0" w:rsidRPr="00C8033C" w:rsidRDefault="000F5EE0" w:rsidP="000F5EE0">
            <w:pPr>
              <w:spacing w:line="240" w:lineRule="exact"/>
              <w:jc w:val="center"/>
              <w:rPr>
                <w:rFonts w:ascii="ＭＳ ゴシック" w:eastAsia="ＭＳ ゴシック" w:hAnsi="ＭＳ ゴシック" w:cs="ＭＳ Ｐゴシック"/>
                <w:kern w:val="0"/>
                <w:sz w:val="20"/>
                <w:szCs w:val="20"/>
              </w:rPr>
            </w:pPr>
            <w:r w:rsidRPr="00E42E66">
              <w:rPr>
                <w:rFonts w:ascii="ＭＳ ゴシック" w:eastAsia="ＭＳ ゴシック" w:hAnsi="ＭＳ ゴシック" w:cs="ＭＳ Ｐゴシック" w:hint="eastAsia"/>
                <w:kern w:val="0"/>
                <w:sz w:val="20"/>
                <w:szCs w:val="20"/>
              </w:rPr>
              <w:t>栃木</w:t>
            </w:r>
          </w:p>
        </w:tc>
        <w:tc>
          <w:tcPr>
            <w:tcW w:w="3377" w:type="dxa"/>
            <w:tcBorders>
              <w:top w:val="nil"/>
              <w:left w:val="nil"/>
              <w:bottom w:val="single" w:sz="4" w:space="0" w:color="auto"/>
              <w:right w:val="single" w:sz="4" w:space="0" w:color="auto"/>
            </w:tcBorders>
            <w:shd w:val="clear" w:color="auto" w:fill="auto"/>
            <w:noWrap/>
            <w:vAlign w:val="center"/>
            <w:hideMark/>
          </w:tcPr>
          <w:p w:rsidR="000F5EE0" w:rsidRPr="00C8033C" w:rsidRDefault="000F5EE0" w:rsidP="000F5EE0">
            <w:pPr>
              <w:widowControl/>
              <w:spacing w:line="240" w:lineRule="exact"/>
              <w:jc w:val="left"/>
              <w:rPr>
                <w:rFonts w:ascii="ＭＳ ゴシック" w:eastAsia="ＭＳ ゴシック" w:hAnsi="ＭＳ ゴシック" w:cs="ＭＳ Ｐゴシック"/>
                <w:kern w:val="0"/>
                <w:sz w:val="20"/>
                <w:szCs w:val="20"/>
              </w:rPr>
            </w:pPr>
            <w:r w:rsidRPr="000F5EE0">
              <w:rPr>
                <w:rFonts w:ascii="ＭＳ ゴシック" w:eastAsia="ＭＳ ゴシック" w:hAnsi="ＭＳ ゴシック" w:cs="ＭＳ Ｐゴシック" w:hint="eastAsia"/>
                <w:kern w:val="0"/>
                <w:sz w:val="20"/>
                <w:szCs w:val="20"/>
              </w:rPr>
              <w:t>ちびっこランドイオン栃木園</w:t>
            </w:r>
          </w:p>
        </w:tc>
        <w:tc>
          <w:tcPr>
            <w:tcW w:w="1382" w:type="dxa"/>
            <w:tcBorders>
              <w:top w:val="single" w:sz="4" w:space="0" w:color="auto"/>
              <w:left w:val="nil"/>
              <w:bottom w:val="single" w:sz="4" w:space="0" w:color="auto"/>
              <w:right w:val="single" w:sz="4" w:space="0" w:color="auto"/>
            </w:tcBorders>
            <w:vAlign w:val="center"/>
          </w:tcPr>
          <w:p w:rsidR="000F5EE0" w:rsidRDefault="000F5EE0" w:rsidP="000F5E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w:t>
            </w:r>
          </w:p>
        </w:tc>
        <w:tc>
          <w:tcPr>
            <w:tcW w:w="1382" w:type="dxa"/>
            <w:tcBorders>
              <w:top w:val="nil"/>
              <w:left w:val="single" w:sz="4" w:space="0" w:color="auto"/>
              <w:bottom w:val="single" w:sz="4" w:space="0" w:color="auto"/>
              <w:right w:val="single" w:sz="4" w:space="0" w:color="auto"/>
            </w:tcBorders>
            <w:shd w:val="clear" w:color="auto" w:fill="auto"/>
            <w:noWrap/>
            <w:vAlign w:val="center"/>
          </w:tcPr>
          <w:p w:rsidR="000F5EE0" w:rsidRPr="00C8033C" w:rsidRDefault="000F5EE0" w:rsidP="000F5E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w:t>
            </w:r>
          </w:p>
        </w:tc>
        <w:tc>
          <w:tcPr>
            <w:tcW w:w="1382" w:type="dxa"/>
            <w:tcBorders>
              <w:top w:val="nil"/>
              <w:left w:val="nil"/>
              <w:bottom w:val="single" w:sz="4" w:space="0" w:color="auto"/>
              <w:right w:val="single" w:sz="4" w:space="0" w:color="auto"/>
            </w:tcBorders>
            <w:shd w:val="clear" w:color="auto" w:fill="auto"/>
            <w:noWrap/>
            <w:vAlign w:val="center"/>
          </w:tcPr>
          <w:p w:rsidR="000F5EE0" w:rsidRPr="00C8033C" w:rsidRDefault="000F5EE0" w:rsidP="000F5E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w:t>
            </w:r>
          </w:p>
        </w:tc>
        <w:tc>
          <w:tcPr>
            <w:tcW w:w="1382" w:type="dxa"/>
            <w:tcBorders>
              <w:top w:val="nil"/>
              <w:left w:val="nil"/>
              <w:bottom w:val="single" w:sz="4" w:space="0" w:color="auto"/>
              <w:right w:val="single" w:sz="8" w:space="0" w:color="auto"/>
            </w:tcBorders>
            <w:shd w:val="clear" w:color="auto" w:fill="auto"/>
            <w:noWrap/>
            <w:vAlign w:val="center"/>
          </w:tcPr>
          <w:p w:rsidR="000F5EE0" w:rsidRPr="00C8033C" w:rsidRDefault="000F5EE0" w:rsidP="000F5E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19</w:t>
            </w:r>
          </w:p>
        </w:tc>
      </w:tr>
      <w:tr w:rsidR="000F5EE0" w:rsidRPr="00C8033C" w:rsidTr="000F5EE0">
        <w:trPr>
          <w:cantSplit/>
          <w:trHeight w:val="425"/>
        </w:trPr>
        <w:tc>
          <w:tcPr>
            <w:tcW w:w="724" w:type="dxa"/>
            <w:vMerge/>
            <w:tcBorders>
              <w:left w:val="single" w:sz="8" w:space="0" w:color="auto"/>
              <w:right w:val="single" w:sz="4" w:space="0" w:color="auto"/>
            </w:tcBorders>
            <w:shd w:val="clear" w:color="auto" w:fill="auto"/>
            <w:noWrap/>
            <w:vAlign w:val="center"/>
          </w:tcPr>
          <w:p w:rsidR="000F5EE0" w:rsidRPr="00C8033C" w:rsidRDefault="000F5EE0" w:rsidP="000F5EE0">
            <w:pPr>
              <w:spacing w:line="240" w:lineRule="exact"/>
              <w:jc w:val="center"/>
              <w:rPr>
                <w:rFonts w:ascii="ＭＳ ゴシック" w:eastAsia="ＭＳ ゴシック" w:hAnsi="ＭＳ ゴシック" w:cs="ＭＳ Ｐゴシック"/>
                <w:kern w:val="0"/>
                <w:sz w:val="20"/>
                <w:szCs w:val="20"/>
              </w:rPr>
            </w:pPr>
          </w:p>
        </w:tc>
        <w:tc>
          <w:tcPr>
            <w:tcW w:w="3377" w:type="dxa"/>
            <w:tcBorders>
              <w:top w:val="nil"/>
              <w:left w:val="nil"/>
              <w:bottom w:val="single" w:sz="4" w:space="0" w:color="auto"/>
              <w:right w:val="single" w:sz="4" w:space="0" w:color="auto"/>
            </w:tcBorders>
            <w:shd w:val="clear" w:color="auto" w:fill="auto"/>
            <w:noWrap/>
            <w:vAlign w:val="center"/>
          </w:tcPr>
          <w:p w:rsidR="000F5EE0" w:rsidRPr="00C8033C" w:rsidRDefault="000F5EE0" w:rsidP="000F5EE0">
            <w:pPr>
              <w:widowControl/>
              <w:spacing w:line="240" w:lineRule="exact"/>
              <w:jc w:val="left"/>
              <w:rPr>
                <w:rFonts w:ascii="ＭＳ ゴシック" w:eastAsia="ＭＳ ゴシック" w:hAnsi="ＭＳ ゴシック" w:cs="ＭＳ Ｐゴシック"/>
                <w:kern w:val="0"/>
                <w:sz w:val="20"/>
                <w:szCs w:val="20"/>
              </w:rPr>
            </w:pPr>
            <w:r w:rsidRPr="000F5EE0">
              <w:rPr>
                <w:rFonts w:ascii="ＭＳ ゴシック" w:eastAsia="ＭＳ ゴシック" w:hAnsi="ＭＳ ゴシック" w:cs="ＭＳ Ｐゴシック" w:hint="eastAsia"/>
                <w:kern w:val="0"/>
                <w:sz w:val="20"/>
                <w:szCs w:val="20"/>
              </w:rPr>
              <w:t>きらら保育園　栃木大宮</w:t>
            </w:r>
          </w:p>
        </w:tc>
        <w:tc>
          <w:tcPr>
            <w:tcW w:w="1382" w:type="dxa"/>
            <w:tcBorders>
              <w:top w:val="nil"/>
              <w:left w:val="nil"/>
              <w:bottom w:val="single" w:sz="4" w:space="0" w:color="auto"/>
              <w:right w:val="single" w:sz="4" w:space="0" w:color="auto"/>
            </w:tcBorders>
            <w:vAlign w:val="center"/>
          </w:tcPr>
          <w:p w:rsidR="000F5EE0" w:rsidRDefault="000F5EE0" w:rsidP="000F5E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w:t>
            </w:r>
          </w:p>
        </w:tc>
        <w:tc>
          <w:tcPr>
            <w:tcW w:w="1382" w:type="dxa"/>
            <w:tcBorders>
              <w:top w:val="nil"/>
              <w:left w:val="single" w:sz="4" w:space="0" w:color="auto"/>
              <w:bottom w:val="single" w:sz="4" w:space="0" w:color="auto"/>
              <w:right w:val="single" w:sz="4" w:space="0" w:color="auto"/>
            </w:tcBorders>
            <w:shd w:val="clear" w:color="auto" w:fill="auto"/>
            <w:noWrap/>
            <w:vAlign w:val="center"/>
          </w:tcPr>
          <w:p w:rsidR="000F5EE0" w:rsidRDefault="000F5EE0" w:rsidP="000F5E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w:t>
            </w:r>
          </w:p>
        </w:tc>
        <w:tc>
          <w:tcPr>
            <w:tcW w:w="1382" w:type="dxa"/>
            <w:tcBorders>
              <w:top w:val="nil"/>
              <w:left w:val="nil"/>
              <w:bottom w:val="single" w:sz="4" w:space="0" w:color="auto"/>
              <w:right w:val="single" w:sz="4" w:space="0" w:color="auto"/>
            </w:tcBorders>
            <w:shd w:val="clear" w:color="auto" w:fill="auto"/>
            <w:noWrap/>
            <w:vAlign w:val="center"/>
          </w:tcPr>
          <w:p w:rsidR="000F5EE0" w:rsidRPr="00C8033C" w:rsidRDefault="000F5EE0" w:rsidP="000F5E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w:t>
            </w:r>
          </w:p>
        </w:tc>
        <w:tc>
          <w:tcPr>
            <w:tcW w:w="1382" w:type="dxa"/>
            <w:tcBorders>
              <w:top w:val="nil"/>
              <w:left w:val="nil"/>
              <w:bottom w:val="single" w:sz="4" w:space="0" w:color="auto"/>
              <w:right w:val="single" w:sz="8" w:space="0" w:color="auto"/>
            </w:tcBorders>
            <w:shd w:val="clear" w:color="auto" w:fill="auto"/>
            <w:noWrap/>
            <w:vAlign w:val="center"/>
          </w:tcPr>
          <w:p w:rsidR="000F5EE0" w:rsidRPr="00C8033C" w:rsidRDefault="000F5EE0" w:rsidP="000F5E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19</w:t>
            </w:r>
          </w:p>
        </w:tc>
      </w:tr>
      <w:tr w:rsidR="000F5EE0" w:rsidRPr="00C8033C" w:rsidTr="000F5EE0">
        <w:trPr>
          <w:cantSplit/>
          <w:trHeight w:val="425"/>
        </w:trPr>
        <w:tc>
          <w:tcPr>
            <w:tcW w:w="724" w:type="dxa"/>
            <w:vMerge/>
            <w:tcBorders>
              <w:left w:val="single" w:sz="8" w:space="0" w:color="auto"/>
              <w:right w:val="single" w:sz="4" w:space="0" w:color="auto"/>
            </w:tcBorders>
            <w:shd w:val="clear" w:color="auto" w:fill="auto"/>
            <w:vAlign w:val="center"/>
            <w:hideMark/>
          </w:tcPr>
          <w:p w:rsidR="000F5EE0" w:rsidRPr="00C8033C" w:rsidRDefault="000F5EE0" w:rsidP="000F5EE0">
            <w:pPr>
              <w:widowControl/>
              <w:spacing w:line="240" w:lineRule="exact"/>
              <w:jc w:val="center"/>
              <w:rPr>
                <w:rFonts w:ascii="ＭＳ ゴシック" w:eastAsia="ＭＳ ゴシック" w:hAnsi="ＭＳ ゴシック" w:cs="ＭＳ Ｐゴシック"/>
                <w:kern w:val="0"/>
                <w:sz w:val="20"/>
                <w:szCs w:val="20"/>
              </w:rPr>
            </w:pPr>
          </w:p>
        </w:tc>
        <w:tc>
          <w:tcPr>
            <w:tcW w:w="3377" w:type="dxa"/>
            <w:tcBorders>
              <w:top w:val="nil"/>
              <w:left w:val="nil"/>
              <w:bottom w:val="single" w:sz="4" w:space="0" w:color="auto"/>
              <w:right w:val="single" w:sz="4" w:space="0" w:color="auto"/>
            </w:tcBorders>
            <w:shd w:val="clear" w:color="auto" w:fill="auto"/>
            <w:noWrap/>
            <w:vAlign w:val="center"/>
            <w:hideMark/>
          </w:tcPr>
          <w:p w:rsidR="000F5EE0" w:rsidRPr="00C8033C" w:rsidRDefault="000F5EE0" w:rsidP="000F5EE0">
            <w:pPr>
              <w:widowControl/>
              <w:spacing w:line="240" w:lineRule="exact"/>
              <w:jc w:val="left"/>
              <w:rPr>
                <w:rFonts w:ascii="ＭＳ ゴシック" w:eastAsia="ＭＳ ゴシック" w:hAnsi="ＭＳ ゴシック" w:cs="ＭＳ Ｐゴシック"/>
                <w:kern w:val="0"/>
                <w:sz w:val="20"/>
                <w:szCs w:val="20"/>
              </w:rPr>
            </w:pPr>
            <w:r w:rsidRPr="000F5EE0">
              <w:rPr>
                <w:rFonts w:ascii="ＭＳ ゴシック" w:eastAsia="ＭＳ ゴシック" w:hAnsi="ＭＳ ゴシック" w:cs="ＭＳ Ｐゴシック" w:hint="eastAsia"/>
                <w:kern w:val="0"/>
                <w:sz w:val="20"/>
                <w:szCs w:val="20"/>
              </w:rPr>
              <w:t>うずま保育園</w:t>
            </w:r>
          </w:p>
        </w:tc>
        <w:tc>
          <w:tcPr>
            <w:tcW w:w="1382" w:type="dxa"/>
            <w:tcBorders>
              <w:top w:val="nil"/>
              <w:left w:val="nil"/>
              <w:bottom w:val="single" w:sz="4" w:space="0" w:color="auto"/>
              <w:right w:val="single" w:sz="4" w:space="0" w:color="auto"/>
            </w:tcBorders>
            <w:vAlign w:val="center"/>
          </w:tcPr>
          <w:p w:rsidR="000F5EE0" w:rsidRDefault="000F5EE0" w:rsidP="000F5E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w:t>
            </w:r>
          </w:p>
        </w:tc>
        <w:tc>
          <w:tcPr>
            <w:tcW w:w="1382" w:type="dxa"/>
            <w:tcBorders>
              <w:top w:val="nil"/>
              <w:left w:val="single" w:sz="4" w:space="0" w:color="auto"/>
              <w:bottom w:val="single" w:sz="4" w:space="0" w:color="auto"/>
              <w:right w:val="single" w:sz="4" w:space="0" w:color="auto"/>
            </w:tcBorders>
            <w:shd w:val="clear" w:color="auto" w:fill="auto"/>
            <w:noWrap/>
            <w:vAlign w:val="center"/>
          </w:tcPr>
          <w:p w:rsidR="000F5EE0" w:rsidRPr="00C8033C" w:rsidRDefault="000F5EE0" w:rsidP="000F5E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w:t>
            </w:r>
          </w:p>
        </w:tc>
        <w:tc>
          <w:tcPr>
            <w:tcW w:w="1382" w:type="dxa"/>
            <w:tcBorders>
              <w:top w:val="nil"/>
              <w:left w:val="nil"/>
              <w:bottom w:val="single" w:sz="4" w:space="0" w:color="auto"/>
              <w:right w:val="single" w:sz="4" w:space="0" w:color="auto"/>
            </w:tcBorders>
            <w:shd w:val="clear" w:color="auto" w:fill="auto"/>
            <w:noWrap/>
            <w:vAlign w:val="center"/>
          </w:tcPr>
          <w:p w:rsidR="000F5EE0" w:rsidRPr="00C8033C" w:rsidRDefault="000F5EE0" w:rsidP="000F5E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w:t>
            </w:r>
          </w:p>
        </w:tc>
        <w:tc>
          <w:tcPr>
            <w:tcW w:w="1382" w:type="dxa"/>
            <w:tcBorders>
              <w:top w:val="nil"/>
              <w:left w:val="nil"/>
              <w:bottom w:val="single" w:sz="4" w:space="0" w:color="auto"/>
              <w:right w:val="single" w:sz="8" w:space="0" w:color="auto"/>
            </w:tcBorders>
            <w:shd w:val="clear" w:color="auto" w:fill="auto"/>
            <w:noWrap/>
            <w:vAlign w:val="center"/>
          </w:tcPr>
          <w:p w:rsidR="000F5EE0" w:rsidRPr="00C8033C" w:rsidRDefault="000F5EE0" w:rsidP="000F5E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19</w:t>
            </w:r>
          </w:p>
        </w:tc>
      </w:tr>
      <w:tr w:rsidR="000F5EE0" w:rsidRPr="00C8033C" w:rsidTr="000F5EE0">
        <w:trPr>
          <w:cantSplit/>
          <w:trHeight w:val="425"/>
        </w:trPr>
        <w:tc>
          <w:tcPr>
            <w:tcW w:w="72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F5EE0" w:rsidRPr="00C8033C" w:rsidRDefault="000F5EE0" w:rsidP="000F5EE0">
            <w:pPr>
              <w:widowControl/>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都賀</w:t>
            </w:r>
          </w:p>
        </w:tc>
        <w:tc>
          <w:tcPr>
            <w:tcW w:w="3377" w:type="dxa"/>
            <w:tcBorders>
              <w:top w:val="single" w:sz="8" w:space="0" w:color="auto"/>
              <w:left w:val="nil"/>
              <w:bottom w:val="single" w:sz="8" w:space="0" w:color="auto"/>
              <w:right w:val="single" w:sz="4" w:space="0" w:color="auto"/>
            </w:tcBorders>
            <w:shd w:val="clear" w:color="auto" w:fill="auto"/>
            <w:noWrap/>
            <w:vAlign w:val="center"/>
            <w:hideMark/>
          </w:tcPr>
          <w:p w:rsidR="000F5EE0" w:rsidRPr="00C8033C" w:rsidRDefault="000F5EE0" w:rsidP="000F5EE0">
            <w:pPr>
              <w:widowControl/>
              <w:spacing w:line="240" w:lineRule="exact"/>
              <w:jc w:val="left"/>
              <w:rPr>
                <w:rFonts w:ascii="ＭＳ ゴシック" w:eastAsia="ＭＳ ゴシック" w:hAnsi="ＭＳ ゴシック" w:cs="ＭＳ Ｐゴシック"/>
                <w:kern w:val="0"/>
                <w:sz w:val="20"/>
                <w:szCs w:val="20"/>
              </w:rPr>
            </w:pPr>
            <w:r w:rsidRPr="000F5EE0">
              <w:rPr>
                <w:rFonts w:ascii="ＭＳ ゴシック" w:eastAsia="ＭＳ ゴシック" w:hAnsi="ＭＳ ゴシック" w:cs="ＭＳ Ｐゴシック" w:hint="eastAsia"/>
                <w:kern w:val="0"/>
                <w:sz w:val="20"/>
                <w:szCs w:val="20"/>
              </w:rPr>
              <w:t>とちぎメリーランド保育園</w:t>
            </w:r>
          </w:p>
        </w:tc>
        <w:tc>
          <w:tcPr>
            <w:tcW w:w="1382" w:type="dxa"/>
            <w:tcBorders>
              <w:top w:val="single" w:sz="8" w:space="0" w:color="auto"/>
              <w:left w:val="single" w:sz="4" w:space="0" w:color="auto"/>
              <w:bottom w:val="single" w:sz="4" w:space="0" w:color="auto"/>
              <w:right w:val="single" w:sz="4" w:space="0" w:color="auto"/>
            </w:tcBorders>
            <w:vAlign w:val="center"/>
          </w:tcPr>
          <w:p w:rsidR="000F5EE0" w:rsidRDefault="000F5EE0" w:rsidP="000F5E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w:t>
            </w:r>
          </w:p>
        </w:tc>
        <w:tc>
          <w:tcPr>
            <w:tcW w:w="1382" w:type="dxa"/>
            <w:tcBorders>
              <w:top w:val="single" w:sz="8" w:space="0" w:color="auto"/>
              <w:left w:val="single" w:sz="4" w:space="0" w:color="auto"/>
              <w:bottom w:val="single" w:sz="4" w:space="0" w:color="auto"/>
              <w:right w:val="single" w:sz="4" w:space="0" w:color="auto"/>
            </w:tcBorders>
            <w:shd w:val="clear" w:color="auto" w:fill="auto"/>
            <w:noWrap/>
            <w:vAlign w:val="center"/>
          </w:tcPr>
          <w:p w:rsidR="000F5EE0" w:rsidRPr="00C8033C" w:rsidRDefault="000F5EE0" w:rsidP="000F5E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w:t>
            </w:r>
          </w:p>
        </w:tc>
        <w:tc>
          <w:tcPr>
            <w:tcW w:w="1382" w:type="dxa"/>
            <w:tcBorders>
              <w:top w:val="single" w:sz="8" w:space="0" w:color="auto"/>
              <w:left w:val="single" w:sz="4" w:space="0" w:color="auto"/>
              <w:bottom w:val="single" w:sz="4" w:space="0" w:color="auto"/>
              <w:right w:val="single" w:sz="4" w:space="0" w:color="auto"/>
            </w:tcBorders>
            <w:shd w:val="clear" w:color="auto" w:fill="auto"/>
            <w:noWrap/>
            <w:vAlign w:val="center"/>
          </w:tcPr>
          <w:p w:rsidR="000F5EE0" w:rsidRPr="00C8033C" w:rsidRDefault="000F5EE0" w:rsidP="000F5E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w:t>
            </w:r>
          </w:p>
        </w:tc>
        <w:tc>
          <w:tcPr>
            <w:tcW w:w="1382" w:type="dxa"/>
            <w:tcBorders>
              <w:top w:val="single" w:sz="8" w:space="0" w:color="auto"/>
              <w:left w:val="single" w:sz="4" w:space="0" w:color="auto"/>
              <w:bottom w:val="single" w:sz="4" w:space="0" w:color="auto"/>
              <w:right w:val="single" w:sz="8" w:space="0" w:color="auto"/>
            </w:tcBorders>
            <w:shd w:val="clear" w:color="auto" w:fill="auto"/>
            <w:noWrap/>
            <w:vAlign w:val="center"/>
          </w:tcPr>
          <w:p w:rsidR="000F5EE0" w:rsidRPr="00C8033C" w:rsidRDefault="000F5EE0" w:rsidP="000F5EE0">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19</w:t>
            </w:r>
          </w:p>
        </w:tc>
      </w:tr>
      <w:tr w:rsidR="000F5EE0" w:rsidRPr="00C8033C" w:rsidTr="000F5EE0">
        <w:trPr>
          <w:trHeight w:val="425"/>
        </w:trPr>
        <w:tc>
          <w:tcPr>
            <w:tcW w:w="4101" w:type="dxa"/>
            <w:gridSpan w:val="2"/>
            <w:tcBorders>
              <w:top w:val="double" w:sz="4" w:space="0" w:color="auto"/>
              <w:left w:val="single" w:sz="8" w:space="0" w:color="auto"/>
              <w:bottom w:val="single" w:sz="8" w:space="0" w:color="auto"/>
              <w:right w:val="single" w:sz="4" w:space="0" w:color="000000"/>
            </w:tcBorders>
            <w:shd w:val="clear" w:color="auto" w:fill="auto"/>
            <w:noWrap/>
            <w:vAlign w:val="center"/>
            <w:hideMark/>
          </w:tcPr>
          <w:p w:rsidR="000F5EE0" w:rsidRPr="00C8033C" w:rsidRDefault="000F5EE0" w:rsidP="008B23FE">
            <w:pPr>
              <w:spacing w:line="240" w:lineRule="exact"/>
              <w:jc w:val="center"/>
              <w:rPr>
                <w:rFonts w:ascii="ＭＳ ゴシック" w:eastAsia="ＭＳ ゴシック" w:hAnsi="ＭＳ ゴシック" w:cs="ＭＳ Ｐゴシック"/>
                <w:kern w:val="0"/>
                <w:sz w:val="20"/>
                <w:szCs w:val="20"/>
              </w:rPr>
            </w:pPr>
            <w:r w:rsidRPr="00C8033C">
              <w:rPr>
                <w:rFonts w:ascii="ＭＳ ゴシック" w:eastAsia="ＭＳ ゴシック" w:hAnsi="ＭＳ ゴシック" w:cs="ＭＳ Ｐゴシック" w:hint="eastAsia"/>
                <w:kern w:val="0"/>
                <w:sz w:val="20"/>
                <w:szCs w:val="20"/>
              </w:rPr>
              <w:t>合計</w:t>
            </w:r>
          </w:p>
        </w:tc>
        <w:tc>
          <w:tcPr>
            <w:tcW w:w="1382" w:type="dxa"/>
            <w:tcBorders>
              <w:top w:val="double" w:sz="4" w:space="0" w:color="auto"/>
              <w:left w:val="single" w:sz="4" w:space="0" w:color="auto"/>
              <w:bottom w:val="single" w:sz="8" w:space="0" w:color="auto"/>
              <w:right w:val="single" w:sz="4" w:space="0" w:color="auto"/>
            </w:tcBorders>
            <w:vAlign w:val="center"/>
          </w:tcPr>
          <w:p w:rsidR="000F5EE0" w:rsidRDefault="000F5EE0" w:rsidP="008B23FE">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21</w:t>
            </w:r>
          </w:p>
        </w:tc>
        <w:tc>
          <w:tcPr>
            <w:tcW w:w="1382" w:type="dxa"/>
            <w:tcBorders>
              <w:top w:val="double" w:sz="4" w:space="0" w:color="auto"/>
              <w:left w:val="single" w:sz="4" w:space="0" w:color="auto"/>
              <w:bottom w:val="single" w:sz="8" w:space="0" w:color="auto"/>
              <w:right w:val="single" w:sz="4" w:space="0" w:color="auto"/>
            </w:tcBorders>
            <w:shd w:val="clear" w:color="auto" w:fill="auto"/>
            <w:noWrap/>
            <w:vAlign w:val="center"/>
          </w:tcPr>
          <w:p w:rsidR="000F5EE0" w:rsidRPr="00C8033C" w:rsidRDefault="000F5EE0" w:rsidP="008B23FE">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27</w:t>
            </w:r>
          </w:p>
        </w:tc>
        <w:tc>
          <w:tcPr>
            <w:tcW w:w="1382" w:type="dxa"/>
            <w:tcBorders>
              <w:top w:val="double" w:sz="4" w:space="0" w:color="auto"/>
              <w:left w:val="single" w:sz="4" w:space="0" w:color="auto"/>
              <w:bottom w:val="single" w:sz="8" w:space="0" w:color="auto"/>
              <w:right w:val="single" w:sz="4" w:space="0" w:color="auto"/>
            </w:tcBorders>
            <w:shd w:val="clear" w:color="auto" w:fill="auto"/>
            <w:noWrap/>
            <w:vAlign w:val="center"/>
          </w:tcPr>
          <w:p w:rsidR="000F5EE0" w:rsidRPr="00C8033C" w:rsidRDefault="000F5EE0" w:rsidP="008B23FE">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28</w:t>
            </w:r>
          </w:p>
        </w:tc>
        <w:tc>
          <w:tcPr>
            <w:tcW w:w="1382" w:type="dxa"/>
            <w:tcBorders>
              <w:top w:val="double" w:sz="4" w:space="0" w:color="auto"/>
              <w:left w:val="single" w:sz="4" w:space="0" w:color="auto"/>
              <w:bottom w:val="single" w:sz="8" w:space="0" w:color="auto"/>
              <w:right w:val="single" w:sz="8" w:space="0" w:color="auto"/>
            </w:tcBorders>
            <w:shd w:val="clear" w:color="auto" w:fill="auto"/>
            <w:noWrap/>
            <w:vAlign w:val="center"/>
          </w:tcPr>
          <w:p w:rsidR="000F5EE0" w:rsidRPr="00C8033C" w:rsidRDefault="00C745C2" w:rsidP="008B23FE">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76</w:t>
            </w:r>
          </w:p>
        </w:tc>
      </w:tr>
    </w:tbl>
    <w:p w:rsidR="000F5EE0" w:rsidRPr="00C8033C" w:rsidRDefault="000F5EE0" w:rsidP="000F5EE0">
      <w:pPr>
        <w:spacing w:line="360" w:lineRule="exact"/>
        <w:jc w:val="right"/>
        <w:rPr>
          <w:rFonts w:ascii="ＭＳ ゴシック" w:eastAsia="ＭＳ ゴシック" w:hAnsi="ＭＳ ゴシック"/>
          <w:noProof/>
          <w:sz w:val="16"/>
          <w:szCs w:val="21"/>
        </w:rPr>
      </w:pPr>
      <w:r>
        <w:rPr>
          <w:rFonts w:ascii="ＭＳ ゴシック" w:eastAsia="ＭＳ ゴシック" w:hAnsi="ＭＳ ゴシック" w:hint="eastAsia"/>
          <w:noProof/>
          <w:sz w:val="16"/>
          <w:szCs w:val="21"/>
        </w:rPr>
        <w:t>資料：保育課</w:t>
      </w:r>
    </w:p>
    <w:p w:rsidR="000F5EE0" w:rsidRDefault="000F5EE0">
      <w:pPr>
        <w:widowControl/>
        <w:jc w:val="left"/>
        <w:rPr>
          <w:rFonts w:ascii="HG丸ｺﾞｼｯｸM-PRO" w:eastAsia="HG丸ｺﾞｼｯｸM-PRO" w:hAnsi="ＭＳ Ｐゴシック" w:cs="ＭＳ Ｐゴシック"/>
          <w:b/>
          <w:kern w:val="0"/>
          <w:sz w:val="24"/>
        </w:rPr>
      </w:pPr>
    </w:p>
    <w:p w:rsidR="00DB7FA6" w:rsidRPr="00C8033C" w:rsidRDefault="00DB7FA6" w:rsidP="00DB7FA6">
      <w:pPr>
        <w:tabs>
          <w:tab w:val="left" w:pos="1032"/>
          <w:tab w:val="num" w:pos="1790"/>
        </w:tabs>
        <w:rPr>
          <w:rFonts w:ascii="HG丸ｺﾞｼｯｸM-PRO" w:eastAsia="HG丸ｺﾞｼｯｸM-PRO" w:hAnsi="ＭＳ Ｐゴシック" w:cs="ＭＳ Ｐゴシック"/>
          <w:b/>
          <w:kern w:val="0"/>
          <w:sz w:val="24"/>
        </w:rPr>
      </w:pPr>
      <w:r>
        <w:rPr>
          <w:rFonts w:ascii="HG丸ｺﾞｼｯｸM-PRO" w:eastAsia="HG丸ｺﾞｼｯｸM-PRO" w:hAnsi="ＭＳ Ｐゴシック" w:cs="ＭＳ Ｐゴシック" w:hint="eastAsia"/>
          <w:b/>
          <w:kern w:val="0"/>
          <w:sz w:val="24"/>
        </w:rPr>
        <w:t>（</w:t>
      </w:r>
      <w:r w:rsidR="000847FD">
        <w:rPr>
          <w:rFonts w:ascii="HG丸ｺﾞｼｯｸM-PRO" w:eastAsia="HG丸ｺﾞｼｯｸM-PRO" w:hAnsi="ＭＳ Ｐゴシック" w:cs="ＭＳ Ｐゴシック" w:hint="eastAsia"/>
          <w:b/>
          <w:kern w:val="0"/>
          <w:sz w:val="24"/>
        </w:rPr>
        <w:t>2</w:t>
      </w:r>
      <w:r>
        <w:rPr>
          <w:rFonts w:ascii="HG丸ｺﾞｼｯｸM-PRO" w:eastAsia="HG丸ｺﾞｼｯｸM-PRO" w:hAnsi="ＭＳ Ｐゴシック" w:cs="ＭＳ Ｐゴシック" w:hint="eastAsia"/>
          <w:b/>
          <w:kern w:val="0"/>
          <w:sz w:val="24"/>
        </w:rPr>
        <w:t>）小学校在籍児童数</w:t>
      </w:r>
      <w:r w:rsidRPr="00C8033C">
        <w:rPr>
          <w:rFonts w:ascii="HG丸ｺﾞｼｯｸM-PRO" w:eastAsia="HG丸ｺﾞｼｯｸM-PRO" w:hAnsi="ＭＳ Ｐゴシック" w:cs="ＭＳ Ｐゴシック" w:hint="eastAsia"/>
          <w:b/>
          <w:kern w:val="0"/>
          <w:sz w:val="24"/>
        </w:rPr>
        <w:t>の推移</w:t>
      </w:r>
    </w:p>
    <w:p w:rsidR="003E67A9" w:rsidRPr="0011402B" w:rsidRDefault="003E67A9" w:rsidP="003E67A9">
      <w:pPr>
        <w:ind w:leftChars="200" w:left="420" w:firstLineChars="100" w:firstLine="220"/>
        <w:rPr>
          <w:rFonts w:ascii="HG丸ｺﾞｼｯｸM-PRO" w:eastAsia="HG丸ｺﾞｼｯｸM-PRO" w:hAnsi="HG丸ｺﾞｼｯｸM-PRO"/>
          <w:sz w:val="22"/>
        </w:rPr>
      </w:pPr>
      <w:r w:rsidRPr="0011402B">
        <w:rPr>
          <w:rFonts w:ascii="HG丸ｺﾞｼｯｸM-PRO" w:eastAsia="HG丸ｺﾞｼｯｸM-PRO" w:hAnsi="HG丸ｺﾞｼｯｸM-PRO" w:hint="eastAsia"/>
          <w:sz w:val="22"/>
        </w:rPr>
        <w:t>本市における小学校数は30校となっています。また、本市の小学校在籍児童数をみると、年々減少しており、</w:t>
      </w:r>
      <w:r w:rsidR="004D319D" w:rsidRPr="0011402B">
        <w:rPr>
          <w:rFonts w:ascii="HG丸ｺﾞｼｯｸM-PRO" w:eastAsia="HG丸ｺﾞｼｯｸM-PRO" w:hAnsi="HG丸ｺﾞｼｯｸM-PRO" w:hint="eastAsia"/>
          <w:sz w:val="22"/>
        </w:rPr>
        <w:t>令和元</w:t>
      </w:r>
      <w:r w:rsidRPr="0011402B">
        <w:rPr>
          <w:rFonts w:ascii="HG丸ｺﾞｼｯｸM-PRO" w:eastAsia="HG丸ｺﾞｼｯｸM-PRO" w:hAnsi="HG丸ｺﾞｼｯｸM-PRO" w:hint="eastAsia"/>
          <w:sz w:val="22"/>
        </w:rPr>
        <w:t>年</w:t>
      </w:r>
      <w:r w:rsidR="008B7198" w:rsidRPr="0011402B">
        <w:rPr>
          <w:rFonts w:ascii="HG丸ｺﾞｼｯｸM-PRO" w:eastAsia="HG丸ｺﾞｼｯｸM-PRO" w:hAnsi="HG丸ｺﾞｼｯｸM-PRO" w:hint="eastAsia"/>
          <w:sz w:val="22"/>
        </w:rPr>
        <w:t>５</w:t>
      </w:r>
      <w:r w:rsidRPr="0011402B">
        <w:rPr>
          <w:rFonts w:ascii="HG丸ｺﾞｼｯｸM-PRO" w:eastAsia="HG丸ｺﾞｼｯｸM-PRO" w:hAnsi="HG丸ｺﾞｼｯｸM-PRO" w:hint="eastAsia"/>
          <w:sz w:val="22"/>
        </w:rPr>
        <w:t>月現在で</w:t>
      </w:r>
      <w:r w:rsidR="008B7198" w:rsidRPr="0011402B">
        <w:rPr>
          <w:rFonts w:ascii="HG丸ｺﾞｼｯｸM-PRO" w:eastAsia="HG丸ｺﾞｼｯｸM-PRO" w:hAnsi="HG丸ｺﾞｼｯｸM-PRO" w:hint="eastAsia"/>
          <w:sz w:val="22"/>
        </w:rPr>
        <w:t>7,605</w:t>
      </w:r>
      <w:r w:rsidRPr="0011402B">
        <w:rPr>
          <w:rFonts w:ascii="HG丸ｺﾞｼｯｸM-PRO" w:eastAsia="HG丸ｺﾞｼｯｸM-PRO" w:hAnsi="HG丸ｺﾞｼｯｸM-PRO" w:hint="eastAsia"/>
          <w:sz w:val="22"/>
        </w:rPr>
        <w:t>人となっています。</w:t>
      </w:r>
    </w:p>
    <w:p w:rsidR="003E67A9" w:rsidRPr="00C8033C" w:rsidRDefault="003E67A9" w:rsidP="003E67A9">
      <w:pPr>
        <w:spacing w:line="360" w:lineRule="exact"/>
        <w:ind w:leftChars="277" w:left="582" w:rightChars="80" w:right="168" w:firstLineChars="485" w:firstLine="970"/>
        <w:rPr>
          <w:rFonts w:ascii="ＭＳ ゴシック" w:eastAsia="ＭＳ ゴシック" w:hAnsi="ＭＳ ゴシック"/>
          <w:sz w:val="20"/>
          <w:szCs w:val="21"/>
        </w:rPr>
      </w:pPr>
    </w:p>
    <w:p w:rsidR="003E67A9" w:rsidRPr="00C8033C" w:rsidRDefault="0093653A" w:rsidP="00FB2911">
      <w:pPr>
        <w:ind w:leftChars="200" w:left="420"/>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E42E66">
        <w:rPr>
          <w:rFonts w:ascii="ＭＳ ゴシック" w:eastAsia="ＭＳ ゴシック" w:hAnsi="ＭＳ ゴシック" w:hint="eastAsia"/>
          <w:sz w:val="20"/>
          <w:szCs w:val="21"/>
        </w:rPr>
        <w:t>小学校在籍</w:t>
      </w:r>
      <w:r w:rsidR="003E67A9" w:rsidRPr="00C8033C">
        <w:rPr>
          <w:rFonts w:ascii="ＭＳ ゴシック" w:eastAsia="ＭＳ ゴシック" w:hAnsi="ＭＳ ゴシック" w:hint="eastAsia"/>
          <w:sz w:val="20"/>
          <w:szCs w:val="21"/>
        </w:rPr>
        <w:t>児童数の推移</w:t>
      </w:r>
    </w:p>
    <w:p w:rsidR="003E67A9" w:rsidRDefault="004D319D" w:rsidP="003E67A9">
      <w:pPr>
        <w:ind w:leftChars="277" w:left="582" w:rightChars="80" w:right="168" w:firstLineChars="485" w:firstLine="1018"/>
        <w:rPr>
          <w:noProof/>
        </w:rPr>
      </w:pPr>
      <w:r w:rsidRPr="004D319D">
        <w:rPr>
          <w:noProof/>
        </w:rPr>
        <w:drawing>
          <wp:anchor distT="0" distB="0" distL="114300" distR="114300" simplePos="0" relativeHeight="251887616" behindDoc="0" locked="0" layoutInCell="1" allowOverlap="1" wp14:anchorId="4E2BD794" wp14:editId="7FBFE76C">
            <wp:simplePos x="0" y="0"/>
            <wp:positionH relativeFrom="column">
              <wp:posOffset>838200</wp:posOffset>
            </wp:positionH>
            <wp:positionV relativeFrom="paragraph">
              <wp:posOffset>8890</wp:posOffset>
            </wp:positionV>
            <wp:extent cx="4570095" cy="2741295"/>
            <wp:effectExtent l="0" t="0" r="1905" b="190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0095" cy="274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198" w:rsidRDefault="008B7198" w:rsidP="003E67A9">
      <w:pPr>
        <w:ind w:leftChars="277" w:left="582" w:rightChars="80" w:right="168" w:firstLineChars="485" w:firstLine="1018"/>
        <w:rPr>
          <w:noProof/>
        </w:rPr>
      </w:pPr>
    </w:p>
    <w:p w:rsidR="008B7198" w:rsidRDefault="008B7198" w:rsidP="003E67A9">
      <w:pPr>
        <w:ind w:leftChars="277" w:left="582" w:rightChars="80" w:right="168" w:firstLineChars="485" w:firstLine="1018"/>
        <w:rPr>
          <w:noProof/>
        </w:rPr>
      </w:pPr>
    </w:p>
    <w:p w:rsidR="008B7198" w:rsidRDefault="008B7198" w:rsidP="003E67A9">
      <w:pPr>
        <w:ind w:leftChars="277" w:left="582" w:rightChars="80" w:right="168" w:firstLineChars="485" w:firstLine="1018"/>
        <w:rPr>
          <w:noProof/>
        </w:rPr>
      </w:pPr>
    </w:p>
    <w:p w:rsidR="008B7198" w:rsidRDefault="008B7198" w:rsidP="003E67A9">
      <w:pPr>
        <w:ind w:leftChars="277" w:left="582" w:rightChars="80" w:right="168" w:firstLineChars="485" w:firstLine="1018"/>
        <w:rPr>
          <w:noProof/>
        </w:rPr>
      </w:pPr>
    </w:p>
    <w:p w:rsidR="008B7198" w:rsidRDefault="008B7198" w:rsidP="003E67A9">
      <w:pPr>
        <w:ind w:leftChars="277" w:left="582" w:rightChars="80" w:right="168" w:firstLineChars="485" w:firstLine="1018"/>
        <w:rPr>
          <w:noProof/>
        </w:rPr>
      </w:pPr>
    </w:p>
    <w:p w:rsidR="008B7198" w:rsidRDefault="008B7198" w:rsidP="003E67A9">
      <w:pPr>
        <w:ind w:leftChars="277" w:left="582" w:rightChars="80" w:right="168" w:firstLineChars="485" w:firstLine="1018"/>
        <w:rPr>
          <w:noProof/>
        </w:rPr>
      </w:pPr>
    </w:p>
    <w:p w:rsidR="008B7198" w:rsidRDefault="008B7198" w:rsidP="003E67A9">
      <w:pPr>
        <w:ind w:leftChars="277" w:left="582" w:rightChars="80" w:right="168" w:firstLineChars="485" w:firstLine="1018"/>
        <w:rPr>
          <w:noProof/>
        </w:rPr>
      </w:pPr>
    </w:p>
    <w:p w:rsidR="008B7198" w:rsidRDefault="008B7198" w:rsidP="003E67A9">
      <w:pPr>
        <w:ind w:leftChars="277" w:left="582" w:rightChars="80" w:right="168" w:firstLineChars="485" w:firstLine="1018"/>
        <w:rPr>
          <w:noProof/>
        </w:rPr>
      </w:pPr>
    </w:p>
    <w:p w:rsidR="008B7198" w:rsidRDefault="008B7198" w:rsidP="003E67A9">
      <w:pPr>
        <w:ind w:leftChars="277" w:left="582" w:rightChars="80" w:right="168" w:firstLineChars="485" w:firstLine="1018"/>
        <w:rPr>
          <w:noProof/>
        </w:rPr>
      </w:pPr>
    </w:p>
    <w:p w:rsidR="008B7198" w:rsidRDefault="008B7198" w:rsidP="003E67A9">
      <w:pPr>
        <w:ind w:leftChars="277" w:left="582" w:rightChars="80" w:right="168" w:firstLineChars="485" w:firstLine="1018"/>
        <w:rPr>
          <w:noProof/>
        </w:rPr>
      </w:pPr>
    </w:p>
    <w:p w:rsidR="008B7198" w:rsidRDefault="008B7198" w:rsidP="003E67A9">
      <w:pPr>
        <w:ind w:leftChars="277" w:left="582" w:rightChars="80" w:right="168" w:firstLineChars="485" w:firstLine="1018"/>
        <w:rPr>
          <w:noProof/>
        </w:rPr>
      </w:pPr>
    </w:p>
    <w:p w:rsidR="003E67A9" w:rsidRPr="00C8033C" w:rsidRDefault="003E67A9" w:rsidP="003E67A9">
      <w:pPr>
        <w:ind w:leftChars="277" w:left="582" w:rightChars="80" w:right="168" w:firstLineChars="485" w:firstLine="970"/>
        <w:rPr>
          <w:rFonts w:ascii="ＭＳ ゴシック" w:eastAsia="ＭＳ ゴシック" w:hAnsi="ＭＳ ゴシック"/>
          <w:sz w:val="20"/>
          <w:szCs w:val="21"/>
        </w:rPr>
      </w:pPr>
    </w:p>
    <w:p w:rsidR="003E67A9" w:rsidRPr="00C8033C" w:rsidRDefault="003E67A9" w:rsidP="00FB2911">
      <w:pPr>
        <w:spacing w:line="360" w:lineRule="exact"/>
        <w:ind w:firstLineChars="200" w:firstLine="400"/>
        <w:rPr>
          <w:rFonts w:ascii="ＭＳ ゴシック" w:eastAsia="ＭＳ ゴシック" w:hAnsi="ＭＳ ゴシック"/>
          <w:sz w:val="20"/>
          <w:szCs w:val="21"/>
        </w:rPr>
      </w:pPr>
      <w:r w:rsidRPr="00C8033C">
        <w:rPr>
          <w:rFonts w:ascii="ＭＳ ゴシック" w:eastAsia="ＭＳ ゴシック" w:hAnsi="ＭＳ ゴシック" w:hint="eastAsia"/>
          <w:sz w:val="20"/>
          <w:szCs w:val="21"/>
        </w:rPr>
        <w:t>○地域別</w:t>
      </w:r>
      <w:r>
        <w:rPr>
          <w:rFonts w:ascii="ＭＳ ゴシック" w:eastAsia="ＭＳ ゴシック" w:hAnsi="ＭＳ ゴシック" w:hint="eastAsia"/>
          <w:sz w:val="20"/>
          <w:szCs w:val="21"/>
        </w:rPr>
        <w:t>小学校在籍</w:t>
      </w:r>
      <w:r w:rsidRPr="00C8033C">
        <w:rPr>
          <w:rFonts w:ascii="ＭＳ ゴシック" w:eastAsia="ＭＳ ゴシック" w:hAnsi="ＭＳ ゴシック" w:hint="eastAsia"/>
          <w:sz w:val="20"/>
          <w:szCs w:val="21"/>
        </w:rPr>
        <w:t>児童数の推移（各年</w:t>
      </w:r>
      <w:r w:rsidR="007A7543">
        <w:rPr>
          <w:rFonts w:ascii="ＭＳ ゴシック" w:eastAsia="ＭＳ ゴシック" w:hAnsi="ＭＳ ゴシック" w:hint="eastAsia"/>
          <w:sz w:val="20"/>
          <w:szCs w:val="21"/>
        </w:rPr>
        <w:t>度</w:t>
      </w:r>
      <w:r w:rsidRPr="00C8033C">
        <w:rPr>
          <w:rFonts w:ascii="ＭＳ ゴシック" w:eastAsia="ＭＳ ゴシック" w:hAnsi="ＭＳ ゴシック" w:hint="eastAsia"/>
          <w:sz w:val="20"/>
          <w:szCs w:val="21"/>
        </w:rPr>
        <w:t>５月１日現在）　　　　　　　　　　　　　　　単位：人</w:t>
      </w:r>
    </w:p>
    <w:tbl>
      <w:tblPr>
        <w:tblW w:w="8826" w:type="dxa"/>
        <w:tblInd w:w="525" w:type="dxa"/>
        <w:tblLayout w:type="fixed"/>
        <w:tblCellMar>
          <w:left w:w="28" w:type="dxa"/>
          <w:right w:w="28" w:type="dxa"/>
        </w:tblCellMar>
        <w:tblLook w:val="04A0" w:firstRow="1" w:lastRow="0" w:firstColumn="1" w:lastColumn="0" w:noHBand="0" w:noVBand="1"/>
      </w:tblPr>
      <w:tblGrid>
        <w:gridCol w:w="992"/>
        <w:gridCol w:w="1305"/>
        <w:gridCol w:w="1306"/>
        <w:gridCol w:w="1306"/>
        <w:gridCol w:w="1305"/>
        <w:gridCol w:w="1306"/>
        <w:gridCol w:w="1306"/>
      </w:tblGrid>
      <w:tr w:rsidR="003E67A9" w:rsidRPr="00C8033C" w:rsidTr="004D319D">
        <w:trPr>
          <w:trHeight w:val="375"/>
        </w:trPr>
        <w:tc>
          <w:tcPr>
            <w:tcW w:w="99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E67A9" w:rsidRPr="00C8033C" w:rsidRDefault="003E67A9" w:rsidP="00162E74">
            <w:pPr>
              <w:widowControl/>
              <w:jc w:val="lef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 xml:space="preserve">　</w:t>
            </w:r>
          </w:p>
        </w:tc>
        <w:tc>
          <w:tcPr>
            <w:tcW w:w="1305" w:type="dxa"/>
            <w:tcBorders>
              <w:top w:val="single" w:sz="4" w:space="0" w:color="auto"/>
              <w:left w:val="nil"/>
              <w:bottom w:val="single" w:sz="4" w:space="0" w:color="auto"/>
              <w:right w:val="single" w:sz="4" w:space="0" w:color="auto"/>
            </w:tcBorders>
            <w:shd w:val="clear" w:color="auto" w:fill="DAEEF3"/>
            <w:noWrap/>
            <w:vAlign w:val="center"/>
            <w:hideMark/>
          </w:tcPr>
          <w:p w:rsidR="003E67A9" w:rsidRPr="00C8033C" w:rsidRDefault="003E67A9" w:rsidP="00162E74">
            <w:pPr>
              <w:widowControl/>
              <w:jc w:val="center"/>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小学校数</w:t>
            </w:r>
          </w:p>
        </w:tc>
        <w:tc>
          <w:tcPr>
            <w:tcW w:w="1306" w:type="dxa"/>
            <w:tcBorders>
              <w:top w:val="single" w:sz="4" w:space="0" w:color="auto"/>
              <w:left w:val="nil"/>
              <w:bottom w:val="single" w:sz="4" w:space="0" w:color="auto"/>
              <w:right w:val="single" w:sz="4" w:space="0" w:color="auto"/>
            </w:tcBorders>
            <w:shd w:val="clear" w:color="auto" w:fill="DAEEF3"/>
            <w:noWrap/>
            <w:vAlign w:val="center"/>
            <w:hideMark/>
          </w:tcPr>
          <w:p w:rsidR="003E67A9" w:rsidRPr="00C8033C" w:rsidRDefault="004D319D" w:rsidP="00162E74">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平成27</w:t>
            </w:r>
            <w:r w:rsidR="003E67A9" w:rsidRPr="00C8033C">
              <w:rPr>
                <w:rFonts w:ascii="ＭＳ Ｐゴシック" w:eastAsia="ＭＳ Ｐゴシック" w:hAnsi="ＭＳ Ｐゴシック" w:cs="ＭＳ Ｐゴシック" w:hint="eastAsia"/>
                <w:kern w:val="0"/>
                <w:sz w:val="22"/>
              </w:rPr>
              <w:t>年度</w:t>
            </w:r>
          </w:p>
        </w:tc>
        <w:tc>
          <w:tcPr>
            <w:tcW w:w="1306" w:type="dxa"/>
            <w:tcBorders>
              <w:top w:val="single" w:sz="4" w:space="0" w:color="auto"/>
              <w:left w:val="nil"/>
              <w:bottom w:val="single" w:sz="4" w:space="0" w:color="auto"/>
              <w:right w:val="single" w:sz="4" w:space="0" w:color="auto"/>
            </w:tcBorders>
            <w:shd w:val="clear" w:color="auto" w:fill="DAEEF3"/>
            <w:noWrap/>
            <w:vAlign w:val="center"/>
            <w:hideMark/>
          </w:tcPr>
          <w:p w:rsidR="003E67A9" w:rsidRPr="00C8033C" w:rsidRDefault="004D319D" w:rsidP="00162E74">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平成28</w:t>
            </w:r>
            <w:r w:rsidR="003E67A9" w:rsidRPr="00C8033C">
              <w:rPr>
                <w:rFonts w:ascii="ＭＳ Ｐゴシック" w:eastAsia="ＭＳ Ｐゴシック" w:hAnsi="ＭＳ Ｐゴシック" w:cs="ＭＳ Ｐゴシック" w:hint="eastAsia"/>
                <w:kern w:val="0"/>
                <w:sz w:val="22"/>
              </w:rPr>
              <w:t>年度</w:t>
            </w:r>
          </w:p>
        </w:tc>
        <w:tc>
          <w:tcPr>
            <w:tcW w:w="1305" w:type="dxa"/>
            <w:tcBorders>
              <w:top w:val="single" w:sz="4" w:space="0" w:color="auto"/>
              <w:left w:val="nil"/>
              <w:bottom w:val="single" w:sz="4" w:space="0" w:color="auto"/>
              <w:right w:val="single" w:sz="4" w:space="0" w:color="auto"/>
            </w:tcBorders>
            <w:shd w:val="clear" w:color="auto" w:fill="DAEEF3"/>
            <w:noWrap/>
            <w:vAlign w:val="center"/>
            <w:hideMark/>
          </w:tcPr>
          <w:p w:rsidR="003E67A9" w:rsidRPr="00C8033C" w:rsidRDefault="004D319D" w:rsidP="00162E74">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平成29</w:t>
            </w:r>
            <w:r w:rsidR="003E67A9" w:rsidRPr="00C8033C">
              <w:rPr>
                <w:rFonts w:ascii="ＭＳ Ｐゴシック" w:eastAsia="ＭＳ Ｐゴシック" w:hAnsi="ＭＳ Ｐゴシック" w:cs="ＭＳ Ｐゴシック" w:hint="eastAsia"/>
                <w:kern w:val="0"/>
                <w:sz w:val="22"/>
              </w:rPr>
              <w:t>年度</w:t>
            </w:r>
          </w:p>
        </w:tc>
        <w:tc>
          <w:tcPr>
            <w:tcW w:w="1306" w:type="dxa"/>
            <w:tcBorders>
              <w:top w:val="single" w:sz="4" w:space="0" w:color="auto"/>
              <w:left w:val="nil"/>
              <w:bottom w:val="single" w:sz="4" w:space="0" w:color="auto"/>
              <w:right w:val="single" w:sz="4" w:space="0" w:color="auto"/>
            </w:tcBorders>
            <w:shd w:val="clear" w:color="auto" w:fill="DAEEF3"/>
            <w:noWrap/>
            <w:vAlign w:val="center"/>
            <w:hideMark/>
          </w:tcPr>
          <w:p w:rsidR="003E67A9" w:rsidRPr="00C8033C" w:rsidRDefault="004D319D" w:rsidP="00162E74">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平成30</w:t>
            </w:r>
            <w:r w:rsidR="003E67A9" w:rsidRPr="00C8033C">
              <w:rPr>
                <w:rFonts w:ascii="ＭＳ Ｐゴシック" w:eastAsia="ＭＳ Ｐゴシック" w:hAnsi="ＭＳ Ｐゴシック" w:cs="ＭＳ Ｐゴシック" w:hint="eastAsia"/>
                <w:kern w:val="0"/>
                <w:sz w:val="22"/>
              </w:rPr>
              <w:t>年度</w:t>
            </w:r>
          </w:p>
        </w:tc>
        <w:tc>
          <w:tcPr>
            <w:tcW w:w="1306" w:type="dxa"/>
            <w:tcBorders>
              <w:top w:val="single" w:sz="4" w:space="0" w:color="auto"/>
              <w:left w:val="nil"/>
              <w:bottom w:val="single" w:sz="4" w:space="0" w:color="auto"/>
              <w:right w:val="single" w:sz="4" w:space="0" w:color="auto"/>
            </w:tcBorders>
            <w:shd w:val="clear" w:color="auto" w:fill="DAEEF3"/>
            <w:noWrap/>
            <w:vAlign w:val="center"/>
            <w:hideMark/>
          </w:tcPr>
          <w:p w:rsidR="003E67A9" w:rsidRPr="00C8033C" w:rsidRDefault="004D319D" w:rsidP="00162E74">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令和元</w:t>
            </w:r>
            <w:r w:rsidR="003E67A9" w:rsidRPr="00C8033C">
              <w:rPr>
                <w:rFonts w:ascii="ＭＳ Ｐゴシック" w:eastAsia="ＭＳ Ｐゴシック" w:hAnsi="ＭＳ Ｐゴシック" w:cs="ＭＳ Ｐゴシック" w:hint="eastAsia"/>
                <w:kern w:val="0"/>
                <w:sz w:val="22"/>
              </w:rPr>
              <w:t>年度</w:t>
            </w:r>
          </w:p>
        </w:tc>
      </w:tr>
      <w:tr w:rsidR="00E80224" w:rsidRPr="00C8033C" w:rsidTr="004D319D">
        <w:trPr>
          <w:trHeight w:val="37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80224" w:rsidRPr="00C8033C" w:rsidRDefault="00E80224" w:rsidP="00E80224">
            <w:pPr>
              <w:widowControl/>
              <w:jc w:val="lef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栃木</w:t>
            </w:r>
          </w:p>
        </w:tc>
        <w:tc>
          <w:tcPr>
            <w:tcW w:w="1305"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13</w:t>
            </w:r>
          </w:p>
        </w:tc>
        <w:tc>
          <w:tcPr>
            <w:tcW w:w="1306"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3,835</w:t>
            </w:r>
          </w:p>
        </w:tc>
        <w:tc>
          <w:tcPr>
            <w:tcW w:w="1306"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3,779</w:t>
            </w:r>
          </w:p>
        </w:tc>
        <w:tc>
          <w:tcPr>
            <w:tcW w:w="1305"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3,734</w:t>
            </w:r>
          </w:p>
        </w:tc>
        <w:tc>
          <w:tcPr>
            <w:tcW w:w="1306"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143B2D">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3,71</w:t>
            </w:r>
            <w:r w:rsidR="00143B2D">
              <w:rPr>
                <w:rFonts w:ascii="ＭＳ Ｐゴシック" w:eastAsia="ＭＳ Ｐゴシック" w:hAnsi="ＭＳ Ｐゴシック" w:hint="eastAsia"/>
                <w:color w:val="000000"/>
                <w:sz w:val="22"/>
              </w:rPr>
              <w:t>5</w:t>
            </w:r>
          </w:p>
        </w:tc>
        <w:tc>
          <w:tcPr>
            <w:tcW w:w="1306"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3,679</w:t>
            </w:r>
          </w:p>
        </w:tc>
      </w:tr>
      <w:tr w:rsidR="00E80224" w:rsidRPr="00C8033C" w:rsidTr="004D319D">
        <w:trPr>
          <w:trHeight w:val="37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80224" w:rsidRPr="00C8033C" w:rsidRDefault="00E80224" w:rsidP="00E80224">
            <w:pPr>
              <w:widowControl/>
              <w:jc w:val="lef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大平</w:t>
            </w:r>
          </w:p>
        </w:tc>
        <w:tc>
          <w:tcPr>
            <w:tcW w:w="1305"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4</w:t>
            </w:r>
          </w:p>
        </w:tc>
        <w:tc>
          <w:tcPr>
            <w:tcW w:w="1306"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1,705</w:t>
            </w:r>
          </w:p>
        </w:tc>
        <w:tc>
          <w:tcPr>
            <w:tcW w:w="1306"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1,696</w:t>
            </w:r>
          </w:p>
        </w:tc>
        <w:tc>
          <w:tcPr>
            <w:tcW w:w="1305"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1,684</w:t>
            </w:r>
          </w:p>
        </w:tc>
        <w:tc>
          <w:tcPr>
            <w:tcW w:w="1306" w:type="dxa"/>
            <w:tcBorders>
              <w:top w:val="nil"/>
              <w:left w:val="nil"/>
              <w:bottom w:val="single" w:sz="4" w:space="0" w:color="auto"/>
              <w:right w:val="single" w:sz="4" w:space="0" w:color="auto"/>
            </w:tcBorders>
            <w:shd w:val="clear" w:color="auto" w:fill="auto"/>
            <w:noWrap/>
            <w:vAlign w:val="center"/>
            <w:hideMark/>
          </w:tcPr>
          <w:p w:rsidR="00E80224" w:rsidRPr="00E80224" w:rsidRDefault="00143B2D" w:rsidP="00E80224">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hint="eastAsia"/>
                <w:color w:val="000000"/>
                <w:sz w:val="22"/>
              </w:rPr>
              <w:t>1,643</w:t>
            </w:r>
          </w:p>
        </w:tc>
        <w:tc>
          <w:tcPr>
            <w:tcW w:w="1306"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1,589</w:t>
            </w:r>
          </w:p>
        </w:tc>
      </w:tr>
      <w:tr w:rsidR="00E80224" w:rsidRPr="00C8033C" w:rsidTr="004D319D">
        <w:trPr>
          <w:trHeight w:val="37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80224" w:rsidRPr="00C8033C" w:rsidRDefault="00E80224" w:rsidP="00E80224">
            <w:pPr>
              <w:widowControl/>
              <w:jc w:val="lef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藤岡</w:t>
            </w:r>
          </w:p>
        </w:tc>
        <w:tc>
          <w:tcPr>
            <w:tcW w:w="1305"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4</w:t>
            </w:r>
          </w:p>
        </w:tc>
        <w:tc>
          <w:tcPr>
            <w:tcW w:w="1306"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733</w:t>
            </w:r>
          </w:p>
        </w:tc>
        <w:tc>
          <w:tcPr>
            <w:tcW w:w="1306"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719</w:t>
            </w:r>
          </w:p>
        </w:tc>
        <w:tc>
          <w:tcPr>
            <w:tcW w:w="1305"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705</w:t>
            </w:r>
          </w:p>
        </w:tc>
        <w:tc>
          <w:tcPr>
            <w:tcW w:w="1306"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7</w:t>
            </w:r>
            <w:r w:rsidR="00143B2D">
              <w:rPr>
                <w:rFonts w:ascii="ＭＳ Ｐゴシック" w:eastAsia="ＭＳ Ｐゴシック" w:hAnsi="ＭＳ Ｐゴシック" w:hint="eastAsia"/>
                <w:color w:val="000000"/>
                <w:sz w:val="22"/>
              </w:rPr>
              <w:t>10</w:t>
            </w:r>
          </w:p>
        </w:tc>
        <w:tc>
          <w:tcPr>
            <w:tcW w:w="1306"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688</w:t>
            </w:r>
          </w:p>
        </w:tc>
      </w:tr>
      <w:tr w:rsidR="00E80224" w:rsidRPr="00C8033C" w:rsidTr="004D319D">
        <w:trPr>
          <w:trHeight w:val="37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80224" w:rsidRPr="00C8033C" w:rsidRDefault="00E80224" w:rsidP="00E80224">
            <w:pPr>
              <w:widowControl/>
              <w:jc w:val="lef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都賀</w:t>
            </w:r>
          </w:p>
        </w:tc>
        <w:tc>
          <w:tcPr>
            <w:tcW w:w="1305" w:type="dxa"/>
            <w:tcBorders>
              <w:top w:val="nil"/>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3</w:t>
            </w:r>
          </w:p>
        </w:tc>
        <w:tc>
          <w:tcPr>
            <w:tcW w:w="1306" w:type="dxa"/>
            <w:tcBorders>
              <w:top w:val="nil"/>
              <w:left w:val="nil"/>
              <w:bottom w:val="single" w:sz="4" w:space="0" w:color="auto"/>
              <w:right w:val="single" w:sz="4" w:space="0" w:color="auto"/>
            </w:tcBorders>
            <w:shd w:val="clear" w:color="auto" w:fill="auto"/>
            <w:noWrap/>
            <w:vAlign w:val="center"/>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674</w:t>
            </w:r>
          </w:p>
        </w:tc>
        <w:tc>
          <w:tcPr>
            <w:tcW w:w="1306" w:type="dxa"/>
            <w:tcBorders>
              <w:top w:val="nil"/>
              <w:left w:val="nil"/>
              <w:bottom w:val="single" w:sz="4" w:space="0" w:color="auto"/>
              <w:right w:val="single" w:sz="4" w:space="0" w:color="auto"/>
            </w:tcBorders>
            <w:shd w:val="clear" w:color="auto" w:fill="auto"/>
            <w:noWrap/>
            <w:vAlign w:val="center"/>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660</w:t>
            </w:r>
          </w:p>
        </w:tc>
        <w:tc>
          <w:tcPr>
            <w:tcW w:w="1305" w:type="dxa"/>
            <w:tcBorders>
              <w:top w:val="nil"/>
              <w:left w:val="nil"/>
              <w:bottom w:val="single" w:sz="4" w:space="0" w:color="auto"/>
              <w:right w:val="single" w:sz="4" w:space="0" w:color="auto"/>
            </w:tcBorders>
            <w:shd w:val="clear" w:color="auto" w:fill="auto"/>
            <w:noWrap/>
            <w:vAlign w:val="center"/>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645</w:t>
            </w:r>
          </w:p>
        </w:tc>
        <w:tc>
          <w:tcPr>
            <w:tcW w:w="1306" w:type="dxa"/>
            <w:tcBorders>
              <w:top w:val="nil"/>
              <w:left w:val="nil"/>
              <w:bottom w:val="single" w:sz="4" w:space="0" w:color="auto"/>
              <w:right w:val="single" w:sz="4" w:space="0" w:color="auto"/>
            </w:tcBorders>
            <w:shd w:val="clear" w:color="auto" w:fill="auto"/>
            <w:noWrap/>
            <w:vAlign w:val="center"/>
          </w:tcPr>
          <w:p w:rsidR="00E80224" w:rsidRPr="00E80224" w:rsidRDefault="00143B2D" w:rsidP="00E80224">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hint="eastAsia"/>
                <w:color w:val="000000"/>
                <w:sz w:val="22"/>
              </w:rPr>
              <w:t>625</w:t>
            </w:r>
          </w:p>
        </w:tc>
        <w:tc>
          <w:tcPr>
            <w:tcW w:w="1306" w:type="dxa"/>
            <w:tcBorders>
              <w:top w:val="nil"/>
              <w:left w:val="nil"/>
              <w:bottom w:val="single" w:sz="4" w:space="0" w:color="auto"/>
              <w:right w:val="single" w:sz="4" w:space="0" w:color="auto"/>
            </w:tcBorders>
            <w:shd w:val="clear" w:color="auto" w:fill="auto"/>
            <w:noWrap/>
            <w:vAlign w:val="center"/>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632</w:t>
            </w:r>
          </w:p>
        </w:tc>
      </w:tr>
      <w:tr w:rsidR="00E80224" w:rsidRPr="00C8033C" w:rsidTr="004D319D">
        <w:trPr>
          <w:trHeight w:val="37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80224" w:rsidRPr="00C8033C" w:rsidRDefault="00E80224" w:rsidP="00E80224">
            <w:pPr>
              <w:widowControl/>
              <w:jc w:val="lef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西方</w:t>
            </w:r>
          </w:p>
        </w:tc>
        <w:tc>
          <w:tcPr>
            <w:tcW w:w="1305" w:type="dxa"/>
            <w:tcBorders>
              <w:top w:val="nil"/>
              <w:left w:val="nil"/>
              <w:bottom w:val="single" w:sz="4" w:space="0" w:color="auto"/>
              <w:right w:val="single" w:sz="4" w:space="0" w:color="auto"/>
            </w:tcBorders>
            <w:shd w:val="clear" w:color="auto" w:fill="auto"/>
            <w:noWrap/>
            <w:vAlign w:val="center"/>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2</w:t>
            </w:r>
          </w:p>
        </w:tc>
        <w:tc>
          <w:tcPr>
            <w:tcW w:w="1306" w:type="dxa"/>
            <w:tcBorders>
              <w:top w:val="nil"/>
              <w:left w:val="nil"/>
              <w:bottom w:val="single" w:sz="4" w:space="0" w:color="auto"/>
              <w:right w:val="single" w:sz="4" w:space="0" w:color="auto"/>
            </w:tcBorders>
            <w:shd w:val="clear" w:color="auto" w:fill="auto"/>
            <w:noWrap/>
            <w:vAlign w:val="center"/>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297</w:t>
            </w:r>
          </w:p>
        </w:tc>
        <w:tc>
          <w:tcPr>
            <w:tcW w:w="1306" w:type="dxa"/>
            <w:tcBorders>
              <w:top w:val="nil"/>
              <w:left w:val="nil"/>
              <w:bottom w:val="single" w:sz="4" w:space="0" w:color="auto"/>
              <w:right w:val="single" w:sz="4" w:space="0" w:color="auto"/>
            </w:tcBorders>
            <w:shd w:val="clear" w:color="auto" w:fill="auto"/>
            <w:noWrap/>
            <w:vAlign w:val="center"/>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279</w:t>
            </w:r>
          </w:p>
        </w:tc>
        <w:tc>
          <w:tcPr>
            <w:tcW w:w="1305" w:type="dxa"/>
            <w:tcBorders>
              <w:top w:val="nil"/>
              <w:left w:val="nil"/>
              <w:bottom w:val="single" w:sz="4" w:space="0" w:color="auto"/>
              <w:right w:val="single" w:sz="4" w:space="0" w:color="auto"/>
            </w:tcBorders>
            <w:shd w:val="clear" w:color="auto" w:fill="auto"/>
            <w:noWrap/>
            <w:vAlign w:val="center"/>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277</w:t>
            </w:r>
          </w:p>
        </w:tc>
        <w:tc>
          <w:tcPr>
            <w:tcW w:w="1306" w:type="dxa"/>
            <w:tcBorders>
              <w:top w:val="nil"/>
              <w:left w:val="nil"/>
              <w:bottom w:val="single" w:sz="4" w:space="0" w:color="auto"/>
              <w:right w:val="single" w:sz="4" w:space="0" w:color="auto"/>
            </w:tcBorders>
            <w:shd w:val="clear" w:color="auto" w:fill="auto"/>
            <w:noWrap/>
            <w:vAlign w:val="center"/>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261</w:t>
            </w:r>
          </w:p>
        </w:tc>
        <w:tc>
          <w:tcPr>
            <w:tcW w:w="1306" w:type="dxa"/>
            <w:tcBorders>
              <w:top w:val="nil"/>
              <w:left w:val="nil"/>
              <w:bottom w:val="single" w:sz="4" w:space="0" w:color="auto"/>
              <w:right w:val="single" w:sz="4" w:space="0" w:color="auto"/>
            </w:tcBorders>
            <w:shd w:val="clear" w:color="auto" w:fill="auto"/>
            <w:noWrap/>
            <w:vAlign w:val="center"/>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250</w:t>
            </w:r>
          </w:p>
        </w:tc>
      </w:tr>
      <w:tr w:rsidR="00E80224" w:rsidRPr="00C8033C" w:rsidTr="004D319D">
        <w:trPr>
          <w:trHeight w:val="375"/>
        </w:trPr>
        <w:tc>
          <w:tcPr>
            <w:tcW w:w="992"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E80224" w:rsidRPr="00C8033C" w:rsidRDefault="00E80224" w:rsidP="00E80224">
            <w:pPr>
              <w:widowControl/>
              <w:jc w:val="lef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岩舟</w:t>
            </w:r>
          </w:p>
        </w:tc>
        <w:tc>
          <w:tcPr>
            <w:tcW w:w="1305" w:type="dxa"/>
            <w:tcBorders>
              <w:top w:val="single" w:sz="4" w:space="0" w:color="auto"/>
              <w:left w:val="nil"/>
              <w:bottom w:val="doub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4</w:t>
            </w:r>
          </w:p>
        </w:tc>
        <w:tc>
          <w:tcPr>
            <w:tcW w:w="1306" w:type="dxa"/>
            <w:tcBorders>
              <w:top w:val="single" w:sz="4" w:space="0" w:color="auto"/>
              <w:left w:val="nil"/>
              <w:bottom w:val="doub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794</w:t>
            </w:r>
          </w:p>
        </w:tc>
        <w:tc>
          <w:tcPr>
            <w:tcW w:w="1306" w:type="dxa"/>
            <w:tcBorders>
              <w:top w:val="single" w:sz="4" w:space="0" w:color="auto"/>
              <w:left w:val="nil"/>
              <w:bottom w:val="doub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772</w:t>
            </w:r>
          </w:p>
        </w:tc>
        <w:tc>
          <w:tcPr>
            <w:tcW w:w="1305" w:type="dxa"/>
            <w:tcBorders>
              <w:top w:val="single" w:sz="4" w:space="0" w:color="auto"/>
              <w:left w:val="nil"/>
              <w:bottom w:val="doub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760</w:t>
            </w:r>
          </w:p>
        </w:tc>
        <w:tc>
          <w:tcPr>
            <w:tcW w:w="1306" w:type="dxa"/>
            <w:tcBorders>
              <w:top w:val="single" w:sz="4" w:space="0" w:color="auto"/>
              <w:left w:val="nil"/>
              <w:bottom w:val="doub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775</w:t>
            </w:r>
          </w:p>
        </w:tc>
        <w:tc>
          <w:tcPr>
            <w:tcW w:w="1306" w:type="dxa"/>
            <w:tcBorders>
              <w:top w:val="single" w:sz="4" w:space="0" w:color="auto"/>
              <w:left w:val="nil"/>
              <w:bottom w:val="doub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767</w:t>
            </w:r>
          </w:p>
        </w:tc>
      </w:tr>
      <w:tr w:rsidR="00E80224" w:rsidRPr="00C8033C" w:rsidTr="004D319D">
        <w:trPr>
          <w:trHeight w:val="375"/>
        </w:trPr>
        <w:tc>
          <w:tcPr>
            <w:tcW w:w="992"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E80224" w:rsidRPr="00C8033C" w:rsidRDefault="00E80224" w:rsidP="00E80224">
            <w:pPr>
              <w:widowControl/>
              <w:jc w:val="left"/>
              <w:rPr>
                <w:rFonts w:ascii="ＭＳ Ｐゴシック" w:eastAsia="ＭＳ Ｐゴシック" w:hAnsi="ＭＳ Ｐゴシック" w:cs="ＭＳ Ｐゴシック"/>
                <w:kern w:val="0"/>
                <w:sz w:val="22"/>
              </w:rPr>
            </w:pPr>
            <w:r w:rsidRPr="00C8033C">
              <w:rPr>
                <w:rFonts w:ascii="ＭＳ Ｐゴシック" w:eastAsia="ＭＳ Ｐゴシック" w:hAnsi="ＭＳ Ｐゴシック" w:cs="ＭＳ Ｐゴシック" w:hint="eastAsia"/>
                <w:kern w:val="0"/>
                <w:sz w:val="22"/>
              </w:rPr>
              <w:t>合計</w:t>
            </w:r>
          </w:p>
        </w:tc>
        <w:tc>
          <w:tcPr>
            <w:tcW w:w="1305" w:type="dxa"/>
            <w:tcBorders>
              <w:top w:val="double" w:sz="4" w:space="0" w:color="auto"/>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30</w:t>
            </w:r>
          </w:p>
        </w:tc>
        <w:tc>
          <w:tcPr>
            <w:tcW w:w="1306" w:type="dxa"/>
            <w:tcBorders>
              <w:top w:val="double" w:sz="4" w:space="0" w:color="auto"/>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8,038</w:t>
            </w:r>
          </w:p>
        </w:tc>
        <w:tc>
          <w:tcPr>
            <w:tcW w:w="1306" w:type="dxa"/>
            <w:tcBorders>
              <w:top w:val="double" w:sz="4" w:space="0" w:color="auto"/>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7,905</w:t>
            </w:r>
          </w:p>
        </w:tc>
        <w:tc>
          <w:tcPr>
            <w:tcW w:w="1305" w:type="dxa"/>
            <w:tcBorders>
              <w:top w:val="double" w:sz="4" w:space="0" w:color="auto"/>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7,805</w:t>
            </w:r>
          </w:p>
        </w:tc>
        <w:tc>
          <w:tcPr>
            <w:tcW w:w="1306" w:type="dxa"/>
            <w:tcBorders>
              <w:top w:val="double" w:sz="4" w:space="0" w:color="auto"/>
              <w:left w:val="nil"/>
              <w:bottom w:val="single" w:sz="4" w:space="0" w:color="auto"/>
              <w:right w:val="single" w:sz="4" w:space="0" w:color="auto"/>
            </w:tcBorders>
            <w:shd w:val="clear" w:color="auto" w:fill="auto"/>
            <w:noWrap/>
            <w:vAlign w:val="center"/>
            <w:hideMark/>
          </w:tcPr>
          <w:p w:rsidR="00E80224" w:rsidRPr="00E80224" w:rsidRDefault="00143B2D" w:rsidP="00E80224">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hint="eastAsia"/>
                <w:color w:val="000000"/>
                <w:sz w:val="22"/>
              </w:rPr>
              <w:t>7,729</w:t>
            </w:r>
          </w:p>
        </w:tc>
        <w:tc>
          <w:tcPr>
            <w:tcW w:w="1306" w:type="dxa"/>
            <w:tcBorders>
              <w:top w:val="double" w:sz="4" w:space="0" w:color="auto"/>
              <w:left w:val="nil"/>
              <w:bottom w:val="single" w:sz="4" w:space="0" w:color="auto"/>
              <w:right w:val="single" w:sz="4" w:space="0" w:color="auto"/>
            </w:tcBorders>
            <w:shd w:val="clear" w:color="auto" w:fill="auto"/>
            <w:noWrap/>
            <w:vAlign w:val="center"/>
            <w:hideMark/>
          </w:tcPr>
          <w:p w:rsidR="00E80224" w:rsidRPr="00E80224" w:rsidRDefault="00E80224" w:rsidP="00E80224">
            <w:pPr>
              <w:widowControl/>
              <w:jc w:val="right"/>
              <w:rPr>
                <w:rFonts w:ascii="ＭＳ Ｐゴシック" w:eastAsia="ＭＳ Ｐゴシック" w:hAnsi="ＭＳ Ｐゴシック" w:cs="ＭＳ Ｐゴシック"/>
                <w:kern w:val="0"/>
                <w:sz w:val="22"/>
              </w:rPr>
            </w:pPr>
            <w:r w:rsidRPr="00E80224">
              <w:rPr>
                <w:rFonts w:ascii="ＭＳ Ｐゴシック" w:eastAsia="ＭＳ Ｐゴシック" w:hAnsi="ＭＳ Ｐゴシック" w:hint="eastAsia"/>
                <w:color w:val="000000"/>
                <w:sz w:val="22"/>
              </w:rPr>
              <w:t>7,605</w:t>
            </w:r>
          </w:p>
        </w:tc>
      </w:tr>
    </w:tbl>
    <w:p w:rsidR="00DB7FA6" w:rsidRDefault="003E67A9" w:rsidP="00C745C2">
      <w:pPr>
        <w:wordWrap w:val="0"/>
        <w:spacing w:line="240" w:lineRule="exact"/>
        <w:ind w:rightChars="80" w:right="168" w:firstLineChars="4850" w:firstLine="7760"/>
        <w:jc w:val="right"/>
        <w:rPr>
          <w:rFonts w:ascii="HG丸ｺﾞｼｯｸM-PRO" w:eastAsia="HG丸ｺﾞｼｯｸM-PRO" w:hAnsi="HG丸ｺﾞｼｯｸM-PRO"/>
        </w:rPr>
      </w:pPr>
      <w:r w:rsidRPr="00C8033C">
        <w:rPr>
          <w:rFonts w:ascii="ＭＳ ゴシック" w:eastAsia="ＭＳ ゴシック" w:hAnsi="ＭＳ ゴシック" w:hint="eastAsia"/>
          <w:noProof/>
          <w:sz w:val="16"/>
          <w:szCs w:val="21"/>
        </w:rPr>
        <w:t>資料：学校教育課</w:t>
      </w:r>
      <w:r w:rsidR="00DB7FA6">
        <w:rPr>
          <w:rFonts w:ascii="HG丸ｺﾞｼｯｸM-PRO" w:eastAsia="HG丸ｺﾞｼｯｸM-PRO" w:hAnsi="HG丸ｺﾞｼｯｸM-PRO"/>
        </w:rPr>
        <w:br w:type="page"/>
      </w:r>
    </w:p>
    <w:p w:rsidR="00DB7FA6" w:rsidRPr="00C8033C" w:rsidRDefault="00DB7FA6" w:rsidP="00DB7FA6">
      <w:pPr>
        <w:tabs>
          <w:tab w:val="left" w:pos="1032"/>
          <w:tab w:val="num" w:pos="1790"/>
        </w:tabs>
        <w:rPr>
          <w:rFonts w:ascii="HG丸ｺﾞｼｯｸM-PRO" w:eastAsia="HG丸ｺﾞｼｯｸM-PRO" w:hAnsi="ＭＳ Ｐゴシック" w:cs="ＭＳ Ｐゴシック"/>
          <w:b/>
          <w:kern w:val="0"/>
          <w:sz w:val="24"/>
        </w:rPr>
      </w:pPr>
      <w:r>
        <w:rPr>
          <w:rFonts w:ascii="HG丸ｺﾞｼｯｸM-PRO" w:eastAsia="HG丸ｺﾞｼｯｸM-PRO" w:hAnsi="ＭＳ Ｐゴシック" w:cs="ＭＳ Ｐゴシック" w:hint="eastAsia"/>
          <w:b/>
          <w:kern w:val="0"/>
          <w:sz w:val="24"/>
        </w:rPr>
        <w:lastRenderedPageBreak/>
        <w:t>（</w:t>
      </w:r>
      <w:r w:rsidR="000847FD">
        <w:rPr>
          <w:rFonts w:ascii="HG丸ｺﾞｼｯｸM-PRO" w:eastAsia="HG丸ｺﾞｼｯｸM-PRO" w:hAnsi="ＭＳ Ｐゴシック" w:cs="ＭＳ Ｐゴシック" w:hint="eastAsia"/>
          <w:b/>
          <w:kern w:val="0"/>
          <w:sz w:val="24"/>
        </w:rPr>
        <w:t>3</w:t>
      </w:r>
      <w:r>
        <w:rPr>
          <w:rFonts w:ascii="HG丸ｺﾞｼｯｸM-PRO" w:eastAsia="HG丸ｺﾞｼｯｸM-PRO" w:hAnsi="ＭＳ Ｐゴシック" w:cs="ＭＳ Ｐゴシック" w:hint="eastAsia"/>
          <w:b/>
          <w:kern w:val="0"/>
          <w:sz w:val="24"/>
        </w:rPr>
        <w:t>）学童保育在籍児童数</w:t>
      </w:r>
      <w:r w:rsidRPr="00C8033C">
        <w:rPr>
          <w:rFonts w:ascii="HG丸ｺﾞｼｯｸM-PRO" w:eastAsia="HG丸ｺﾞｼｯｸM-PRO" w:hAnsi="ＭＳ Ｐゴシック" w:cs="ＭＳ Ｐゴシック" w:hint="eastAsia"/>
          <w:b/>
          <w:kern w:val="0"/>
          <w:sz w:val="24"/>
        </w:rPr>
        <w:t>の推移</w:t>
      </w:r>
    </w:p>
    <w:p w:rsidR="00FB2911" w:rsidRPr="0011402B" w:rsidRDefault="00E80224" w:rsidP="00FB2911">
      <w:pPr>
        <w:ind w:leftChars="200" w:left="420" w:firstLineChars="100" w:firstLine="216"/>
        <w:rPr>
          <w:rFonts w:ascii="HG丸ｺﾞｼｯｸM-PRO" w:eastAsia="HG丸ｺﾞｼｯｸM-PRO" w:hAnsi="HG丸ｺﾞｼｯｸM-PRO"/>
          <w:spacing w:val="-2"/>
          <w:sz w:val="22"/>
        </w:rPr>
      </w:pPr>
      <w:r w:rsidRPr="0011402B">
        <w:rPr>
          <w:rFonts w:ascii="HG丸ｺﾞｼｯｸM-PRO" w:eastAsia="HG丸ｺﾞｼｯｸM-PRO" w:hAnsi="HG丸ｺﾞｼｯｸM-PRO" w:hint="eastAsia"/>
          <w:spacing w:val="-2"/>
          <w:sz w:val="22"/>
        </w:rPr>
        <w:t>本市における学童保育施設数は5</w:t>
      </w:r>
      <w:r w:rsidR="00FB2911" w:rsidRPr="0011402B">
        <w:rPr>
          <w:rFonts w:ascii="HG丸ｺﾞｼｯｸM-PRO" w:eastAsia="HG丸ｺﾞｼｯｸM-PRO" w:hAnsi="HG丸ｺﾞｼｯｸM-PRO" w:hint="eastAsia"/>
          <w:spacing w:val="-2"/>
          <w:sz w:val="22"/>
        </w:rPr>
        <w:t>2か所となってい</w:t>
      </w:r>
      <w:r w:rsidRPr="0011402B">
        <w:rPr>
          <w:rFonts w:ascii="HG丸ｺﾞｼｯｸM-PRO" w:eastAsia="HG丸ｺﾞｼｯｸM-PRO" w:hAnsi="HG丸ｺﾞｼｯｸM-PRO" w:hint="eastAsia"/>
          <w:spacing w:val="-2"/>
          <w:sz w:val="22"/>
        </w:rPr>
        <w:t>ます。また、本市の学童保育在籍児童数は増加傾向となっており、</w:t>
      </w:r>
      <w:r w:rsidR="004D319D" w:rsidRPr="0011402B">
        <w:rPr>
          <w:rFonts w:ascii="HG丸ｺﾞｼｯｸM-PRO" w:eastAsia="HG丸ｺﾞｼｯｸM-PRO" w:hAnsi="HG丸ｺﾞｼｯｸM-PRO" w:hint="eastAsia"/>
          <w:spacing w:val="-2"/>
          <w:sz w:val="22"/>
        </w:rPr>
        <w:t>令和元年</w:t>
      </w:r>
      <w:r w:rsidR="00C609D7" w:rsidRPr="0011402B">
        <w:rPr>
          <w:rFonts w:ascii="HG丸ｺﾞｼｯｸM-PRO" w:eastAsia="HG丸ｺﾞｼｯｸM-PRO" w:hAnsi="HG丸ｺﾞｼｯｸM-PRO" w:hint="eastAsia"/>
          <w:spacing w:val="-2"/>
          <w:sz w:val="22"/>
        </w:rPr>
        <w:t>５月現在</w:t>
      </w:r>
      <w:r w:rsidR="00FB2911" w:rsidRPr="0011402B">
        <w:rPr>
          <w:rFonts w:ascii="HG丸ｺﾞｼｯｸM-PRO" w:eastAsia="HG丸ｺﾞｼｯｸM-PRO" w:hAnsi="HG丸ｺﾞｼｯｸM-PRO" w:hint="eastAsia"/>
          <w:spacing w:val="-2"/>
          <w:sz w:val="22"/>
        </w:rPr>
        <w:t>で</w:t>
      </w:r>
      <w:r w:rsidR="008028FC" w:rsidRPr="0011402B">
        <w:rPr>
          <w:rFonts w:ascii="HG丸ｺﾞｼｯｸM-PRO" w:eastAsia="HG丸ｺﾞｼｯｸM-PRO" w:hAnsi="HG丸ｺﾞｼｯｸM-PRO" w:hint="eastAsia"/>
          <w:spacing w:val="-2"/>
          <w:sz w:val="22"/>
        </w:rPr>
        <w:t>2,155</w:t>
      </w:r>
      <w:r w:rsidR="00FB2911" w:rsidRPr="0011402B">
        <w:rPr>
          <w:rFonts w:ascii="HG丸ｺﾞｼｯｸM-PRO" w:eastAsia="HG丸ｺﾞｼｯｸM-PRO" w:hAnsi="HG丸ｺﾞｼｯｸM-PRO" w:hint="eastAsia"/>
          <w:spacing w:val="-2"/>
          <w:sz w:val="22"/>
        </w:rPr>
        <w:t>人となっています。</w:t>
      </w:r>
    </w:p>
    <w:p w:rsidR="00FB2911" w:rsidRPr="005566A6" w:rsidRDefault="00FB2911" w:rsidP="00FB2911">
      <w:pPr>
        <w:spacing w:line="400" w:lineRule="exact"/>
        <w:ind w:leftChars="410" w:left="861" w:firstLineChars="100" w:firstLine="216"/>
        <w:rPr>
          <w:rFonts w:ascii="HG丸ｺﾞｼｯｸM-PRO" w:eastAsia="HG丸ｺﾞｼｯｸM-PRO" w:hAnsi="HG丸ｺﾞｼｯｸM-PRO"/>
          <w:spacing w:val="-2"/>
          <w:sz w:val="22"/>
        </w:rPr>
      </w:pPr>
    </w:p>
    <w:p w:rsidR="00FB2911" w:rsidRPr="00EA76AD" w:rsidRDefault="00FB2911" w:rsidP="00FB2911">
      <w:pPr>
        <w:ind w:leftChars="200" w:left="420"/>
        <w:rPr>
          <w:rFonts w:ascii="HG丸ｺﾞｼｯｸM-PRO" w:eastAsia="HG丸ｺﾞｼｯｸM-PRO" w:hAnsi="ＭＳ 明朝"/>
          <w:sz w:val="22"/>
        </w:rPr>
      </w:pPr>
      <w:r w:rsidRPr="005566A6">
        <w:rPr>
          <w:rFonts w:ascii="ＭＳ ゴシック" w:eastAsia="ＭＳ ゴシック" w:hAnsi="ＭＳ ゴシック" w:hint="eastAsia"/>
          <w:sz w:val="20"/>
          <w:szCs w:val="21"/>
        </w:rPr>
        <w:t>○学童保育在籍児</w:t>
      </w:r>
      <w:r w:rsidRPr="00EA76AD">
        <w:rPr>
          <w:rFonts w:ascii="ＭＳ ゴシック" w:eastAsia="ＭＳ ゴシック" w:hAnsi="ＭＳ ゴシック" w:hint="eastAsia"/>
          <w:sz w:val="20"/>
          <w:szCs w:val="21"/>
        </w:rPr>
        <w:t>童数の推移</w:t>
      </w:r>
    </w:p>
    <w:p w:rsidR="00FB2911" w:rsidRPr="00CB1707" w:rsidRDefault="008511AB" w:rsidP="00E80224">
      <w:pPr>
        <w:rPr>
          <w:noProof/>
        </w:rPr>
      </w:pPr>
      <w:r w:rsidRPr="008511AB">
        <w:rPr>
          <w:noProof/>
        </w:rPr>
        <w:drawing>
          <wp:anchor distT="0" distB="0" distL="114300" distR="114300" simplePos="0" relativeHeight="251951104" behindDoc="0" locked="0" layoutInCell="1" allowOverlap="1" wp14:anchorId="297A0E7F" wp14:editId="73E8646C">
            <wp:simplePos x="0" y="0"/>
            <wp:positionH relativeFrom="margin">
              <wp:align>center</wp:align>
            </wp:positionH>
            <wp:positionV relativeFrom="paragraph">
              <wp:posOffset>8890</wp:posOffset>
            </wp:positionV>
            <wp:extent cx="4570095" cy="2741295"/>
            <wp:effectExtent l="0" t="0" r="1905" b="1905"/>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0095" cy="274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224" w:rsidRPr="00CB1707" w:rsidRDefault="00E80224" w:rsidP="00E80224">
      <w:pPr>
        <w:rPr>
          <w:noProof/>
        </w:rPr>
      </w:pPr>
    </w:p>
    <w:p w:rsidR="00E80224" w:rsidRPr="00CB1707" w:rsidRDefault="00E80224" w:rsidP="00E80224">
      <w:pPr>
        <w:rPr>
          <w:noProof/>
        </w:rPr>
      </w:pPr>
    </w:p>
    <w:p w:rsidR="00E80224" w:rsidRPr="00CB1707" w:rsidRDefault="00E80224" w:rsidP="00E80224">
      <w:pPr>
        <w:rPr>
          <w:noProof/>
        </w:rPr>
      </w:pPr>
    </w:p>
    <w:p w:rsidR="00E80224" w:rsidRPr="00CB1707" w:rsidRDefault="00E80224" w:rsidP="00E80224">
      <w:pPr>
        <w:rPr>
          <w:noProof/>
        </w:rPr>
      </w:pPr>
    </w:p>
    <w:p w:rsidR="00E80224" w:rsidRPr="00CB1707" w:rsidRDefault="00E80224" w:rsidP="00E80224">
      <w:pPr>
        <w:rPr>
          <w:noProof/>
        </w:rPr>
      </w:pPr>
    </w:p>
    <w:p w:rsidR="00E80224" w:rsidRPr="00CB1707" w:rsidRDefault="00E80224" w:rsidP="00E80224">
      <w:pPr>
        <w:rPr>
          <w:noProof/>
        </w:rPr>
      </w:pPr>
    </w:p>
    <w:p w:rsidR="00E80224" w:rsidRPr="00CB1707" w:rsidRDefault="00E80224" w:rsidP="00E80224">
      <w:pPr>
        <w:rPr>
          <w:noProof/>
        </w:rPr>
      </w:pPr>
    </w:p>
    <w:p w:rsidR="00E80224" w:rsidRPr="00CB1707" w:rsidRDefault="00E80224" w:rsidP="00E80224">
      <w:pPr>
        <w:rPr>
          <w:noProof/>
        </w:rPr>
      </w:pPr>
    </w:p>
    <w:p w:rsidR="00E80224" w:rsidRPr="00CB1707" w:rsidRDefault="00E80224" w:rsidP="00E80224">
      <w:pPr>
        <w:rPr>
          <w:noProof/>
        </w:rPr>
      </w:pPr>
    </w:p>
    <w:p w:rsidR="00E80224" w:rsidRPr="00CB1707" w:rsidRDefault="00E80224" w:rsidP="00E80224">
      <w:pPr>
        <w:rPr>
          <w:rFonts w:ascii="HG丸ｺﾞｼｯｸM-PRO" w:eastAsia="HG丸ｺﾞｼｯｸM-PRO" w:hAnsi="HG丸ｺﾞｼｯｸM-PRO"/>
          <w:sz w:val="22"/>
        </w:rPr>
      </w:pPr>
    </w:p>
    <w:p w:rsidR="00FB2911" w:rsidRPr="00CB1707" w:rsidRDefault="00FB2911" w:rsidP="00FB2911">
      <w:pPr>
        <w:wordWrap w:val="0"/>
        <w:spacing w:line="240" w:lineRule="exact"/>
        <w:ind w:rightChars="80" w:right="168"/>
        <w:rPr>
          <w:rFonts w:ascii="ＭＳ ゴシック" w:eastAsia="ＭＳ ゴシック" w:hAnsi="ＭＳ ゴシック"/>
          <w:noProof/>
          <w:sz w:val="16"/>
          <w:szCs w:val="21"/>
        </w:rPr>
      </w:pPr>
      <w:r w:rsidRPr="00CB1707">
        <w:rPr>
          <w:rFonts w:ascii="ＭＳ ゴシック" w:eastAsia="ＭＳ ゴシック" w:hAnsi="ＭＳ ゴシック" w:hint="eastAsia"/>
          <w:noProof/>
          <w:sz w:val="16"/>
          <w:szCs w:val="21"/>
        </w:rPr>
        <w:t xml:space="preserve">　</w:t>
      </w:r>
    </w:p>
    <w:p w:rsidR="00FB2911" w:rsidRPr="00CB1707" w:rsidRDefault="00FB2911" w:rsidP="00FB2911">
      <w:pPr>
        <w:wordWrap w:val="0"/>
        <w:spacing w:line="240" w:lineRule="exact"/>
        <w:ind w:rightChars="80" w:right="168" w:firstLineChars="4650" w:firstLine="7440"/>
        <w:rPr>
          <w:rFonts w:ascii="ＭＳ ゴシック" w:eastAsia="ＭＳ ゴシック" w:hAnsi="ＭＳ ゴシック"/>
          <w:noProof/>
          <w:sz w:val="16"/>
          <w:szCs w:val="21"/>
        </w:rPr>
      </w:pPr>
    </w:p>
    <w:p w:rsidR="00FB2911" w:rsidRPr="005566A6" w:rsidRDefault="00FB2911" w:rsidP="00FB2911">
      <w:pPr>
        <w:ind w:firstLineChars="200" w:firstLine="400"/>
        <w:rPr>
          <w:rFonts w:ascii="ＭＳ ゴシック" w:eastAsia="ＭＳ ゴシック" w:hAnsi="ＭＳ ゴシック"/>
          <w:sz w:val="20"/>
          <w:szCs w:val="21"/>
        </w:rPr>
      </w:pPr>
      <w:r w:rsidRPr="005566A6">
        <w:rPr>
          <w:rFonts w:ascii="ＭＳ ゴシック" w:eastAsia="ＭＳ ゴシック" w:hAnsi="ＭＳ ゴシック" w:hint="eastAsia"/>
          <w:sz w:val="20"/>
          <w:szCs w:val="21"/>
        </w:rPr>
        <w:t>○地域別学童保育在籍児童数の推移（各年</w:t>
      </w:r>
      <w:r w:rsidR="00DF5046">
        <w:rPr>
          <w:rFonts w:ascii="ＭＳ ゴシック" w:eastAsia="ＭＳ ゴシック" w:hAnsi="ＭＳ ゴシック" w:hint="eastAsia"/>
          <w:sz w:val="20"/>
          <w:szCs w:val="21"/>
        </w:rPr>
        <w:t>度</w:t>
      </w:r>
      <w:r w:rsidRPr="005566A6">
        <w:rPr>
          <w:rFonts w:ascii="ＭＳ ゴシック" w:eastAsia="ＭＳ ゴシック" w:hAnsi="ＭＳ ゴシック" w:hint="eastAsia"/>
          <w:sz w:val="20"/>
          <w:szCs w:val="21"/>
        </w:rPr>
        <w:t>５月１日現在）　　　　　　　　　　　　　　　単位：人</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817"/>
        <w:gridCol w:w="841"/>
        <w:gridCol w:w="817"/>
        <w:gridCol w:w="841"/>
        <w:gridCol w:w="817"/>
        <w:gridCol w:w="841"/>
        <w:gridCol w:w="816"/>
        <w:gridCol w:w="842"/>
        <w:gridCol w:w="816"/>
        <w:gridCol w:w="842"/>
      </w:tblGrid>
      <w:tr w:rsidR="00E80224" w:rsidRPr="005566A6" w:rsidTr="00AC0801">
        <w:tc>
          <w:tcPr>
            <w:tcW w:w="771" w:type="dxa"/>
            <w:vMerge w:val="restart"/>
            <w:tcBorders>
              <w:tl2br w:val="nil"/>
            </w:tcBorders>
            <w:shd w:val="clear" w:color="auto" w:fill="DAEEF3"/>
          </w:tcPr>
          <w:p w:rsidR="00FB2911" w:rsidRPr="005566A6" w:rsidRDefault="00FB2911" w:rsidP="00E80224">
            <w:pPr>
              <w:jc w:val="center"/>
              <w:rPr>
                <w:rFonts w:ascii="ＭＳ Ｐゴシック" w:eastAsia="ＭＳ Ｐゴシック" w:hAnsi="ＭＳ Ｐゴシック"/>
                <w:sz w:val="22"/>
              </w:rPr>
            </w:pPr>
          </w:p>
        </w:tc>
        <w:tc>
          <w:tcPr>
            <w:tcW w:w="1658" w:type="dxa"/>
            <w:gridSpan w:val="2"/>
            <w:shd w:val="clear" w:color="auto" w:fill="DAEEF3"/>
            <w:vAlign w:val="center"/>
          </w:tcPr>
          <w:p w:rsidR="00FB2911" w:rsidRPr="005566A6" w:rsidRDefault="004D319D" w:rsidP="00E80224">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平成27</w:t>
            </w:r>
            <w:r w:rsidR="00FB2911" w:rsidRPr="005566A6">
              <w:rPr>
                <w:rFonts w:ascii="ＭＳ Ｐゴシック" w:eastAsia="ＭＳ Ｐゴシック" w:hAnsi="ＭＳ Ｐゴシック" w:cs="ＭＳ Ｐゴシック" w:hint="eastAsia"/>
                <w:kern w:val="0"/>
                <w:sz w:val="22"/>
              </w:rPr>
              <w:t>年度</w:t>
            </w:r>
          </w:p>
        </w:tc>
        <w:tc>
          <w:tcPr>
            <w:tcW w:w="1658" w:type="dxa"/>
            <w:gridSpan w:val="2"/>
            <w:shd w:val="clear" w:color="auto" w:fill="DAEEF3"/>
            <w:vAlign w:val="center"/>
          </w:tcPr>
          <w:p w:rsidR="00FB2911" w:rsidRPr="005566A6" w:rsidRDefault="004D319D" w:rsidP="00E80224">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平成28</w:t>
            </w:r>
            <w:r w:rsidR="00FB2911" w:rsidRPr="005566A6">
              <w:rPr>
                <w:rFonts w:ascii="ＭＳ Ｐゴシック" w:eastAsia="ＭＳ Ｐゴシック" w:hAnsi="ＭＳ Ｐゴシック" w:cs="ＭＳ Ｐゴシック" w:hint="eastAsia"/>
                <w:kern w:val="0"/>
                <w:sz w:val="22"/>
              </w:rPr>
              <w:t>年度</w:t>
            </w:r>
          </w:p>
        </w:tc>
        <w:tc>
          <w:tcPr>
            <w:tcW w:w="1658" w:type="dxa"/>
            <w:gridSpan w:val="2"/>
            <w:shd w:val="clear" w:color="auto" w:fill="DAEEF3"/>
            <w:vAlign w:val="center"/>
          </w:tcPr>
          <w:p w:rsidR="00FB2911" w:rsidRPr="005566A6" w:rsidRDefault="004D319D" w:rsidP="00E80224">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平成29</w:t>
            </w:r>
            <w:r w:rsidR="00FB2911" w:rsidRPr="005566A6">
              <w:rPr>
                <w:rFonts w:ascii="ＭＳ Ｐゴシック" w:eastAsia="ＭＳ Ｐゴシック" w:hAnsi="ＭＳ Ｐゴシック" w:cs="ＭＳ Ｐゴシック" w:hint="eastAsia"/>
                <w:kern w:val="0"/>
                <w:sz w:val="22"/>
              </w:rPr>
              <w:t>年度</w:t>
            </w:r>
          </w:p>
        </w:tc>
        <w:tc>
          <w:tcPr>
            <w:tcW w:w="1658" w:type="dxa"/>
            <w:gridSpan w:val="2"/>
            <w:shd w:val="clear" w:color="auto" w:fill="DAEEF3"/>
            <w:vAlign w:val="center"/>
          </w:tcPr>
          <w:p w:rsidR="00FB2911" w:rsidRPr="005566A6" w:rsidRDefault="004D319D" w:rsidP="00E80224">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平成30</w:t>
            </w:r>
            <w:r w:rsidR="00FB2911" w:rsidRPr="005566A6">
              <w:rPr>
                <w:rFonts w:ascii="ＭＳ Ｐゴシック" w:eastAsia="ＭＳ Ｐゴシック" w:hAnsi="ＭＳ Ｐゴシック" w:cs="ＭＳ Ｐゴシック" w:hint="eastAsia"/>
                <w:kern w:val="0"/>
                <w:sz w:val="22"/>
              </w:rPr>
              <w:t>年度</w:t>
            </w:r>
          </w:p>
        </w:tc>
        <w:tc>
          <w:tcPr>
            <w:tcW w:w="1658" w:type="dxa"/>
            <w:gridSpan w:val="2"/>
            <w:shd w:val="clear" w:color="auto" w:fill="DAEEF3"/>
            <w:vAlign w:val="center"/>
          </w:tcPr>
          <w:p w:rsidR="00FB2911" w:rsidRPr="005566A6" w:rsidRDefault="004D319D" w:rsidP="00E80224">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令和元</w:t>
            </w:r>
            <w:r w:rsidR="00FB2911" w:rsidRPr="005566A6">
              <w:rPr>
                <w:rFonts w:ascii="ＭＳ Ｐゴシック" w:eastAsia="ＭＳ Ｐゴシック" w:hAnsi="ＭＳ Ｐゴシック" w:cs="ＭＳ Ｐゴシック" w:hint="eastAsia"/>
                <w:kern w:val="0"/>
                <w:sz w:val="22"/>
              </w:rPr>
              <w:t>年度</w:t>
            </w:r>
          </w:p>
        </w:tc>
      </w:tr>
      <w:tr w:rsidR="00AC0801" w:rsidRPr="005566A6" w:rsidTr="00AC0801">
        <w:tc>
          <w:tcPr>
            <w:tcW w:w="771" w:type="dxa"/>
            <w:vMerge/>
            <w:tcBorders>
              <w:tl2br w:val="nil"/>
            </w:tcBorders>
            <w:shd w:val="clear" w:color="auto" w:fill="DAEEF3"/>
          </w:tcPr>
          <w:p w:rsidR="00AC0801" w:rsidRPr="005566A6" w:rsidRDefault="00AC0801" w:rsidP="00AC0801">
            <w:pPr>
              <w:jc w:val="center"/>
              <w:rPr>
                <w:rFonts w:ascii="ＭＳ Ｐゴシック" w:eastAsia="ＭＳ Ｐゴシック" w:hAnsi="ＭＳ Ｐゴシック"/>
                <w:sz w:val="22"/>
              </w:rPr>
            </w:pPr>
          </w:p>
        </w:tc>
        <w:tc>
          <w:tcPr>
            <w:tcW w:w="817" w:type="dxa"/>
            <w:shd w:val="clear" w:color="auto" w:fill="DAEEF3"/>
            <w:vAlign w:val="center"/>
          </w:tcPr>
          <w:p w:rsidR="00AC0801" w:rsidRPr="005566A6" w:rsidRDefault="00AC0801" w:rsidP="00AC0801">
            <w:pPr>
              <w:spacing w:line="240" w:lineRule="exact"/>
              <w:jc w:val="center"/>
              <w:rPr>
                <w:rFonts w:ascii="ＭＳ Ｐゴシック" w:eastAsia="ＭＳ Ｐゴシック" w:hAnsi="ＭＳ Ｐゴシック"/>
                <w:sz w:val="16"/>
                <w:szCs w:val="16"/>
              </w:rPr>
            </w:pPr>
            <w:r w:rsidRPr="005566A6">
              <w:rPr>
                <w:rFonts w:ascii="ＭＳ Ｐゴシック" w:eastAsia="ＭＳ Ｐゴシック" w:hAnsi="ＭＳ Ｐゴシック" w:hint="eastAsia"/>
                <w:sz w:val="16"/>
                <w:szCs w:val="16"/>
              </w:rPr>
              <w:t>実施</w:t>
            </w:r>
          </w:p>
          <w:p w:rsidR="00AC0801" w:rsidRPr="005566A6" w:rsidRDefault="00AC0801" w:rsidP="00AC080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か所</w:t>
            </w:r>
            <w:r w:rsidRPr="005566A6">
              <w:rPr>
                <w:rFonts w:ascii="ＭＳ Ｐゴシック" w:eastAsia="ＭＳ Ｐゴシック" w:hAnsi="ＭＳ Ｐゴシック" w:hint="eastAsia"/>
                <w:sz w:val="16"/>
                <w:szCs w:val="16"/>
              </w:rPr>
              <w:t>数</w:t>
            </w:r>
          </w:p>
        </w:tc>
        <w:tc>
          <w:tcPr>
            <w:tcW w:w="841" w:type="dxa"/>
            <w:shd w:val="clear" w:color="auto" w:fill="DAEEF3"/>
            <w:vAlign w:val="center"/>
          </w:tcPr>
          <w:p w:rsidR="00AC0801" w:rsidRPr="005566A6" w:rsidRDefault="00AC0801" w:rsidP="00AC0801">
            <w:pPr>
              <w:spacing w:line="240" w:lineRule="exact"/>
              <w:jc w:val="center"/>
              <w:rPr>
                <w:rFonts w:ascii="ＭＳ Ｐゴシック" w:eastAsia="ＭＳ Ｐゴシック" w:hAnsi="ＭＳ Ｐゴシック"/>
                <w:sz w:val="16"/>
                <w:szCs w:val="16"/>
              </w:rPr>
            </w:pPr>
            <w:r w:rsidRPr="005566A6">
              <w:rPr>
                <w:rFonts w:ascii="ＭＳ Ｐゴシック" w:eastAsia="ＭＳ Ｐゴシック" w:hAnsi="ＭＳ Ｐゴシック" w:hint="eastAsia"/>
                <w:sz w:val="16"/>
                <w:szCs w:val="16"/>
              </w:rPr>
              <w:t>児童数</w:t>
            </w:r>
          </w:p>
        </w:tc>
        <w:tc>
          <w:tcPr>
            <w:tcW w:w="817" w:type="dxa"/>
            <w:shd w:val="clear" w:color="auto" w:fill="DAEEF3"/>
            <w:vAlign w:val="center"/>
          </w:tcPr>
          <w:p w:rsidR="00AC0801" w:rsidRPr="005566A6" w:rsidRDefault="00AC0801" w:rsidP="00AC0801">
            <w:pPr>
              <w:spacing w:line="240" w:lineRule="exact"/>
              <w:jc w:val="center"/>
              <w:rPr>
                <w:rFonts w:ascii="ＭＳ Ｐゴシック" w:eastAsia="ＭＳ Ｐゴシック" w:hAnsi="ＭＳ Ｐゴシック"/>
                <w:sz w:val="16"/>
                <w:szCs w:val="16"/>
              </w:rPr>
            </w:pPr>
            <w:r w:rsidRPr="005566A6">
              <w:rPr>
                <w:rFonts w:ascii="ＭＳ Ｐゴシック" w:eastAsia="ＭＳ Ｐゴシック" w:hAnsi="ＭＳ Ｐゴシック" w:hint="eastAsia"/>
                <w:sz w:val="16"/>
                <w:szCs w:val="16"/>
              </w:rPr>
              <w:t>実施</w:t>
            </w:r>
          </w:p>
          <w:p w:rsidR="00AC0801" w:rsidRPr="005566A6" w:rsidRDefault="00AC0801" w:rsidP="00AC080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か所</w:t>
            </w:r>
            <w:r w:rsidRPr="005566A6">
              <w:rPr>
                <w:rFonts w:ascii="ＭＳ Ｐゴシック" w:eastAsia="ＭＳ Ｐゴシック" w:hAnsi="ＭＳ Ｐゴシック" w:hint="eastAsia"/>
                <w:sz w:val="16"/>
                <w:szCs w:val="16"/>
              </w:rPr>
              <w:t>数</w:t>
            </w:r>
          </w:p>
        </w:tc>
        <w:tc>
          <w:tcPr>
            <w:tcW w:w="841" w:type="dxa"/>
            <w:shd w:val="clear" w:color="auto" w:fill="DAEEF3"/>
            <w:vAlign w:val="center"/>
          </w:tcPr>
          <w:p w:rsidR="00AC0801" w:rsidRPr="005566A6" w:rsidRDefault="00AC0801" w:rsidP="00AC0801">
            <w:pPr>
              <w:spacing w:line="240" w:lineRule="exact"/>
              <w:jc w:val="center"/>
              <w:rPr>
                <w:rFonts w:ascii="ＭＳ Ｐゴシック" w:eastAsia="ＭＳ Ｐゴシック" w:hAnsi="ＭＳ Ｐゴシック"/>
                <w:sz w:val="16"/>
                <w:szCs w:val="16"/>
              </w:rPr>
            </w:pPr>
            <w:r w:rsidRPr="005566A6">
              <w:rPr>
                <w:rFonts w:ascii="ＭＳ Ｐゴシック" w:eastAsia="ＭＳ Ｐゴシック" w:hAnsi="ＭＳ Ｐゴシック" w:hint="eastAsia"/>
                <w:sz w:val="16"/>
                <w:szCs w:val="16"/>
              </w:rPr>
              <w:t>児童数</w:t>
            </w:r>
          </w:p>
        </w:tc>
        <w:tc>
          <w:tcPr>
            <w:tcW w:w="817" w:type="dxa"/>
            <w:shd w:val="clear" w:color="auto" w:fill="DAEEF3"/>
            <w:vAlign w:val="center"/>
          </w:tcPr>
          <w:p w:rsidR="00AC0801" w:rsidRPr="005566A6" w:rsidRDefault="00AC0801" w:rsidP="00AC0801">
            <w:pPr>
              <w:spacing w:line="240" w:lineRule="exact"/>
              <w:jc w:val="center"/>
              <w:rPr>
                <w:rFonts w:ascii="ＭＳ Ｐゴシック" w:eastAsia="ＭＳ Ｐゴシック" w:hAnsi="ＭＳ Ｐゴシック"/>
                <w:sz w:val="16"/>
                <w:szCs w:val="16"/>
              </w:rPr>
            </w:pPr>
            <w:r w:rsidRPr="005566A6">
              <w:rPr>
                <w:rFonts w:ascii="ＭＳ Ｐゴシック" w:eastAsia="ＭＳ Ｐゴシック" w:hAnsi="ＭＳ Ｐゴシック" w:hint="eastAsia"/>
                <w:sz w:val="16"/>
                <w:szCs w:val="16"/>
              </w:rPr>
              <w:t>実施</w:t>
            </w:r>
          </w:p>
          <w:p w:rsidR="00AC0801" w:rsidRPr="005566A6" w:rsidRDefault="00AC0801" w:rsidP="00AC080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か所</w:t>
            </w:r>
            <w:r w:rsidRPr="005566A6">
              <w:rPr>
                <w:rFonts w:ascii="ＭＳ Ｐゴシック" w:eastAsia="ＭＳ Ｐゴシック" w:hAnsi="ＭＳ Ｐゴシック" w:hint="eastAsia"/>
                <w:sz w:val="16"/>
                <w:szCs w:val="16"/>
              </w:rPr>
              <w:t>数</w:t>
            </w:r>
          </w:p>
        </w:tc>
        <w:tc>
          <w:tcPr>
            <w:tcW w:w="841" w:type="dxa"/>
            <w:shd w:val="clear" w:color="auto" w:fill="DAEEF3"/>
            <w:vAlign w:val="center"/>
          </w:tcPr>
          <w:p w:rsidR="00AC0801" w:rsidRPr="005566A6" w:rsidRDefault="00AC0801" w:rsidP="00AC0801">
            <w:pPr>
              <w:spacing w:line="240" w:lineRule="exact"/>
              <w:jc w:val="center"/>
              <w:rPr>
                <w:rFonts w:ascii="ＭＳ Ｐゴシック" w:eastAsia="ＭＳ Ｐゴシック" w:hAnsi="ＭＳ Ｐゴシック"/>
                <w:sz w:val="16"/>
                <w:szCs w:val="16"/>
              </w:rPr>
            </w:pPr>
            <w:r w:rsidRPr="005566A6">
              <w:rPr>
                <w:rFonts w:ascii="ＭＳ Ｐゴシック" w:eastAsia="ＭＳ Ｐゴシック" w:hAnsi="ＭＳ Ｐゴシック" w:hint="eastAsia"/>
                <w:sz w:val="16"/>
                <w:szCs w:val="16"/>
              </w:rPr>
              <w:t>児童数</w:t>
            </w:r>
          </w:p>
        </w:tc>
        <w:tc>
          <w:tcPr>
            <w:tcW w:w="816" w:type="dxa"/>
            <w:shd w:val="clear" w:color="auto" w:fill="DAEEF3"/>
            <w:vAlign w:val="center"/>
          </w:tcPr>
          <w:p w:rsidR="00AC0801" w:rsidRPr="005566A6" w:rsidRDefault="00AC0801" w:rsidP="00AC0801">
            <w:pPr>
              <w:spacing w:line="240" w:lineRule="exact"/>
              <w:jc w:val="center"/>
              <w:rPr>
                <w:rFonts w:ascii="ＭＳ Ｐゴシック" w:eastAsia="ＭＳ Ｐゴシック" w:hAnsi="ＭＳ Ｐゴシック"/>
                <w:sz w:val="16"/>
                <w:szCs w:val="16"/>
              </w:rPr>
            </w:pPr>
            <w:r w:rsidRPr="005566A6">
              <w:rPr>
                <w:rFonts w:ascii="ＭＳ Ｐゴシック" w:eastAsia="ＭＳ Ｐゴシック" w:hAnsi="ＭＳ Ｐゴシック" w:hint="eastAsia"/>
                <w:sz w:val="16"/>
                <w:szCs w:val="16"/>
              </w:rPr>
              <w:t>実施</w:t>
            </w:r>
          </w:p>
          <w:p w:rsidR="00AC0801" w:rsidRPr="005566A6" w:rsidRDefault="00AC0801" w:rsidP="00AC080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か所</w:t>
            </w:r>
            <w:r w:rsidRPr="005566A6">
              <w:rPr>
                <w:rFonts w:ascii="ＭＳ Ｐゴシック" w:eastAsia="ＭＳ Ｐゴシック" w:hAnsi="ＭＳ Ｐゴシック" w:hint="eastAsia"/>
                <w:sz w:val="16"/>
                <w:szCs w:val="16"/>
              </w:rPr>
              <w:t>数</w:t>
            </w:r>
          </w:p>
        </w:tc>
        <w:tc>
          <w:tcPr>
            <w:tcW w:w="842" w:type="dxa"/>
            <w:shd w:val="clear" w:color="auto" w:fill="DAEEF3"/>
            <w:vAlign w:val="center"/>
          </w:tcPr>
          <w:p w:rsidR="00AC0801" w:rsidRPr="005566A6" w:rsidRDefault="00AC0801" w:rsidP="00AC0801">
            <w:pPr>
              <w:spacing w:line="240" w:lineRule="exact"/>
              <w:jc w:val="center"/>
              <w:rPr>
                <w:rFonts w:ascii="ＭＳ Ｐゴシック" w:eastAsia="ＭＳ Ｐゴシック" w:hAnsi="ＭＳ Ｐゴシック"/>
                <w:sz w:val="16"/>
                <w:szCs w:val="16"/>
              </w:rPr>
            </w:pPr>
            <w:r w:rsidRPr="005566A6">
              <w:rPr>
                <w:rFonts w:ascii="ＭＳ Ｐゴシック" w:eastAsia="ＭＳ Ｐゴシック" w:hAnsi="ＭＳ Ｐゴシック" w:hint="eastAsia"/>
                <w:sz w:val="16"/>
                <w:szCs w:val="16"/>
              </w:rPr>
              <w:t>児童数</w:t>
            </w:r>
          </w:p>
        </w:tc>
        <w:tc>
          <w:tcPr>
            <w:tcW w:w="816" w:type="dxa"/>
            <w:shd w:val="clear" w:color="auto" w:fill="DAEEF3"/>
            <w:vAlign w:val="center"/>
          </w:tcPr>
          <w:p w:rsidR="00AC0801" w:rsidRPr="005566A6" w:rsidRDefault="00AC0801" w:rsidP="00AC0801">
            <w:pPr>
              <w:spacing w:line="240" w:lineRule="exact"/>
              <w:jc w:val="center"/>
              <w:rPr>
                <w:rFonts w:ascii="ＭＳ Ｐゴシック" w:eastAsia="ＭＳ Ｐゴシック" w:hAnsi="ＭＳ Ｐゴシック"/>
                <w:sz w:val="16"/>
                <w:szCs w:val="16"/>
              </w:rPr>
            </w:pPr>
            <w:r w:rsidRPr="005566A6">
              <w:rPr>
                <w:rFonts w:ascii="ＭＳ Ｐゴシック" w:eastAsia="ＭＳ Ｐゴシック" w:hAnsi="ＭＳ Ｐゴシック" w:hint="eastAsia"/>
                <w:sz w:val="16"/>
                <w:szCs w:val="16"/>
              </w:rPr>
              <w:t>実施</w:t>
            </w:r>
          </w:p>
          <w:p w:rsidR="00AC0801" w:rsidRPr="005566A6" w:rsidRDefault="00AC0801" w:rsidP="00AC080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か所</w:t>
            </w:r>
            <w:r w:rsidRPr="005566A6">
              <w:rPr>
                <w:rFonts w:ascii="ＭＳ Ｐゴシック" w:eastAsia="ＭＳ Ｐゴシック" w:hAnsi="ＭＳ Ｐゴシック" w:hint="eastAsia"/>
                <w:sz w:val="16"/>
                <w:szCs w:val="16"/>
              </w:rPr>
              <w:t>数</w:t>
            </w:r>
          </w:p>
        </w:tc>
        <w:tc>
          <w:tcPr>
            <w:tcW w:w="842" w:type="dxa"/>
            <w:shd w:val="clear" w:color="auto" w:fill="DAEEF3"/>
            <w:vAlign w:val="center"/>
          </w:tcPr>
          <w:p w:rsidR="00AC0801" w:rsidRPr="005566A6" w:rsidRDefault="00AC0801" w:rsidP="00AC0801">
            <w:pPr>
              <w:spacing w:line="240" w:lineRule="exact"/>
              <w:jc w:val="center"/>
              <w:rPr>
                <w:rFonts w:ascii="ＭＳ Ｐゴシック" w:eastAsia="ＭＳ Ｐゴシック" w:hAnsi="ＭＳ Ｐゴシック"/>
                <w:sz w:val="16"/>
                <w:szCs w:val="16"/>
              </w:rPr>
            </w:pPr>
            <w:r w:rsidRPr="005566A6">
              <w:rPr>
                <w:rFonts w:ascii="ＭＳ Ｐゴシック" w:eastAsia="ＭＳ Ｐゴシック" w:hAnsi="ＭＳ Ｐゴシック" w:hint="eastAsia"/>
                <w:sz w:val="16"/>
                <w:szCs w:val="16"/>
              </w:rPr>
              <w:t>児童数</w:t>
            </w:r>
          </w:p>
        </w:tc>
      </w:tr>
      <w:tr w:rsidR="00E80224" w:rsidRPr="005566A6" w:rsidTr="00AC0801">
        <w:trPr>
          <w:trHeight w:val="460"/>
        </w:trPr>
        <w:tc>
          <w:tcPr>
            <w:tcW w:w="771" w:type="dxa"/>
            <w:shd w:val="clear" w:color="auto" w:fill="auto"/>
            <w:vAlign w:val="center"/>
          </w:tcPr>
          <w:p w:rsidR="00E80224" w:rsidRPr="005566A6" w:rsidRDefault="00E80224" w:rsidP="00E80224">
            <w:pPr>
              <w:jc w:val="left"/>
              <w:rPr>
                <w:rFonts w:ascii="ＭＳ Ｐゴシック" w:eastAsia="ＭＳ Ｐゴシック" w:hAnsi="ＭＳ Ｐゴシック"/>
                <w:sz w:val="22"/>
              </w:rPr>
            </w:pPr>
            <w:r w:rsidRPr="005566A6">
              <w:rPr>
                <w:rFonts w:ascii="ＭＳ Ｐゴシック" w:eastAsia="ＭＳ Ｐゴシック" w:hAnsi="ＭＳ Ｐゴシック" w:hint="eastAsia"/>
                <w:sz w:val="22"/>
              </w:rPr>
              <w:t>栃木</w:t>
            </w:r>
          </w:p>
        </w:tc>
        <w:tc>
          <w:tcPr>
            <w:tcW w:w="817"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24</w:t>
            </w:r>
          </w:p>
        </w:tc>
        <w:tc>
          <w:tcPr>
            <w:tcW w:w="841"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1,015</w:t>
            </w:r>
          </w:p>
        </w:tc>
        <w:tc>
          <w:tcPr>
            <w:tcW w:w="817"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25</w:t>
            </w:r>
          </w:p>
        </w:tc>
        <w:tc>
          <w:tcPr>
            <w:tcW w:w="841"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1,041</w:t>
            </w:r>
          </w:p>
        </w:tc>
        <w:tc>
          <w:tcPr>
            <w:tcW w:w="817"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25</w:t>
            </w:r>
          </w:p>
        </w:tc>
        <w:tc>
          <w:tcPr>
            <w:tcW w:w="841"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1,098</w:t>
            </w:r>
          </w:p>
        </w:tc>
        <w:tc>
          <w:tcPr>
            <w:tcW w:w="816"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24</w:t>
            </w:r>
          </w:p>
        </w:tc>
        <w:tc>
          <w:tcPr>
            <w:tcW w:w="842"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1,165</w:t>
            </w:r>
          </w:p>
        </w:tc>
        <w:tc>
          <w:tcPr>
            <w:tcW w:w="816"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26</w:t>
            </w:r>
          </w:p>
        </w:tc>
        <w:tc>
          <w:tcPr>
            <w:tcW w:w="842" w:type="dxa"/>
            <w:shd w:val="clear" w:color="auto" w:fill="auto"/>
            <w:vAlign w:val="center"/>
          </w:tcPr>
          <w:p w:rsidR="00E80224" w:rsidRPr="008511AB" w:rsidRDefault="008028FC" w:rsidP="00E80224">
            <w:pPr>
              <w:jc w:val="right"/>
              <w:rPr>
                <w:rFonts w:ascii="ＭＳ Ｐゴシック" w:eastAsia="ＭＳ Ｐゴシック" w:hAnsi="ＭＳ Ｐゴシック"/>
                <w:sz w:val="22"/>
              </w:rPr>
            </w:pPr>
            <w:r w:rsidRPr="008511AB">
              <w:rPr>
                <w:rFonts w:ascii="ＭＳ Ｐゴシック" w:eastAsia="ＭＳ Ｐゴシック" w:hAnsi="ＭＳ Ｐゴシック" w:hint="eastAsia"/>
                <w:sz w:val="22"/>
              </w:rPr>
              <w:t>1,213</w:t>
            </w:r>
          </w:p>
        </w:tc>
      </w:tr>
      <w:tr w:rsidR="00E80224" w:rsidRPr="005566A6" w:rsidTr="00AC0801">
        <w:trPr>
          <w:trHeight w:val="424"/>
        </w:trPr>
        <w:tc>
          <w:tcPr>
            <w:tcW w:w="771" w:type="dxa"/>
            <w:shd w:val="clear" w:color="auto" w:fill="auto"/>
            <w:vAlign w:val="center"/>
          </w:tcPr>
          <w:p w:rsidR="00E80224" w:rsidRPr="005566A6" w:rsidRDefault="00E80224" w:rsidP="00E80224">
            <w:pPr>
              <w:jc w:val="left"/>
              <w:rPr>
                <w:rFonts w:ascii="ＭＳ Ｐゴシック" w:eastAsia="ＭＳ Ｐゴシック" w:hAnsi="ＭＳ Ｐゴシック"/>
                <w:sz w:val="22"/>
              </w:rPr>
            </w:pPr>
            <w:r w:rsidRPr="005566A6">
              <w:rPr>
                <w:rFonts w:ascii="ＭＳ Ｐゴシック" w:eastAsia="ＭＳ Ｐゴシック" w:hAnsi="ＭＳ Ｐゴシック" w:hint="eastAsia"/>
                <w:sz w:val="22"/>
              </w:rPr>
              <w:t>大平</w:t>
            </w:r>
          </w:p>
        </w:tc>
        <w:tc>
          <w:tcPr>
            <w:tcW w:w="817"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8</w:t>
            </w:r>
          </w:p>
        </w:tc>
        <w:tc>
          <w:tcPr>
            <w:tcW w:w="841"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327</w:t>
            </w:r>
          </w:p>
        </w:tc>
        <w:tc>
          <w:tcPr>
            <w:tcW w:w="817"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8</w:t>
            </w:r>
          </w:p>
        </w:tc>
        <w:tc>
          <w:tcPr>
            <w:tcW w:w="841"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331</w:t>
            </w:r>
          </w:p>
        </w:tc>
        <w:tc>
          <w:tcPr>
            <w:tcW w:w="817"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9</w:t>
            </w:r>
          </w:p>
        </w:tc>
        <w:tc>
          <w:tcPr>
            <w:tcW w:w="841"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336</w:t>
            </w:r>
          </w:p>
        </w:tc>
        <w:tc>
          <w:tcPr>
            <w:tcW w:w="816"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9</w:t>
            </w:r>
          </w:p>
        </w:tc>
        <w:tc>
          <w:tcPr>
            <w:tcW w:w="842"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358</w:t>
            </w:r>
          </w:p>
        </w:tc>
        <w:tc>
          <w:tcPr>
            <w:tcW w:w="816"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9</w:t>
            </w:r>
          </w:p>
        </w:tc>
        <w:tc>
          <w:tcPr>
            <w:tcW w:w="842" w:type="dxa"/>
            <w:shd w:val="clear" w:color="auto" w:fill="auto"/>
            <w:vAlign w:val="center"/>
          </w:tcPr>
          <w:p w:rsidR="00E80224" w:rsidRPr="008511AB" w:rsidRDefault="008028FC" w:rsidP="00E80224">
            <w:pPr>
              <w:jc w:val="right"/>
              <w:rPr>
                <w:rFonts w:ascii="ＭＳ Ｐゴシック" w:eastAsia="ＭＳ Ｐゴシック" w:hAnsi="ＭＳ Ｐゴシック"/>
                <w:sz w:val="22"/>
              </w:rPr>
            </w:pPr>
            <w:r w:rsidRPr="008511AB">
              <w:rPr>
                <w:rFonts w:ascii="ＭＳ Ｐゴシック" w:eastAsia="ＭＳ Ｐゴシック" w:hAnsi="ＭＳ Ｐゴシック" w:hint="eastAsia"/>
                <w:sz w:val="22"/>
              </w:rPr>
              <w:t>375</w:t>
            </w:r>
          </w:p>
        </w:tc>
      </w:tr>
      <w:tr w:rsidR="00E80224" w:rsidRPr="005566A6" w:rsidTr="00AC0801">
        <w:trPr>
          <w:trHeight w:val="416"/>
        </w:trPr>
        <w:tc>
          <w:tcPr>
            <w:tcW w:w="771" w:type="dxa"/>
            <w:shd w:val="clear" w:color="auto" w:fill="auto"/>
            <w:vAlign w:val="center"/>
          </w:tcPr>
          <w:p w:rsidR="00E80224" w:rsidRPr="005566A6" w:rsidRDefault="00E80224" w:rsidP="00E80224">
            <w:pPr>
              <w:jc w:val="left"/>
              <w:rPr>
                <w:rFonts w:ascii="ＭＳ Ｐゴシック" w:eastAsia="ＭＳ Ｐゴシック" w:hAnsi="ＭＳ Ｐゴシック"/>
                <w:sz w:val="22"/>
              </w:rPr>
            </w:pPr>
            <w:r w:rsidRPr="005566A6">
              <w:rPr>
                <w:rFonts w:ascii="ＭＳ Ｐゴシック" w:eastAsia="ＭＳ Ｐゴシック" w:hAnsi="ＭＳ Ｐゴシック" w:hint="eastAsia"/>
                <w:sz w:val="22"/>
              </w:rPr>
              <w:t>藤岡</w:t>
            </w:r>
          </w:p>
        </w:tc>
        <w:tc>
          <w:tcPr>
            <w:tcW w:w="817"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4</w:t>
            </w:r>
          </w:p>
        </w:tc>
        <w:tc>
          <w:tcPr>
            <w:tcW w:w="841"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92</w:t>
            </w:r>
          </w:p>
        </w:tc>
        <w:tc>
          <w:tcPr>
            <w:tcW w:w="817"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4</w:t>
            </w:r>
          </w:p>
        </w:tc>
        <w:tc>
          <w:tcPr>
            <w:tcW w:w="841"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86</w:t>
            </w:r>
          </w:p>
        </w:tc>
        <w:tc>
          <w:tcPr>
            <w:tcW w:w="817"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4</w:t>
            </w:r>
          </w:p>
        </w:tc>
        <w:tc>
          <w:tcPr>
            <w:tcW w:w="841"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101</w:t>
            </w:r>
          </w:p>
        </w:tc>
        <w:tc>
          <w:tcPr>
            <w:tcW w:w="816"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4</w:t>
            </w:r>
          </w:p>
        </w:tc>
        <w:tc>
          <w:tcPr>
            <w:tcW w:w="842"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100</w:t>
            </w:r>
          </w:p>
        </w:tc>
        <w:tc>
          <w:tcPr>
            <w:tcW w:w="816"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5</w:t>
            </w:r>
          </w:p>
        </w:tc>
        <w:tc>
          <w:tcPr>
            <w:tcW w:w="842" w:type="dxa"/>
            <w:shd w:val="clear" w:color="auto" w:fill="auto"/>
            <w:vAlign w:val="center"/>
          </w:tcPr>
          <w:p w:rsidR="00E80224" w:rsidRPr="008511AB" w:rsidRDefault="00E80224" w:rsidP="00E80224">
            <w:pPr>
              <w:jc w:val="right"/>
              <w:rPr>
                <w:rFonts w:ascii="ＭＳ Ｐゴシック" w:eastAsia="ＭＳ Ｐゴシック" w:hAnsi="ＭＳ Ｐゴシック"/>
                <w:sz w:val="22"/>
              </w:rPr>
            </w:pPr>
            <w:r w:rsidRPr="008511AB">
              <w:rPr>
                <w:rFonts w:ascii="ＭＳ Ｐゴシック" w:eastAsia="ＭＳ Ｐゴシック" w:hAnsi="ＭＳ Ｐゴシック" w:hint="eastAsia"/>
                <w:sz w:val="22"/>
              </w:rPr>
              <w:t>111</w:t>
            </w:r>
          </w:p>
        </w:tc>
      </w:tr>
      <w:tr w:rsidR="00E80224" w:rsidRPr="005566A6" w:rsidTr="00AC0801">
        <w:trPr>
          <w:trHeight w:val="421"/>
        </w:trPr>
        <w:tc>
          <w:tcPr>
            <w:tcW w:w="771" w:type="dxa"/>
            <w:shd w:val="clear" w:color="auto" w:fill="auto"/>
            <w:vAlign w:val="center"/>
          </w:tcPr>
          <w:p w:rsidR="00E80224" w:rsidRPr="005566A6" w:rsidRDefault="00E80224" w:rsidP="00E80224">
            <w:pPr>
              <w:jc w:val="left"/>
              <w:rPr>
                <w:rFonts w:ascii="ＭＳ Ｐゴシック" w:eastAsia="ＭＳ Ｐゴシック" w:hAnsi="ＭＳ Ｐゴシック"/>
                <w:sz w:val="22"/>
              </w:rPr>
            </w:pPr>
            <w:r w:rsidRPr="005566A6">
              <w:rPr>
                <w:rFonts w:ascii="ＭＳ Ｐゴシック" w:eastAsia="ＭＳ Ｐゴシック" w:hAnsi="ＭＳ Ｐゴシック" w:hint="eastAsia"/>
                <w:sz w:val="22"/>
              </w:rPr>
              <w:t>都賀</w:t>
            </w:r>
          </w:p>
        </w:tc>
        <w:tc>
          <w:tcPr>
            <w:tcW w:w="817"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3</w:t>
            </w:r>
          </w:p>
        </w:tc>
        <w:tc>
          <w:tcPr>
            <w:tcW w:w="841"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136</w:t>
            </w:r>
          </w:p>
        </w:tc>
        <w:tc>
          <w:tcPr>
            <w:tcW w:w="817"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3</w:t>
            </w:r>
          </w:p>
        </w:tc>
        <w:tc>
          <w:tcPr>
            <w:tcW w:w="841"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134</w:t>
            </w:r>
          </w:p>
        </w:tc>
        <w:tc>
          <w:tcPr>
            <w:tcW w:w="817"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3</w:t>
            </w:r>
          </w:p>
        </w:tc>
        <w:tc>
          <w:tcPr>
            <w:tcW w:w="841"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151</w:t>
            </w:r>
          </w:p>
        </w:tc>
        <w:tc>
          <w:tcPr>
            <w:tcW w:w="816"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3</w:t>
            </w:r>
          </w:p>
        </w:tc>
        <w:tc>
          <w:tcPr>
            <w:tcW w:w="842"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150</w:t>
            </w:r>
          </w:p>
        </w:tc>
        <w:tc>
          <w:tcPr>
            <w:tcW w:w="816" w:type="dxa"/>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3</w:t>
            </w:r>
          </w:p>
        </w:tc>
        <w:tc>
          <w:tcPr>
            <w:tcW w:w="842" w:type="dxa"/>
            <w:shd w:val="clear" w:color="auto" w:fill="auto"/>
            <w:vAlign w:val="center"/>
          </w:tcPr>
          <w:p w:rsidR="00E80224" w:rsidRPr="008511AB" w:rsidRDefault="008028FC" w:rsidP="00E80224">
            <w:pPr>
              <w:jc w:val="right"/>
              <w:rPr>
                <w:rFonts w:ascii="ＭＳ Ｐゴシック" w:eastAsia="ＭＳ Ｐゴシック" w:hAnsi="ＭＳ Ｐゴシック"/>
                <w:sz w:val="22"/>
              </w:rPr>
            </w:pPr>
            <w:r w:rsidRPr="008511AB">
              <w:rPr>
                <w:rFonts w:ascii="ＭＳ Ｐゴシック" w:eastAsia="ＭＳ Ｐゴシック" w:hAnsi="ＭＳ Ｐゴシック" w:hint="eastAsia"/>
                <w:sz w:val="22"/>
              </w:rPr>
              <w:t>161</w:t>
            </w:r>
          </w:p>
        </w:tc>
      </w:tr>
      <w:tr w:rsidR="00E80224" w:rsidRPr="005566A6" w:rsidTr="00AC0801">
        <w:trPr>
          <w:trHeight w:val="414"/>
        </w:trPr>
        <w:tc>
          <w:tcPr>
            <w:tcW w:w="771" w:type="dxa"/>
            <w:tcBorders>
              <w:bottom w:val="single" w:sz="4" w:space="0" w:color="auto"/>
            </w:tcBorders>
            <w:shd w:val="clear" w:color="auto" w:fill="auto"/>
            <w:vAlign w:val="center"/>
          </w:tcPr>
          <w:p w:rsidR="00E80224" w:rsidRPr="005566A6" w:rsidRDefault="00E80224" w:rsidP="00E80224">
            <w:pPr>
              <w:jc w:val="left"/>
              <w:rPr>
                <w:rFonts w:ascii="ＭＳ Ｐゴシック" w:eastAsia="ＭＳ Ｐゴシック" w:hAnsi="ＭＳ Ｐゴシック"/>
                <w:sz w:val="22"/>
              </w:rPr>
            </w:pPr>
            <w:r w:rsidRPr="005566A6">
              <w:rPr>
                <w:rFonts w:ascii="ＭＳ Ｐゴシック" w:eastAsia="ＭＳ Ｐゴシック" w:hAnsi="ＭＳ Ｐゴシック" w:hint="eastAsia"/>
                <w:sz w:val="22"/>
              </w:rPr>
              <w:t>西方</w:t>
            </w:r>
          </w:p>
        </w:tc>
        <w:tc>
          <w:tcPr>
            <w:tcW w:w="817" w:type="dxa"/>
            <w:tcBorders>
              <w:bottom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2</w:t>
            </w:r>
          </w:p>
        </w:tc>
        <w:tc>
          <w:tcPr>
            <w:tcW w:w="841" w:type="dxa"/>
            <w:tcBorders>
              <w:bottom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63</w:t>
            </w:r>
          </w:p>
        </w:tc>
        <w:tc>
          <w:tcPr>
            <w:tcW w:w="817" w:type="dxa"/>
            <w:tcBorders>
              <w:bottom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2</w:t>
            </w:r>
          </w:p>
        </w:tc>
        <w:tc>
          <w:tcPr>
            <w:tcW w:w="841" w:type="dxa"/>
            <w:tcBorders>
              <w:bottom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46</w:t>
            </w:r>
          </w:p>
        </w:tc>
        <w:tc>
          <w:tcPr>
            <w:tcW w:w="817" w:type="dxa"/>
            <w:tcBorders>
              <w:bottom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2</w:t>
            </w:r>
          </w:p>
        </w:tc>
        <w:tc>
          <w:tcPr>
            <w:tcW w:w="841" w:type="dxa"/>
            <w:tcBorders>
              <w:bottom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45</w:t>
            </w:r>
          </w:p>
        </w:tc>
        <w:tc>
          <w:tcPr>
            <w:tcW w:w="816" w:type="dxa"/>
            <w:tcBorders>
              <w:bottom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2</w:t>
            </w:r>
          </w:p>
        </w:tc>
        <w:tc>
          <w:tcPr>
            <w:tcW w:w="842" w:type="dxa"/>
            <w:tcBorders>
              <w:bottom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68</w:t>
            </w:r>
          </w:p>
        </w:tc>
        <w:tc>
          <w:tcPr>
            <w:tcW w:w="816" w:type="dxa"/>
            <w:tcBorders>
              <w:bottom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2</w:t>
            </w:r>
          </w:p>
        </w:tc>
        <w:tc>
          <w:tcPr>
            <w:tcW w:w="842" w:type="dxa"/>
            <w:tcBorders>
              <w:bottom w:val="single" w:sz="4" w:space="0" w:color="auto"/>
            </w:tcBorders>
            <w:shd w:val="clear" w:color="auto" w:fill="auto"/>
            <w:vAlign w:val="center"/>
          </w:tcPr>
          <w:p w:rsidR="00E80224" w:rsidRPr="008511AB" w:rsidRDefault="008028FC" w:rsidP="00E80224">
            <w:pPr>
              <w:jc w:val="right"/>
              <w:rPr>
                <w:rFonts w:ascii="ＭＳ Ｐゴシック" w:eastAsia="ＭＳ Ｐゴシック" w:hAnsi="ＭＳ Ｐゴシック"/>
                <w:sz w:val="22"/>
              </w:rPr>
            </w:pPr>
            <w:r w:rsidRPr="008511AB">
              <w:rPr>
                <w:rFonts w:ascii="ＭＳ Ｐゴシック" w:eastAsia="ＭＳ Ｐゴシック" w:hAnsi="ＭＳ Ｐゴシック" w:hint="eastAsia"/>
                <w:sz w:val="22"/>
              </w:rPr>
              <w:t>60</w:t>
            </w:r>
          </w:p>
        </w:tc>
      </w:tr>
      <w:tr w:rsidR="00E80224" w:rsidRPr="005566A6" w:rsidTr="00AC0801">
        <w:trPr>
          <w:trHeight w:val="420"/>
        </w:trPr>
        <w:tc>
          <w:tcPr>
            <w:tcW w:w="771" w:type="dxa"/>
            <w:tcBorders>
              <w:top w:val="single" w:sz="4" w:space="0" w:color="auto"/>
              <w:left w:val="single" w:sz="4" w:space="0" w:color="auto"/>
              <w:bottom w:val="double" w:sz="4" w:space="0" w:color="auto"/>
              <w:right w:val="single" w:sz="4" w:space="0" w:color="auto"/>
            </w:tcBorders>
            <w:shd w:val="clear" w:color="auto" w:fill="auto"/>
            <w:vAlign w:val="center"/>
          </w:tcPr>
          <w:p w:rsidR="00E80224" w:rsidRPr="005566A6" w:rsidRDefault="00E80224" w:rsidP="00E80224">
            <w:pPr>
              <w:jc w:val="left"/>
              <w:rPr>
                <w:rFonts w:ascii="ＭＳ Ｐゴシック" w:eastAsia="ＭＳ Ｐゴシック" w:hAnsi="ＭＳ Ｐゴシック"/>
                <w:sz w:val="22"/>
              </w:rPr>
            </w:pPr>
            <w:r w:rsidRPr="005566A6">
              <w:rPr>
                <w:rFonts w:ascii="ＭＳ Ｐゴシック" w:eastAsia="ＭＳ Ｐゴシック" w:hAnsi="ＭＳ Ｐゴシック" w:hint="eastAsia"/>
                <w:sz w:val="22"/>
              </w:rPr>
              <w:t>岩舟</w:t>
            </w:r>
          </w:p>
        </w:tc>
        <w:tc>
          <w:tcPr>
            <w:tcW w:w="817" w:type="dxa"/>
            <w:tcBorders>
              <w:top w:val="single" w:sz="4" w:space="0" w:color="auto"/>
              <w:left w:val="single" w:sz="4" w:space="0" w:color="auto"/>
              <w:bottom w:val="double" w:sz="4" w:space="0" w:color="auto"/>
              <w:right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7</w:t>
            </w:r>
          </w:p>
        </w:tc>
        <w:tc>
          <w:tcPr>
            <w:tcW w:w="841" w:type="dxa"/>
            <w:tcBorders>
              <w:top w:val="single" w:sz="4" w:space="0" w:color="auto"/>
              <w:left w:val="single" w:sz="4" w:space="0" w:color="auto"/>
              <w:bottom w:val="double" w:sz="4" w:space="0" w:color="auto"/>
              <w:right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200</w:t>
            </w:r>
          </w:p>
        </w:tc>
        <w:tc>
          <w:tcPr>
            <w:tcW w:w="817" w:type="dxa"/>
            <w:tcBorders>
              <w:top w:val="single" w:sz="4" w:space="0" w:color="auto"/>
              <w:left w:val="single" w:sz="4" w:space="0" w:color="auto"/>
              <w:bottom w:val="double" w:sz="4" w:space="0" w:color="auto"/>
              <w:right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7</w:t>
            </w:r>
          </w:p>
        </w:tc>
        <w:tc>
          <w:tcPr>
            <w:tcW w:w="841" w:type="dxa"/>
            <w:tcBorders>
              <w:top w:val="single" w:sz="4" w:space="0" w:color="auto"/>
              <w:left w:val="single" w:sz="4" w:space="0" w:color="auto"/>
              <w:bottom w:val="double" w:sz="4" w:space="0" w:color="auto"/>
              <w:right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175</w:t>
            </w:r>
          </w:p>
        </w:tc>
        <w:tc>
          <w:tcPr>
            <w:tcW w:w="817" w:type="dxa"/>
            <w:tcBorders>
              <w:top w:val="single" w:sz="4" w:space="0" w:color="auto"/>
              <w:left w:val="single" w:sz="4" w:space="0" w:color="auto"/>
              <w:bottom w:val="double" w:sz="4" w:space="0" w:color="auto"/>
              <w:right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7</w:t>
            </w:r>
          </w:p>
        </w:tc>
        <w:tc>
          <w:tcPr>
            <w:tcW w:w="841" w:type="dxa"/>
            <w:tcBorders>
              <w:top w:val="single" w:sz="4" w:space="0" w:color="auto"/>
              <w:left w:val="single" w:sz="4" w:space="0" w:color="auto"/>
              <w:bottom w:val="double" w:sz="4" w:space="0" w:color="auto"/>
              <w:right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172</w:t>
            </w:r>
          </w:p>
        </w:tc>
        <w:tc>
          <w:tcPr>
            <w:tcW w:w="816" w:type="dxa"/>
            <w:tcBorders>
              <w:top w:val="single" w:sz="4" w:space="0" w:color="auto"/>
              <w:left w:val="single" w:sz="4" w:space="0" w:color="auto"/>
              <w:bottom w:val="double" w:sz="4" w:space="0" w:color="auto"/>
              <w:right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7</w:t>
            </w:r>
          </w:p>
        </w:tc>
        <w:tc>
          <w:tcPr>
            <w:tcW w:w="842" w:type="dxa"/>
            <w:tcBorders>
              <w:top w:val="single" w:sz="4" w:space="0" w:color="auto"/>
              <w:left w:val="single" w:sz="4" w:space="0" w:color="auto"/>
              <w:bottom w:val="double" w:sz="4" w:space="0" w:color="auto"/>
              <w:right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212</w:t>
            </w:r>
          </w:p>
        </w:tc>
        <w:tc>
          <w:tcPr>
            <w:tcW w:w="816" w:type="dxa"/>
            <w:tcBorders>
              <w:top w:val="single" w:sz="4" w:space="0" w:color="auto"/>
              <w:left w:val="single" w:sz="4" w:space="0" w:color="auto"/>
              <w:bottom w:val="double" w:sz="4" w:space="0" w:color="auto"/>
              <w:right w:val="sing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7</w:t>
            </w:r>
          </w:p>
        </w:tc>
        <w:tc>
          <w:tcPr>
            <w:tcW w:w="842" w:type="dxa"/>
            <w:tcBorders>
              <w:top w:val="single" w:sz="4" w:space="0" w:color="auto"/>
              <w:left w:val="single" w:sz="4" w:space="0" w:color="auto"/>
              <w:bottom w:val="double" w:sz="4" w:space="0" w:color="auto"/>
              <w:right w:val="single" w:sz="4" w:space="0" w:color="auto"/>
            </w:tcBorders>
            <w:shd w:val="clear" w:color="auto" w:fill="auto"/>
            <w:vAlign w:val="center"/>
          </w:tcPr>
          <w:p w:rsidR="00E80224" w:rsidRPr="008511AB" w:rsidRDefault="008028FC" w:rsidP="00E80224">
            <w:pPr>
              <w:jc w:val="right"/>
              <w:rPr>
                <w:rFonts w:ascii="ＭＳ Ｐゴシック" w:eastAsia="ＭＳ Ｐゴシック" w:hAnsi="ＭＳ Ｐゴシック"/>
                <w:sz w:val="22"/>
              </w:rPr>
            </w:pPr>
            <w:r w:rsidRPr="008511AB">
              <w:rPr>
                <w:rFonts w:ascii="ＭＳ Ｐゴシック" w:eastAsia="ＭＳ Ｐゴシック" w:hAnsi="ＭＳ Ｐゴシック" w:hint="eastAsia"/>
                <w:sz w:val="22"/>
              </w:rPr>
              <w:t>235</w:t>
            </w:r>
          </w:p>
        </w:tc>
      </w:tr>
      <w:tr w:rsidR="00E80224" w:rsidRPr="005566A6" w:rsidTr="00AC0801">
        <w:tc>
          <w:tcPr>
            <w:tcW w:w="771" w:type="dxa"/>
            <w:tcBorders>
              <w:top w:val="double" w:sz="4" w:space="0" w:color="auto"/>
            </w:tcBorders>
            <w:shd w:val="clear" w:color="auto" w:fill="auto"/>
            <w:vAlign w:val="center"/>
          </w:tcPr>
          <w:p w:rsidR="00E80224" w:rsidRPr="005566A6" w:rsidRDefault="00E80224" w:rsidP="00E80224">
            <w:pPr>
              <w:jc w:val="left"/>
              <w:rPr>
                <w:rFonts w:ascii="ＭＳ Ｐゴシック" w:eastAsia="ＭＳ Ｐゴシック" w:hAnsi="ＭＳ Ｐゴシック"/>
                <w:sz w:val="22"/>
              </w:rPr>
            </w:pPr>
            <w:r w:rsidRPr="005566A6">
              <w:rPr>
                <w:rFonts w:ascii="ＭＳ Ｐゴシック" w:eastAsia="ＭＳ Ｐゴシック" w:hAnsi="ＭＳ Ｐゴシック" w:hint="eastAsia"/>
                <w:sz w:val="22"/>
              </w:rPr>
              <w:t>合計</w:t>
            </w:r>
          </w:p>
        </w:tc>
        <w:tc>
          <w:tcPr>
            <w:tcW w:w="817" w:type="dxa"/>
            <w:tcBorders>
              <w:top w:val="doub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48</w:t>
            </w:r>
          </w:p>
        </w:tc>
        <w:tc>
          <w:tcPr>
            <w:tcW w:w="841" w:type="dxa"/>
            <w:tcBorders>
              <w:top w:val="doub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1,833</w:t>
            </w:r>
          </w:p>
        </w:tc>
        <w:tc>
          <w:tcPr>
            <w:tcW w:w="817" w:type="dxa"/>
            <w:tcBorders>
              <w:top w:val="doub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49</w:t>
            </w:r>
          </w:p>
        </w:tc>
        <w:tc>
          <w:tcPr>
            <w:tcW w:w="841" w:type="dxa"/>
            <w:tcBorders>
              <w:top w:val="doub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1,813</w:t>
            </w:r>
          </w:p>
        </w:tc>
        <w:tc>
          <w:tcPr>
            <w:tcW w:w="817" w:type="dxa"/>
            <w:tcBorders>
              <w:top w:val="doub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50</w:t>
            </w:r>
          </w:p>
        </w:tc>
        <w:tc>
          <w:tcPr>
            <w:tcW w:w="841" w:type="dxa"/>
            <w:tcBorders>
              <w:top w:val="doub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1,903</w:t>
            </w:r>
          </w:p>
        </w:tc>
        <w:tc>
          <w:tcPr>
            <w:tcW w:w="816" w:type="dxa"/>
            <w:tcBorders>
              <w:top w:val="doub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49</w:t>
            </w:r>
          </w:p>
        </w:tc>
        <w:tc>
          <w:tcPr>
            <w:tcW w:w="842" w:type="dxa"/>
            <w:tcBorders>
              <w:top w:val="doub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2,053</w:t>
            </w:r>
          </w:p>
        </w:tc>
        <w:tc>
          <w:tcPr>
            <w:tcW w:w="816" w:type="dxa"/>
            <w:tcBorders>
              <w:top w:val="double" w:sz="4" w:space="0" w:color="auto"/>
            </w:tcBorders>
            <w:shd w:val="clear" w:color="auto" w:fill="auto"/>
            <w:vAlign w:val="center"/>
          </w:tcPr>
          <w:p w:rsidR="00E80224" w:rsidRPr="00E80224" w:rsidRDefault="00E80224" w:rsidP="00E80224">
            <w:pPr>
              <w:jc w:val="right"/>
              <w:rPr>
                <w:rFonts w:ascii="ＭＳ Ｐゴシック" w:eastAsia="ＭＳ Ｐゴシック" w:hAnsi="ＭＳ Ｐゴシック"/>
                <w:sz w:val="22"/>
              </w:rPr>
            </w:pPr>
            <w:r w:rsidRPr="00E80224">
              <w:rPr>
                <w:rFonts w:ascii="ＭＳ Ｐゴシック" w:eastAsia="ＭＳ Ｐゴシック" w:hAnsi="ＭＳ Ｐゴシック" w:hint="eastAsia"/>
                <w:color w:val="000000"/>
                <w:sz w:val="22"/>
              </w:rPr>
              <w:t>52</w:t>
            </w:r>
          </w:p>
        </w:tc>
        <w:tc>
          <w:tcPr>
            <w:tcW w:w="842" w:type="dxa"/>
            <w:tcBorders>
              <w:top w:val="double" w:sz="4" w:space="0" w:color="auto"/>
            </w:tcBorders>
            <w:shd w:val="clear" w:color="auto" w:fill="auto"/>
            <w:vAlign w:val="center"/>
          </w:tcPr>
          <w:p w:rsidR="00E80224" w:rsidRPr="008511AB" w:rsidRDefault="008028FC" w:rsidP="00E80224">
            <w:pPr>
              <w:jc w:val="right"/>
              <w:rPr>
                <w:rFonts w:ascii="ＭＳ Ｐゴシック" w:eastAsia="ＭＳ Ｐゴシック" w:hAnsi="ＭＳ Ｐゴシック"/>
                <w:sz w:val="22"/>
              </w:rPr>
            </w:pPr>
            <w:r w:rsidRPr="008511AB">
              <w:rPr>
                <w:rFonts w:ascii="ＭＳ Ｐゴシック" w:eastAsia="ＭＳ Ｐゴシック" w:hAnsi="ＭＳ Ｐゴシック" w:hint="eastAsia"/>
                <w:sz w:val="22"/>
              </w:rPr>
              <w:t>2,155</w:t>
            </w:r>
          </w:p>
        </w:tc>
      </w:tr>
    </w:tbl>
    <w:p w:rsidR="00FB2911" w:rsidRPr="005566A6" w:rsidRDefault="00FB2911" w:rsidP="00FB2911">
      <w:pPr>
        <w:wordWrap w:val="0"/>
        <w:spacing w:line="240" w:lineRule="exact"/>
        <w:ind w:rightChars="80" w:right="168" w:firstLineChars="4950" w:firstLine="7920"/>
        <w:jc w:val="right"/>
        <w:rPr>
          <w:rFonts w:ascii="ＭＳ ゴシック" w:eastAsia="ＭＳ ゴシック" w:hAnsi="ＭＳ ゴシック"/>
          <w:noProof/>
          <w:sz w:val="16"/>
          <w:szCs w:val="21"/>
        </w:rPr>
      </w:pPr>
      <w:r w:rsidRPr="005566A6">
        <w:rPr>
          <w:rFonts w:ascii="ＭＳ ゴシック" w:eastAsia="ＭＳ ゴシック" w:hAnsi="ＭＳ ゴシック" w:hint="eastAsia"/>
          <w:noProof/>
          <w:sz w:val="16"/>
          <w:szCs w:val="21"/>
        </w:rPr>
        <w:t>資料：</w:t>
      </w:r>
      <w:r w:rsidR="004D319D">
        <w:rPr>
          <w:rFonts w:ascii="ＭＳ ゴシック" w:eastAsia="ＭＳ ゴシック" w:hAnsi="ＭＳ ゴシック" w:hint="eastAsia"/>
          <w:noProof/>
          <w:sz w:val="16"/>
          <w:szCs w:val="21"/>
        </w:rPr>
        <w:t>子育て支援</w:t>
      </w:r>
      <w:r w:rsidRPr="005566A6">
        <w:rPr>
          <w:rFonts w:ascii="ＭＳ ゴシック" w:eastAsia="ＭＳ ゴシック" w:hAnsi="ＭＳ ゴシック" w:hint="eastAsia"/>
          <w:noProof/>
          <w:sz w:val="16"/>
          <w:szCs w:val="21"/>
        </w:rPr>
        <w:t>課</w:t>
      </w:r>
    </w:p>
    <w:p w:rsidR="00FB2911" w:rsidRPr="00CB1707" w:rsidRDefault="00FB2911" w:rsidP="00FB2911">
      <w:pPr>
        <w:wordWrap w:val="0"/>
        <w:spacing w:line="240" w:lineRule="exact"/>
        <w:ind w:rightChars="80" w:right="168" w:firstLineChars="4950" w:firstLine="7920"/>
        <w:rPr>
          <w:rFonts w:ascii="ＭＳ ゴシック" w:eastAsia="ＭＳ ゴシック" w:hAnsi="ＭＳ ゴシック"/>
          <w:noProof/>
          <w:sz w:val="16"/>
          <w:szCs w:val="21"/>
        </w:rPr>
      </w:pPr>
    </w:p>
    <w:p w:rsidR="00DB7FA6" w:rsidRDefault="00DB7FA6" w:rsidP="003D7497">
      <w:pPr>
        <w:rPr>
          <w:rFonts w:ascii="HG丸ｺﾞｼｯｸM-PRO" w:eastAsia="HG丸ｺﾞｼｯｸM-PRO" w:hAnsi="HG丸ｺﾞｼｯｸM-PRO"/>
        </w:rPr>
      </w:pPr>
    </w:p>
    <w:p w:rsidR="00DB7FA6" w:rsidRDefault="00DB7FA6" w:rsidP="003D7497">
      <w:pPr>
        <w:rPr>
          <w:rFonts w:ascii="HG丸ｺﾞｼｯｸM-PRO" w:eastAsia="HG丸ｺﾞｼｯｸM-PRO" w:hAnsi="HG丸ｺﾞｼｯｸM-PRO"/>
        </w:rPr>
      </w:pPr>
    </w:p>
    <w:p w:rsidR="00DB7FA6" w:rsidRDefault="00DB7FA6" w:rsidP="003D7497">
      <w:pPr>
        <w:rPr>
          <w:rFonts w:ascii="HG丸ｺﾞｼｯｸM-PRO" w:eastAsia="HG丸ｺﾞｼｯｸM-PRO" w:hAnsi="HG丸ｺﾞｼｯｸM-PRO"/>
        </w:rPr>
      </w:pPr>
    </w:p>
    <w:p w:rsidR="00DB7FA6" w:rsidRDefault="00DB7FA6" w:rsidP="003D7497">
      <w:pPr>
        <w:rPr>
          <w:rFonts w:ascii="HG丸ｺﾞｼｯｸM-PRO" w:eastAsia="HG丸ｺﾞｼｯｸM-PRO" w:hAnsi="HG丸ｺﾞｼｯｸM-PRO"/>
        </w:rPr>
      </w:pPr>
    </w:p>
    <w:p w:rsidR="00DB7FA6" w:rsidRDefault="00DB7FA6" w:rsidP="003D7497">
      <w:pPr>
        <w:rPr>
          <w:rFonts w:ascii="HG丸ｺﾞｼｯｸM-PRO" w:eastAsia="HG丸ｺﾞｼｯｸM-PRO" w:hAnsi="HG丸ｺﾞｼｯｸM-PRO"/>
        </w:rPr>
      </w:pPr>
    </w:p>
    <w:p w:rsidR="00DB7FA6" w:rsidRDefault="00DB7FA6" w:rsidP="003D7497">
      <w:pPr>
        <w:rPr>
          <w:rFonts w:ascii="HG丸ｺﾞｼｯｸM-PRO" w:eastAsia="HG丸ｺﾞｼｯｸM-PRO" w:hAnsi="HG丸ｺﾞｼｯｸM-PRO"/>
        </w:rPr>
      </w:pPr>
    </w:p>
    <w:p w:rsidR="00DB7FA6" w:rsidRDefault="00DB7FA6" w:rsidP="003D7497">
      <w:pPr>
        <w:rPr>
          <w:rFonts w:ascii="HG丸ｺﾞｼｯｸM-PRO" w:eastAsia="HG丸ｺﾞｼｯｸM-PRO" w:hAnsi="HG丸ｺﾞｼｯｸM-PRO"/>
        </w:rPr>
      </w:pPr>
    </w:p>
    <w:p w:rsidR="00DB7FA6" w:rsidRDefault="00DB7FA6" w:rsidP="003D7497">
      <w:pPr>
        <w:rPr>
          <w:rFonts w:ascii="HG丸ｺﾞｼｯｸM-PRO" w:eastAsia="HG丸ｺﾞｼｯｸM-PRO" w:hAnsi="HG丸ｺﾞｼｯｸM-PRO"/>
        </w:rPr>
      </w:pPr>
    </w:p>
    <w:p w:rsidR="00DB7FA6" w:rsidRDefault="00DB7FA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DB7FA6" w:rsidRPr="00C8033C" w:rsidRDefault="00DB7FA6" w:rsidP="00DB7FA6">
      <w:pPr>
        <w:tabs>
          <w:tab w:val="left" w:pos="1032"/>
          <w:tab w:val="num" w:pos="1790"/>
        </w:tabs>
        <w:rPr>
          <w:rFonts w:ascii="HG丸ｺﾞｼｯｸM-PRO" w:eastAsia="HG丸ｺﾞｼｯｸM-PRO" w:hAnsi="ＭＳ Ｐゴシック" w:cs="ＭＳ Ｐゴシック"/>
          <w:b/>
          <w:kern w:val="0"/>
          <w:sz w:val="24"/>
        </w:rPr>
      </w:pPr>
      <w:r>
        <w:rPr>
          <w:rFonts w:ascii="HG丸ｺﾞｼｯｸM-PRO" w:eastAsia="HG丸ｺﾞｼｯｸM-PRO" w:hAnsi="ＭＳ Ｐゴシック" w:cs="ＭＳ Ｐゴシック" w:hint="eastAsia"/>
          <w:b/>
          <w:kern w:val="0"/>
          <w:sz w:val="24"/>
        </w:rPr>
        <w:lastRenderedPageBreak/>
        <w:t>（</w:t>
      </w:r>
      <w:r w:rsidR="000847FD">
        <w:rPr>
          <w:rFonts w:ascii="HG丸ｺﾞｼｯｸM-PRO" w:eastAsia="HG丸ｺﾞｼｯｸM-PRO" w:hAnsi="ＭＳ Ｐゴシック" w:cs="ＭＳ Ｐゴシック" w:hint="eastAsia"/>
          <w:b/>
          <w:kern w:val="0"/>
          <w:sz w:val="24"/>
        </w:rPr>
        <w:t>４</w:t>
      </w:r>
      <w:r>
        <w:rPr>
          <w:rFonts w:ascii="HG丸ｺﾞｼｯｸM-PRO" w:eastAsia="HG丸ｺﾞｼｯｸM-PRO" w:hAnsi="ＭＳ Ｐゴシック" w:cs="ＭＳ Ｐゴシック" w:hint="eastAsia"/>
          <w:b/>
          <w:kern w:val="0"/>
          <w:sz w:val="24"/>
        </w:rPr>
        <w:t>）中学校在籍</w:t>
      </w:r>
      <w:r w:rsidR="0093653A" w:rsidRPr="008511AB">
        <w:rPr>
          <w:rFonts w:ascii="HG丸ｺﾞｼｯｸM-PRO" w:eastAsia="HG丸ｺﾞｼｯｸM-PRO" w:hAnsi="ＭＳ Ｐゴシック" w:cs="ＭＳ Ｐゴシック" w:hint="eastAsia"/>
          <w:b/>
          <w:kern w:val="0"/>
          <w:sz w:val="24"/>
        </w:rPr>
        <w:t>生徒</w:t>
      </w:r>
      <w:r>
        <w:rPr>
          <w:rFonts w:ascii="HG丸ｺﾞｼｯｸM-PRO" w:eastAsia="HG丸ｺﾞｼｯｸM-PRO" w:hAnsi="ＭＳ Ｐゴシック" w:cs="ＭＳ Ｐゴシック" w:hint="eastAsia"/>
          <w:b/>
          <w:kern w:val="0"/>
          <w:sz w:val="24"/>
        </w:rPr>
        <w:t>数</w:t>
      </w:r>
      <w:r w:rsidRPr="00C8033C">
        <w:rPr>
          <w:rFonts w:ascii="HG丸ｺﾞｼｯｸM-PRO" w:eastAsia="HG丸ｺﾞｼｯｸM-PRO" w:hAnsi="ＭＳ Ｐゴシック" w:cs="ＭＳ Ｐゴシック" w:hint="eastAsia"/>
          <w:b/>
          <w:kern w:val="0"/>
          <w:sz w:val="24"/>
        </w:rPr>
        <w:t>の推移</w:t>
      </w:r>
    </w:p>
    <w:p w:rsidR="00E80224" w:rsidRPr="0011402B" w:rsidRDefault="006C26E9" w:rsidP="00E80224">
      <w:pPr>
        <w:ind w:leftChars="200" w:left="420" w:firstLineChars="100" w:firstLine="220"/>
        <w:rPr>
          <w:rFonts w:ascii="HG丸ｺﾞｼｯｸM-PRO" w:eastAsia="HG丸ｺﾞｼｯｸM-PRO" w:hAnsi="HG丸ｺﾞｼｯｸM-PRO"/>
          <w:sz w:val="22"/>
        </w:rPr>
      </w:pPr>
      <w:r w:rsidRPr="0011402B">
        <w:rPr>
          <w:rFonts w:ascii="HG丸ｺﾞｼｯｸM-PRO" w:eastAsia="HG丸ｺﾞｼｯｸM-PRO" w:hAnsi="HG丸ｺﾞｼｯｸM-PRO" w:hint="eastAsia"/>
          <w:sz w:val="22"/>
        </w:rPr>
        <w:t>本市における中学校数は</w:t>
      </w:r>
      <w:r w:rsidR="00E80224" w:rsidRPr="0011402B">
        <w:rPr>
          <w:rFonts w:ascii="HG丸ｺﾞｼｯｸM-PRO" w:eastAsia="HG丸ｺﾞｼｯｸM-PRO" w:hAnsi="HG丸ｺﾞｼｯｸM-PRO" w:hint="eastAsia"/>
          <w:sz w:val="22"/>
        </w:rPr>
        <w:t>14校となっています。また、本市の中学校在籍</w:t>
      </w:r>
      <w:r w:rsidR="00341D1D" w:rsidRPr="0011402B">
        <w:rPr>
          <w:rFonts w:ascii="HG丸ｺﾞｼｯｸM-PRO" w:eastAsia="HG丸ｺﾞｼｯｸM-PRO" w:hAnsi="HG丸ｺﾞｼｯｸM-PRO" w:hint="eastAsia"/>
          <w:sz w:val="22"/>
        </w:rPr>
        <w:t>生徒数</w:t>
      </w:r>
      <w:r w:rsidR="002A3B41" w:rsidRPr="0011402B">
        <w:rPr>
          <w:rFonts w:ascii="HG丸ｺﾞｼｯｸM-PRO" w:eastAsia="HG丸ｺﾞｼｯｸM-PRO" w:hAnsi="HG丸ｺﾞｼｯｸM-PRO" w:hint="eastAsia"/>
          <w:sz w:val="22"/>
        </w:rPr>
        <w:t>をみると</w:t>
      </w:r>
      <w:r w:rsidR="000847FD" w:rsidRPr="0011402B">
        <w:rPr>
          <w:rFonts w:ascii="HG丸ｺﾞｼｯｸM-PRO" w:eastAsia="HG丸ｺﾞｼｯｸM-PRO" w:hAnsi="HG丸ｺﾞｼｯｸM-PRO" w:hint="eastAsia"/>
          <w:sz w:val="22"/>
        </w:rPr>
        <w:t>年々減少しており</w:t>
      </w:r>
      <w:r w:rsidR="00E80224" w:rsidRPr="0011402B">
        <w:rPr>
          <w:rFonts w:ascii="HG丸ｺﾞｼｯｸM-PRO" w:eastAsia="HG丸ｺﾞｼｯｸM-PRO" w:hAnsi="HG丸ｺﾞｼｯｸM-PRO" w:hint="eastAsia"/>
          <w:sz w:val="22"/>
        </w:rPr>
        <w:t>、</w:t>
      </w:r>
      <w:r w:rsidR="004D319D" w:rsidRPr="0011402B">
        <w:rPr>
          <w:rFonts w:ascii="HG丸ｺﾞｼｯｸM-PRO" w:eastAsia="HG丸ｺﾞｼｯｸM-PRO" w:hAnsi="HG丸ｺﾞｼｯｸM-PRO" w:hint="eastAsia"/>
          <w:sz w:val="22"/>
        </w:rPr>
        <w:t>令和元</w:t>
      </w:r>
      <w:r w:rsidR="00E80224" w:rsidRPr="0011402B">
        <w:rPr>
          <w:rFonts w:ascii="HG丸ｺﾞｼｯｸM-PRO" w:eastAsia="HG丸ｺﾞｼｯｸM-PRO" w:hAnsi="HG丸ｺﾞｼｯｸM-PRO" w:hint="eastAsia"/>
          <w:sz w:val="22"/>
        </w:rPr>
        <w:t>年</w:t>
      </w:r>
      <w:r w:rsidR="002A3B41" w:rsidRPr="0011402B">
        <w:rPr>
          <w:rFonts w:ascii="HG丸ｺﾞｼｯｸM-PRO" w:eastAsia="HG丸ｺﾞｼｯｸM-PRO" w:hAnsi="HG丸ｺﾞｼｯｸM-PRO" w:hint="eastAsia"/>
          <w:sz w:val="22"/>
        </w:rPr>
        <w:t>５月現在</w:t>
      </w:r>
      <w:r w:rsidR="00E80224" w:rsidRPr="0011402B">
        <w:rPr>
          <w:rFonts w:ascii="HG丸ｺﾞｼｯｸM-PRO" w:eastAsia="HG丸ｺﾞｼｯｸM-PRO" w:hAnsi="HG丸ｺﾞｼｯｸM-PRO" w:hint="eastAsia"/>
          <w:sz w:val="22"/>
        </w:rPr>
        <w:t>で</w:t>
      </w:r>
      <w:r w:rsidR="00341D1D" w:rsidRPr="0011402B">
        <w:rPr>
          <w:rFonts w:ascii="HG丸ｺﾞｼｯｸM-PRO" w:eastAsia="HG丸ｺﾞｼｯｸM-PRO" w:hAnsi="HG丸ｺﾞｼｯｸM-PRO" w:hint="eastAsia"/>
          <w:sz w:val="22"/>
        </w:rPr>
        <w:t>3,865</w:t>
      </w:r>
      <w:r w:rsidR="00E80224" w:rsidRPr="0011402B">
        <w:rPr>
          <w:rFonts w:ascii="HG丸ｺﾞｼｯｸM-PRO" w:eastAsia="HG丸ｺﾞｼｯｸM-PRO" w:hAnsi="HG丸ｺﾞｼｯｸM-PRO" w:hint="eastAsia"/>
          <w:sz w:val="22"/>
        </w:rPr>
        <w:t>人となっています。</w:t>
      </w:r>
    </w:p>
    <w:p w:rsidR="00E80224" w:rsidRPr="00C8033C" w:rsidRDefault="00E80224" w:rsidP="00E80224">
      <w:pPr>
        <w:spacing w:line="420" w:lineRule="exact"/>
        <w:ind w:leftChars="410" w:left="861" w:firstLineChars="100" w:firstLine="210"/>
        <w:rPr>
          <w:rFonts w:ascii="HG丸ｺﾞｼｯｸM-PRO" w:eastAsia="HG丸ｺﾞｼｯｸM-PRO" w:hAnsi="HG丸ｺﾞｼｯｸM-PRO"/>
          <w:szCs w:val="21"/>
        </w:rPr>
      </w:pPr>
    </w:p>
    <w:p w:rsidR="00E80224" w:rsidRPr="00C8033C" w:rsidRDefault="004D319D" w:rsidP="00E80224">
      <w:pPr>
        <w:ind w:leftChars="200" w:left="420"/>
        <w:rPr>
          <w:rFonts w:ascii="HG丸ｺﾞｼｯｸM-PRO" w:eastAsia="HG丸ｺﾞｼｯｸM-PRO" w:hAnsi="ＭＳ 明朝"/>
          <w:sz w:val="22"/>
        </w:rPr>
      </w:pPr>
      <w:r w:rsidRPr="004D319D">
        <w:rPr>
          <w:noProof/>
        </w:rPr>
        <w:drawing>
          <wp:anchor distT="0" distB="0" distL="114300" distR="114300" simplePos="0" relativeHeight="251891712" behindDoc="0" locked="0" layoutInCell="1" allowOverlap="1" wp14:anchorId="156E5E1D" wp14:editId="5D4C86EB">
            <wp:simplePos x="0" y="0"/>
            <wp:positionH relativeFrom="margin">
              <wp:align>center</wp:align>
            </wp:positionH>
            <wp:positionV relativeFrom="paragraph">
              <wp:posOffset>208915</wp:posOffset>
            </wp:positionV>
            <wp:extent cx="4570095" cy="2741295"/>
            <wp:effectExtent l="0" t="0" r="1905" b="190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0095" cy="274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53A">
        <w:rPr>
          <w:rFonts w:ascii="ＭＳ ゴシック" w:eastAsia="ＭＳ ゴシック" w:hAnsi="ＭＳ ゴシック" w:hint="eastAsia"/>
          <w:sz w:val="20"/>
          <w:szCs w:val="21"/>
        </w:rPr>
        <w:t>○中学校在籍</w:t>
      </w:r>
      <w:r w:rsidR="00E80224" w:rsidRPr="00C8033C">
        <w:rPr>
          <w:rFonts w:ascii="ＭＳ ゴシック" w:eastAsia="ＭＳ ゴシック" w:hAnsi="ＭＳ ゴシック" w:hint="eastAsia"/>
          <w:sz w:val="20"/>
          <w:szCs w:val="21"/>
        </w:rPr>
        <w:t>生徒数の推移</w:t>
      </w:r>
    </w:p>
    <w:p w:rsidR="00E80224" w:rsidRPr="00CB1707" w:rsidRDefault="004D319D" w:rsidP="00E80224">
      <w:pPr>
        <w:ind w:rightChars="80" w:right="168"/>
        <w:rPr>
          <w:noProof/>
        </w:rPr>
      </w:pPr>
      <w:r w:rsidRPr="004D319D">
        <w:rPr>
          <w:noProof/>
        </w:rPr>
        <w:t xml:space="preserve"> </w:t>
      </w:r>
    </w:p>
    <w:p w:rsidR="00E80224" w:rsidRPr="00CB1707" w:rsidRDefault="00E80224" w:rsidP="00E80224">
      <w:pPr>
        <w:ind w:rightChars="80" w:right="168"/>
        <w:rPr>
          <w:noProof/>
        </w:rPr>
      </w:pPr>
    </w:p>
    <w:p w:rsidR="00E80224" w:rsidRPr="00CB1707" w:rsidRDefault="00E80224" w:rsidP="00E80224">
      <w:pPr>
        <w:ind w:rightChars="80" w:right="168"/>
        <w:rPr>
          <w:noProof/>
        </w:rPr>
      </w:pPr>
    </w:p>
    <w:p w:rsidR="00E80224" w:rsidRPr="00CB1707" w:rsidRDefault="00E80224" w:rsidP="00E80224">
      <w:pPr>
        <w:ind w:rightChars="80" w:right="168"/>
        <w:rPr>
          <w:noProof/>
        </w:rPr>
      </w:pPr>
    </w:p>
    <w:p w:rsidR="00E80224" w:rsidRPr="00CB1707" w:rsidRDefault="00E80224" w:rsidP="00E80224">
      <w:pPr>
        <w:ind w:rightChars="80" w:right="168"/>
        <w:rPr>
          <w:noProof/>
        </w:rPr>
      </w:pPr>
    </w:p>
    <w:p w:rsidR="00E80224" w:rsidRPr="00CB1707" w:rsidRDefault="00E80224" w:rsidP="00E80224">
      <w:pPr>
        <w:ind w:rightChars="80" w:right="168"/>
        <w:rPr>
          <w:noProof/>
        </w:rPr>
      </w:pPr>
    </w:p>
    <w:p w:rsidR="00E80224" w:rsidRPr="00CB1707" w:rsidRDefault="00E80224" w:rsidP="00E80224">
      <w:pPr>
        <w:ind w:rightChars="80" w:right="168"/>
        <w:rPr>
          <w:noProof/>
        </w:rPr>
      </w:pPr>
    </w:p>
    <w:p w:rsidR="00E80224" w:rsidRPr="00CB1707" w:rsidRDefault="00E80224" w:rsidP="00E80224">
      <w:pPr>
        <w:ind w:rightChars="80" w:right="168"/>
        <w:rPr>
          <w:noProof/>
        </w:rPr>
      </w:pPr>
    </w:p>
    <w:p w:rsidR="00E80224" w:rsidRPr="00CB1707" w:rsidRDefault="00E80224" w:rsidP="00E80224">
      <w:pPr>
        <w:ind w:rightChars="80" w:right="168"/>
        <w:rPr>
          <w:noProof/>
        </w:rPr>
      </w:pPr>
    </w:p>
    <w:p w:rsidR="00E80224" w:rsidRPr="00CB1707" w:rsidRDefault="00E80224" w:rsidP="00E80224">
      <w:pPr>
        <w:ind w:rightChars="80" w:right="168"/>
        <w:rPr>
          <w:noProof/>
        </w:rPr>
      </w:pPr>
    </w:p>
    <w:p w:rsidR="00E80224" w:rsidRPr="00CB1707" w:rsidRDefault="00E80224" w:rsidP="00E80224">
      <w:pPr>
        <w:ind w:rightChars="80" w:right="168"/>
        <w:rPr>
          <w:noProof/>
        </w:rPr>
      </w:pPr>
    </w:p>
    <w:p w:rsidR="00E80224" w:rsidRPr="00CB1707" w:rsidRDefault="00E80224" w:rsidP="00E80224">
      <w:pPr>
        <w:ind w:rightChars="80" w:right="168"/>
        <w:rPr>
          <w:noProof/>
        </w:rPr>
      </w:pPr>
    </w:p>
    <w:p w:rsidR="00E80224" w:rsidRPr="00CB1707" w:rsidRDefault="00E80224" w:rsidP="00E80224">
      <w:pPr>
        <w:ind w:rightChars="80" w:right="168"/>
      </w:pPr>
    </w:p>
    <w:p w:rsidR="00E80224" w:rsidRPr="00C8033C" w:rsidRDefault="00E80224" w:rsidP="00E80224">
      <w:pPr>
        <w:ind w:firstLineChars="200" w:firstLine="400"/>
        <w:rPr>
          <w:rFonts w:ascii="ＭＳ ゴシック" w:eastAsia="ＭＳ ゴシック" w:hAnsi="ＭＳ ゴシック"/>
          <w:sz w:val="20"/>
          <w:szCs w:val="21"/>
        </w:rPr>
      </w:pPr>
      <w:r w:rsidRPr="00C8033C">
        <w:rPr>
          <w:rFonts w:ascii="ＭＳ ゴシック" w:eastAsia="ＭＳ ゴシック" w:hAnsi="ＭＳ ゴシック" w:hint="eastAsia"/>
          <w:sz w:val="20"/>
          <w:szCs w:val="21"/>
        </w:rPr>
        <w:t>○地域別</w:t>
      </w:r>
      <w:r>
        <w:rPr>
          <w:rFonts w:ascii="ＭＳ ゴシック" w:eastAsia="ＭＳ ゴシック" w:hAnsi="ＭＳ ゴシック" w:hint="eastAsia"/>
          <w:sz w:val="20"/>
          <w:szCs w:val="21"/>
        </w:rPr>
        <w:t>中学校在籍</w:t>
      </w:r>
      <w:r w:rsidRPr="00C8033C">
        <w:rPr>
          <w:rFonts w:ascii="ＭＳ ゴシック" w:eastAsia="ＭＳ ゴシック" w:hAnsi="ＭＳ ゴシック" w:hint="eastAsia"/>
          <w:sz w:val="20"/>
          <w:szCs w:val="21"/>
        </w:rPr>
        <w:t>生徒数の推移（各年</w:t>
      </w:r>
      <w:r w:rsidR="007A7543">
        <w:rPr>
          <w:rFonts w:ascii="ＭＳ ゴシック" w:eastAsia="ＭＳ ゴシック" w:hAnsi="ＭＳ ゴシック" w:hint="eastAsia"/>
          <w:sz w:val="20"/>
          <w:szCs w:val="21"/>
        </w:rPr>
        <w:t>度</w:t>
      </w:r>
      <w:r w:rsidRPr="00C8033C">
        <w:rPr>
          <w:rFonts w:ascii="ＭＳ ゴシック" w:eastAsia="ＭＳ ゴシック" w:hAnsi="ＭＳ ゴシック" w:hint="eastAsia"/>
          <w:sz w:val="20"/>
          <w:szCs w:val="21"/>
        </w:rPr>
        <w:t>５月１日現在）　　　　　　　　　　　　　　　単位：人</w:t>
      </w:r>
    </w:p>
    <w:tbl>
      <w:tblPr>
        <w:tblW w:w="8826" w:type="dxa"/>
        <w:tblInd w:w="525" w:type="dxa"/>
        <w:tblLayout w:type="fixed"/>
        <w:tblCellMar>
          <w:left w:w="28" w:type="dxa"/>
          <w:right w:w="28" w:type="dxa"/>
        </w:tblCellMar>
        <w:tblLook w:val="04A0" w:firstRow="1" w:lastRow="0" w:firstColumn="1" w:lastColumn="0" w:noHBand="0" w:noVBand="1"/>
      </w:tblPr>
      <w:tblGrid>
        <w:gridCol w:w="850"/>
        <w:gridCol w:w="1329"/>
        <w:gridCol w:w="1329"/>
        <w:gridCol w:w="1330"/>
        <w:gridCol w:w="1329"/>
        <w:gridCol w:w="1329"/>
        <w:gridCol w:w="1330"/>
      </w:tblGrid>
      <w:tr w:rsidR="004D319D" w:rsidRPr="00C8033C" w:rsidTr="004D319D">
        <w:trPr>
          <w:trHeight w:val="375"/>
        </w:trPr>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4D319D" w:rsidRPr="00C8033C" w:rsidRDefault="004D319D" w:rsidP="004D319D">
            <w:pPr>
              <w:widowControl/>
              <w:jc w:val="left"/>
              <w:rPr>
                <w:rFonts w:ascii="ＭＳ ゴシック" w:eastAsia="ＭＳ ゴシック" w:hAnsi="ＭＳ ゴシック" w:cs="ＭＳ Ｐゴシック"/>
                <w:kern w:val="0"/>
                <w:sz w:val="22"/>
              </w:rPr>
            </w:pPr>
            <w:r w:rsidRPr="00C8033C">
              <w:rPr>
                <w:rFonts w:ascii="ＭＳ ゴシック" w:eastAsia="ＭＳ ゴシック" w:hAnsi="ＭＳ ゴシック" w:cs="ＭＳ Ｐゴシック" w:hint="eastAsia"/>
                <w:kern w:val="0"/>
                <w:sz w:val="22"/>
              </w:rPr>
              <w:t xml:space="preserve">　</w:t>
            </w:r>
          </w:p>
        </w:tc>
        <w:tc>
          <w:tcPr>
            <w:tcW w:w="1329" w:type="dxa"/>
            <w:tcBorders>
              <w:top w:val="single" w:sz="4" w:space="0" w:color="auto"/>
              <w:left w:val="nil"/>
              <w:bottom w:val="single" w:sz="4" w:space="0" w:color="auto"/>
              <w:right w:val="single" w:sz="4" w:space="0" w:color="auto"/>
            </w:tcBorders>
            <w:shd w:val="clear" w:color="auto" w:fill="DAEEF3"/>
            <w:noWrap/>
            <w:vAlign w:val="center"/>
            <w:hideMark/>
          </w:tcPr>
          <w:p w:rsidR="004D319D" w:rsidRPr="00C8033C" w:rsidRDefault="004D319D" w:rsidP="004D319D">
            <w:pPr>
              <w:widowControl/>
              <w:jc w:val="center"/>
              <w:rPr>
                <w:rFonts w:ascii="ＭＳ ゴシック" w:eastAsia="ＭＳ ゴシック" w:hAnsi="ＭＳ ゴシック" w:cs="ＭＳ Ｐゴシック"/>
                <w:kern w:val="0"/>
                <w:sz w:val="22"/>
              </w:rPr>
            </w:pPr>
            <w:r w:rsidRPr="00C8033C">
              <w:rPr>
                <w:rFonts w:ascii="ＭＳ ゴシック" w:eastAsia="ＭＳ ゴシック" w:hAnsi="ＭＳ ゴシック" w:cs="ＭＳ Ｐゴシック" w:hint="eastAsia"/>
                <w:kern w:val="0"/>
                <w:sz w:val="22"/>
              </w:rPr>
              <w:t>中学校数</w:t>
            </w:r>
          </w:p>
        </w:tc>
        <w:tc>
          <w:tcPr>
            <w:tcW w:w="1329" w:type="dxa"/>
            <w:tcBorders>
              <w:top w:val="single" w:sz="4" w:space="0" w:color="auto"/>
              <w:left w:val="nil"/>
              <w:bottom w:val="single" w:sz="4" w:space="0" w:color="auto"/>
              <w:right w:val="single" w:sz="4" w:space="0" w:color="auto"/>
            </w:tcBorders>
            <w:shd w:val="clear" w:color="auto" w:fill="DAEEF3"/>
            <w:noWrap/>
            <w:vAlign w:val="center"/>
            <w:hideMark/>
          </w:tcPr>
          <w:p w:rsidR="004D319D" w:rsidRPr="00C8033C" w:rsidRDefault="004D319D" w:rsidP="004D319D">
            <w:pPr>
              <w:widowControl/>
              <w:jc w:val="center"/>
              <w:rPr>
                <w:rFonts w:ascii="ＭＳ ゴシック" w:eastAsia="ＭＳ ゴシック" w:hAnsi="ＭＳ ゴシック" w:cs="ＭＳ Ｐゴシック"/>
                <w:kern w:val="0"/>
                <w:sz w:val="22"/>
              </w:rPr>
            </w:pPr>
            <w:r>
              <w:rPr>
                <w:rFonts w:ascii="ＭＳ Ｐゴシック" w:eastAsia="ＭＳ Ｐゴシック" w:hAnsi="ＭＳ Ｐゴシック" w:cs="ＭＳ Ｐゴシック" w:hint="eastAsia"/>
                <w:kern w:val="0"/>
                <w:sz w:val="22"/>
              </w:rPr>
              <w:t>平成27</w:t>
            </w:r>
            <w:r w:rsidRPr="00C8033C">
              <w:rPr>
                <w:rFonts w:ascii="ＭＳ Ｐゴシック" w:eastAsia="ＭＳ Ｐゴシック" w:hAnsi="ＭＳ Ｐゴシック" w:cs="ＭＳ Ｐゴシック" w:hint="eastAsia"/>
                <w:kern w:val="0"/>
                <w:sz w:val="22"/>
              </w:rPr>
              <w:t>年度</w:t>
            </w:r>
          </w:p>
        </w:tc>
        <w:tc>
          <w:tcPr>
            <w:tcW w:w="1330" w:type="dxa"/>
            <w:tcBorders>
              <w:top w:val="single" w:sz="4" w:space="0" w:color="auto"/>
              <w:left w:val="nil"/>
              <w:bottom w:val="single" w:sz="4" w:space="0" w:color="auto"/>
              <w:right w:val="single" w:sz="4" w:space="0" w:color="auto"/>
            </w:tcBorders>
            <w:shd w:val="clear" w:color="auto" w:fill="DAEEF3"/>
            <w:noWrap/>
            <w:vAlign w:val="center"/>
            <w:hideMark/>
          </w:tcPr>
          <w:p w:rsidR="004D319D" w:rsidRPr="00C8033C" w:rsidRDefault="004D319D" w:rsidP="004D319D">
            <w:pPr>
              <w:widowControl/>
              <w:jc w:val="center"/>
              <w:rPr>
                <w:rFonts w:ascii="ＭＳ ゴシック" w:eastAsia="ＭＳ ゴシック" w:hAnsi="ＭＳ ゴシック" w:cs="ＭＳ Ｐゴシック"/>
                <w:kern w:val="0"/>
                <w:sz w:val="22"/>
              </w:rPr>
            </w:pPr>
            <w:r>
              <w:rPr>
                <w:rFonts w:ascii="ＭＳ Ｐゴシック" w:eastAsia="ＭＳ Ｐゴシック" w:hAnsi="ＭＳ Ｐゴシック" w:cs="ＭＳ Ｐゴシック" w:hint="eastAsia"/>
                <w:kern w:val="0"/>
                <w:sz w:val="22"/>
              </w:rPr>
              <w:t>平成28</w:t>
            </w:r>
            <w:r w:rsidRPr="00C8033C">
              <w:rPr>
                <w:rFonts w:ascii="ＭＳ Ｐゴシック" w:eastAsia="ＭＳ Ｐゴシック" w:hAnsi="ＭＳ Ｐゴシック" w:cs="ＭＳ Ｐゴシック" w:hint="eastAsia"/>
                <w:kern w:val="0"/>
                <w:sz w:val="22"/>
              </w:rPr>
              <w:t>年度</w:t>
            </w:r>
          </w:p>
        </w:tc>
        <w:tc>
          <w:tcPr>
            <w:tcW w:w="1329" w:type="dxa"/>
            <w:tcBorders>
              <w:top w:val="single" w:sz="4" w:space="0" w:color="auto"/>
              <w:left w:val="nil"/>
              <w:bottom w:val="single" w:sz="4" w:space="0" w:color="auto"/>
              <w:right w:val="single" w:sz="4" w:space="0" w:color="auto"/>
            </w:tcBorders>
            <w:shd w:val="clear" w:color="auto" w:fill="DAEEF3"/>
            <w:noWrap/>
            <w:vAlign w:val="center"/>
            <w:hideMark/>
          </w:tcPr>
          <w:p w:rsidR="004D319D" w:rsidRPr="00C8033C" w:rsidRDefault="004D319D" w:rsidP="004D319D">
            <w:pPr>
              <w:widowControl/>
              <w:jc w:val="center"/>
              <w:rPr>
                <w:rFonts w:ascii="ＭＳ ゴシック" w:eastAsia="ＭＳ ゴシック" w:hAnsi="ＭＳ ゴシック" w:cs="ＭＳ Ｐゴシック"/>
                <w:kern w:val="0"/>
                <w:sz w:val="22"/>
              </w:rPr>
            </w:pPr>
            <w:r>
              <w:rPr>
                <w:rFonts w:ascii="ＭＳ Ｐゴシック" w:eastAsia="ＭＳ Ｐゴシック" w:hAnsi="ＭＳ Ｐゴシック" w:cs="ＭＳ Ｐゴシック" w:hint="eastAsia"/>
                <w:kern w:val="0"/>
                <w:sz w:val="22"/>
              </w:rPr>
              <w:t>平成29</w:t>
            </w:r>
            <w:r w:rsidRPr="00C8033C">
              <w:rPr>
                <w:rFonts w:ascii="ＭＳ Ｐゴシック" w:eastAsia="ＭＳ Ｐゴシック" w:hAnsi="ＭＳ Ｐゴシック" w:cs="ＭＳ Ｐゴシック" w:hint="eastAsia"/>
                <w:kern w:val="0"/>
                <w:sz w:val="22"/>
              </w:rPr>
              <w:t>年度</w:t>
            </w:r>
          </w:p>
        </w:tc>
        <w:tc>
          <w:tcPr>
            <w:tcW w:w="1329" w:type="dxa"/>
            <w:tcBorders>
              <w:top w:val="single" w:sz="4" w:space="0" w:color="auto"/>
              <w:left w:val="nil"/>
              <w:bottom w:val="single" w:sz="4" w:space="0" w:color="auto"/>
              <w:right w:val="single" w:sz="4" w:space="0" w:color="auto"/>
            </w:tcBorders>
            <w:shd w:val="clear" w:color="auto" w:fill="DAEEF3"/>
            <w:noWrap/>
            <w:vAlign w:val="center"/>
            <w:hideMark/>
          </w:tcPr>
          <w:p w:rsidR="004D319D" w:rsidRPr="00C8033C" w:rsidRDefault="004D319D" w:rsidP="004D319D">
            <w:pPr>
              <w:widowControl/>
              <w:jc w:val="center"/>
              <w:rPr>
                <w:rFonts w:ascii="ＭＳ ゴシック" w:eastAsia="ＭＳ ゴシック" w:hAnsi="ＭＳ ゴシック" w:cs="ＭＳ Ｐゴシック"/>
                <w:kern w:val="0"/>
                <w:sz w:val="22"/>
              </w:rPr>
            </w:pPr>
            <w:r>
              <w:rPr>
                <w:rFonts w:ascii="ＭＳ Ｐゴシック" w:eastAsia="ＭＳ Ｐゴシック" w:hAnsi="ＭＳ Ｐゴシック" w:cs="ＭＳ Ｐゴシック" w:hint="eastAsia"/>
                <w:kern w:val="0"/>
                <w:sz w:val="22"/>
              </w:rPr>
              <w:t>平成30</w:t>
            </w:r>
            <w:r w:rsidRPr="00C8033C">
              <w:rPr>
                <w:rFonts w:ascii="ＭＳ Ｐゴシック" w:eastAsia="ＭＳ Ｐゴシック" w:hAnsi="ＭＳ Ｐゴシック" w:cs="ＭＳ Ｐゴシック" w:hint="eastAsia"/>
                <w:kern w:val="0"/>
                <w:sz w:val="22"/>
              </w:rPr>
              <w:t>年度</w:t>
            </w:r>
          </w:p>
        </w:tc>
        <w:tc>
          <w:tcPr>
            <w:tcW w:w="1330" w:type="dxa"/>
            <w:tcBorders>
              <w:top w:val="single" w:sz="4" w:space="0" w:color="auto"/>
              <w:left w:val="nil"/>
              <w:bottom w:val="single" w:sz="4" w:space="0" w:color="auto"/>
              <w:right w:val="single" w:sz="4" w:space="0" w:color="auto"/>
            </w:tcBorders>
            <w:shd w:val="clear" w:color="auto" w:fill="DAEEF3"/>
            <w:noWrap/>
            <w:vAlign w:val="center"/>
            <w:hideMark/>
          </w:tcPr>
          <w:p w:rsidR="004D319D" w:rsidRPr="00C8033C" w:rsidRDefault="004D319D" w:rsidP="004D319D">
            <w:pPr>
              <w:widowControl/>
              <w:jc w:val="center"/>
              <w:rPr>
                <w:rFonts w:ascii="ＭＳ ゴシック" w:eastAsia="ＭＳ ゴシック" w:hAnsi="ＭＳ ゴシック" w:cs="ＭＳ Ｐゴシック"/>
                <w:kern w:val="0"/>
                <w:sz w:val="22"/>
              </w:rPr>
            </w:pPr>
            <w:r>
              <w:rPr>
                <w:rFonts w:ascii="ＭＳ Ｐゴシック" w:eastAsia="ＭＳ Ｐゴシック" w:hAnsi="ＭＳ Ｐゴシック" w:cs="ＭＳ Ｐゴシック" w:hint="eastAsia"/>
                <w:kern w:val="0"/>
                <w:sz w:val="22"/>
              </w:rPr>
              <w:t>令和元</w:t>
            </w:r>
            <w:r w:rsidRPr="00C8033C">
              <w:rPr>
                <w:rFonts w:ascii="ＭＳ Ｐゴシック" w:eastAsia="ＭＳ Ｐゴシック" w:hAnsi="ＭＳ Ｐゴシック" w:cs="ＭＳ Ｐゴシック" w:hint="eastAsia"/>
                <w:kern w:val="0"/>
                <w:sz w:val="22"/>
              </w:rPr>
              <w:t>年度</w:t>
            </w:r>
          </w:p>
        </w:tc>
      </w:tr>
      <w:tr w:rsidR="006C26E9" w:rsidRPr="00C8033C" w:rsidTr="004D319D">
        <w:trPr>
          <w:trHeight w:val="37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C26E9" w:rsidRPr="00C8033C" w:rsidRDefault="006C26E9" w:rsidP="006C26E9">
            <w:pPr>
              <w:widowControl/>
              <w:jc w:val="left"/>
              <w:rPr>
                <w:rFonts w:ascii="ＭＳ ゴシック" w:eastAsia="ＭＳ ゴシック" w:hAnsi="ＭＳ ゴシック" w:cs="ＭＳ Ｐゴシック"/>
                <w:kern w:val="0"/>
                <w:sz w:val="22"/>
              </w:rPr>
            </w:pPr>
            <w:r w:rsidRPr="00C8033C">
              <w:rPr>
                <w:rFonts w:ascii="ＭＳ ゴシック" w:eastAsia="ＭＳ ゴシック" w:hAnsi="ＭＳ ゴシック" w:cs="ＭＳ Ｐゴシック" w:hint="eastAsia"/>
                <w:kern w:val="0"/>
                <w:sz w:val="22"/>
              </w:rPr>
              <w:t>栃木</w:t>
            </w:r>
          </w:p>
        </w:tc>
        <w:tc>
          <w:tcPr>
            <w:tcW w:w="1329" w:type="dxa"/>
            <w:tcBorders>
              <w:top w:val="nil"/>
              <w:left w:val="nil"/>
              <w:bottom w:val="single" w:sz="4" w:space="0" w:color="auto"/>
              <w:right w:val="single" w:sz="4" w:space="0" w:color="auto"/>
            </w:tcBorders>
            <w:shd w:val="clear" w:color="auto" w:fill="auto"/>
            <w:noWrap/>
            <w:vAlign w:val="center"/>
            <w:hideMark/>
          </w:tcPr>
          <w:p w:rsidR="006C26E9" w:rsidRPr="00C8033C" w:rsidRDefault="006C26E9" w:rsidP="006C26E9">
            <w:pPr>
              <w:jc w:val="right"/>
              <w:rPr>
                <w:rFonts w:ascii="ＭＳ ゴシック" w:eastAsia="ＭＳ ゴシック" w:hAnsi="ＭＳ ゴシック" w:cs="ＭＳ Ｐゴシック"/>
                <w:sz w:val="22"/>
              </w:rPr>
            </w:pPr>
            <w:r w:rsidRPr="00C8033C">
              <w:rPr>
                <w:rFonts w:ascii="ＭＳ ゴシック" w:eastAsia="ＭＳ ゴシック" w:hAnsi="ＭＳ ゴシック" w:hint="eastAsia"/>
                <w:sz w:val="22"/>
              </w:rPr>
              <w:t>7</w:t>
            </w:r>
          </w:p>
        </w:tc>
        <w:tc>
          <w:tcPr>
            <w:tcW w:w="1329" w:type="dxa"/>
            <w:tcBorders>
              <w:top w:val="nil"/>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2,125</w:t>
            </w:r>
          </w:p>
        </w:tc>
        <w:tc>
          <w:tcPr>
            <w:tcW w:w="1330" w:type="dxa"/>
            <w:tcBorders>
              <w:top w:val="nil"/>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2,119</w:t>
            </w:r>
          </w:p>
        </w:tc>
        <w:tc>
          <w:tcPr>
            <w:tcW w:w="1329" w:type="dxa"/>
            <w:tcBorders>
              <w:top w:val="nil"/>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2,021</w:t>
            </w:r>
          </w:p>
        </w:tc>
        <w:tc>
          <w:tcPr>
            <w:tcW w:w="1329" w:type="dxa"/>
            <w:tcBorders>
              <w:top w:val="nil"/>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1,928</w:t>
            </w:r>
          </w:p>
        </w:tc>
        <w:tc>
          <w:tcPr>
            <w:tcW w:w="1330" w:type="dxa"/>
            <w:tcBorders>
              <w:top w:val="nil"/>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1,846</w:t>
            </w:r>
          </w:p>
        </w:tc>
      </w:tr>
      <w:tr w:rsidR="006C26E9" w:rsidRPr="00C8033C" w:rsidTr="004D319D">
        <w:trPr>
          <w:trHeight w:val="37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C26E9" w:rsidRPr="00C8033C" w:rsidRDefault="006C26E9" w:rsidP="006C26E9">
            <w:pPr>
              <w:widowControl/>
              <w:jc w:val="left"/>
              <w:rPr>
                <w:rFonts w:ascii="ＭＳ ゴシック" w:eastAsia="ＭＳ ゴシック" w:hAnsi="ＭＳ ゴシック" w:cs="ＭＳ Ｐゴシック"/>
                <w:kern w:val="0"/>
                <w:sz w:val="22"/>
              </w:rPr>
            </w:pPr>
            <w:r w:rsidRPr="00C8033C">
              <w:rPr>
                <w:rFonts w:ascii="ＭＳ ゴシック" w:eastAsia="ＭＳ ゴシック" w:hAnsi="ＭＳ ゴシック" w:cs="ＭＳ Ｐゴシック" w:hint="eastAsia"/>
                <w:kern w:val="0"/>
                <w:sz w:val="22"/>
              </w:rPr>
              <w:t>大平</w:t>
            </w:r>
          </w:p>
        </w:tc>
        <w:tc>
          <w:tcPr>
            <w:tcW w:w="1329" w:type="dxa"/>
            <w:tcBorders>
              <w:top w:val="nil"/>
              <w:left w:val="nil"/>
              <w:bottom w:val="single" w:sz="4" w:space="0" w:color="auto"/>
              <w:right w:val="single" w:sz="4" w:space="0" w:color="auto"/>
            </w:tcBorders>
            <w:shd w:val="clear" w:color="auto" w:fill="auto"/>
            <w:noWrap/>
            <w:vAlign w:val="center"/>
            <w:hideMark/>
          </w:tcPr>
          <w:p w:rsidR="006C26E9" w:rsidRPr="00C8033C" w:rsidRDefault="006C26E9" w:rsidP="006C26E9">
            <w:pPr>
              <w:jc w:val="right"/>
              <w:rPr>
                <w:rFonts w:ascii="ＭＳ ゴシック" w:eastAsia="ＭＳ ゴシック" w:hAnsi="ＭＳ ゴシック" w:cs="ＭＳ Ｐゴシック"/>
                <w:sz w:val="22"/>
              </w:rPr>
            </w:pPr>
            <w:r w:rsidRPr="00C8033C">
              <w:rPr>
                <w:rFonts w:ascii="ＭＳ ゴシック" w:eastAsia="ＭＳ ゴシック" w:hAnsi="ＭＳ ゴシック" w:hint="eastAsia"/>
                <w:sz w:val="22"/>
              </w:rPr>
              <w:t>2</w:t>
            </w:r>
          </w:p>
        </w:tc>
        <w:tc>
          <w:tcPr>
            <w:tcW w:w="1329" w:type="dxa"/>
            <w:tcBorders>
              <w:top w:val="nil"/>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882</w:t>
            </w:r>
          </w:p>
        </w:tc>
        <w:tc>
          <w:tcPr>
            <w:tcW w:w="1330" w:type="dxa"/>
            <w:tcBorders>
              <w:top w:val="nil"/>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878</w:t>
            </w:r>
          </w:p>
        </w:tc>
        <w:tc>
          <w:tcPr>
            <w:tcW w:w="1329" w:type="dxa"/>
            <w:tcBorders>
              <w:top w:val="nil"/>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859</w:t>
            </w:r>
          </w:p>
        </w:tc>
        <w:tc>
          <w:tcPr>
            <w:tcW w:w="1329" w:type="dxa"/>
            <w:tcBorders>
              <w:top w:val="nil"/>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858</w:t>
            </w:r>
          </w:p>
        </w:tc>
        <w:tc>
          <w:tcPr>
            <w:tcW w:w="1330" w:type="dxa"/>
            <w:tcBorders>
              <w:top w:val="nil"/>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860</w:t>
            </w:r>
          </w:p>
        </w:tc>
      </w:tr>
      <w:tr w:rsidR="006C26E9" w:rsidRPr="00C8033C" w:rsidTr="004D319D">
        <w:trPr>
          <w:trHeight w:val="37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C26E9" w:rsidRPr="00C8033C" w:rsidRDefault="006C26E9" w:rsidP="006C26E9">
            <w:pPr>
              <w:widowControl/>
              <w:jc w:val="left"/>
              <w:rPr>
                <w:rFonts w:ascii="ＭＳ ゴシック" w:eastAsia="ＭＳ ゴシック" w:hAnsi="ＭＳ ゴシック" w:cs="ＭＳ Ｐゴシック"/>
                <w:kern w:val="0"/>
                <w:sz w:val="22"/>
              </w:rPr>
            </w:pPr>
            <w:r w:rsidRPr="00C8033C">
              <w:rPr>
                <w:rFonts w:ascii="ＭＳ ゴシック" w:eastAsia="ＭＳ ゴシック" w:hAnsi="ＭＳ ゴシック" w:cs="ＭＳ Ｐゴシック" w:hint="eastAsia"/>
                <w:kern w:val="0"/>
                <w:sz w:val="22"/>
              </w:rPr>
              <w:t>藤岡</w:t>
            </w:r>
          </w:p>
        </w:tc>
        <w:tc>
          <w:tcPr>
            <w:tcW w:w="1329" w:type="dxa"/>
            <w:tcBorders>
              <w:top w:val="nil"/>
              <w:left w:val="nil"/>
              <w:bottom w:val="single" w:sz="4" w:space="0" w:color="auto"/>
              <w:right w:val="single" w:sz="4" w:space="0" w:color="auto"/>
            </w:tcBorders>
            <w:shd w:val="clear" w:color="auto" w:fill="auto"/>
            <w:noWrap/>
            <w:vAlign w:val="center"/>
            <w:hideMark/>
          </w:tcPr>
          <w:p w:rsidR="006C26E9" w:rsidRPr="00C8033C" w:rsidRDefault="006C26E9" w:rsidP="006C26E9">
            <w:pPr>
              <w:jc w:val="right"/>
              <w:rPr>
                <w:rFonts w:ascii="ＭＳ ゴシック" w:eastAsia="ＭＳ ゴシック" w:hAnsi="ＭＳ ゴシック" w:cs="ＭＳ Ｐゴシック"/>
                <w:sz w:val="22"/>
              </w:rPr>
            </w:pPr>
            <w:r w:rsidRPr="00C8033C">
              <w:rPr>
                <w:rFonts w:ascii="ＭＳ ゴシック" w:eastAsia="ＭＳ ゴシック" w:hAnsi="ＭＳ ゴシック" w:hint="eastAsia"/>
                <w:sz w:val="22"/>
              </w:rPr>
              <w:t>2</w:t>
            </w:r>
          </w:p>
        </w:tc>
        <w:tc>
          <w:tcPr>
            <w:tcW w:w="1329" w:type="dxa"/>
            <w:tcBorders>
              <w:top w:val="nil"/>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394</w:t>
            </w:r>
          </w:p>
        </w:tc>
        <w:tc>
          <w:tcPr>
            <w:tcW w:w="1330" w:type="dxa"/>
            <w:tcBorders>
              <w:top w:val="nil"/>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377</w:t>
            </w:r>
          </w:p>
        </w:tc>
        <w:tc>
          <w:tcPr>
            <w:tcW w:w="1329" w:type="dxa"/>
            <w:tcBorders>
              <w:top w:val="nil"/>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363</w:t>
            </w:r>
          </w:p>
        </w:tc>
        <w:tc>
          <w:tcPr>
            <w:tcW w:w="1329" w:type="dxa"/>
            <w:tcBorders>
              <w:top w:val="nil"/>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347</w:t>
            </w:r>
          </w:p>
        </w:tc>
        <w:tc>
          <w:tcPr>
            <w:tcW w:w="1330" w:type="dxa"/>
            <w:tcBorders>
              <w:top w:val="nil"/>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333</w:t>
            </w:r>
          </w:p>
        </w:tc>
      </w:tr>
      <w:tr w:rsidR="006C26E9" w:rsidRPr="00C8033C" w:rsidTr="004D319D">
        <w:trPr>
          <w:trHeight w:val="37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C26E9" w:rsidRPr="00C8033C" w:rsidRDefault="006C26E9" w:rsidP="006C26E9">
            <w:pPr>
              <w:widowControl/>
              <w:jc w:val="left"/>
              <w:rPr>
                <w:rFonts w:ascii="ＭＳ ゴシック" w:eastAsia="ＭＳ ゴシック" w:hAnsi="ＭＳ ゴシック" w:cs="ＭＳ Ｐゴシック"/>
                <w:kern w:val="0"/>
                <w:sz w:val="22"/>
              </w:rPr>
            </w:pPr>
            <w:r w:rsidRPr="00C8033C">
              <w:rPr>
                <w:rFonts w:ascii="ＭＳ ゴシック" w:eastAsia="ＭＳ ゴシック" w:hAnsi="ＭＳ ゴシック" w:cs="ＭＳ Ｐゴシック" w:hint="eastAsia"/>
                <w:kern w:val="0"/>
                <w:sz w:val="22"/>
              </w:rPr>
              <w:t>都賀</w:t>
            </w:r>
          </w:p>
        </w:tc>
        <w:tc>
          <w:tcPr>
            <w:tcW w:w="1329" w:type="dxa"/>
            <w:tcBorders>
              <w:top w:val="nil"/>
              <w:left w:val="nil"/>
              <w:bottom w:val="single" w:sz="4" w:space="0" w:color="auto"/>
              <w:right w:val="single" w:sz="4" w:space="0" w:color="auto"/>
            </w:tcBorders>
            <w:shd w:val="clear" w:color="auto" w:fill="auto"/>
            <w:noWrap/>
            <w:vAlign w:val="center"/>
          </w:tcPr>
          <w:p w:rsidR="006C26E9" w:rsidRPr="00C8033C" w:rsidRDefault="006C26E9" w:rsidP="006C26E9">
            <w:pPr>
              <w:jc w:val="right"/>
              <w:rPr>
                <w:rFonts w:ascii="ＭＳ ゴシック" w:eastAsia="ＭＳ ゴシック" w:hAnsi="ＭＳ ゴシック" w:cs="ＭＳ Ｐゴシック"/>
                <w:sz w:val="22"/>
              </w:rPr>
            </w:pPr>
            <w:r w:rsidRPr="00C8033C">
              <w:rPr>
                <w:rFonts w:ascii="ＭＳ ゴシック" w:eastAsia="ＭＳ ゴシック" w:hAnsi="ＭＳ ゴシック" w:cs="ＭＳ Ｐゴシック" w:hint="eastAsia"/>
                <w:sz w:val="22"/>
              </w:rPr>
              <w:t>1</w:t>
            </w:r>
          </w:p>
        </w:tc>
        <w:tc>
          <w:tcPr>
            <w:tcW w:w="1329" w:type="dxa"/>
            <w:tcBorders>
              <w:top w:val="nil"/>
              <w:left w:val="nil"/>
              <w:bottom w:val="single" w:sz="4" w:space="0" w:color="auto"/>
              <w:right w:val="single" w:sz="4" w:space="0" w:color="auto"/>
            </w:tcBorders>
            <w:shd w:val="clear" w:color="auto" w:fill="auto"/>
            <w:noWrap/>
            <w:vAlign w:val="center"/>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369</w:t>
            </w:r>
          </w:p>
        </w:tc>
        <w:tc>
          <w:tcPr>
            <w:tcW w:w="1330" w:type="dxa"/>
            <w:tcBorders>
              <w:top w:val="nil"/>
              <w:left w:val="nil"/>
              <w:bottom w:val="single" w:sz="4" w:space="0" w:color="auto"/>
              <w:right w:val="single" w:sz="4" w:space="0" w:color="auto"/>
            </w:tcBorders>
            <w:shd w:val="clear" w:color="auto" w:fill="auto"/>
            <w:noWrap/>
            <w:vAlign w:val="center"/>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357</w:t>
            </w:r>
          </w:p>
        </w:tc>
        <w:tc>
          <w:tcPr>
            <w:tcW w:w="1329" w:type="dxa"/>
            <w:tcBorders>
              <w:top w:val="nil"/>
              <w:left w:val="nil"/>
              <w:bottom w:val="single" w:sz="4" w:space="0" w:color="auto"/>
              <w:right w:val="single" w:sz="4" w:space="0" w:color="auto"/>
            </w:tcBorders>
            <w:shd w:val="clear" w:color="auto" w:fill="auto"/>
            <w:noWrap/>
            <w:vAlign w:val="center"/>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362</w:t>
            </w:r>
          </w:p>
        </w:tc>
        <w:tc>
          <w:tcPr>
            <w:tcW w:w="1329" w:type="dxa"/>
            <w:tcBorders>
              <w:top w:val="nil"/>
              <w:left w:val="nil"/>
              <w:bottom w:val="single" w:sz="4" w:space="0" w:color="auto"/>
              <w:right w:val="single" w:sz="4" w:space="0" w:color="auto"/>
            </w:tcBorders>
            <w:shd w:val="clear" w:color="auto" w:fill="auto"/>
            <w:noWrap/>
            <w:vAlign w:val="center"/>
          </w:tcPr>
          <w:p w:rsidR="006C26E9" w:rsidRPr="006C26E9" w:rsidRDefault="00143B2D" w:rsidP="00143B2D">
            <w:pPr>
              <w:jc w:val="right"/>
              <w:rPr>
                <w:rFonts w:ascii="ＭＳ ゴシック" w:eastAsia="ＭＳ ゴシック" w:hAnsi="ＭＳ ゴシック" w:cs="ＭＳ Ｐゴシック"/>
                <w:sz w:val="22"/>
              </w:rPr>
            </w:pPr>
            <w:r>
              <w:rPr>
                <w:rFonts w:ascii="ＭＳ ゴシック" w:eastAsia="ＭＳ ゴシック" w:hAnsi="ＭＳ ゴシック" w:hint="eastAsia"/>
                <w:color w:val="000000"/>
                <w:sz w:val="22"/>
              </w:rPr>
              <w:t>353</w:t>
            </w:r>
          </w:p>
        </w:tc>
        <w:tc>
          <w:tcPr>
            <w:tcW w:w="1330" w:type="dxa"/>
            <w:tcBorders>
              <w:top w:val="nil"/>
              <w:left w:val="nil"/>
              <w:bottom w:val="single" w:sz="4" w:space="0" w:color="auto"/>
              <w:right w:val="single" w:sz="4" w:space="0" w:color="auto"/>
            </w:tcBorders>
            <w:shd w:val="clear" w:color="auto" w:fill="auto"/>
            <w:noWrap/>
            <w:vAlign w:val="center"/>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347</w:t>
            </w:r>
          </w:p>
        </w:tc>
      </w:tr>
      <w:tr w:rsidR="006C26E9" w:rsidRPr="00C8033C" w:rsidTr="004D319D">
        <w:trPr>
          <w:trHeight w:val="37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C26E9" w:rsidRPr="00C8033C" w:rsidRDefault="006C26E9" w:rsidP="006C26E9">
            <w:pPr>
              <w:widowControl/>
              <w:jc w:val="left"/>
              <w:rPr>
                <w:rFonts w:ascii="ＭＳ ゴシック" w:eastAsia="ＭＳ ゴシック" w:hAnsi="ＭＳ ゴシック" w:cs="ＭＳ Ｐゴシック"/>
                <w:kern w:val="0"/>
                <w:sz w:val="22"/>
              </w:rPr>
            </w:pPr>
            <w:r w:rsidRPr="00C8033C">
              <w:rPr>
                <w:rFonts w:ascii="ＭＳ ゴシック" w:eastAsia="ＭＳ ゴシック" w:hAnsi="ＭＳ ゴシック" w:cs="ＭＳ Ｐゴシック" w:hint="eastAsia"/>
                <w:kern w:val="0"/>
                <w:sz w:val="22"/>
              </w:rPr>
              <w:t>西方</w:t>
            </w:r>
          </w:p>
        </w:tc>
        <w:tc>
          <w:tcPr>
            <w:tcW w:w="1329" w:type="dxa"/>
            <w:tcBorders>
              <w:top w:val="nil"/>
              <w:left w:val="nil"/>
              <w:bottom w:val="single" w:sz="4" w:space="0" w:color="auto"/>
              <w:right w:val="single" w:sz="4" w:space="0" w:color="auto"/>
            </w:tcBorders>
            <w:shd w:val="clear" w:color="auto" w:fill="auto"/>
            <w:noWrap/>
            <w:vAlign w:val="center"/>
          </w:tcPr>
          <w:p w:rsidR="006C26E9" w:rsidRPr="00C8033C" w:rsidRDefault="006C26E9" w:rsidP="006C26E9">
            <w:pPr>
              <w:jc w:val="right"/>
              <w:rPr>
                <w:rFonts w:ascii="ＭＳ ゴシック" w:eastAsia="ＭＳ ゴシック" w:hAnsi="ＭＳ ゴシック" w:cs="ＭＳ Ｐゴシック"/>
                <w:sz w:val="22"/>
              </w:rPr>
            </w:pPr>
            <w:r w:rsidRPr="00C8033C">
              <w:rPr>
                <w:rFonts w:ascii="ＭＳ ゴシック" w:eastAsia="ＭＳ ゴシック" w:hAnsi="ＭＳ ゴシック" w:cs="ＭＳ Ｐゴシック" w:hint="eastAsia"/>
                <w:sz w:val="22"/>
              </w:rPr>
              <w:t>1</w:t>
            </w:r>
          </w:p>
        </w:tc>
        <w:tc>
          <w:tcPr>
            <w:tcW w:w="1329" w:type="dxa"/>
            <w:tcBorders>
              <w:top w:val="nil"/>
              <w:left w:val="nil"/>
              <w:bottom w:val="single" w:sz="4" w:space="0" w:color="auto"/>
              <w:right w:val="single" w:sz="4" w:space="0" w:color="auto"/>
            </w:tcBorders>
            <w:shd w:val="clear" w:color="auto" w:fill="auto"/>
            <w:noWrap/>
            <w:vAlign w:val="center"/>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189</w:t>
            </w:r>
          </w:p>
        </w:tc>
        <w:tc>
          <w:tcPr>
            <w:tcW w:w="1330" w:type="dxa"/>
            <w:tcBorders>
              <w:top w:val="nil"/>
              <w:left w:val="nil"/>
              <w:bottom w:val="single" w:sz="4" w:space="0" w:color="auto"/>
              <w:right w:val="single" w:sz="4" w:space="0" w:color="auto"/>
            </w:tcBorders>
            <w:shd w:val="clear" w:color="auto" w:fill="auto"/>
            <w:noWrap/>
            <w:vAlign w:val="center"/>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193</w:t>
            </w:r>
          </w:p>
        </w:tc>
        <w:tc>
          <w:tcPr>
            <w:tcW w:w="1329" w:type="dxa"/>
            <w:tcBorders>
              <w:top w:val="nil"/>
              <w:left w:val="nil"/>
              <w:bottom w:val="single" w:sz="4" w:space="0" w:color="auto"/>
              <w:right w:val="single" w:sz="4" w:space="0" w:color="auto"/>
            </w:tcBorders>
            <w:shd w:val="clear" w:color="auto" w:fill="auto"/>
            <w:noWrap/>
            <w:vAlign w:val="center"/>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165</w:t>
            </w:r>
          </w:p>
        </w:tc>
        <w:tc>
          <w:tcPr>
            <w:tcW w:w="1329" w:type="dxa"/>
            <w:tcBorders>
              <w:top w:val="nil"/>
              <w:left w:val="nil"/>
              <w:bottom w:val="single" w:sz="4" w:space="0" w:color="auto"/>
              <w:right w:val="single" w:sz="4" w:space="0" w:color="auto"/>
            </w:tcBorders>
            <w:shd w:val="clear" w:color="auto" w:fill="auto"/>
            <w:noWrap/>
            <w:vAlign w:val="center"/>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161</w:t>
            </w:r>
          </w:p>
        </w:tc>
        <w:tc>
          <w:tcPr>
            <w:tcW w:w="1330" w:type="dxa"/>
            <w:tcBorders>
              <w:top w:val="nil"/>
              <w:left w:val="nil"/>
              <w:bottom w:val="single" w:sz="4" w:space="0" w:color="auto"/>
              <w:right w:val="single" w:sz="4" w:space="0" w:color="auto"/>
            </w:tcBorders>
            <w:shd w:val="clear" w:color="auto" w:fill="auto"/>
            <w:noWrap/>
            <w:vAlign w:val="center"/>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137</w:t>
            </w:r>
          </w:p>
        </w:tc>
      </w:tr>
      <w:tr w:rsidR="006C26E9" w:rsidRPr="00C8033C" w:rsidTr="004D319D">
        <w:trPr>
          <w:trHeight w:val="375"/>
        </w:trPr>
        <w:tc>
          <w:tcPr>
            <w:tcW w:w="850" w:type="dxa"/>
            <w:tcBorders>
              <w:top w:val="nil"/>
              <w:left w:val="single" w:sz="4" w:space="0" w:color="auto"/>
              <w:bottom w:val="double" w:sz="4" w:space="0" w:color="auto"/>
              <w:right w:val="single" w:sz="4" w:space="0" w:color="auto"/>
            </w:tcBorders>
            <w:shd w:val="clear" w:color="auto" w:fill="auto"/>
            <w:noWrap/>
            <w:vAlign w:val="center"/>
            <w:hideMark/>
          </w:tcPr>
          <w:p w:rsidR="006C26E9" w:rsidRPr="00C8033C" w:rsidRDefault="006C26E9" w:rsidP="006C26E9">
            <w:pPr>
              <w:widowControl/>
              <w:jc w:val="left"/>
              <w:rPr>
                <w:rFonts w:ascii="ＭＳ ゴシック" w:eastAsia="ＭＳ ゴシック" w:hAnsi="ＭＳ ゴシック" w:cs="ＭＳ Ｐゴシック"/>
                <w:kern w:val="0"/>
                <w:sz w:val="22"/>
              </w:rPr>
            </w:pPr>
            <w:r w:rsidRPr="00C8033C">
              <w:rPr>
                <w:rFonts w:ascii="ＭＳ ゴシック" w:eastAsia="ＭＳ ゴシック" w:hAnsi="ＭＳ ゴシック" w:cs="ＭＳ Ｐゴシック" w:hint="eastAsia"/>
                <w:kern w:val="0"/>
                <w:sz w:val="22"/>
              </w:rPr>
              <w:t>岩舟</w:t>
            </w:r>
          </w:p>
        </w:tc>
        <w:tc>
          <w:tcPr>
            <w:tcW w:w="1329" w:type="dxa"/>
            <w:tcBorders>
              <w:top w:val="nil"/>
              <w:left w:val="nil"/>
              <w:bottom w:val="double" w:sz="4" w:space="0" w:color="auto"/>
              <w:right w:val="single" w:sz="4" w:space="0" w:color="auto"/>
            </w:tcBorders>
            <w:shd w:val="clear" w:color="auto" w:fill="auto"/>
            <w:noWrap/>
            <w:vAlign w:val="center"/>
            <w:hideMark/>
          </w:tcPr>
          <w:p w:rsidR="006C26E9" w:rsidRPr="00C8033C" w:rsidRDefault="006C26E9" w:rsidP="006C26E9">
            <w:pPr>
              <w:jc w:val="right"/>
              <w:rPr>
                <w:rFonts w:ascii="ＭＳ ゴシック" w:eastAsia="ＭＳ ゴシック" w:hAnsi="ＭＳ ゴシック" w:cs="ＭＳ Ｐゴシック"/>
                <w:sz w:val="22"/>
              </w:rPr>
            </w:pPr>
            <w:r w:rsidRPr="00C8033C">
              <w:rPr>
                <w:rFonts w:ascii="ＭＳ ゴシック" w:eastAsia="ＭＳ ゴシック" w:hAnsi="ＭＳ ゴシック" w:hint="eastAsia"/>
                <w:sz w:val="22"/>
              </w:rPr>
              <w:t>1</w:t>
            </w:r>
          </w:p>
        </w:tc>
        <w:tc>
          <w:tcPr>
            <w:tcW w:w="1329" w:type="dxa"/>
            <w:tcBorders>
              <w:top w:val="nil"/>
              <w:left w:val="nil"/>
              <w:bottom w:val="doub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411</w:t>
            </w:r>
          </w:p>
        </w:tc>
        <w:tc>
          <w:tcPr>
            <w:tcW w:w="1330" w:type="dxa"/>
            <w:tcBorders>
              <w:top w:val="nil"/>
              <w:left w:val="nil"/>
              <w:bottom w:val="doub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394</w:t>
            </w:r>
          </w:p>
        </w:tc>
        <w:tc>
          <w:tcPr>
            <w:tcW w:w="1329" w:type="dxa"/>
            <w:tcBorders>
              <w:top w:val="nil"/>
              <w:left w:val="nil"/>
              <w:bottom w:val="doub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373</w:t>
            </w:r>
          </w:p>
        </w:tc>
        <w:tc>
          <w:tcPr>
            <w:tcW w:w="1329" w:type="dxa"/>
            <w:tcBorders>
              <w:top w:val="nil"/>
              <w:left w:val="nil"/>
              <w:bottom w:val="doub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350</w:t>
            </w:r>
          </w:p>
        </w:tc>
        <w:tc>
          <w:tcPr>
            <w:tcW w:w="1330" w:type="dxa"/>
            <w:tcBorders>
              <w:top w:val="nil"/>
              <w:left w:val="nil"/>
              <w:bottom w:val="doub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342</w:t>
            </w:r>
          </w:p>
        </w:tc>
      </w:tr>
      <w:tr w:rsidR="006C26E9" w:rsidRPr="00C8033C" w:rsidTr="004D319D">
        <w:trPr>
          <w:trHeight w:val="375"/>
        </w:trPr>
        <w:tc>
          <w:tcPr>
            <w:tcW w:w="85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6E9" w:rsidRPr="00C8033C" w:rsidRDefault="006C26E9" w:rsidP="006C26E9">
            <w:pPr>
              <w:widowControl/>
              <w:jc w:val="left"/>
              <w:rPr>
                <w:rFonts w:ascii="ＭＳ ゴシック" w:eastAsia="ＭＳ ゴシック" w:hAnsi="ＭＳ ゴシック" w:cs="ＭＳ Ｐゴシック"/>
                <w:kern w:val="0"/>
                <w:sz w:val="22"/>
              </w:rPr>
            </w:pPr>
            <w:r w:rsidRPr="00C8033C">
              <w:rPr>
                <w:rFonts w:ascii="ＭＳ ゴシック" w:eastAsia="ＭＳ ゴシック" w:hAnsi="ＭＳ ゴシック" w:cs="ＭＳ Ｐゴシック" w:hint="eastAsia"/>
                <w:kern w:val="0"/>
                <w:sz w:val="22"/>
              </w:rPr>
              <w:t>合計</w:t>
            </w:r>
          </w:p>
        </w:tc>
        <w:tc>
          <w:tcPr>
            <w:tcW w:w="1329" w:type="dxa"/>
            <w:tcBorders>
              <w:top w:val="double" w:sz="4" w:space="0" w:color="auto"/>
              <w:left w:val="nil"/>
              <w:bottom w:val="single" w:sz="4" w:space="0" w:color="auto"/>
              <w:right w:val="single" w:sz="4" w:space="0" w:color="auto"/>
            </w:tcBorders>
            <w:shd w:val="clear" w:color="auto" w:fill="auto"/>
            <w:noWrap/>
            <w:vAlign w:val="center"/>
            <w:hideMark/>
          </w:tcPr>
          <w:p w:rsidR="006C26E9" w:rsidRPr="00C8033C" w:rsidRDefault="006C26E9" w:rsidP="006C26E9">
            <w:pPr>
              <w:jc w:val="right"/>
              <w:rPr>
                <w:rFonts w:ascii="ＭＳ ゴシック" w:eastAsia="ＭＳ ゴシック" w:hAnsi="ＭＳ ゴシック" w:cs="ＭＳ Ｐゴシック"/>
                <w:sz w:val="22"/>
              </w:rPr>
            </w:pPr>
            <w:r w:rsidRPr="00C8033C">
              <w:rPr>
                <w:rFonts w:ascii="ＭＳ ゴシック" w:eastAsia="ＭＳ ゴシック" w:hAnsi="ＭＳ ゴシック" w:hint="eastAsia"/>
                <w:sz w:val="22"/>
              </w:rPr>
              <w:t>14</w:t>
            </w:r>
          </w:p>
        </w:tc>
        <w:tc>
          <w:tcPr>
            <w:tcW w:w="1329" w:type="dxa"/>
            <w:tcBorders>
              <w:top w:val="double" w:sz="4" w:space="0" w:color="auto"/>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4,370</w:t>
            </w:r>
          </w:p>
        </w:tc>
        <w:tc>
          <w:tcPr>
            <w:tcW w:w="1330" w:type="dxa"/>
            <w:tcBorders>
              <w:top w:val="double" w:sz="4" w:space="0" w:color="auto"/>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4,318</w:t>
            </w:r>
          </w:p>
        </w:tc>
        <w:tc>
          <w:tcPr>
            <w:tcW w:w="1329" w:type="dxa"/>
            <w:tcBorders>
              <w:top w:val="double" w:sz="4" w:space="0" w:color="auto"/>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4,143</w:t>
            </w:r>
          </w:p>
        </w:tc>
        <w:tc>
          <w:tcPr>
            <w:tcW w:w="1329" w:type="dxa"/>
            <w:tcBorders>
              <w:top w:val="double" w:sz="4" w:space="0" w:color="auto"/>
              <w:left w:val="nil"/>
              <w:bottom w:val="single" w:sz="4" w:space="0" w:color="auto"/>
              <w:right w:val="single" w:sz="4" w:space="0" w:color="auto"/>
            </w:tcBorders>
            <w:shd w:val="clear" w:color="auto" w:fill="auto"/>
            <w:noWrap/>
            <w:vAlign w:val="center"/>
            <w:hideMark/>
          </w:tcPr>
          <w:p w:rsidR="006C26E9" w:rsidRPr="006C26E9" w:rsidRDefault="00143B2D" w:rsidP="006C26E9">
            <w:pPr>
              <w:jc w:val="right"/>
              <w:rPr>
                <w:rFonts w:ascii="ＭＳ ゴシック" w:eastAsia="ＭＳ ゴシック" w:hAnsi="ＭＳ ゴシック" w:cs="ＭＳ Ｐゴシック"/>
                <w:sz w:val="22"/>
              </w:rPr>
            </w:pPr>
            <w:r>
              <w:rPr>
                <w:rFonts w:ascii="ＭＳ ゴシック" w:eastAsia="ＭＳ ゴシック" w:hAnsi="ＭＳ ゴシック" w:hint="eastAsia"/>
                <w:color w:val="000000"/>
                <w:sz w:val="22"/>
              </w:rPr>
              <w:t>3,997</w:t>
            </w:r>
          </w:p>
        </w:tc>
        <w:tc>
          <w:tcPr>
            <w:tcW w:w="1330" w:type="dxa"/>
            <w:tcBorders>
              <w:top w:val="double" w:sz="4" w:space="0" w:color="auto"/>
              <w:left w:val="nil"/>
              <w:bottom w:val="single" w:sz="4" w:space="0" w:color="auto"/>
              <w:right w:val="single" w:sz="4" w:space="0" w:color="auto"/>
            </w:tcBorders>
            <w:shd w:val="clear" w:color="auto" w:fill="auto"/>
            <w:noWrap/>
            <w:vAlign w:val="center"/>
            <w:hideMark/>
          </w:tcPr>
          <w:p w:rsidR="006C26E9" w:rsidRPr="006C26E9" w:rsidRDefault="006C26E9" w:rsidP="006C26E9">
            <w:pPr>
              <w:jc w:val="right"/>
              <w:rPr>
                <w:rFonts w:ascii="ＭＳ ゴシック" w:eastAsia="ＭＳ ゴシック" w:hAnsi="ＭＳ ゴシック" w:cs="ＭＳ Ｐゴシック"/>
                <w:sz w:val="22"/>
              </w:rPr>
            </w:pPr>
            <w:r w:rsidRPr="006C26E9">
              <w:rPr>
                <w:rFonts w:ascii="ＭＳ ゴシック" w:eastAsia="ＭＳ ゴシック" w:hAnsi="ＭＳ ゴシック" w:hint="eastAsia"/>
                <w:color w:val="000000"/>
                <w:sz w:val="22"/>
              </w:rPr>
              <w:t>3,865</w:t>
            </w:r>
          </w:p>
        </w:tc>
      </w:tr>
    </w:tbl>
    <w:p w:rsidR="00E80224" w:rsidRPr="00C8033C" w:rsidRDefault="00E80224" w:rsidP="006C26E9">
      <w:pPr>
        <w:spacing w:line="240" w:lineRule="exact"/>
        <w:ind w:firstLineChars="5000" w:firstLine="8000"/>
        <w:jc w:val="left"/>
        <w:rPr>
          <w:rFonts w:ascii="ＭＳ ゴシック" w:eastAsia="ＭＳ ゴシック" w:hAnsi="ＭＳ ゴシック"/>
          <w:noProof/>
          <w:sz w:val="16"/>
          <w:szCs w:val="21"/>
        </w:rPr>
      </w:pPr>
      <w:r w:rsidRPr="00C8033C">
        <w:rPr>
          <w:rFonts w:ascii="ＭＳ ゴシック" w:eastAsia="ＭＳ ゴシック" w:hAnsi="ＭＳ ゴシック" w:hint="eastAsia"/>
          <w:noProof/>
          <w:sz w:val="16"/>
          <w:szCs w:val="21"/>
        </w:rPr>
        <w:t>資料：学校教育課</w:t>
      </w:r>
    </w:p>
    <w:p w:rsidR="00E80224" w:rsidRPr="00CB1707" w:rsidRDefault="00E80224" w:rsidP="00E80224">
      <w:pPr>
        <w:ind w:rightChars="80" w:right="168"/>
        <w:jc w:val="center"/>
        <w:rPr>
          <w:rFonts w:ascii="ＭＳ ゴシック" w:eastAsia="ＭＳ ゴシック" w:hAnsi="ＭＳ ゴシック"/>
          <w:noProof/>
          <w:sz w:val="16"/>
          <w:szCs w:val="21"/>
        </w:rPr>
      </w:pPr>
      <w:r w:rsidRPr="00CB1707">
        <w:rPr>
          <w:rFonts w:ascii="ＭＳ ゴシック" w:eastAsia="ＭＳ ゴシック" w:hAnsi="ＭＳ ゴシック" w:hint="eastAsia"/>
          <w:noProof/>
          <w:sz w:val="16"/>
          <w:szCs w:val="21"/>
        </w:rPr>
        <w:t xml:space="preserve">　　</w:t>
      </w:r>
    </w:p>
    <w:p w:rsidR="00DB7FA6" w:rsidRDefault="00DB7FA6" w:rsidP="003D7497">
      <w:pPr>
        <w:rPr>
          <w:rFonts w:ascii="HG丸ｺﾞｼｯｸM-PRO" w:eastAsia="HG丸ｺﾞｼｯｸM-PRO" w:hAnsi="HG丸ｺﾞｼｯｸM-PRO"/>
        </w:rPr>
      </w:pPr>
    </w:p>
    <w:p w:rsidR="00DB7FA6" w:rsidRDefault="00DB7FA6" w:rsidP="003D7497">
      <w:pPr>
        <w:rPr>
          <w:rFonts w:ascii="HG丸ｺﾞｼｯｸM-PRO" w:eastAsia="HG丸ｺﾞｼｯｸM-PRO" w:hAnsi="HG丸ｺﾞｼｯｸM-PRO"/>
        </w:rPr>
      </w:pPr>
    </w:p>
    <w:p w:rsidR="00DB7FA6" w:rsidRDefault="00DB7FA6" w:rsidP="003D7497">
      <w:pPr>
        <w:rPr>
          <w:rFonts w:ascii="HG丸ｺﾞｼｯｸM-PRO" w:eastAsia="HG丸ｺﾞｼｯｸM-PRO" w:hAnsi="HG丸ｺﾞｼｯｸM-PRO"/>
        </w:rPr>
      </w:pPr>
    </w:p>
    <w:p w:rsidR="00DB7FA6" w:rsidRDefault="00DB7FA6" w:rsidP="003D7497">
      <w:pPr>
        <w:rPr>
          <w:rFonts w:ascii="HG丸ｺﾞｼｯｸM-PRO" w:eastAsia="HG丸ｺﾞｼｯｸM-PRO" w:hAnsi="HG丸ｺﾞｼｯｸM-PRO"/>
        </w:rPr>
      </w:pPr>
    </w:p>
    <w:p w:rsidR="00DB7FA6" w:rsidRDefault="00DB7FA6" w:rsidP="003D7497">
      <w:pPr>
        <w:rPr>
          <w:rFonts w:ascii="HG丸ｺﾞｼｯｸM-PRO" w:eastAsia="HG丸ｺﾞｼｯｸM-PRO" w:hAnsi="HG丸ｺﾞｼｯｸM-PRO"/>
        </w:rPr>
      </w:pPr>
    </w:p>
    <w:p w:rsidR="00DB7FA6" w:rsidRDefault="00DB7FA6" w:rsidP="003D7497">
      <w:pPr>
        <w:rPr>
          <w:rFonts w:ascii="HG丸ｺﾞｼｯｸM-PRO" w:eastAsia="HG丸ｺﾞｼｯｸM-PRO" w:hAnsi="HG丸ｺﾞｼｯｸM-PRO"/>
        </w:rPr>
      </w:pPr>
    </w:p>
    <w:p w:rsidR="00DB7FA6" w:rsidRDefault="00DB7FA6" w:rsidP="003D7497">
      <w:pPr>
        <w:rPr>
          <w:rFonts w:ascii="HG丸ｺﾞｼｯｸM-PRO" w:eastAsia="HG丸ｺﾞｼｯｸM-PRO" w:hAnsi="HG丸ｺﾞｼｯｸM-PRO"/>
        </w:rPr>
      </w:pPr>
    </w:p>
    <w:p w:rsidR="00DB7FA6" w:rsidRDefault="00DB7FA6" w:rsidP="003D7497">
      <w:pPr>
        <w:rPr>
          <w:rFonts w:ascii="HG丸ｺﾞｼｯｸM-PRO" w:eastAsia="HG丸ｺﾞｼｯｸM-PRO" w:hAnsi="HG丸ｺﾞｼｯｸM-PRO"/>
        </w:rPr>
      </w:pPr>
    </w:p>
    <w:p w:rsidR="00DB7FA6" w:rsidRDefault="00DB7FA6" w:rsidP="003D7497">
      <w:pPr>
        <w:rPr>
          <w:rFonts w:ascii="HG丸ｺﾞｼｯｸM-PRO" w:eastAsia="HG丸ｺﾞｼｯｸM-PRO" w:hAnsi="HG丸ｺﾞｼｯｸM-PRO"/>
        </w:rPr>
      </w:pPr>
    </w:p>
    <w:p w:rsidR="00DB7FA6" w:rsidRDefault="00DB7FA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DB7FA6" w:rsidRPr="00C8033C" w:rsidRDefault="00DB7FA6" w:rsidP="00DB7FA6">
      <w:pPr>
        <w:tabs>
          <w:tab w:val="left" w:pos="1032"/>
          <w:tab w:val="num" w:pos="1790"/>
        </w:tabs>
        <w:rPr>
          <w:rFonts w:ascii="HG丸ｺﾞｼｯｸM-PRO" w:eastAsia="HG丸ｺﾞｼｯｸM-PRO" w:hAnsi="ＭＳ Ｐゴシック" w:cs="ＭＳ Ｐゴシック"/>
          <w:b/>
          <w:kern w:val="0"/>
          <w:sz w:val="24"/>
        </w:rPr>
      </w:pPr>
      <w:r>
        <w:rPr>
          <w:rFonts w:ascii="HG丸ｺﾞｼｯｸM-PRO" w:eastAsia="HG丸ｺﾞｼｯｸM-PRO" w:hAnsi="ＭＳ Ｐゴシック" w:cs="ＭＳ Ｐゴシック" w:hint="eastAsia"/>
          <w:b/>
          <w:kern w:val="0"/>
          <w:sz w:val="24"/>
        </w:rPr>
        <w:lastRenderedPageBreak/>
        <w:t>（</w:t>
      </w:r>
      <w:r w:rsidR="000847FD">
        <w:rPr>
          <w:rFonts w:ascii="HG丸ｺﾞｼｯｸM-PRO" w:eastAsia="HG丸ｺﾞｼｯｸM-PRO" w:hAnsi="ＭＳ Ｐゴシック" w:cs="ＭＳ Ｐゴシック" w:hint="eastAsia"/>
          <w:b/>
          <w:kern w:val="0"/>
          <w:sz w:val="24"/>
        </w:rPr>
        <w:t>５</w:t>
      </w:r>
      <w:r>
        <w:rPr>
          <w:rFonts w:ascii="HG丸ｺﾞｼｯｸM-PRO" w:eastAsia="HG丸ｺﾞｼｯｸM-PRO" w:hAnsi="ＭＳ Ｐゴシック" w:cs="ＭＳ Ｐゴシック" w:hint="eastAsia"/>
          <w:b/>
          <w:kern w:val="0"/>
          <w:sz w:val="24"/>
        </w:rPr>
        <w:t>）地域子育て支援センター利用者数</w:t>
      </w:r>
      <w:r w:rsidRPr="00C8033C">
        <w:rPr>
          <w:rFonts w:ascii="HG丸ｺﾞｼｯｸM-PRO" w:eastAsia="HG丸ｺﾞｼｯｸM-PRO" w:hAnsi="ＭＳ Ｐゴシック" w:cs="ＭＳ Ｐゴシック" w:hint="eastAsia"/>
          <w:b/>
          <w:kern w:val="0"/>
          <w:sz w:val="24"/>
        </w:rPr>
        <w:t>の推移</w:t>
      </w:r>
    </w:p>
    <w:p w:rsidR="00341D1D" w:rsidRDefault="00162E74" w:rsidP="00430DBA">
      <w:pPr>
        <w:ind w:leftChars="200" w:left="420" w:firstLineChars="100" w:firstLine="212"/>
        <w:rPr>
          <w:rFonts w:ascii="HG丸ｺﾞｼｯｸM-PRO" w:eastAsia="HG丸ｺﾞｼｯｸM-PRO" w:hAnsi="HG丸ｺﾞｼｯｸM-PRO"/>
          <w:spacing w:val="-4"/>
          <w:sz w:val="22"/>
        </w:rPr>
      </w:pPr>
      <w:r w:rsidRPr="0011402B">
        <w:rPr>
          <w:rFonts w:ascii="HG丸ｺﾞｼｯｸM-PRO" w:eastAsia="HG丸ｺﾞｼｯｸM-PRO" w:hAnsi="HG丸ｺﾞｼｯｸM-PRO" w:hint="eastAsia"/>
          <w:spacing w:val="-4"/>
          <w:sz w:val="22"/>
        </w:rPr>
        <w:t>本市における地域子育て支援センターは</w:t>
      </w:r>
      <w:r w:rsidR="00E16412" w:rsidRPr="0011402B">
        <w:rPr>
          <w:rFonts w:ascii="HG丸ｺﾞｼｯｸM-PRO" w:eastAsia="HG丸ｺﾞｼｯｸM-PRO" w:hAnsi="HG丸ｺﾞｼｯｸM-PRO" w:hint="eastAsia"/>
          <w:spacing w:val="-4"/>
          <w:sz w:val="22"/>
        </w:rPr>
        <w:t>、</w:t>
      </w:r>
      <w:r w:rsidR="004D319D" w:rsidRPr="0011402B">
        <w:rPr>
          <w:rFonts w:ascii="HG丸ｺﾞｼｯｸM-PRO" w:eastAsia="HG丸ｺﾞｼｯｸM-PRO" w:hAnsi="HG丸ｺﾞｼｯｸM-PRO" w:hint="eastAsia"/>
          <w:spacing w:val="-4"/>
          <w:sz w:val="22"/>
        </w:rPr>
        <w:t>平成30</w:t>
      </w:r>
      <w:r w:rsidRPr="0011402B">
        <w:rPr>
          <w:rFonts w:ascii="HG丸ｺﾞｼｯｸM-PRO" w:eastAsia="HG丸ｺﾞｼｯｸM-PRO" w:hAnsi="HG丸ｺﾞｼｯｸM-PRO" w:hint="eastAsia"/>
          <w:spacing w:val="-4"/>
          <w:sz w:val="22"/>
        </w:rPr>
        <w:t>年</w:t>
      </w:r>
      <w:r w:rsidR="00444B7A" w:rsidRPr="0011402B">
        <w:rPr>
          <w:rFonts w:ascii="HG丸ｺﾞｼｯｸM-PRO" w:eastAsia="HG丸ｺﾞｼｯｸM-PRO" w:hAnsi="HG丸ｺﾞｼｯｸM-PRO" w:hint="eastAsia"/>
          <w:spacing w:val="-4"/>
          <w:sz w:val="22"/>
        </w:rPr>
        <w:t>度</w:t>
      </w:r>
      <w:r w:rsidR="00E16412" w:rsidRPr="0011402B">
        <w:rPr>
          <w:rFonts w:ascii="HG丸ｺﾞｼｯｸM-PRO" w:eastAsia="HG丸ｺﾞｼｯｸM-PRO" w:hAnsi="HG丸ｺﾞｼｯｸM-PRO" w:hint="eastAsia"/>
          <w:spacing w:val="-4"/>
          <w:sz w:val="22"/>
        </w:rPr>
        <w:t>に連携型3か所が開設し、13</w:t>
      </w:r>
      <w:r w:rsidR="00341D1D" w:rsidRPr="0011402B">
        <w:rPr>
          <w:rFonts w:ascii="HG丸ｺﾞｼｯｸM-PRO" w:eastAsia="HG丸ｺﾞｼｯｸM-PRO" w:hAnsi="HG丸ｺﾞｼｯｸM-PRO" w:hint="eastAsia"/>
          <w:spacing w:val="-4"/>
          <w:sz w:val="22"/>
        </w:rPr>
        <w:t>か所となっています。また、地域子育て支援センターの利用者数は、</w:t>
      </w:r>
      <w:r w:rsidR="004D319D" w:rsidRPr="0011402B">
        <w:rPr>
          <w:rFonts w:ascii="HG丸ｺﾞｼｯｸM-PRO" w:eastAsia="HG丸ｺﾞｼｯｸM-PRO" w:hAnsi="HG丸ｺﾞｼｯｸM-PRO" w:hint="eastAsia"/>
          <w:spacing w:val="-4"/>
          <w:sz w:val="22"/>
        </w:rPr>
        <w:t>平成30年</w:t>
      </w:r>
      <w:r w:rsidR="00444B7A" w:rsidRPr="0011402B">
        <w:rPr>
          <w:rFonts w:ascii="HG丸ｺﾞｼｯｸM-PRO" w:eastAsia="HG丸ｺﾞｼｯｸM-PRO" w:hAnsi="HG丸ｺﾞｼｯｸM-PRO" w:hint="eastAsia"/>
          <w:spacing w:val="-4"/>
          <w:sz w:val="22"/>
        </w:rPr>
        <w:t>度</w:t>
      </w:r>
      <w:r w:rsidR="00341D1D" w:rsidRPr="0011402B">
        <w:rPr>
          <w:rFonts w:ascii="HG丸ｺﾞｼｯｸM-PRO" w:eastAsia="HG丸ｺﾞｼｯｸM-PRO" w:hAnsi="HG丸ｺﾞｼｯｸM-PRO" w:hint="eastAsia"/>
          <w:spacing w:val="-4"/>
          <w:sz w:val="22"/>
        </w:rPr>
        <w:t>で</w:t>
      </w:r>
      <w:r w:rsidR="00E16412" w:rsidRPr="0011402B">
        <w:rPr>
          <w:rFonts w:ascii="HG丸ｺﾞｼｯｸM-PRO" w:eastAsia="HG丸ｺﾞｼｯｸM-PRO" w:hAnsi="HG丸ｺﾞｼｯｸM-PRO" w:hint="eastAsia"/>
          <w:spacing w:val="-4"/>
          <w:sz w:val="22"/>
        </w:rPr>
        <w:t>56,703</w:t>
      </w:r>
      <w:r w:rsidR="00341D1D" w:rsidRPr="0011402B">
        <w:rPr>
          <w:rFonts w:ascii="HG丸ｺﾞｼｯｸM-PRO" w:eastAsia="HG丸ｺﾞｼｯｸM-PRO" w:hAnsi="HG丸ｺﾞｼｯｸM-PRO" w:hint="eastAsia"/>
          <w:spacing w:val="-4"/>
          <w:sz w:val="22"/>
        </w:rPr>
        <w:t>人となっています。</w:t>
      </w:r>
    </w:p>
    <w:p w:rsidR="00430DBA" w:rsidRPr="00B43A37" w:rsidRDefault="00430DBA" w:rsidP="00430DBA">
      <w:pPr>
        <w:ind w:leftChars="200" w:left="420" w:firstLineChars="100" w:firstLine="202"/>
        <w:rPr>
          <w:rFonts w:ascii="HG丸ｺﾞｼｯｸM-PRO" w:eastAsia="HG丸ｺﾞｼｯｸM-PRO" w:hAnsi="HG丸ｺﾞｼｯｸM-PRO"/>
          <w:spacing w:val="-4"/>
          <w:szCs w:val="21"/>
        </w:rPr>
      </w:pPr>
    </w:p>
    <w:p w:rsidR="00341D1D" w:rsidRPr="00C8033C" w:rsidRDefault="00341D1D" w:rsidP="00341D1D">
      <w:pPr>
        <w:ind w:leftChars="200" w:left="420"/>
        <w:rPr>
          <w:rFonts w:ascii="HG丸ｺﾞｼｯｸM-PRO" w:eastAsia="HG丸ｺﾞｼｯｸM-PRO" w:hAnsi="ＭＳ 明朝"/>
          <w:sz w:val="22"/>
        </w:rPr>
      </w:pPr>
      <w:r w:rsidRPr="00C8033C">
        <w:rPr>
          <w:rFonts w:ascii="ＭＳ ゴシック" w:eastAsia="ＭＳ ゴシック" w:hAnsi="ＭＳ ゴシック" w:hint="eastAsia"/>
          <w:sz w:val="20"/>
          <w:szCs w:val="21"/>
        </w:rPr>
        <w:t>○地域子育て支援センター利用状況の推移</w:t>
      </w:r>
    </w:p>
    <w:p w:rsidR="00341D1D" w:rsidRDefault="00430DBA" w:rsidP="00341D1D">
      <w:pPr>
        <w:ind w:rightChars="80" w:right="168"/>
        <w:rPr>
          <w:noProof/>
        </w:rPr>
      </w:pPr>
      <w:r w:rsidRPr="00863A43">
        <w:rPr>
          <w:noProof/>
        </w:rPr>
        <w:drawing>
          <wp:anchor distT="0" distB="0" distL="114300" distR="114300" simplePos="0" relativeHeight="251953152" behindDoc="0" locked="0" layoutInCell="1" allowOverlap="1" wp14:anchorId="15C1E67F" wp14:editId="455809CA">
            <wp:simplePos x="0" y="0"/>
            <wp:positionH relativeFrom="margin">
              <wp:posOffset>870585</wp:posOffset>
            </wp:positionH>
            <wp:positionV relativeFrom="paragraph">
              <wp:posOffset>119380</wp:posOffset>
            </wp:positionV>
            <wp:extent cx="4533265" cy="1885950"/>
            <wp:effectExtent l="0" t="0" r="635"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36556" cy="1887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D1D" w:rsidRDefault="00341D1D" w:rsidP="00341D1D">
      <w:pPr>
        <w:ind w:rightChars="80" w:right="168"/>
        <w:rPr>
          <w:noProof/>
        </w:rPr>
      </w:pPr>
    </w:p>
    <w:p w:rsidR="00341D1D" w:rsidRDefault="00341D1D" w:rsidP="00341D1D">
      <w:pPr>
        <w:ind w:rightChars="80" w:right="168"/>
        <w:rPr>
          <w:noProof/>
        </w:rPr>
      </w:pPr>
    </w:p>
    <w:p w:rsidR="00341D1D" w:rsidRPr="00863A43" w:rsidRDefault="00341D1D" w:rsidP="00341D1D">
      <w:pPr>
        <w:ind w:rightChars="80" w:right="168"/>
        <w:rPr>
          <w:noProof/>
        </w:rPr>
      </w:pPr>
    </w:p>
    <w:p w:rsidR="00341D1D" w:rsidRDefault="00341D1D" w:rsidP="00341D1D">
      <w:pPr>
        <w:ind w:rightChars="80" w:right="168"/>
        <w:rPr>
          <w:noProof/>
        </w:rPr>
      </w:pPr>
    </w:p>
    <w:p w:rsidR="00341D1D" w:rsidRDefault="00341D1D" w:rsidP="00341D1D">
      <w:pPr>
        <w:ind w:rightChars="80" w:right="168"/>
        <w:rPr>
          <w:noProof/>
        </w:rPr>
      </w:pPr>
    </w:p>
    <w:p w:rsidR="00341D1D" w:rsidRDefault="00341D1D" w:rsidP="00341D1D">
      <w:pPr>
        <w:ind w:rightChars="80" w:right="168"/>
        <w:rPr>
          <w:noProof/>
        </w:rPr>
      </w:pPr>
    </w:p>
    <w:p w:rsidR="00341D1D" w:rsidRDefault="00341D1D" w:rsidP="00341D1D">
      <w:pPr>
        <w:ind w:rightChars="80" w:right="168"/>
        <w:rPr>
          <w:noProof/>
        </w:rPr>
      </w:pPr>
    </w:p>
    <w:p w:rsidR="00341D1D" w:rsidRDefault="00341D1D" w:rsidP="00341D1D">
      <w:pPr>
        <w:ind w:rightChars="80" w:right="168"/>
        <w:rPr>
          <w:noProof/>
        </w:rPr>
      </w:pPr>
    </w:p>
    <w:p w:rsidR="00341D1D" w:rsidRPr="00BB0447" w:rsidRDefault="00341D1D" w:rsidP="00341D1D">
      <w:pPr>
        <w:ind w:rightChars="80" w:right="168" w:firstLineChars="200" w:firstLine="400"/>
        <w:jc w:val="left"/>
        <w:rPr>
          <w:rFonts w:ascii="ＭＳ ゴシック" w:eastAsia="ＭＳ ゴシック" w:hAnsi="ＭＳ ゴシック"/>
          <w:sz w:val="20"/>
          <w:szCs w:val="20"/>
        </w:rPr>
      </w:pPr>
      <w:r w:rsidRPr="00BB0447">
        <w:rPr>
          <w:rFonts w:ascii="ＭＳ ゴシック" w:eastAsia="ＭＳ ゴシック" w:hAnsi="ＭＳ ゴシック" w:hint="eastAsia"/>
          <w:sz w:val="20"/>
          <w:szCs w:val="20"/>
        </w:rPr>
        <w:t>○施設別地域子育て支援センター利用者数の推移</w:t>
      </w:r>
      <w:r w:rsidR="00FB7B0D">
        <w:rPr>
          <w:rFonts w:ascii="ＭＳ ゴシック" w:eastAsia="ＭＳ ゴシック" w:hAnsi="ＭＳ ゴシック" w:hint="eastAsia"/>
          <w:sz w:val="20"/>
          <w:szCs w:val="20"/>
        </w:rPr>
        <w:t xml:space="preserve">　　　　　　　　　　　　　　　　　　　</w:t>
      </w:r>
      <w:r w:rsidR="00FB7B0D" w:rsidRPr="00C8033C">
        <w:rPr>
          <w:rFonts w:ascii="ＭＳ ゴシック" w:eastAsia="ＭＳ ゴシック" w:hAnsi="ＭＳ ゴシック" w:hint="eastAsia"/>
          <w:sz w:val="20"/>
          <w:szCs w:val="21"/>
        </w:rPr>
        <w:t>単位：人</w:t>
      </w:r>
    </w:p>
    <w:tbl>
      <w:tblPr>
        <w:tblW w:w="8996" w:type="dxa"/>
        <w:tblInd w:w="525" w:type="dxa"/>
        <w:tblLayout w:type="fixed"/>
        <w:tblCellMar>
          <w:left w:w="99" w:type="dxa"/>
          <w:right w:w="99" w:type="dxa"/>
        </w:tblCellMar>
        <w:tblLook w:val="04A0" w:firstRow="1" w:lastRow="0" w:firstColumn="1" w:lastColumn="0" w:noHBand="0" w:noVBand="1"/>
      </w:tblPr>
      <w:tblGrid>
        <w:gridCol w:w="940"/>
        <w:gridCol w:w="1999"/>
        <w:gridCol w:w="1211"/>
        <w:gridCol w:w="1211"/>
        <w:gridCol w:w="1212"/>
        <w:gridCol w:w="1211"/>
        <w:gridCol w:w="1212"/>
      </w:tblGrid>
      <w:tr w:rsidR="00341D1D" w:rsidRPr="006F3443" w:rsidTr="00430DBA">
        <w:trPr>
          <w:trHeight w:val="297"/>
        </w:trPr>
        <w:tc>
          <w:tcPr>
            <w:tcW w:w="2939" w:type="dxa"/>
            <w:gridSpan w:val="2"/>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41D1D" w:rsidRPr="006F3443" w:rsidRDefault="00341D1D" w:rsidP="00162E74">
            <w:pPr>
              <w:widowControl/>
              <w:jc w:val="left"/>
              <w:rPr>
                <w:rFonts w:eastAsia="ＭＳ Ｐゴシック" w:cs="ＭＳ Ｐゴシック"/>
                <w:kern w:val="0"/>
                <w:sz w:val="20"/>
                <w:szCs w:val="20"/>
              </w:rPr>
            </w:pPr>
          </w:p>
        </w:tc>
        <w:tc>
          <w:tcPr>
            <w:tcW w:w="1211" w:type="dxa"/>
            <w:tcBorders>
              <w:top w:val="single" w:sz="4" w:space="0" w:color="auto"/>
              <w:left w:val="nil"/>
              <w:bottom w:val="single" w:sz="4" w:space="0" w:color="auto"/>
              <w:right w:val="single" w:sz="4" w:space="0" w:color="auto"/>
            </w:tcBorders>
            <w:shd w:val="clear" w:color="auto" w:fill="DAEEF3"/>
            <w:noWrap/>
            <w:vAlign w:val="center"/>
            <w:hideMark/>
          </w:tcPr>
          <w:p w:rsidR="00341D1D" w:rsidRPr="00162E74" w:rsidRDefault="002F05AB" w:rsidP="00162E74">
            <w:pPr>
              <w:widowControl/>
              <w:jc w:val="center"/>
              <w:rPr>
                <w:rFonts w:ascii="ＭＳ ゴシック" w:eastAsia="ＭＳ ゴシック" w:hAnsi="ＭＳ ゴシック" w:cs="ＭＳ Ｐゴシック"/>
                <w:kern w:val="0"/>
                <w:sz w:val="18"/>
                <w:szCs w:val="16"/>
              </w:rPr>
            </w:pPr>
            <w:r>
              <w:rPr>
                <w:rFonts w:ascii="ＭＳ ゴシック" w:eastAsia="ＭＳ ゴシック" w:hAnsi="ＭＳ ゴシック" w:cs="ＭＳ Ｐゴシック" w:hint="eastAsia"/>
                <w:kern w:val="0"/>
                <w:sz w:val="18"/>
                <w:szCs w:val="16"/>
              </w:rPr>
              <w:t>平成26</w:t>
            </w:r>
            <w:r w:rsidR="00341D1D" w:rsidRPr="00162E74">
              <w:rPr>
                <w:rFonts w:ascii="ＭＳ ゴシック" w:eastAsia="ＭＳ ゴシック" w:hAnsi="ＭＳ ゴシック" w:cs="ＭＳ Ｐゴシック" w:hint="eastAsia"/>
                <w:kern w:val="0"/>
                <w:sz w:val="18"/>
                <w:szCs w:val="16"/>
              </w:rPr>
              <w:t>年度</w:t>
            </w:r>
          </w:p>
        </w:tc>
        <w:tc>
          <w:tcPr>
            <w:tcW w:w="1211" w:type="dxa"/>
            <w:tcBorders>
              <w:top w:val="single" w:sz="4" w:space="0" w:color="auto"/>
              <w:left w:val="nil"/>
              <w:bottom w:val="single" w:sz="4" w:space="0" w:color="auto"/>
              <w:right w:val="single" w:sz="4" w:space="0" w:color="auto"/>
            </w:tcBorders>
            <w:shd w:val="clear" w:color="auto" w:fill="DAEEF3"/>
            <w:noWrap/>
            <w:vAlign w:val="center"/>
            <w:hideMark/>
          </w:tcPr>
          <w:p w:rsidR="00341D1D" w:rsidRPr="00162E74" w:rsidRDefault="002F05AB" w:rsidP="00162E74">
            <w:pPr>
              <w:widowControl/>
              <w:jc w:val="center"/>
              <w:rPr>
                <w:rFonts w:ascii="ＭＳ ゴシック" w:eastAsia="ＭＳ ゴシック" w:hAnsi="ＭＳ ゴシック" w:cs="ＭＳ Ｐゴシック"/>
                <w:kern w:val="0"/>
                <w:sz w:val="18"/>
                <w:szCs w:val="16"/>
              </w:rPr>
            </w:pPr>
            <w:r>
              <w:rPr>
                <w:rFonts w:ascii="ＭＳ ゴシック" w:eastAsia="ＭＳ ゴシック" w:hAnsi="ＭＳ ゴシック" w:cs="ＭＳ Ｐゴシック" w:hint="eastAsia"/>
                <w:kern w:val="0"/>
                <w:sz w:val="18"/>
                <w:szCs w:val="16"/>
              </w:rPr>
              <w:t>平成27</w:t>
            </w:r>
            <w:r w:rsidR="00341D1D" w:rsidRPr="00162E74">
              <w:rPr>
                <w:rFonts w:ascii="ＭＳ ゴシック" w:eastAsia="ＭＳ ゴシック" w:hAnsi="ＭＳ ゴシック" w:cs="ＭＳ Ｐゴシック" w:hint="eastAsia"/>
                <w:kern w:val="0"/>
                <w:sz w:val="18"/>
                <w:szCs w:val="16"/>
              </w:rPr>
              <w:t>年度</w:t>
            </w:r>
          </w:p>
        </w:tc>
        <w:tc>
          <w:tcPr>
            <w:tcW w:w="1212" w:type="dxa"/>
            <w:tcBorders>
              <w:top w:val="single" w:sz="4" w:space="0" w:color="auto"/>
              <w:left w:val="nil"/>
              <w:bottom w:val="single" w:sz="4" w:space="0" w:color="auto"/>
              <w:right w:val="single" w:sz="4" w:space="0" w:color="auto"/>
            </w:tcBorders>
            <w:shd w:val="clear" w:color="auto" w:fill="DAEEF3"/>
            <w:noWrap/>
            <w:vAlign w:val="center"/>
            <w:hideMark/>
          </w:tcPr>
          <w:p w:rsidR="00341D1D" w:rsidRPr="00162E74" w:rsidRDefault="002F05AB" w:rsidP="00162E74">
            <w:pPr>
              <w:widowControl/>
              <w:jc w:val="center"/>
              <w:rPr>
                <w:rFonts w:ascii="ＭＳ ゴシック" w:eastAsia="ＭＳ ゴシック" w:hAnsi="ＭＳ ゴシック" w:cs="ＭＳ Ｐゴシック"/>
                <w:kern w:val="0"/>
                <w:sz w:val="18"/>
                <w:szCs w:val="16"/>
              </w:rPr>
            </w:pPr>
            <w:r>
              <w:rPr>
                <w:rFonts w:ascii="ＭＳ ゴシック" w:eastAsia="ＭＳ ゴシック" w:hAnsi="ＭＳ ゴシック" w:cs="ＭＳ Ｐゴシック" w:hint="eastAsia"/>
                <w:kern w:val="0"/>
                <w:sz w:val="18"/>
                <w:szCs w:val="16"/>
              </w:rPr>
              <w:t>平成28</w:t>
            </w:r>
            <w:r w:rsidR="00341D1D" w:rsidRPr="00162E74">
              <w:rPr>
                <w:rFonts w:ascii="ＭＳ ゴシック" w:eastAsia="ＭＳ ゴシック" w:hAnsi="ＭＳ ゴシック" w:cs="ＭＳ Ｐゴシック" w:hint="eastAsia"/>
                <w:kern w:val="0"/>
                <w:sz w:val="18"/>
                <w:szCs w:val="16"/>
              </w:rPr>
              <w:t>年度</w:t>
            </w:r>
          </w:p>
        </w:tc>
        <w:tc>
          <w:tcPr>
            <w:tcW w:w="1211" w:type="dxa"/>
            <w:tcBorders>
              <w:top w:val="single" w:sz="4" w:space="0" w:color="auto"/>
              <w:left w:val="nil"/>
              <w:bottom w:val="single" w:sz="4" w:space="0" w:color="auto"/>
              <w:right w:val="single" w:sz="4" w:space="0" w:color="auto"/>
            </w:tcBorders>
            <w:shd w:val="clear" w:color="auto" w:fill="DAEEF3"/>
            <w:noWrap/>
            <w:vAlign w:val="center"/>
            <w:hideMark/>
          </w:tcPr>
          <w:p w:rsidR="00341D1D" w:rsidRPr="00162E74" w:rsidRDefault="002F05AB" w:rsidP="00162E74">
            <w:pPr>
              <w:widowControl/>
              <w:jc w:val="center"/>
              <w:rPr>
                <w:rFonts w:ascii="ＭＳ ゴシック" w:eastAsia="ＭＳ ゴシック" w:hAnsi="ＭＳ ゴシック" w:cs="ＭＳ Ｐゴシック"/>
                <w:kern w:val="0"/>
                <w:sz w:val="18"/>
                <w:szCs w:val="16"/>
              </w:rPr>
            </w:pPr>
            <w:r>
              <w:rPr>
                <w:rFonts w:ascii="ＭＳ ゴシック" w:eastAsia="ＭＳ ゴシック" w:hAnsi="ＭＳ ゴシック" w:cs="ＭＳ Ｐゴシック" w:hint="eastAsia"/>
                <w:kern w:val="0"/>
                <w:sz w:val="18"/>
                <w:szCs w:val="16"/>
              </w:rPr>
              <w:t>平成29</w:t>
            </w:r>
            <w:r w:rsidR="00341D1D" w:rsidRPr="00162E74">
              <w:rPr>
                <w:rFonts w:ascii="ＭＳ ゴシック" w:eastAsia="ＭＳ ゴシック" w:hAnsi="ＭＳ ゴシック" w:cs="ＭＳ Ｐゴシック" w:hint="eastAsia"/>
                <w:kern w:val="0"/>
                <w:sz w:val="18"/>
                <w:szCs w:val="16"/>
              </w:rPr>
              <w:t>年度</w:t>
            </w:r>
          </w:p>
        </w:tc>
        <w:tc>
          <w:tcPr>
            <w:tcW w:w="1212" w:type="dxa"/>
            <w:tcBorders>
              <w:top w:val="single" w:sz="4" w:space="0" w:color="auto"/>
              <w:left w:val="nil"/>
              <w:bottom w:val="single" w:sz="4" w:space="0" w:color="auto"/>
              <w:right w:val="single" w:sz="4" w:space="0" w:color="auto"/>
            </w:tcBorders>
            <w:shd w:val="clear" w:color="auto" w:fill="DAEEF3"/>
            <w:noWrap/>
            <w:vAlign w:val="center"/>
            <w:hideMark/>
          </w:tcPr>
          <w:p w:rsidR="00341D1D" w:rsidRPr="00162E74" w:rsidRDefault="002F05AB" w:rsidP="00162E74">
            <w:pPr>
              <w:widowControl/>
              <w:jc w:val="center"/>
              <w:rPr>
                <w:rFonts w:ascii="ＭＳ ゴシック" w:eastAsia="ＭＳ ゴシック" w:hAnsi="ＭＳ ゴシック" w:cs="ＭＳ Ｐゴシック"/>
                <w:kern w:val="0"/>
                <w:sz w:val="18"/>
                <w:szCs w:val="16"/>
              </w:rPr>
            </w:pPr>
            <w:r>
              <w:rPr>
                <w:rFonts w:ascii="ＭＳ ゴシック" w:eastAsia="ＭＳ ゴシック" w:hAnsi="ＭＳ ゴシック" w:cs="ＭＳ Ｐゴシック" w:hint="eastAsia"/>
                <w:kern w:val="0"/>
                <w:sz w:val="18"/>
                <w:szCs w:val="16"/>
              </w:rPr>
              <w:t>平成30</w:t>
            </w:r>
            <w:r w:rsidR="00341D1D" w:rsidRPr="00162E74">
              <w:rPr>
                <w:rFonts w:ascii="ＭＳ ゴシック" w:eastAsia="ＭＳ ゴシック" w:hAnsi="ＭＳ ゴシック" w:cs="ＭＳ Ｐゴシック" w:hint="eastAsia"/>
                <w:kern w:val="0"/>
                <w:sz w:val="18"/>
                <w:szCs w:val="16"/>
              </w:rPr>
              <w:t>年度</w:t>
            </w:r>
          </w:p>
        </w:tc>
      </w:tr>
      <w:tr w:rsidR="00162E74" w:rsidRPr="00C8033C" w:rsidTr="00430DBA">
        <w:trPr>
          <w:trHeight w:val="315"/>
        </w:trPr>
        <w:tc>
          <w:tcPr>
            <w:tcW w:w="2939" w:type="dxa"/>
            <w:gridSpan w:val="2"/>
            <w:tcBorders>
              <w:top w:val="nil"/>
              <w:left w:val="single" w:sz="4" w:space="0" w:color="auto"/>
              <w:bottom w:val="single" w:sz="4" w:space="0" w:color="auto"/>
              <w:right w:val="single" w:sz="4" w:space="0" w:color="auto"/>
            </w:tcBorders>
            <w:noWrap/>
            <w:vAlign w:val="center"/>
            <w:hideMark/>
          </w:tcPr>
          <w:p w:rsidR="00162E74" w:rsidRPr="00C8033C" w:rsidRDefault="00162E74" w:rsidP="00162E74">
            <w:pPr>
              <w:widowControl/>
              <w:spacing w:line="300" w:lineRule="exact"/>
              <w:rPr>
                <w:rFonts w:ascii="ＭＳ ゴシック" w:eastAsia="ＭＳ ゴシック" w:hAnsi="ＭＳ ゴシック" w:cs="ＭＳ Ｐゴシック"/>
                <w:kern w:val="0"/>
                <w:sz w:val="18"/>
                <w:szCs w:val="18"/>
              </w:rPr>
            </w:pPr>
            <w:r w:rsidRPr="00C8033C">
              <w:rPr>
                <w:rFonts w:ascii="ＭＳ ゴシック" w:eastAsia="ＭＳ ゴシック" w:hAnsi="ＭＳ ゴシック" w:cs="ＭＳ Ｐゴシック" w:hint="eastAsia"/>
                <w:kern w:val="0"/>
                <w:sz w:val="18"/>
                <w:szCs w:val="18"/>
              </w:rPr>
              <w:t>栃木市地域子育て支援センター</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15,629 </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14,027 </w:t>
            </w:r>
          </w:p>
        </w:tc>
        <w:tc>
          <w:tcPr>
            <w:tcW w:w="1212"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13,351 </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13,832 </w:t>
            </w:r>
          </w:p>
        </w:tc>
        <w:tc>
          <w:tcPr>
            <w:tcW w:w="1212"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12,917 </w:t>
            </w:r>
          </w:p>
        </w:tc>
      </w:tr>
      <w:tr w:rsidR="00162E74" w:rsidRPr="00C8033C" w:rsidTr="00430DBA">
        <w:trPr>
          <w:trHeight w:val="315"/>
        </w:trPr>
        <w:tc>
          <w:tcPr>
            <w:tcW w:w="2939" w:type="dxa"/>
            <w:gridSpan w:val="2"/>
            <w:tcBorders>
              <w:top w:val="nil"/>
              <w:left w:val="single" w:sz="4" w:space="0" w:color="auto"/>
              <w:bottom w:val="single" w:sz="4" w:space="0" w:color="auto"/>
              <w:right w:val="single" w:sz="4" w:space="0" w:color="auto"/>
            </w:tcBorders>
            <w:noWrap/>
            <w:vAlign w:val="center"/>
            <w:hideMark/>
          </w:tcPr>
          <w:p w:rsidR="00162E74" w:rsidRPr="00C8033C" w:rsidRDefault="00162E74" w:rsidP="00162E74">
            <w:pPr>
              <w:widowControl/>
              <w:spacing w:line="300" w:lineRule="exact"/>
              <w:rPr>
                <w:rFonts w:ascii="ＭＳ ゴシック" w:eastAsia="ＭＳ ゴシック" w:hAnsi="ＭＳ ゴシック" w:cs="ＭＳ Ｐゴシック"/>
                <w:kern w:val="0"/>
                <w:sz w:val="18"/>
                <w:szCs w:val="18"/>
              </w:rPr>
            </w:pPr>
            <w:r w:rsidRPr="00C8033C">
              <w:rPr>
                <w:rFonts w:ascii="ＭＳ ゴシック" w:eastAsia="ＭＳ ゴシック" w:hAnsi="ＭＳ ゴシック" w:cs="ＭＳ Ｐゴシック" w:hint="eastAsia"/>
                <w:kern w:val="0"/>
                <w:sz w:val="18"/>
                <w:szCs w:val="18"/>
              </w:rPr>
              <w:t>栃木市地域子育て支援センター</w:t>
            </w:r>
          </w:p>
          <w:p w:rsidR="00162E74" w:rsidRPr="00C8033C" w:rsidRDefault="00162E74" w:rsidP="00162E74">
            <w:pPr>
              <w:widowControl/>
              <w:spacing w:line="300" w:lineRule="exact"/>
              <w:rPr>
                <w:rFonts w:ascii="ＭＳ ゴシック" w:eastAsia="ＭＳ ゴシック" w:hAnsi="ＭＳ ゴシック" w:cs="ＭＳ Ｐゴシック"/>
                <w:kern w:val="0"/>
                <w:sz w:val="18"/>
                <w:szCs w:val="18"/>
              </w:rPr>
            </w:pPr>
            <w:r w:rsidRPr="00C8033C">
              <w:rPr>
                <w:rFonts w:ascii="ＭＳ ゴシック" w:eastAsia="ＭＳ ゴシック" w:hAnsi="ＭＳ ゴシック" w:cs="ＭＳ Ｐゴシック" w:hint="eastAsia"/>
                <w:kern w:val="0"/>
                <w:sz w:val="18"/>
                <w:szCs w:val="18"/>
              </w:rPr>
              <w:t>おおひら</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5,225 </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12,633 </w:t>
            </w:r>
          </w:p>
        </w:tc>
        <w:tc>
          <w:tcPr>
            <w:tcW w:w="1212"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7,864 </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7,230 </w:t>
            </w:r>
          </w:p>
        </w:tc>
        <w:tc>
          <w:tcPr>
            <w:tcW w:w="1212"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7,180 </w:t>
            </w:r>
          </w:p>
        </w:tc>
      </w:tr>
      <w:tr w:rsidR="00162E74" w:rsidRPr="00C8033C" w:rsidTr="00430DBA">
        <w:trPr>
          <w:trHeight w:val="315"/>
        </w:trPr>
        <w:tc>
          <w:tcPr>
            <w:tcW w:w="2939" w:type="dxa"/>
            <w:gridSpan w:val="2"/>
            <w:tcBorders>
              <w:top w:val="nil"/>
              <w:left w:val="single" w:sz="4" w:space="0" w:color="auto"/>
              <w:bottom w:val="single" w:sz="4" w:space="0" w:color="auto"/>
              <w:right w:val="single" w:sz="4" w:space="0" w:color="auto"/>
            </w:tcBorders>
            <w:noWrap/>
            <w:vAlign w:val="center"/>
            <w:hideMark/>
          </w:tcPr>
          <w:p w:rsidR="00162E74" w:rsidRPr="00C8033C" w:rsidRDefault="00162E74" w:rsidP="00162E74">
            <w:pPr>
              <w:widowControl/>
              <w:spacing w:line="300" w:lineRule="exact"/>
              <w:rPr>
                <w:rFonts w:ascii="ＭＳ ゴシック" w:eastAsia="ＭＳ ゴシック" w:hAnsi="ＭＳ ゴシック" w:cs="ＭＳ Ｐゴシック"/>
                <w:kern w:val="0"/>
                <w:sz w:val="18"/>
                <w:szCs w:val="18"/>
              </w:rPr>
            </w:pPr>
            <w:r w:rsidRPr="00C8033C">
              <w:rPr>
                <w:rFonts w:ascii="ＭＳ ゴシック" w:eastAsia="ＭＳ ゴシック" w:hAnsi="ＭＳ ゴシック" w:cs="ＭＳ Ｐゴシック" w:hint="eastAsia"/>
                <w:kern w:val="0"/>
                <w:sz w:val="18"/>
                <w:szCs w:val="18"/>
              </w:rPr>
              <w:t>栃木市地域子育て支援センター</w:t>
            </w:r>
          </w:p>
          <w:p w:rsidR="00162E74" w:rsidRPr="00C8033C" w:rsidRDefault="00162E74" w:rsidP="00162E74">
            <w:pPr>
              <w:widowControl/>
              <w:spacing w:line="300" w:lineRule="exact"/>
              <w:rPr>
                <w:rFonts w:ascii="ＭＳ ゴシック" w:eastAsia="ＭＳ ゴシック" w:hAnsi="ＭＳ ゴシック" w:cs="ＭＳ Ｐゴシック"/>
                <w:kern w:val="0"/>
                <w:sz w:val="18"/>
                <w:szCs w:val="18"/>
              </w:rPr>
            </w:pPr>
            <w:r w:rsidRPr="00C8033C">
              <w:rPr>
                <w:rFonts w:ascii="ＭＳ ゴシック" w:eastAsia="ＭＳ ゴシック" w:hAnsi="ＭＳ ゴシック" w:cs="ＭＳ Ｐゴシック" w:hint="eastAsia"/>
                <w:kern w:val="0"/>
                <w:sz w:val="18"/>
                <w:szCs w:val="18"/>
              </w:rPr>
              <w:t>ふじおか</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5,953 </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4,480 </w:t>
            </w:r>
          </w:p>
        </w:tc>
        <w:tc>
          <w:tcPr>
            <w:tcW w:w="1212"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4,470 </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5,759 </w:t>
            </w:r>
          </w:p>
        </w:tc>
        <w:tc>
          <w:tcPr>
            <w:tcW w:w="1212"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5,100 </w:t>
            </w:r>
          </w:p>
        </w:tc>
      </w:tr>
      <w:tr w:rsidR="00162E74" w:rsidRPr="00C8033C" w:rsidTr="00430DBA">
        <w:trPr>
          <w:trHeight w:val="315"/>
        </w:trPr>
        <w:tc>
          <w:tcPr>
            <w:tcW w:w="2939" w:type="dxa"/>
            <w:gridSpan w:val="2"/>
            <w:tcBorders>
              <w:top w:val="nil"/>
              <w:left w:val="single" w:sz="4" w:space="0" w:color="auto"/>
              <w:bottom w:val="single" w:sz="4" w:space="0" w:color="auto"/>
              <w:right w:val="single" w:sz="4" w:space="0" w:color="auto"/>
            </w:tcBorders>
            <w:noWrap/>
            <w:vAlign w:val="center"/>
            <w:hideMark/>
          </w:tcPr>
          <w:p w:rsidR="00162E74" w:rsidRPr="00C8033C" w:rsidRDefault="00162E74" w:rsidP="00162E74">
            <w:pPr>
              <w:widowControl/>
              <w:spacing w:line="300" w:lineRule="exact"/>
              <w:rPr>
                <w:rFonts w:ascii="ＭＳ ゴシック" w:eastAsia="ＭＳ ゴシック" w:hAnsi="ＭＳ ゴシック" w:cs="ＭＳ Ｐゴシック"/>
                <w:kern w:val="0"/>
                <w:sz w:val="18"/>
                <w:szCs w:val="18"/>
              </w:rPr>
            </w:pPr>
            <w:r w:rsidRPr="00C8033C">
              <w:rPr>
                <w:rFonts w:ascii="ＭＳ ゴシック" w:eastAsia="ＭＳ ゴシック" w:hAnsi="ＭＳ ゴシック" w:cs="ＭＳ Ｐゴシック" w:hint="eastAsia"/>
                <w:kern w:val="0"/>
                <w:sz w:val="18"/>
                <w:szCs w:val="18"/>
              </w:rPr>
              <w:t>栃木市地域子育て支援センター</w:t>
            </w:r>
          </w:p>
          <w:p w:rsidR="00162E74" w:rsidRPr="00C8033C" w:rsidRDefault="00162E74" w:rsidP="00162E74">
            <w:pPr>
              <w:widowControl/>
              <w:spacing w:line="300" w:lineRule="exact"/>
              <w:rPr>
                <w:rFonts w:ascii="ＭＳ ゴシック" w:eastAsia="ＭＳ ゴシック" w:hAnsi="ＭＳ ゴシック" w:cs="ＭＳ Ｐゴシック"/>
                <w:kern w:val="0"/>
                <w:sz w:val="18"/>
                <w:szCs w:val="18"/>
              </w:rPr>
            </w:pPr>
            <w:r w:rsidRPr="00C8033C">
              <w:rPr>
                <w:rFonts w:ascii="ＭＳ ゴシック" w:eastAsia="ＭＳ ゴシック" w:hAnsi="ＭＳ ゴシック" w:cs="ＭＳ Ｐゴシック" w:hint="eastAsia"/>
                <w:kern w:val="0"/>
                <w:sz w:val="18"/>
                <w:szCs w:val="18"/>
              </w:rPr>
              <w:t>つが</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2,865 </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3,311 </w:t>
            </w:r>
          </w:p>
        </w:tc>
        <w:tc>
          <w:tcPr>
            <w:tcW w:w="1212"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3,689 </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4,094 </w:t>
            </w:r>
          </w:p>
        </w:tc>
        <w:tc>
          <w:tcPr>
            <w:tcW w:w="1212"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3,168 </w:t>
            </w:r>
          </w:p>
        </w:tc>
      </w:tr>
      <w:tr w:rsidR="00162E74" w:rsidRPr="00C8033C" w:rsidTr="00430DBA">
        <w:trPr>
          <w:trHeight w:val="315"/>
        </w:trPr>
        <w:tc>
          <w:tcPr>
            <w:tcW w:w="2939" w:type="dxa"/>
            <w:gridSpan w:val="2"/>
            <w:tcBorders>
              <w:top w:val="nil"/>
              <w:left w:val="single" w:sz="4" w:space="0" w:color="auto"/>
              <w:bottom w:val="single" w:sz="4" w:space="0" w:color="auto"/>
              <w:right w:val="single" w:sz="4" w:space="0" w:color="auto"/>
            </w:tcBorders>
            <w:noWrap/>
            <w:vAlign w:val="center"/>
            <w:hideMark/>
          </w:tcPr>
          <w:p w:rsidR="00162E74" w:rsidRPr="00C8033C" w:rsidRDefault="00162E74" w:rsidP="00162E74">
            <w:pPr>
              <w:widowControl/>
              <w:spacing w:line="300" w:lineRule="exact"/>
              <w:rPr>
                <w:rFonts w:ascii="ＭＳ ゴシック" w:eastAsia="ＭＳ ゴシック" w:hAnsi="ＭＳ ゴシック" w:cs="ＭＳ Ｐゴシック"/>
                <w:kern w:val="0"/>
                <w:sz w:val="18"/>
                <w:szCs w:val="18"/>
              </w:rPr>
            </w:pPr>
            <w:r w:rsidRPr="00C8033C">
              <w:rPr>
                <w:rFonts w:ascii="ＭＳ ゴシック" w:eastAsia="ＭＳ ゴシック" w:hAnsi="ＭＳ ゴシック" w:cs="ＭＳ Ｐゴシック" w:hint="eastAsia"/>
                <w:kern w:val="0"/>
                <w:sz w:val="18"/>
                <w:szCs w:val="18"/>
              </w:rPr>
              <w:t>栃木市地域子育て支援センター</w:t>
            </w:r>
          </w:p>
          <w:p w:rsidR="00162E74" w:rsidRPr="00C8033C" w:rsidRDefault="00162E74" w:rsidP="00162E74">
            <w:pPr>
              <w:widowControl/>
              <w:spacing w:line="300" w:lineRule="exact"/>
              <w:rPr>
                <w:rFonts w:ascii="ＭＳ ゴシック" w:eastAsia="ＭＳ ゴシック" w:hAnsi="ＭＳ ゴシック" w:cs="ＭＳ Ｐゴシック"/>
                <w:kern w:val="0"/>
                <w:sz w:val="18"/>
                <w:szCs w:val="18"/>
              </w:rPr>
            </w:pPr>
            <w:r w:rsidRPr="00C8033C">
              <w:rPr>
                <w:rFonts w:ascii="ＭＳ ゴシック" w:eastAsia="ＭＳ ゴシック" w:hAnsi="ＭＳ ゴシック" w:cs="ＭＳ Ｐゴシック" w:hint="eastAsia"/>
                <w:kern w:val="0"/>
                <w:sz w:val="18"/>
                <w:szCs w:val="18"/>
              </w:rPr>
              <w:t>にしかた</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1,135 </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1,240 </w:t>
            </w:r>
          </w:p>
        </w:tc>
        <w:tc>
          <w:tcPr>
            <w:tcW w:w="1212"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1,517 </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1,247 </w:t>
            </w:r>
          </w:p>
        </w:tc>
        <w:tc>
          <w:tcPr>
            <w:tcW w:w="1212"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1,114 </w:t>
            </w:r>
          </w:p>
        </w:tc>
      </w:tr>
      <w:tr w:rsidR="00162E74" w:rsidRPr="00C8033C" w:rsidTr="00430DBA">
        <w:trPr>
          <w:trHeight w:val="315"/>
        </w:trPr>
        <w:tc>
          <w:tcPr>
            <w:tcW w:w="2939" w:type="dxa"/>
            <w:gridSpan w:val="2"/>
            <w:tcBorders>
              <w:top w:val="nil"/>
              <w:left w:val="single" w:sz="4" w:space="0" w:color="auto"/>
              <w:bottom w:val="single" w:sz="4" w:space="0" w:color="auto"/>
              <w:right w:val="single" w:sz="4" w:space="0" w:color="auto"/>
            </w:tcBorders>
            <w:noWrap/>
            <w:vAlign w:val="center"/>
            <w:hideMark/>
          </w:tcPr>
          <w:p w:rsidR="00162E74" w:rsidRPr="00C8033C" w:rsidRDefault="00162E74" w:rsidP="00162E74">
            <w:pPr>
              <w:widowControl/>
              <w:spacing w:line="300" w:lineRule="exact"/>
              <w:rPr>
                <w:rFonts w:ascii="ＭＳ ゴシック" w:eastAsia="ＭＳ ゴシック" w:hAnsi="ＭＳ ゴシック" w:cs="ＭＳ Ｐゴシック"/>
                <w:kern w:val="0"/>
                <w:sz w:val="18"/>
                <w:szCs w:val="18"/>
              </w:rPr>
            </w:pPr>
            <w:r w:rsidRPr="00C8033C">
              <w:rPr>
                <w:rFonts w:ascii="ＭＳ ゴシック" w:eastAsia="ＭＳ ゴシック" w:hAnsi="ＭＳ ゴシック" w:cs="ＭＳ Ｐゴシック" w:hint="eastAsia"/>
                <w:kern w:val="0"/>
                <w:sz w:val="18"/>
                <w:szCs w:val="18"/>
              </w:rPr>
              <w:t>栃木市地域子育て支援センター</w:t>
            </w:r>
          </w:p>
          <w:p w:rsidR="00162E74" w:rsidRPr="00C8033C" w:rsidRDefault="00162E74" w:rsidP="00162E74">
            <w:pPr>
              <w:widowControl/>
              <w:spacing w:line="300" w:lineRule="exact"/>
              <w:rPr>
                <w:rFonts w:ascii="ＭＳ ゴシック" w:eastAsia="ＭＳ ゴシック" w:hAnsi="ＭＳ ゴシック" w:cs="ＭＳ Ｐゴシック"/>
                <w:kern w:val="0"/>
                <w:sz w:val="18"/>
                <w:szCs w:val="18"/>
              </w:rPr>
            </w:pPr>
            <w:r w:rsidRPr="00C8033C">
              <w:rPr>
                <w:rFonts w:ascii="ＭＳ ゴシック" w:eastAsia="ＭＳ ゴシック" w:hAnsi="ＭＳ ゴシック" w:cs="ＭＳ Ｐゴシック" w:hint="eastAsia"/>
                <w:kern w:val="0"/>
                <w:sz w:val="18"/>
                <w:szCs w:val="18"/>
              </w:rPr>
              <w:t>いわふね</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4,947 </w:t>
            </w:r>
          </w:p>
        </w:tc>
        <w:tc>
          <w:tcPr>
            <w:tcW w:w="1211" w:type="dxa"/>
            <w:tcBorders>
              <w:top w:val="nil"/>
              <w:left w:val="nil"/>
              <w:bottom w:val="single" w:sz="4" w:space="0" w:color="auto"/>
              <w:right w:val="single" w:sz="4" w:space="0" w:color="auto"/>
            </w:tcBorders>
            <w:vAlign w:val="center"/>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4,095 </w:t>
            </w:r>
          </w:p>
        </w:tc>
        <w:tc>
          <w:tcPr>
            <w:tcW w:w="1212"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4,257 </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5,035 </w:t>
            </w:r>
          </w:p>
        </w:tc>
        <w:tc>
          <w:tcPr>
            <w:tcW w:w="1212"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6,123 </w:t>
            </w:r>
          </w:p>
        </w:tc>
      </w:tr>
      <w:tr w:rsidR="00162E74" w:rsidRPr="00C8033C" w:rsidTr="00430DBA">
        <w:trPr>
          <w:trHeight w:val="315"/>
        </w:trPr>
        <w:tc>
          <w:tcPr>
            <w:tcW w:w="2939" w:type="dxa"/>
            <w:gridSpan w:val="2"/>
            <w:tcBorders>
              <w:top w:val="nil"/>
              <w:left w:val="single" w:sz="4" w:space="0" w:color="auto"/>
              <w:bottom w:val="single" w:sz="4" w:space="0" w:color="auto"/>
              <w:right w:val="single" w:sz="4" w:space="0" w:color="auto"/>
            </w:tcBorders>
            <w:noWrap/>
            <w:vAlign w:val="center"/>
            <w:hideMark/>
          </w:tcPr>
          <w:p w:rsidR="00162E74" w:rsidRPr="00C8033C" w:rsidRDefault="00162E74" w:rsidP="00162E74">
            <w:pPr>
              <w:widowControl/>
              <w:spacing w:line="300" w:lineRule="exac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認定こども園</w:t>
            </w:r>
            <w:r w:rsidRPr="00C8033C">
              <w:rPr>
                <w:rFonts w:ascii="ＭＳ ゴシック" w:eastAsia="ＭＳ ゴシック" w:hAnsi="ＭＳ ゴシック" w:cs="ＭＳ Ｐゴシック" w:hint="eastAsia"/>
                <w:kern w:val="0"/>
                <w:sz w:val="18"/>
                <w:szCs w:val="18"/>
              </w:rPr>
              <w:t>さくら</w:t>
            </w:r>
          </w:p>
          <w:p w:rsidR="00162E74" w:rsidRPr="00C8033C" w:rsidRDefault="00162E74" w:rsidP="00162E74">
            <w:pPr>
              <w:widowControl/>
              <w:spacing w:line="300" w:lineRule="exact"/>
              <w:rPr>
                <w:rFonts w:ascii="ＭＳ ゴシック" w:eastAsia="ＭＳ ゴシック" w:hAnsi="ＭＳ ゴシック" w:cs="ＭＳ Ｐゴシック"/>
                <w:kern w:val="0"/>
                <w:sz w:val="18"/>
                <w:szCs w:val="18"/>
              </w:rPr>
            </w:pPr>
            <w:r w:rsidRPr="00C8033C">
              <w:rPr>
                <w:rFonts w:ascii="ＭＳ ゴシック" w:eastAsia="ＭＳ ゴシック" w:hAnsi="ＭＳ ゴシック" w:cs="ＭＳ Ｐゴシック" w:hint="eastAsia"/>
                <w:kern w:val="0"/>
                <w:sz w:val="18"/>
                <w:szCs w:val="18"/>
              </w:rPr>
              <w:t>子育て支援センター</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3,748 </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3,301 </w:t>
            </w:r>
          </w:p>
        </w:tc>
        <w:tc>
          <w:tcPr>
            <w:tcW w:w="1212"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2,978 </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2,684 </w:t>
            </w:r>
          </w:p>
        </w:tc>
        <w:tc>
          <w:tcPr>
            <w:tcW w:w="1212"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1,989 </w:t>
            </w:r>
          </w:p>
        </w:tc>
      </w:tr>
      <w:tr w:rsidR="00162E74" w:rsidRPr="00C8033C" w:rsidTr="00430DBA">
        <w:trPr>
          <w:trHeight w:val="315"/>
        </w:trPr>
        <w:tc>
          <w:tcPr>
            <w:tcW w:w="2939" w:type="dxa"/>
            <w:gridSpan w:val="2"/>
            <w:tcBorders>
              <w:top w:val="nil"/>
              <w:left w:val="single" w:sz="4" w:space="0" w:color="auto"/>
              <w:bottom w:val="single" w:sz="4" w:space="0" w:color="auto"/>
              <w:right w:val="single" w:sz="4" w:space="0" w:color="auto"/>
            </w:tcBorders>
            <w:noWrap/>
            <w:vAlign w:val="center"/>
          </w:tcPr>
          <w:p w:rsidR="00162E74" w:rsidRDefault="00162E74" w:rsidP="00162E74">
            <w:pPr>
              <w:widowControl/>
              <w:spacing w:line="300" w:lineRule="exac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おおみや幼児教育センター</w:t>
            </w:r>
          </w:p>
          <w:p w:rsidR="00162E74" w:rsidRDefault="00162E74" w:rsidP="00162E74">
            <w:pPr>
              <w:widowControl/>
              <w:spacing w:line="300" w:lineRule="exac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子育て支援センター</w:t>
            </w:r>
          </w:p>
        </w:tc>
        <w:tc>
          <w:tcPr>
            <w:tcW w:w="1211" w:type="dxa"/>
            <w:tcBorders>
              <w:top w:val="nil"/>
              <w:left w:val="nil"/>
              <w:bottom w:val="single" w:sz="4" w:space="0" w:color="auto"/>
              <w:right w:val="single" w:sz="4" w:space="0" w:color="auto"/>
            </w:tcBorders>
            <w:noWrap/>
            <w:vAlign w:val="center"/>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3,353 </w:t>
            </w:r>
          </w:p>
        </w:tc>
        <w:tc>
          <w:tcPr>
            <w:tcW w:w="1211" w:type="dxa"/>
            <w:tcBorders>
              <w:top w:val="nil"/>
              <w:left w:val="nil"/>
              <w:bottom w:val="single" w:sz="4" w:space="0" w:color="auto"/>
              <w:right w:val="single" w:sz="4" w:space="0" w:color="auto"/>
            </w:tcBorders>
            <w:noWrap/>
            <w:vAlign w:val="center"/>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3,008 </w:t>
            </w:r>
          </w:p>
        </w:tc>
        <w:tc>
          <w:tcPr>
            <w:tcW w:w="1212" w:type="dxa"/>
            <w:tcBorders>
              <w:top w:val="nil"/>
              <w:left w:val="nil"/>
              <w:bottom w:val="single" w:sz="4" w:space="0" w:color="auto"/>
              <w:right w:val="single" w:sz="4" w:space="0" w:color="auto"/>
            </w:tcBorders>
            <w:noWrap/>
            <w:vAlign w:val="center"/>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2,489 </w:t>
            </w:r>
          </w:p>
        </w:tc>
        <w:tc>
          <w:tcPr>
            <w:tcW w:w="1211" w:type="dxa"/>
            <w:tcBorders>
              <w:top w:val="nil"/>
              <w:left w:val="nil"/>
              <w:bottom w:val="single" w:sz="4" w:space="0" w:color="auto"/>
              <w:right w:val="single" w:sz="4" w:space="0" w:color="auto"/>
            </w:tcBorders>
            <w:noWrap/>
            <w:vAlign w:val="center"/>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3,019 </w:t>
            </w:r>
          </w:p>
        </w:tc>
        <w:tc>
          <w:tcPr>
            <w:tcW w:w="1212" w:type="dxa"/>
            <w:tcBorders>
              <w:top w:val="nil"/>
              <w:left w:val="nil"/>
              <w:bottom w:val="single" w:sz="4" w:space="0" w:color="auto"/>
              <w:right w:val="single" w:sz="4" w:space="0" w:color="auto"/>
            </w:tcBorders>
            <w:noWrap/>
            <w:vAlign w:val="center"/>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2,276 </w:t>
            </w:r>
          </w:p>
        </w:tc>
      </w:tr>
      <w:tr w:rsidR="00162E74" w:rsidRPr="00C8033C" w:rsidTr="00430DBA">
        <w:trPr>
          <w:trHeight w:val="315"/>
        </w:trPr>
        <w:tc>
          <w:tcPr>
            <w:tcW w:w="2939" w:type="dxa"/>
            <w:gridSpan w:val="2"/>
            <w:tcBorders>
              <w:top w:val="nil"/>
              <w:left w:val="single" w:sz="4" w:space="0" w:color="auto"/>
              <w:bottom w:val="single" w:sz="4" w:space="0" w:color="auto"/>
              <w:right w:val="single" w:sz="4" w:space="0" w:color="auto"/>
            </w:tcBorders>
            <w:noWrap/>
            <w:vAlign w:val="center"/>
            <w:hideMark/>
          </w:tcPr>
          <w:p w:rsidR="00162E74" w:rsidRPr="00C8033C" w:rsidRDefault="00162E74" w:rsidP="00162E74">
            <w:pPr>
              <w:widowControl/>
              <w:spacing w:line="300" w:lineRule="exact"/>
              <w:rPr>
                <w:rFonts w:ascii="ＭＳ ゴシック" w:eastAsia="ＭＳ ゴシック" w:hAnsi="ＭＳ ゴシック" w:cs="ＭＳ Ｐゴシック"/>
                <w:kern w:val="0"/>
                <w:sz w:val="18"/>
                <w:szCs w:val="18"/>
              </w:rPr>
            </w:pPr>
            <w:r w:rsidRPr="00C8033C">
              <w:rPr>
                <w:rFonts w:ascii="ＭＳ ゴシック" w:eastAsia="ＭＳ ゴシック" w:hAnsi="ＭＳ ゴシック" w:cs="ＭＳ Ｐゴシック" w:hint="eastAsia"/>
                <w:kern w:val="0"/>
                <w:sz w:val="18"/>
                <w:szCs w:val="18"/>
              </w:rPr>
              <w:t>けやき保育園</w:t>
            </w:r>
          </w:p>
          <w:p w:rsidR="00162E74" w:rsidRPr="00C8033C" w:rsidRDefault="00162E74" w:rsidP="00162E74">
            <w:pPr>
              <w:widowControl/>
              <w:spacing w:line="300" w:lineRule="exact"/>
              <w:rPr>
                <w:rFonts w:ascii="ＭＳ ゴシック" w:eastAsia="ＭＳ ゴシック" w:hAnsi="ＭＳ ゴシック" w:cs="ＭＳ Ｐゴシック"/>
                <w:kern w:val="0"/>
                <w:sz w:val="18"/>
                <w:szCs w:val="18"/>
              </w:rPr>
            </w:pPr>
            <w:r w:rsidRPr="00C8033C">
              <w:rPr>
                <w:rFonts w:ascii="ＭＳ ゴシック" w:eastAsia="ＭＳ ゴシック" w:hAnsi="ＭＳ ゴシック" w:cs="ＭＳ Ｐゴシック" w:hint="eastAsia"/>
                <w:kern w:val="0"/>
                <w:sz w:val="18"/>
                <w:szCs w:val="18"/>
              </w:rPr>
              <w:t>地域子育て支援センター</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3,808 </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3,097 </w:t>
            </w:r>
          </w:p>
        </w:tc>
        <w:tc>
          <w:tcPr>
            <w:tcW w:w="1212"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3,036 </w:t>
            </w:r>
          </w:p>
        </w:tc>
        <w:tc>
          <w:tcPr>
            <w:tcW w:w="1211"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2,881 </w:t>
            </w:r>
          </w:p>
        </w:tc>
        <w:tc>
          <w:tcPr>
            <w:tcW w:w="1212" w:type="dxa"/>
            <w:tcBorders>
              <w:top w:val="nil"/>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4,107 </w:t>
            </w:r>
          </w:p>
        </w:tc>
      </w:tr>
      <w:tr w:rsidR="00F618D8" w:rsidRPr="00C8033C" w:rsidTr="00430DBA">
        <w:trPr>
          <w:trHeight w:val="315"/>
        </w:trPr>
        <w:tc>
          <w:tcPr>
            <w:tcW w:w="2939" w:type="dxa"/>
            <w:gridSpan w:val="2"/>
            <w:tcBorders>
              <w:top w:val="nil"/>
              <w:left w:val="single" w:sz="4" w:space="0" w:color="auto"/>
              <w:bottom w:val="double" w:sz="4" w:space="0" w:color="auto"/>
              <w:right w:val="single" w:sz="4" w:space="0" w:color="auto"/>
            </w:tcBorders>
            <w:noWrap/>
            <w:vAlign w:val="center"/>
          </w:tcPr>
          <w:p w:rsidR="00F618D8" w:rsidRPr="00C8033C" w:rsidRDefault="00F618D8" w:rsidP="00F618D8">
            <w:pPr>
              <w:widowControl/>
              <w:spacing w:line="300" w:lineRule="exac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フォレストキッズ</w:t>
            </w:r>
            <w:r w:rsidRPr="00C8033C">
              <w:rPr>
                <w:rFonts w:ascii="ＭＳ ゴシック" w:eastAsia="ＭＳ ゴシック" w:hAnsi="ＭＳ ゴシック" w:cs="ＭＳ Ｐゴシック" w:hint="eastAsia"/>
                <w:kern w:val="0"/>
                <w:sz w:val="18"/>
                <w:szCs w:val="18"/>
              </w:rPr>
              <w:t>保育園</w:t>
            </w:r>
          </w:p>
          <w:p w:rsidR="00F618D8" w:rsidRPr="00C8033C" w:rsidRDefault="00F618D8" w:rsidP="00801103">
            <w:pPr>
              <w:widowControl/>
              <w:spacing w:line="300" w:lineRule="exact"/>
              <w:rPr>
                <w:rFonts w:ascii="ＭＳ ゴシック" w:eastAsia="ＭＳ ゴシック" w:hAnsi="ＭＳ ゴシック" w:cs="ＭＳ Ｐゴシック"/>
                <w:kern w:val="0"/>
                <w:sz w:val="18"/>
                <w:szCs w:val="18"/>
              </w:rPr>
            </w:pPr>
            <w:r w:rsidRPr="00C8033C">
              <w:rPr>
                <w:rFonts w:ascii="ＭＳ ゴシック" w:eastAsia="ＭＳ ゴシック" w:hAnsi="ＭＳ ゴシック" w:cs="ＭＳ Ｐゴシック" w:hint="eastAsia"/>
                <w:kern w:val="0"/>
                <w:sz w:val="18"/>
                <w:szCs w:val="18"/>
              </w:rPr>
              <w:t>子育て支援センター</w:t>
            </w:r>
          </w:p>
        </w:tc>
        <w:tc>
          <w:tcPr>
            <w:tcW w:w="1211" w:type="dxa"/>
            <w:tcBorders>
              <w:top w:val="nil"/>
              <w:left w:val="nil"/>
              <w:bottom w:val="double" w:sz="4" w:space="0" w:color="auto"/>
              <w:right w:val="single" w:sz="4" w:space="0" w:color="auto"/>
            </w:tcBorders>
            <w:noWrap/>
            <w:vAlign w:val="center"/>
          </w:tcPr>
          <w:p w:rsidR="00F618D8" w:rsidRPr="00162E74" w:rsidRDefault="00F618D8" w:rsidP="00F618D8">
            <w:pPr>
              <w:spacing w:line="300" w:lineRule="exact"/>
              <w:jc w:val="right"/>
              <w:rPr>
                <w:rFonts w:ascii="ＭＳ Ｐゴシック" w:eastAsia="ＭＳ Ｐゴシック" w:hAnsi="ＭＳ Ｐゴシック"/>
                <w:color w:val="000000"/>
                <w:sz w:val="20"/>
              </w:rPr>
            </w:pPr>
            <w:r w:rsidRPr="00162E74">
              <w:rPr>
                <w:rFonts w:ascii="ＭＳ Ｐゴシック" w:eastAsia="ＭＳ Ｐゴシック" w:hAnsi="ＭＳ Ｐゴシック" w:hint="eastAsia"/>
                <w:color w:val="000000"/>
                <w:sz w:val="20"/>
              </w:rPr>
              <w:t>-</w:t>
            </w:r>
          </w:p>
        </w:tc>
        <w:tc>
          <w:tcPr>
            <w:tcW w:w="1211" w:type="dxa"/>
            <w:tcBorders>
              <w:top w:val="nil"/>
              <w:left w:val="nil"/>
              <w:bottom w:val="double" w:sz="4" w:space="0" w:color="auto"/>
              <w:right w:val="single" w:sz="4" w:space="0" w:color="auto"/>
            </w:tcBorders>
            <w:noWrap/>
            <w:vAlign w:val="center"/>
          </w:tcPr>
          <w:p w:rsidR="00F618D8" w:rsidRPr="00162E74" w:rsidRDefault="00F618D8" w:rsidP="00F618D8">
            <w:pPr>
              <w:spacing w:line="300" w:lineRule="exact"/>
              <w:jc w:val="right"/>
              <w:rPr>
                <w:rFonts w:ascii="ＭＳ Ｐゴシック" w:eastAsia="ＭＳ Ｐゴシック" w:hAnsi="ＭＳ Ｐゴシック"/>
                <w:color w:val="000000"/>
                <w:sz w:val="20"/>
              </w:rPr>
            </w:pPr>
            <w:r w:rsidRPr="00162E74">
              <w:rPr>
                <w:rFonts w:ascii="ＭＳ Ｐゴシック" w:eastAsia="ＭＳ Ｐゴシック" w:hAnsi="ＭＳ Ｐゴシック" w:hint="eastAsia"/>
                <w:color w:val="000000"/>
                <w:sz w:val="20"/>
              </w:rPr>
              <w:t xml:space="preserve">814 </w:t>
            </w:r>
          </w:p>
        </w:tc>
        <w:tc>
          <w:tcPr>
            <w:tcW w:w="1212" w:type="dxa"/>
            <w:tcBorders>
              <w:top w:val="nil"/>
              <w:left w:val="nil"/>
              <w:bottom w:val="double" w:sz="4" w:space="0" w:color="auto"/>
              <w:right w:val="single" w:sz="4" w:space="0" w:color="auto"/>
            </w:tcBorders>
            <w:noWrap/>
            <w:vAlign w:val="center"/>
          </w:tcPr>
          <w:p w:rsidR="00F618D8" w:rsidRPr="00162E74" w:rsidRDefault="00F618D8" w:rsidP="00F618D8">
            <w:pPr>
              <w:spacing w:line="300" w:lineRule="exact"/>
              <w:jc w:val="right"/>
              <w:rPr>
                <w:rFonts w:ascii="ＭＳ Ｐゴシック" w:eastAsia="ＭＳ Ｐゴシック" w:hAnsi="ＭＳ Ｐゴシック"/>
                <w:color w:val="000000"/>
                <w:sz w:val="20"/>
              </w:rPr>
            </w:pPr>
            <w:r w:rsidRPr="00162E74">
              <w:rPr>
                <w:rFonts w:ascii="ＭＳ Ｐゴシック" w:eastAsia="ＭＳ Ｐゴシック" w:hAnsi="ＭＳ Ｐゴシック" w:hint="eastAsia"/>
                <w:color w:val="000000"/>
                <w:sz w:val="20"/>
              </w:rPr>
              <w:t xml:space="preserve">1,734 </w:t>
            </w:r>
          </w:p>
        </w:tc>
        <w:tc>
          <w:tcPr>
            <w:tcW w:w="1211" w:type="dxa"/>
            <w:tcBorders>
              <w:top w:val="nil"/>
              <w:left w:val="nil"/>
              <w:bottom w:val="double" w:sz="4" w:space="0" w:color="auto"/>
              <w:right w:val="single" w:sz="4" w:space="0" w:color="auto"/>
            </w:tcBorders>
            <w:noWrap/>
            <w:vAlign w:val="center"/>
          </w:tcPr>
          <w:p w:rsidR="00F618D8" w:rsidRPr="00162E74" w:rsidRDefault="00F618D8" w:rsidP="00F618D8">
            <w:pPr>
              <w:spacing w:line="300" w:lineRule="exact"/>
              <w:jc w:val="right"/>
              <w:rPr>
                <w:rFonts w:ascii="ＭＳ Ｐゴシック" w:eastAsia="ＭＳ Ｐゴシック" w:hAnsi="ＭＳ Ｐゴシック"/>
                <w:color w:val="000000"/>
                <w:sz w:val="20"/>
              </w:rPr>
            </w:pPr>
            <w:r w:rsidRPr="00162E74">
              <w:rPr>
                <w:rFonts w:ascii="ＭＳ Ｐゴシック" w:eastAsia="ＭＳ Ｐゴシック" w:hAnsi="ＭＳ Ｐゴシック" w:hint="eastAsia"/>
                <w:color w:val="000000"/>
                <w:sz w:val="20"/>
              </w:rPr>
              <w:t xml:space="preserve">2,218 </w:t>
            </w:r>
          </w:p>
        </w:tc>
        <w:tc>
          <w:tcPr>
            <w:tcW w:w="1212" w:type="dxa"/>
            <w:tcBorders>
              <w:top w:val="nil"/>
              <w:left w:val="nil"/>
              <w:bottom w:val="double" w:sz="4" w:space="0" w:color="auto"/>
              <w:right w:val="single" w:sz="4" w:space="0" w:color="auto"/>
            </w:tcBorders>
            <w:noWrap/>
            <w:vAlign w:val="center"/>
          </w:tcPr>
          <w:p w:rsidR="00F618D8" w:rsidRPr="00162E74" w:rsidRDefault="00F618D8" w:rsidP="00F618D8">
            <w:pPr>
              <w:spacing w:line="300" w:lineRule="exact"/>
              <w:jc w:val="right"/>
              <w:rPr>
                <w:rFonts w:ascii="ＭＳ Ｐゴシック" w:eastAsia="ＭＳ Ｐゴシック" w:hAnsi="ＭＳ Ｐゴシック"/>
                <w:color w:val="000000"/>
                <w:sz w:val="20"/>
              </w:rPr>
            </w:pPr>
            <w:r w:rsidRPr="00162E74">
              <w:rPr>
                <w:rFonts w:ascii="ＭＳ Ｐゴシック" w:eastAsia="ＭＳ Ｐゴシック" w:hAnsi="ＭＳ Ｐゴシック" w:hint="eastAsia"/>
                <w:color w:val="000000"/>
                <w:sz w:val="20"/>
              </w:rPr>
              <w:t xml:space="preserve">2,533 </w:t>
            </w:r>
          </w:p>
        </w:tc>
      </w:tr>
      <w:tr w:rsidR="00F618D8" w:rsidRPr="00C8033C" w:rsidTr="00430DBA">
        <w:trPr>
          <w:trHeight w:val="315"/>
        </w:trPr>
        <w:tc>
          <w:tcPr>
            <w:tcW w:w="2939" w:type="dxa"/>
            <w:gridSpan w:val="2"/>
            <w:tcBorders>
              <w:top w:val="nil"/>
              <w:left w:val="single" w:sz="4" w:space="0" w:color="auto"/>
              <w:bottom w:val="single" w:sz="4" w:space="0" w:color="auto"/>
              <w:right w:val="single" w:sz="4" w:space="0" w:color="auto"/>
            </w:tcBorders>
            <w:noWrap/>
            <w:vAlign w:val="center"/>
          </w:tcPr>
          <w:p w:rsidR="00F618D8" w:rsidRPr="00863A43" w:rsidRDefault="00F618D8" w:rsidP="00F618D8">
            <w:pPr>
              <w:widowControl/>
              <w:spacing w:line="300" w:lineRule="exact"/>
              <w:rPr>
                <w:rFonts w:ascii="ＭＳ ゴシック" w:eastAsia="ＭＳ ゴシック" w:hAnsi="ＭＳ ゴシック" w:cs="ＭＳ Ｐゴシック"/>
                <w:kern w:val="0"/>
                <w:sz w:val="18"/>
                <w:szCs w:val="18"/>
              </w:rPr>
            </w:pPr>
            <w:r w:rsidRPr="00863A43">
              <w:rPr>
                <w:rFonts w:ascii="ＭＳ ゴシック" w:eastAsia="ＭＳ ゴシック" w:hAnsi="ＭＳ ゴシック" w:cs="ＭＳ Ｐゴシック" w:hint="eastAsia"/>
                <w:kern w:val="0"/>
                <w:sz w:val="18"/>
                <w:szCs w:val="18"/>
              </w:rPr>
              <w:t>いまいずみ子育てサロン（連携型）</w:t>
            </w:r>
          </w:p>
        </w:tc>
        <w:tc>
          <w:tcPr>
            <w:tcW w:w="1211" w:type="dxa"/>
            <w:tcBorders>
              <w:top w:val="nil"/>
              <w:left w:val="nil"/>
              <w:bottom w:val="single" w:sz="4" w:space="0" w:color="auto"/>
              <w:right w:val="single" w:sz="4" w:space="0" w:color="auto"/>
            </w:tcBorders>
            <w:noWrap/>
          </w:tcPr>
          <w:p w:rsidR="00F618D8" w:rsidRPr="00863A43" w:rsidRDefault="00F618D8" w:rsidP="00F618D8">
            <w:pPr>
              <w:spacing w:line="300" w:lineRule="exact"/>
              <w:jc w:val="right"/>
              <w:rPr>
                <w:rFonts w:ascii="ＭＳ Ｐゴシック" w:eastAsia="ＭＳ Ｐゴシック" w:hAnsi="ＭＳ Ｐゴシック"/>
                <w:sz w:val="20"/>
              </w:rPr>
            </w:pPr>
            <w:r w:rsidRPr="00863A43">
              <w:t>-</w:t>
            </w:r>
          </w:p>
        </w:tc>
        <w:tc>
          <w:tcPr>
            <w:tcW w:w="1211" w:type="dxa"/>
            <w:tcBorders>
              <w:top w:val="nil"/>
              <w:left w:val="nil"/>
              <w:bottom w:val="single" w:sz="4" w:space="0" w:color="auto"/>
              <w:right w:val="single" w:sz="4" w:space="0" w:color="auto"/>
            </w:tcBorders>
            <w:noWrap/>
          </w:tcPr>
          <w:p w:rsidR="00F618D8" w:rsidRPr="00863A43" w:rsidRDefault="00F618D8" w:rsidP="00F618D8">
            <w:pPr>
              <w:spacing w:line="300" w:lineRule="exact"/>
              <w:jc w:val="right"/>
              <w:rPr>
                <w:rFonts w:ascii="ＭＳ Ｐゴシック" w:eastAsia="ＭＳ Ｐゴシック" w:hAnsi="ＭＳ Ｐゴシック"/>
                <w:sz w:val="20"/>
              </w:rPr>
            </w:pPr>
            <w:r w:rsidRPr="00863A43">
              <w:t>-</w:t>
            </w:r>
          </w:p>
        </w:tc>
        <w:tc>
          <w:tcPr>
            <w:tcW w:w="1212" w:type="dxa"/>
            <w:tcBorders>
              <w:top w:val="nil"/>
              <w:left w:val="nil"/>
              <w:bottom w:val="single" w:sz="4" w:space="0" w:color="auto"/>
              <w:right w:val="single" w:sz="4" w:space="0" w:color="auto"/>
            </w:tcBorders>
            <w:noWrap/>
          </w:tcPr>
          <w:p w:rsidR="00F618D8" w:rsidRPr="00863A43" w:rsidRDefault="00F618D8" w:rsidP="00F618D8">
            <w:pPr>
              <w:spacing w:line="300" w:lineRule="exact"/>
              <w:jc w:val="right"/>
              <w:rPr>
                <w:rFonts w:ascii="ＭＳ Ｐゴシック" w:eastAsia="ＭＳ Ｐゴシック" w:hAnsi="ＭＳ Ｐゴシック"/>
                <w:sz w:val="20"/>
              </w:rPr>
            </w:pPr>
            <w:r w:rsidRPr="00863A43">
              <w:t>-</w:t>
            </w:r>
          </w:p>
        </w:tc>
        <w:tc>
          <w:tcPr>
            <w:tcW w:w="1211" w:type="dxa"/>
            <w:tcBorders>
              <w:top w:val="nil"/>
              <w:left w:val="nil"/>
              <w:bottom w:val="single" w:sz="4" w:space="0" w:color="auto"/>
              <w:right w:val="single" w:sz="4" w:space="0" w:color="auto"/>
            </w:tcBorders>
            <w:noWrap/>
          </w:tcPr>
          <w:p w:rsidR="00F618D8" w:rsidRPr="00863A43" w:rsidRDefault="00F618D8" w:rsidP="00F618D8">
            <w:pPr>
              <w:spacing w:line="300" w:lineRule="exact"/>
              <w:jc w:val="right"/>
              <w:rPr>
                <w:rFonts w:ascii="ＭＳ Ｐゴシック" w:eastAsia="ＭＳ Ｐゴシック" w:hAnsi="ＭＳ Ｐゴシック"/>
                <w:sz w:val="20"/>
              </w:rPr>
            </w:pPr>
            <w:r w:rsidRPr="00863A43">
              <w:t>-</w:t>
            </w:r>
          </w:p>
        </w:tc>
        <w:tc>
          <w:tcPr>
            <w:tcW w:w="1212" w:type="dxa"/>
            <w:tcBorders>
              <w:top w:val="nil"/>
              <w:left w:val="nil"/>
              <w:bottom w:val="single" w:sz="4" w:space="0" w:color="auto"/>
              <w:right w:val="single" w:sz="4" w:space="0" w:color="auto"/>
            </w:tcBorders>
            <w:noWrap/>
            <w:vAlign w:val="center"/>
          </w:tcPr>
          <w:p w:rsidR="00F618D8" w:rsidRPr="00863A43" w:rsidRDefault="00F618D8" w:rsidP="00F618D8">
            <w:pPr>
              <w:spacing w:line="300" w:lineRule="exact"/>
              <w:jc w:val="right"/>
              <w:rPr>
                <w:rFonts w:ascii="ＭＳ Ｐゴシック" w:eastAsia="ＭＳ Ｐゴシック" w:hAnsi="ＭＳ Ｐゴシック"/>
                <w:sz w:val="20"/>
              </w:rPr>
            </w:pPr>
            <w:r w:rsidRPr="00863A43">
              <w:rPr>
                <w:rFonts w:ascii="ＭＳ Ｐゴシック" w:eastAsia="ＭＳ Ｐゴシック" w:hAnsi="ＭＳ Ｐゴシック" w:hint="eastAsia"/>
                <w:sz w:val="20"/>
              </w:rPr>
              <w:t>1,928</w:t>
            </w:r>
          </w:p>
        </w:tc>
      </w:tr>
      <w:tr w:rsidR="00F618D8" w:rsidRPr="00C8033C" w:rsidTr="00430DBA">
        <w:trPr>
          <w:trHeight w:val="315"/>
        </w:trPr>
        <w:tc>
          <w:tcPr>
            <w:tcW w:w="2939" w:type="dxa"/>
            <w:gridSpan w:val="2"/>
            <w:tcBorders>
              <w:top w:val="nil"/>
              <w:left w:val="single" w:sz="4" w:space="0" w:color="auto"/>
              <w:bottom w:val="single" w:sz="4" w:space="0" w:color="auto"/>
              <w:right w:val="single" w:sz="4" w:space="0" w:color="auto"/>
            </w:tcBorders>
            <w:noWrap/>
            <w:vAlign w:val="center"/>
          </w:tcPr>
          <w:p w:rsidR="00F618D8" w:rsidRPr="00863A43" w:rsidRDefault="00F618D8" w:rsidP="00F618D8">
            <w:pPr>
              <w:widowControl/>
              <w:spacing w:line="300" w:lineRule="exact"/>
              <w:rPr>
                <w:rFonts w:ascii="ＭＳ ゴシック" w:eastAsia="ＭＳ ゴシック" w:hAnsi="ＭＳ ゴシック" w:cs="ＭＳ Ｐゴシック"/>
                <w:kern w:val="0"/>
                <w:sz w:val="18"/>
                <w:szCs w:val="18"/>
              </w:rPr>
            </w:pPr>
            <w:r w:rsidRPr="00863A43">
              <w:rPr>
                <w:rFonts w:ascii="ＭＳ ゴシック" w:eastAsia="ＭＳ ゴシック" w:hAnsi="ＭＳ ゴシック" w:cs="ＭＳ Ｐゴシック" w:hint="eastAsia"/>
                <w:kern w:val="0"/>
                <w:sz w:val="18"/>
                <w:szCs w:val="18"/>
              </w:rPr>
              <w:t>そのべ子育てサロン（連携型）</w:t>
            </w:r>
          </w:p>
        </w:tc>
        <w:tc>
          <w:tcPr>
            <w:tcW w:w="1211" w:type="dxa"/>
            <w:tcBorders>
              <w:top w:val="nil"/>
              <w:left w:val="nil"/>
              <w:bottom w:val="single" w:sz="4" w:space="0" w:color="auto"/>
              <w:right w:val="single" w:sz="4" w:space="0" w:color="auto"/>
            </w:tcBorders>
            <w:noWrap/>
          </w:tcPr>
          <w:p w:rsidR="00F618D8" w:rsidRPr="00863A43" w:rsidRDefault="00F618D8" w:rsidP="00F618D8">
            <w:pPr>
              <w:spacing w:line="300" w:lineRule="exact"/>
              <w:jc w:val="right"/>
              <w:rPr>
                <w:rFonts w:ascii="ＭＳ Ｐゴシック" w:eastAsia="ＭＳ Ｐゴシック" w:hAnsi="ＭＳ Ｐゴシック"/>
                <w:sz w:val="20"/>
              </w:rPr>
            </w:pPr>
            <w:r w:rsidRPr="00863A43">
              <w:t>-</w:t>
            </w:r>
          </w:p>
        </w:tc>
        <w:tc>
          <w:tcPr>
            <w:tcW w:w="1211" w:type="dxa"/>
            <w:tcBorders>
              <w:top w:val="nil"/>
              <w:left w:val="nil"/>
              <w:bottom w:val="single" w:sz="4" w:space="0" w:color="auto"/>
              <w:right w:val="single" w:sz="4" w:space="0" w:color="auto"/>
            </w:tcBorders>
            <w:noWrap/>
          </w:tcPr>
          <w:p w:rsidR="00F618D8" w:rsidRPr="00863A43" w:rsidRDefault="00F618D8" w:rsidP="00F618D8">
            <w:pPr>
              <w:spacing w:line="300" w:lineRule="exact"/>
              <w:jc w:val="right"/>
              <w:rPr>
                <w:rFonts w:ascii="ＭＳ Ｐゴシック" w:eastAsia="ＭＳ Ｐゴシック" w:hAnsi="ＭＳ Ｐゴシック"/>
                <w:sz w:val="20"/>
              </w:rPr>
            </w:pPr>
            <w:r w:rsidRPr="00863A43">
              <w:t>-</w:t>
            </w:r>
          </w:p>
        </w:tc>
        <w:tc>
          <w:tcPr>
            <w:tcW w:w="1212" w:type="dxa"/>
            <w:tcBorders>
              <w:top w:val="nil"/>
              <w:left w:val="nil"/>
              <w:bottom w:val="single" w:sz="4" w:space="0" w:color="auto"/>
              <w:right w:val="single" w:sz="4" w:space="0" w:color="auto"/>
            </w:tcBorders>
            <w:noWrap/>
          </w:tcPr>
          <w:p w:rsidR="00F618D8" w:rsidRPr="00863A43" w:rsidRDefault="00F618D8" w:rsidP="00F618D8">
            <w:pPr>
              <w:spacing w:line="300" w:lineRule="exact"/>
              <w:jc w:val="right"/>
              <w:rPr>
                <w:rFonts w:ascii="ＭＳ Ｐゴシック" w:eastAsia="ＭＳ Ｐゴシック" w:hAnsi="ＭＳ Ｐゴシック"/>
                <w:sz w:val="20"/>
              </w:rPr>
            </w:pPr>
            <w:r w:rsidRPr="00863A43">
              <w:t>-</w:t>
            </w:r>
          </w:p>
        </w:tc>
        <w:tc>
          <w:tcPr>
            <w:tcW w:w="1211" w:type="dxa"/>
            <w:tcBorders>
              <w:top w:val="nil"/>
              <w:left w:val="nil"/>
              <w:bottom w:val="single" w:sz="4" w:space="0" w:color="auto"/>
              <w:right w:val="single" w:sz="4" w:space="0" w:color="auto"/>
            </w:tcBorders>
            <w:noWrap/>
          </w:tcPr>
          <w:p w:rsidR="00F618D8" w:rsidRPr="00863A43" w:rsidRDefault="00F618D8" w:rsidP="00F618D8">
            <w:pPr>
              <w:spacing w:line="300" w:lineRule="exact"/>
              <w:jc w:val="right"/>
              <w:rPr>
                <w:rFonts w:ascii="ＭＳ Ｐゴシック" w:eastAsia="ＭＳ Ｐゴシック" w:hAnsi="ＭＳ Ｐゴシック"/>
                <w:sz w:val="20"/>
              </w:rPr>
            </w:pPr>
            <w:r w:rsidRPr="00863A43">
              <w:t>-</w:t>
            </w:r>
          </w:p>
        </w:tc>
        <w:tc>
          <w:tcPr>
            <w:tcW w:w="1212" w:type="dxa"/>
            <w:tcBorders>
              <w:top w:val="nil"/>
              <w:left w:val="nil"/>
              <w:bottom w:val="single" w:sz="4" w:space="0" w:color="auto"/>
              <w:right w:val="single" w:sz="4" w:space="0" w:color="auto"/>
            </w:tcBorders>
            <w:noWrap/>
            <w:vAlign w:val="center"/>
          </w:tcPr>
          <w:p w:rsidR="00F618D8" w:rsidRPr="00863A43" w:rsidRDefault="00F618D8" w:rsidP="00F618D8">
            <w:pPr>
              <w:spacing w:line="300" w:lineRule="exact"/>
              <w:jc w:val="right"/>
              <w:rPr>
                <w:rFonts w:ascii="ＭＳ Ｐゴシック" w:eastAsia="ＭＳ Ｐゴシック" w:hAnsi="ＭＳ Ｐゴシック"/>
                <w:sz w:val="20"/>
              </w:rPr>
            </w:pPr>
            <w:r w:rsidRPr="00863A43">
              <w:rPr>
                <w:rFonts w:ascii="ＭＳ Ｐゴシック" w:eastAsia="ＭＳ Ｐゴシック" w:hAnsi="ＭＳ Ｐゴシック" w:hint="eastAsia"/>
                <w:sz w:val="20"/>
              </w:rPr>
              <w:t>3,920</w:t>
            </w:r>
          </w:p>
        </w:tc>
      </w:tr>
      <w:tr w:rsidR="00F618D8" w:rsidRPr="00C8033C" w:rsidTr="00430DBA">
        <w:trPr>
          <w:trHeight w:val="315"/>
        </w:trPr>
        <w:tc>
          <w:tcPr>
            <w:tcW w:w="2939" w:type="dxa"/>
            <w:gridSpan w:val="2"/>
            <w:tcBorders>
              <w:top w:val="nil"/>
              <w:left w:val="single" w:sz="4" w:space="0" w:color="auto"/>
              <w:bottom w:val="double" w:sz="4" w:space="0" w:color="auto"/>
              <w:right w:val="single" w:sz="4" w:space="0" w:color="auto"/>
            </w:tcBorders>
            <w:noWrap/>
            <w:vAlign w:val="center"/>
          </w:tcPr>
          <w:p w:rsidR="00F618D8" w:rsidRPr="00863A43" w:rsidRDefault="00F618D8" w:rsidP="00F618D8">
            <w:pPr>
              <w:widowControl/>
              <w:spacing w:line="300" w:lineRule="exact"/>
              <w:rPr>
                <w:rFonts w:ascii="ＭＳ ゴシック" w:eastAsia="ＭＳ ゴシック" w:hAnsi="ＭＳ ゴシック" w:cs="ＭＳ Ｐゴシック"/>
                <w:kern w:val="0"/>
                <w:sz w:val="18"/>
                <w:szCs w:val="18"/>
              </w:rPr>
            </w:pPr>
            <w:r w:rsidRPr="00863A43">
              <w:rPr>
                <w:rFonts w:ascii="ＭＳ ゴシック" w:eastAsia="ＭＳ ゴシック" w:hAnsi="ＭＳ ゴシック" w:cs="ＭＳ Ｐゴシック" w:hint="eastAsia"/>
                <w:kern w:val="0"/>
                <w:sz w:val="18"/>
                <w:szCs w:val="18"/>
              </w:rPr>
              <w:t>てもんのおうち（連携型）</w:t>
            </w:r>
          </w:p>
        </w:tc>
        <w:tc>
          <w:tcPr>
            <w:tcW w:w="1211" w:type="dxa"/>
            <w:tcBorders>
              <w:top w:val="nil"/>
              <w:left w:val="nil"/>
              <w:bottom w:val="double" w:sz="4" w:space="0" w:color="auto"/>
              <w:right w:val="single" w:sz="4" w:space="0" w:color="auto"/>
            </w:tcBorders>
            <w:noWrap/>
            <w:vAlign w:val="center"/>
            <w:hideMark/>
          </w:tcPr>
          <w:p w:rsidR="00F618D8" w:rsidRPr="00863A43" w:rsidRDefault="00F618D8" w:rsidP="00F618D8">
            <w:pPr>
              <w:spacing w:line="300" w:lineRule="exact"/>
              <w:jc w:val="right"/>
              <w:rPr>
                <w:rFonts w:ascii="ＭＳ Ｐゴシック" w:eastAsia="ＭＳ Ｐゴシック" w:hAnsi="ＭＳ Ｐゴシック" w:cs="ＭＳ Ｐゴシック"/>
                <w:sz w:val="20"/>
                <w:szCs w:val="18"/>
              </w:rPr>
            </w:pPr>
            <w:r w:rsidRPr="00863A43">
              <w:rPr>
                <w:rFonts w:ascii="ＭＳ Ｐゴシック" w:eastAsia="ＭＳ Ｐゴシック" w:hAnsi="ＭＳ Ｐゴシック" w:hint="eastAsia"/>
                <w:sz w:val="20"/>
              </w:rPr>
              <w:t>-</w:t>
            </w:r>
          </w:p>
        </w:tc>
        <w:tc>
          <w:tcPr>
            <w:tcW w:w="1211" w:type="dxa"/>
            <w:tcBorders>
              <w:top w:val="nil"/>
              <w:left w:val="nil"/>
              <w:bottom w:val="double" w:sz="4" w:space="0" w:color="auto"/>
              <w:right w:val="single" w:sz="4" w:space="0" w:color="auto"/>
            </w:tcBorders>
            <w:noWrap/>
            <w:hideMark/>
          </w:tcPr>
          <w:p w:rsidR="00F618D8" w:rsidRPr="00863A43" w:rsidRDefault="00F618D8" w:rsidP="00F618D8">
            <w:pPr>
              <w:spacing w:line="300" w:lineRule="exact"/>
              <w:jc w:val="right"/>
              <w:rPr>
                <w:rFonts w:ascii="ＭＳ Ｐゴシック" w:eastAsia="ＭＳ Ｐゴシック" w:hAnsi="ＭＳ Ｐゴシック" w:cs="ＭＳ Ｐゴシック"/>
                <w:sz w:val="20"/>
                <w:szCs w:val="18"/>
              </w:rPr>
            </w:pPr>
            <w:r w:rsidRPr="00863A43">
              <w:rPr>
                <w:rFonts w:ascii="ＭＳ Ｐゴシック" w:eastAsia="ＭＳ Ｐゴシック" w:hAnsi="ＭＳ Ｐゴシック" w:hint="eastAsia"/>
                <w:sz w:val="20"/>
              </w:rPr>
              <w:t>-</w:t>
            </w:r>
          </w:p>
        </w:tc>
        <w:tc>
          <w:tcPr>
            <w:tcW w:w="1212" w:type="dxa"/>
            <w:tcBorders>
              <w:top w:val="nil"/>
              <w:left w:val="nil"/>
              <w:bottom w:val="double" w:sz="4" w:space="0" w:color="auto"/>
              <w:right w:val="single" w:sz="4" w:space="0" w:color="auto"/>
            </w:tcBorders>
            <w:noWrap/>
            <w:hideMark/>
          </w:tcPr>
          <w:p w:rsidR="00F618D8" w:rsidRPr="00863A43" w:rsidRDefault="00F618D8" w:rsidP="00F618D8">
            <w:pPr>
              <w:spacing w:line="300" w:lineRule="exact"/>
              <w:jc w:val="right"/>
              <w:rPr>
                <w:rFonts w:ascii="ＭＳ Ｐゴシック" w:eastAsia="ＭＳ Ｐゴシック" w:hAnsi="ＭＳ Ｐゴシック" w:cs="ＭＳ Ｐゴシック"/>
                <w:sz w:val="20"/>
                <w:szCs w:val="18"/>
              </w:rPr>
            </w:pPr>
            <w:r w:rsidRPr="00863A43">
              <w:rPr>
                <w:rFonts w:ascii="ＭＳ Ｐゴシック" w:eastAsia="ＭＳ Ｐゴシック" w:hAnsi="ＭＳ Ｐゴシック" w:hint="eastAsia"/>
                <w:sz w:val="20"/>
              </w:rPr>
              <w:t>-</w:t>
            </w:r>
          </w:p>
        </w:tc>
        <w:tc>
          <w:tcPr>
            <w:tcW w:w="1211" w:type="dxa"/>
            <w:tcBorders>
              <w:top w:val="nil"/>
              <w:left w:val="nil"/>
              <w:bottom w:val="double" w:sz="4" w:space="0" w:color="auto"/>
              <w:right w:val="single" w:sz="4" w:space="0" w:color="auto"/>
            </w:tcBorders>
            <w:noWrap/>
            <w:hideMark/>
          </w:tcPr>
          <w:p w:rsidR="00F618D8" w:rsidRPr="00863A43" w:rsidRDefault="00F618D8" w:rsidP="00F618D8">
            <w:pPr>
              <w:spacing w:line="300" w:lineRule="exact"/>
              <w:jc w:val="right"/>
              <w:rPr>
                <w:rFonts w:ascii="ＭＳ Ｐゴシック" w:eastAsia="ＭＳ Ｐゴシック" w:hAnsi="ＭＳ Ｐゴシック" w:cs="ＭＳ Ｐゴシック"/>
                <w:sz w:val="20"/>
                <w:szCs w:val="18"/>
              </w:rPr>
            </w:pPr>
            <w:r w:rsidRPr="00863A43">
              <w:rPr>
                <w:rFonts w:ascii="ＭＳ Ｐゴシック" w:eastAsia="ＭＳ Ｐゴシック" w:hAnsi="ＭＳ Ｐゴシック" w:hint="eastAsia"/>
                <w:sz w:val="20"/>
              </w:rPr>
              <w:t>-</w:t>
            </w:r>
          </w:p>
        </w:tc>
        <w:tc>
          <w:tcPr>
            <w:tcW w:w="1212" w:type="dxa"/>
            <w:tcBorders>
              <w:top w:val="nil"/>
              <w:left w:val="nil"/>
              <w:bottom w:val="double" w:sz="4" w:space="0" w:color="auto"/>
              <w:right w:val="single" w:sz="4" w:space="0" w:color="auto"/>
            </w:tcBorders>
            <w:noWrap/>
            <w:vAlign w:val="center"/>
            <w:hideMark/>
          </w:tcPr>
          <w:p w:rsidR="00F618D8" w:rsidRPr="00863A43" w:rsidRDefault="00F618D8" w:rsidP="008511AB">
            <w:pPr>
              <w:spacing w:line="300" w:lineRule="exact"/>
              <w:jc w:val="right"/>
              <w:rPr>
                <w:rFonts w:ascii="ＭＳ Ｐゴシック" w:eastAsia="ＭＳ Ｐゴシック" w:hAnsi="ＭＳ Ｐゴシック" w:cs="ＭＳ Ｐゴシック"/>
                <w:sz w:val="20"/>
                <w:szCs w:val="18"/>
              </w:rPr>
            </w:pPr>
            <w:r w:rsidRPr="00863A43">
              <w:rPr>
                <w:rFonts w:ascii="ＭＳ Ｐゴシック" w:eastAsia="ＭＳ Ｐゴシック" w:hAnsi="ＭＳ Ｐゴシック" w:hint="eastAsia"/>
                <w:sz w:val="20"/>
              </w:rPr>
              <w:t>4,348</w:t>
            </w:r>
          </w:p>
        </w:tc>
      </w:tr>
      <w:tr w:rsidR="00162E74" w:rsidRPr="00C8033C" w:rsidTr="00430DBA">
        <w:trPr>
          <w:trHeight w:val="315"/>
        </w:trPr>
        <w:tc>
          <w:tcPr>
            <w:tcW w:w="2939" w:type="dxa"/>
            <w:gridSpan w:val="2"/>
            <w:tcBorders>
              <w:top w:val="double" w:sz="4" w:space="0" w:color="auto"/>
              <w:left w:val="single" w:sz="4" w:space="0" w:color="auto"/>
              <w:bottom w:val="nil"/>
              <w:right w:val="single" w:sz="4" w:space="0" w:color="auto"/>
            </w:tcBorders>
            <w:noWrap/>
            <w:vAlign w:val="center"/>
            <w:hideMark/>
          </w:tcPr>
          <w:p w:rsidR="00162E74" w:rsidRPr="00C8033C" w:rsidRDefault="00162E74" w:rsidP="00162E74">
            <w:pPr>
              <w:widowControl/>
              <w:spacing w:line="300" w:lineRule="exact"/>
              <w:ind w:firstLineChars="650" w:firstLine="1170"/>
              <w:jc w:val="left"/>
              <w:rPr>
                <w:rFonts w:ascii="ＭＳ ゴシック" w:eastAsia="ＭＳ ゴシック" w:hAnsi="ＭＳ ゴシック" w:cs="ＭＳ Ｐゴシック"/>
                <w:color w:val="000000"/>
                <w:kern w:val="0"/>
                <w:sz w:val="18"/>
                <w:szCs w:val="18"/>
              </w:rPr>
            </w:pPr>
            <w:r w:rsidRPr="00C8033C">
              <w:rPr>
                <w:rFonts w:ascii="ＭＳ ゴシック" w:eastAsia="ＭＳ ゴシック" w:hAnsi="ＭＳ ゴシック" w:cs="ＭＳ Ｐゴシック" w:hint="eastAsia"/>
                <w:color w:val="000000"/>
                <w:kern w:val="0"/>
                <w:sz w:val="18"/>
                <w:szCs w:val="18"/>
              </w:rPr>
              <w:t xml:space="preserve">　計</w:t>
            </w:r>
          </w:p>
        </w:tc>
        <w:tc>
          <w:tcPr>
            <w:tcW w:w="1211" w:type="dxa"/>
            <w:tcBorders>
              <w:top w:val="double" w:sz="4" w:space="0" w:color="auto"/>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46,663 </w:t>
            </w:r>
          </w:p>
        </w:tc>
        <w:tc>
          <w:tcPr>
            <w:tcW w:w="1211" w:type="dxa"/>
            <w:tcBorders>
              <w:top w:val="double" w:sz="4" w:space="0" w:color="auto"/>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50,006 </w:t>
            </w:r>
          </w:p>
        </w:tc>
        <w:tc>
          <w:tcPr>
            <w:tcW w:w="1212" w:type="dxa"/>
            <w:tcBorders>
              <w:top w:val="double" w:sz="4" w:space="0" w:color="auto"/>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45,385 </w:t>
            </w:r>
          </w:p>
        </w:tc>
        <w:tc>
          <w:tcPr>
            <w:tcW w:w="1211" w:type="dxa"/>
            <w:tcBorders>
              <w:top w:val="double" w:sz="4" w:space="0" w:color="auto"/>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sz w:val="20"/>
                <w:szCs w:val="18"/>
              </w:rPr>
            </w:pPr>
            <w:r w:rsidRPr="00162E74">
              <w:rPr>
                <w:rFonts w:ascii="ＭＳ Ｐゴシック" w:eastAsia="ＭＳ Ｐゴシック" w:hAnsi="ＭＳ Ｐゴシック" w:hint="eastAsia"/>
                <w:color w:val="000000"/>
                <w:sz w:val="20"/>
              </w:rPr>
              <w:t xml:space="preserve">47,999 </w:t>
            </w:r>
          </w:p>
        </w:tc>
        <w:tc>
          <w:tcPr>
            <w:tcW w:w="1212" w:type="dxa"/>
            <w:tcBorders>
              <w:top w:val="double" w:sz="4" w:space="0" w:color="auto"/>
              <w:left w:val="nil"/>
              <w:bottom w:val="single" w:sz="4" w:space="0" w:color="auto"/>
              <w:right w:val="single" w:sz="4" w:space="0" w:color="auto"/>
            </w:tcBorders>
            <w:noWrap/>
            <w:vAlign w:val="center"/>
            <w:hideMark/>
          </w:tcPr>
          <w:p w:rsidR="00162E74" w:rsidRPr="00863A43" w:rsidRDefault="00E16412" w:rsidP="00E16412">
            <w:pPr>
              <w:wordWrap w:val="0"/>
              <w:spacing w:line="300" w:lineRule="exact"/>
              <w:jc w:val="right"/>
              <w:rPr>
                <w:rFonts w:ascii="ＭＳ Ｐゴシック" w:eastAsia="ＭＳ Ｐゴシック" w:hAnsi="ＭＳ Ｐゴシック" w:cs="ＭＳ Ｐゴシック"/>
                <w:sz w:val="20"/>
                <w:szCs w:val="18"/>
              </w:rPr>
            </w:pPr>
            <w:r w:rsidRPr="00863A43">
              <w:rPr>
                <w:rFonts w:ascii="ＭＳ Ｐゴシック" w:eastAsia="ＭＳ Ｐゴシック" w:hAnsi="ＭＳ Ｐゴシック" w:hint="eastAsia"/>
                <w:sz w:val="20"/>
              </w:rPr>
              <w:t>56,703</w:t>
            </w:r>
          </w:p>
        </w:tc>
      </w:tr>
      <w:tr w:rsidR="00162E74" w:rsidRPr="00C8033C" w:rsidTr="00430DBA">
        <w:trPr>
          <w:trHeight w:val="315"/>
        </w:trPr>
        <w:tc>
          <w:tcPr>
            <w:tcW w:w="940" w:type="dxa"/>
            <w:vMerge w:val="restart"/>
            <w:tcBorders>
              <w:top w:val="nil"/>
              <w:left w:val="single" w:sz="4" w:space="0" w:color="auto"/>
              <w:bottom w:val="single" w:sz="4" w:space="0" w:color="auto"/>
              <w:right w:val="single" w:sz="4" w:space="0" w:color="auto"/>
            </w:tcBorders>
            <w:noWrap/>
            <w:vAlign w:val="center"/>
          </w:tcPr>
          <w:p w:rsidR="00162E74" w:rsidRPr="00CB1707" w:rsidRDefault="00162E74" w:rsidP="00162E74">
            <w:pPr>
              <w:widowControl/>
              <w:spacing w:line="300" w:lineRule="exact"/>
              <w:jc w:val="left"/>
              <w:rPr>
                <w:rFonts w:ascii="ＭＳ ゴシック" w:eastAsia="ＭＳ ゴシック" w:hAnsi="ＭＳ ゴシック" w:cs="ＭＳ Ｐゴシック"/>
                <w:kern w:val="0"/>
                <w:sz w:val="18"/>
                <w:szCs w:val="18"/>
              </w:rPr>
            </w:pPr>
          </w:p>
        </w:tc>
        <w:tc>
          <w:tcPr>
            <w:tcW w:w="1999" w:type="dxa"/>
            <w:tcBorders>
              <w:top w:val="single" w:sz="4" w:space="0" w:color="auto"/>
              <w:left w:val="single" w:sz="4" w:space="0" w:color="auto"/>
              <w:bottom w:val="single" w:sz="4" w:space="0" w:color="auto"/>
              <w:right w:val="single" w:sz="4" w:space="0" w:color="auto"/>
            </w:tcBorders>
            <w:vAlign w:val="center"/>
            <w:hideMark/>
          </w:tcPr>
          <w:p w:rsidR="00162E74" w:rsidRPr="00C8033C" w:rsidRDefault="00162E74" w:rsidP="00162E74">
            <w:pPr>
              <w:spacing w:line="300" w:lineRule="exact"/>
              <w:jc w:val="center"/>
              <w:rPr>
                <w:rFonts w:ascii="ＭＳ ゴシック" w:eastAsia="ＭＳ ゴシック" w:hAnsi="ＭＳ ゴシック" w:cs="ＭＳ Ｐゴシック"/>
                <w:color w:val="000000"/>
                <w:kern w:val="0"/>
                <w:sz w:val="18"/>
                <w:szCs w:val="18"/>
              </w:rPr>
            </w:pPr>
            <w:r w:rsidRPr="00C8033C">
              <w:rPr>
                <w:rFonts w:ascii="ＭＳ ゴシック" w:eastAsia="ＭＳ ゴシック" w:hAnsi="ＭＳ ゴシック" w:cs="ＭＳ Ｐゴシック" w:hint="eastAsia"/>
                <w:color w:val="000000"/>
                <w:kern w:val="0"/>
                <w:sz w:val="18"/>
                <w:szCs w:val="18"/>
              </w:rPr>
              <w:t>０歳～２歳</w:t>
            </w:r>
          </w:p>
        </w:tc>
        <w:tc>
          <w:tcPr>
            <w:tcW w:w="1211" w:type="dxa"/>
            <w:tcBorders>
              <w:top w:val="single" w:sz="4" w:space="0" w:color="auto"/>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21,642 </w:t>
            </w:r>
          </w:p>
        </w:tc>
        <w:tc>
          <w:tcPr>
            <w:tcW w:w="1211" w:type="dxa"/>
            <w:tcBorders>
              <w:top w:val="single" w:sz="4" w:space="0" w:color="auto"/>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21,654 </w:t>
            </w:r>
          </w:p>
        </w:tc>
        <w:tc>
          <w:tcPr>
            <w:tcW w:w="1212" w:type="dxa"/>
            <w:tcBorders>
              <w:top w:val="single" w:sz="4" w:space="0" w:color="auto"/>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20,077 </w:t>
            </w:r>
          </w:p>
        </w:tc>
        <w:tc>
          <w:tcPr>
            <w:tcW w:w="1211" w:type="dxa"/>
            <w:tcBorders>
              <w:top w:val="single" w:sz="4" w:space="0" w:color="auto"/>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21,493 </w:t>
            </w:r>
          </w:p>
        </w:tc>
        <w:tc>
          <w:tcPr>
            <w:tcW w:w="1212" w:type="dxa"/>
            <w:tcBorders>
              <w:top w:val="single" w:sz="4" w:space="0" w:color="auto"/>
              <w:left w:val="nil"/>
              <w:bottom w:val="single" w:sz="4" w:space="0" w:color="auto"/>
              <w:right w:val="single" w:sz="4" w:space="0" w:color="auto"/>
            </w:tcBorders>
            <w:noWrap/>
            <w:vAlign w:val="center"/>
            <w:hideMark/>
          </w:tcPr>
          <w:p w:rsidR="00162E74" w:rsidRPr="00863A43" w:rsidRDefault="00E16412" w:rsidP="008511AB">
            <w:pPr>
              <w:spacing w:line="300" w:lineRule="exact"/>
              <w:jc w:val="right"/>
              <w:rPr>
                <w:rFonts w:ascii="ＭＳ Ｐゴシック" w:eastAsia="ＭＳ Ｐゴシック" w:hAnsi="ＭＳ Ｐゴシック" w:cs="ＭＳ Ｐゴシック"/>
                <w:sz w:val="20"/>
                <w:szCs w:val="18"/>
              </w:rPr>
            </w:pPr>
            <w:r w:rsidRPr="00863A43">
              <w:rPr>
                <w:rFonts w:ascii="ＭＳ Ｐゴシック" w:eastAsia="ＭＳ Ｐゴシック" w:hAnsi="ＭＳ Ｐゴシック" w:hint="eastAsia"/>
                <w:sz w:val="20"/>
              </w:rPr>
              <w:t>26,300</w:t>
            </w:r>
          </w:p>
        </w:tc>
      </w:tr>
      <w:tr w:rsidR="00162E74" w:rsidRPr="00C8033C" w:rsidTr="00430DBA">
        <w:trPr>
          <w:trHeight w:val="315"/>
        </w:trPr>
        <w:tc>
          <w:tcPr>
            <w:tcW w:w="940" w:type="dxa"/>
            <w:vMerge/>
            <w:tcBorders>
              <w:top w:val="nil"/>
              <w:left w:val="single" w:sz="4" w:space="0" w:color="auto"/>
              <w:bottom w:val="single" w:sz="4" w:space="0" w:color="auto"/>
              <w:right w:val="single" w:sz="4" w:space="0" w:color="auto"/>
            </w:tcBorders>
            <w:vAlign w:val="center"/>
            <w:hideMark/>
          </w:tcPr>
          <w:p w:rsidR="00162E74" w:rsidRPr="00CB1707" w:rsidRDefault="00162E74" w:rsidP="00162E74">
            <w:pPr>
              <w:widowControl/>
              <w:jc w:val="left"/>
              <w:rPr>
                <w:rFonts w:ascii="ＭＳ ゴシック" w:eastAsia="ＭＳ ゴシック" w:hAnsi="ＭＳ ゴシック" w:cs="ＭＳ Ｐゴシック"/>
                <w:kern w:val="0"/>
                <w:sz w:val="18"/>
                <w:szCs w:val="18"/>
              </w:rPr>
            </w:pPr>
          </w:p>
        </w:tc>
        <w:tc>
          <w:tcPr>
            <w:tcW w:w="1999" w:type="dxa"/>
            <w:tcBorders>
              <w:top w:val="single" w:sz="4" w:space="0" w:color="auto"/>
              <w:left w:val="single" w:sz="4" w:space="0" w:color="auto"/>
              <w:bottom w:val="single" w:sz="4" w:space="0" w:color="auto"/>
              <w:right w:val="single" w:sz="4" w:space="0" w:color="auto"/>
            </w:tcBorders>
            <w:vAlign w:val="center"/>
            <w:hideMark/>
          </w:tcPr>
          <w:p w:rsidR="00162E74" w:rsidRPr="00C8033C" w:rsidRDefault="00162E74" w:rsidP="00162E74">
            <w:pPr>
              <w:spacing w:line="300" w:lineRule="exact"/>
              <w:jc w:val="center"/>
              <w:rPr>
                <w:rFonts w:ascii="ＭＳ ゴシック" w:eastAsia="ＭＳ ゴシック" w:hAnsi="ＭＳ ゴシック" w:cs="ＭＳ Ｐゴシック"/>
                <w:color w:val="000000"/>
                <w:kern w:val="0"/>
                <w:sz w:val="18"/>
                <w:szCs w:val="18"/>
              </w:rPr>
            </w:pPr>
            <w:r w:rsidRPr="00C8033C">
              <w:rPr>
                <w:rFonts w:ascii="ＭＳ ゴシック" w:eastAsia="ＭＳ ゴシック" w:hAnsi="ＭＳ ゴシック" w:cs="ＭＳ Ｐゴシック" w:hint="eastAsia"/>
                <w:color w:val="000000"/>
                <w:kern w:val="0"/>
                <w:sz w:val="18"/>
                <w:szCs w:val="18"/>
              </w:rPr>
              <w:t>３歳～５歳</w:t>
            </w:r>
          </w:p>
        </w:tc>
        <w:tc>
          <w:tcPr>
            <w:tcW w:w="1211" w:type="dxa"/>
            <w:tcBorders>
              <w:top w:val="single" w:sz="4" w:space="0" w:color="auto"/>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2,856 </w:t>
            </w:r>
          </w:p>
        </w:tc>
        <w:tc>
          <w:tcPr>
            <w:tcW w:w="1211" w:type="dxa"/>
            <w:tcBorders>
              <w:top w:val="single" w:sz="4" w:space="0" w:color="auto"/>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5,164 </w:t>
            </w:r>
          </w:p>
        </w:tc>
        <w:tc>
          <w:tcPr>
            <w:tcW w:w="1212" w:type="dxa"/>
            <w:tcBorders>
              <w:top w:val="single" w:sz="4" w:space="0" w:color="auto"/>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4,541 </w:t>
            </w:r>
          </w:p>
        </w:tc>
        <w:tc>
          <w:tcPr>
            <w:tcW w:w="1211" w:type="dxa"/>
            <w:tcBorders>
              <w:top w:val="single" w:sz="4" w:space="0" w:color="auto"/>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4,442 </w:t>
            </w:r>
          </w:p>
        </w:tc>
        <w:tc>
          <w:tcPr>
            <w:tcW w:w="1212" w:type="dxa"/>
            <w:tcBorders>
              <w:top w:val="single" w:sz="4" w:space="0" w:color="auto"/>
              <w:left w:val="nil"/>
              <w:bottom w:val="single" w:sz="4" w:space="0" w:color="auto"/>
              <w:right w:val="single" w:sz="4" w:space="0" w:color="auto"/>
            </w:tcBorders>
            <w:noWrap/>
            <w:vAlign w:val="center"/>
            <w:hideMark/>
          </w:tcPr>
          <w:p w:rsidR="00162E74" w:rsidRPr="00863A43" w:rsidRDefault="00162E74" w:rsidP="008511AB">
            <w:pPr>
              <w:spacing w:line="300" w:lineRule="exact"/>
              <w:jc w:val="right"/>
              <w:rPr>
                <w:rFonts w:ascii="ＭＳ Ｐゴシック" w:eastAsia="ＭＳ Ｐゴシック" w:hAnsi="ＭＳ Ｐゴシック" w:cs="ＭＳ Ｐゴシック"/>
                <w:sz w:val="20"/>
                <w:szCs w:val="18"/>
              </w:rPr>
            </w:pPr>
            <w:r w:rsidRPr="00863A43">
              <w:rPr>
                <w:rFonts w:ascii="ＭＳ Ｐゴシック" w:eastAsia="ＭＳ Ｐゴシック" w:hAnsi="ＭＳ Ｐゴシック" w:hint="eastAsia"/>
                <w:sz w:val="20"/>
              </w:rPr>
              <w:t>4,231</w:t>
            </w:r>
          </w:p>
        </w:tc>
      </w:tr>
      <w:tr w:rsidR="00162E74" w:rsidRPr="006F3443" w:rsidTr="00430DBA">
        <w:trPr>
          <w:trHeight w:val="315"/>
        </w:trPr>
        <w:tc>
          <w:tcPr>
            <w:tcW w:w="940" w:type="dxa"/>
            <w:vMerge/>
            <w:tcBorders>
              <w:top w:val="nil"/>
              <w:left w:val="single" w:sz="4" w:space="0" w:color="auto"/>
              <w:bottom w:val="single" w:sz="4" w:space="0" w:color="auto"/>
              <w:right w:val="single" w:sz="4" w:space="0" w:color="auto"/>
            </w:tcBorders>
            <w:vAlign w:val="center"/>
            <w:hideMark/>
          </w:tcPr>
          <w:p w:rsidR="00162E74" w:rsidRPr="00CB1707" w:rsidRDefault="00162E74" w:rsidP="00162E74">
            <w:pPr>
              <w:widowControl/>
              <w:jc w:val="left"/>
              <w:rPr>
                <w:rFonts w:ascii="ＭＳ ゴシック" w:eastAsia="ＭＳ ゴシック" w:hAnsi="ＭＳ ゴシック" w:cs="ＭＳ Ｐゴシック"/>
                <w:kern w:val="0"/>
                <w:sz w:val="18"/>
                <w:szCs w:val="18"/>
              </w:rPr>
            </w:pPr>
          </w:p>
        </w:tc>
        <w:tc>
          <w:tcPr>
            <w:tcW w:w="1999" w:type="dxa"/>
            <w:tcBorders>
              <w:top w:val="single" w:sz="4" w:space="0" w:color="auto"/>
              <w:left w:val="single" w:sz="4" w:space="0" w:color="auto"/>
              <w:bottom w:val="single" w:sz="4" w:space="0" w:color="auto"/>
              <w:right w:val="single" w:sz="4" w:space="0" w:color="auto"/>
            </w:tcBorders>
            <w:vAlign w:val="center"/>
            <w:hideMark/>
          </w:tcPr>
          <w:p w:rsidR="00162E74" w:rsidRPr="00C8033C" w:rsidRDefault="00162E74" w:rsidP="00162E74">
            <w:pPr>
              <w:spacing w:line="300" w:lineRule="exact"/>
              <w:ind w:left="126"/>
              <w:jc w:val="center"/>
              <w:rPr>
                <w:rFonts w:ascii="ＭＳ ゴシック" w:eastAsia="ＭＳ ゴシック" w:hAnsi="ＭＳ ゴシック" w:cs="ＭＳ Ｐゴシック"/>
                <w:color w:val="000000"/>
                <w:kern w:val="0"/>
                <w:sz w:val="18"/>
                <w:szCs w:val="18"/>
              </w:rPr>
            </w:pPr>
            <w:r w:rsidRPr="00C8033C">
              <w:rPr>
                <w:rFonts w:ascii="ＭＳ ゴシック" w:eastAsia="ＭＳ ゴシック" w:hAnsi="ＭＳ ゴシック" w:cs="ＭＳ Ｐゴシック" w:hint="eastAsia"/>
                <w:color w:val="000000"/>
                <w:kern w:val="0"/>
                <w:sz w:val="18"/>
                <w:szCs w:val="18"/>
              </w:rPr>
              <w:t>保護者</w:t>
            </w:r>
          </w:p>
        </w:tc>
        <w:tc>
          <w:tcPr>
            <w:tcW w:w="1211" w:type="dxa"/>
            <w:tcBorders>
              <w:top w:val="single" w:sz="4" w:space="0" w:color="auto"/>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22,165 </w:t>
            </w:r>
          </w:p>
        </w:tc>
        <w:tc>
          <w:tcPr>
            <w:tcW w:w="1211" w:type="dxa"/>
            <w:tcBorders>
              <w:top w:val="single" w:sz="4" w:space="0" w:color="auto"/>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23,188 </w:t>
            </w:r>
          </w:p>
        </w:tc>
        <w:tc>
          <w:tcPr>
            <w:tcW w:w="1212" w:type="dxa"/>
            <w:tcBorders>
              <w:top w:val="single" w:sz="4" w:space="0" w:color="auto"/>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20,767 </w:t>
            </w:r>
          </w:p>
        </w:tc>
        <w:tc>
          <w:tcPr>
            <w:tcW w:w="1211" w:type="dxa"/>
            <w:tcBorders>
              <w:top w:val="single" w:sz="4" w:space="0" w:color="auto"/>
              <w:left w:val="nil"/>
              <w:bottom w:val="single" w:sz="4" w:space="0" w:color="auto"/>
              <w:right w:val="single" w:sz="4" w:space="0" w:color="auto"/>
            </w:tcBorders>
            <w:noWrap/>
            <w:vAlign w:val="center"/>
            <w:hideMark/>
          </w:tcPr>
          <w:p w:rsidR="00162E74" w:rsidRPr="00162E74" w:rsidRDefault="00162E74" w:rsidP="00162E74">
            <w:pPr>
              <w:spacing w:line="300" w:lineRule="exact"/>
              <w:jc w:val="right"/>
              <w:rPr>
                <w:rFonts w:ascii="ＭＳ Ｐゴシック" w:eastAsia="ＭＳ Ｐゴシック" w:hAnsi="ＭＳ Ｐゴシック" w:cs="ＭＳ Ｐゴシック"/>
                <w:color w:val="000000"/>
                <w:sz w:val="20"/>
                <w:szCs w:val="18"/>
              </w:rPr>
            </w:pPr>
            <w:r w:rsidRPr="00162E74">
              <w:rPr>
                <w:rFonts w:ascii="ＭＳ Ｐゴシック" w:eastAsia="ＭＳ Ｐゴシック" w:hAnsi="ＭＳ Ｐゴシック" w:hint="eastAsia"/>
                <w:color w:val="000000"/>
                <w:sz w:val="20"/>
              </w:rPr>
              <w:t xml:space="preserve">22,064 </w:t>
            </w:r>
          </w:p>
        </w:tc>
        <w:tc>
          <w:tcPr>
            <w:tcW w:w="1212" w:type="dxa"/>
            <w:tcBorders>
              <w:top w:val="single" w:sz="4" w:space="0" w:color="auto"/>
              <w:left w:val="nil"/>
              <w:bottom w:val="single" w:sz="4" w:space="0" w:color="auto"/>
              <w:right w:val="single" w:sz="4" w:space="0" w:color="auto"/>
            </w:tcBorders>
            <w:noWrap/>
            <w:vAlign w:val="center"/>
            <w:hideMark/>
          </w:tcPr>
          <w:p w:rsidR="00162E74" w:rsidRPr="00863A43" w:rsidRDefault="00E16412" w:rsidP="008511AB">
            <w:pPr>
              <w:spacing w:line="300" w:lineRule="exact"/>
              <w:jc w:val="right"/>
              <w:rPr>
                <w:rFonts w:ascii="ＭＳ Ｐゴシック" w:eastAsia="ＭＳ Ｐゴシック" w:hAnsi="ＭＳ Ｐゴシック" w:cs="ＭＳ Ｐゴシック"/>
                <w:sz w:val="20"/>
                <w:szCs w:val="18"/>
              </w:rPr>
            </w:pPr>
            <w:r w:rsidRPr="00863A43">
              <w:rPr>
                <w:rFonts w:ascii="ＭＳ Ｐゴシック" w:eastAsia="ＭＳ Ｐゴシック" w:hAnsi="ＭＳ Ｐゴシック" w:hint="eastAsia"/>
                <w:sz w:val="20"/>
              </w:rPr>
              <w:t>27,000</w:t>
            </w:r>
          </w:p>
        </w:tc>
      </w:tr>
    </w:tbl>
    <w:p w:rsidR="00DB7FA6" w:rsidRDefault="00341D1D" w:rsidP="00162E74">
      <w:pPr>
        <w:wordWrap w:val="0"/>
        <w:spacing w:line="240" w:lineRule="exact"/>
        <w:ind w:rightChars="80" w:right="168" w:firstLineChars="4950" w:firstLine="7920"/>
        <w:jc w:val="right"/>
        <w:rPr>
          <w:rFonts w:ascii="HG丸ｺﾞｼｯｸM-PRO" w:eastAsia="HG丸ｺﾞｼｯｸM-PRO" w:hAnsi="HG丸ｺﾞｼｯｸM-PRO"/>
        </w:rPr>
      </w:pPr>
      <w:r w:rsidRPr="005566A6">
        <w:rPr>
          <w:rFonts w:ascii="ＭＳ ゴシック" w:eastAsia="ＭＳ ゴシック" w:hAnsi="ＭＳ ゴシック" w:hint="eastAsia"/>
          <w:noProof/>
          <w:sz w:val="16"/>
          <w:szCs w:val="21"/>
        </w:rPr>
        <w:t>資料：</w:t>
      </w:r>
      <w:r w:rsidR="002F05AB">
        <w:rPr>
          <w:rFonts w:ascii="ＭＳ ゴシック" w:eastAsia="ＭＳ ゴシック" w:hAnsi="ＭＳ ゴシック" w:hint="eastAsia"/>
          <w:noProof/>
          <w:sz w:val="16"/>
          <w:szCs w:val="21"/>
        </w:rPr>
        <w:t>子育て支援</w:t>
      </w:r>
      <w:r w:rsidRPr="005566A6">
        <w:rPr>
          <w:rFonts w:ascii="ＭＳ ゴシック" w:eastAsia="ＭＳ ゴシック" w:hAnsi="ＭＳ ゴシック" w:hint="eastAsia"/>
          <w:noProof/>
          <w:sz w:val="16"/>
          <w:szCs w:val="21"/>
        </w:rPr>
        <w:t>課</w:t>
      </w:r>
    </w:p>
    <w:bookmarkStart w:id="9" w:name="_Toc24563920"/>
    <w:p w:rsidR="009B241A" w:rsidRPr="007871DE" w:rsidRDefault="007B0ED7" w:rsidP="009B241A">
      <w:pPr>
        <w:outlineLvl w:val="1"/>
        <w:rPr>
          <w:rFonts w:ascii="HG丸ｺﾞｼｯｸM-PRO" w:eastAsia="HG丸ｺﾞｼｯｸM-PRO" w:hAnsi="HG丸ｺﾞｼｯｸM-PRO"/>
          <w:sz w:val="32"/>
          <w:szCs w:val="32"/>
        </w:rPr>
      </w:pPr>
      <w:r>
        <w:rPr>
          <w:noProof/>
        </w:rPr>
        <w:lastRenderedPageBreak/>
        <mc:AlternateContent>
          <mc:Choice Requires="wps">
            <w:drawing>
              <wp:anchor distT="0" distB="0" distL="114300" distR="114300" simplePos="0" relativeHeight="252141568" behindDoc="1" locked="0" layoutInCell="1" allowOverlap="1" wp14:anchorId="5AC909E9" wp14:editId="6D8E1279">
                <wp:simplePos x="0" y="0"/>
                <wp:positionH relativeFrom="column">
                  <wp:posOffset>-53975</wp:posOffset>
                </wp:positionH>
                <wp:positionV relativeFrom="page">
                  <wp:posOffset>756285</wp:posOffset>
                </wp:positionV>
                <wp:extent cx="6132960" cy="457200"/>
                <wp:effectExtent l="0" t="0" r="20320" b="19050"/>
                <wp:wrapNone/>
                <wp:docPr id="480" name="角丸四角形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C24C28" id="角丸四角形 480" o:spid="_x0000_s1026" style="position:absolute;left:0;text-align:left;margin-left:-4.25pt;margin-top:59.55pt;width:482.9pt;height:36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">
                <v:fill color2="#a5a5a5 [2092]" rotate="t" focus="100%" type="gradient"/>
                <v:textbox inset="5.85pt,.7pt,5.85pt,.7pt"/>
                <w10:wrap anchory="page"/>
              </v:roundrect>
            </w:pict>
          </mc:Fallback>
        </mc:AlternateContent>
      </w:r>
      <w:r w:rsidR="009B241A" w:rsidRPr="007871DE">
        <w:rPr>
          <w:rFonts w:ascii="HG丸ｺﾞｼｯｸM-PRO" w:eastAsia="HG丸ｺﾞｼｯｸM-PRO" w:hAnsi="HG丸ｺﾞｼｯｸM-PRO" w:hint="eastAsia"/>
          <w:sz w:val="32"/>
          <w:szCs w:val="32"/>
        </w:rPr>
        <w:t>５．ニーズ調査からみる栃木市の現状</w:t>
      </w:r>
      <w:bookmarkEnd w:id="9"/>
      <w:r w:rsidR="009F404B" w:rsidRPr="007871DE">
        <w:rPr>
          <w:rFonts w:ascii="HG丸ｺﾞｼｯｸM-PRO" w:eastAsia="HG丸ｺﾞｼｯｸM-PRO" w:hAnsi="HG丸ｺﾞｼｯｸM-PRO" w:hint="eastAsia"/>
          <w:sz w:val="32"/>
          <w:szCs w:val="32"/>
        </w:rPr>
        <w:t xml:space="preserve">　　　　　　　　　　　　　　</w:t>
      </w:r>
    </w:p>
    <w:p w:rsidR="00DB7FA6" w:rsidRDefault="00DB7FA6" w:rsidP="003D7497">
      <w:pPr>
        <w:rPr>
          <w:rFonts w:ascii="HG丸ｺﾞｼｯｸM-PRO" w:eastAsia="HG丸ｺﾞｼｯｸM-PRO" w:hAnsi="HG丸ｺﾞｼｯｸM-PRO"/>
        </w:rPr>
      </w:pPr>
    </w:p>
    <w:p w:rsidR="009B241A" w:rsidRPr="00C8033C" w:rsidRDefault="009B241A" w:rsidP="009B241A">
      <w:pPr>
        <w:tabs>
          <w:tab w:val="left" w:pos="1032"/>
          <w:tab w:val="num" w:pos="1790"/>
        </w:tabs>
        <w:rPr>
          <w:rFonts w:ascii="HG丸ｺﾞｼｯｸM-PRO" w:eastAsia="HG丸ｺﾞｼｯｸM-PRO" w:hAnsi="ＭＳ Ｐゴシック" w:cs="ＭＳ Ｐゴシック"/>
          <w:b/>
          <w:kern w:val="0"/>
          <w:sz w:val="24"/>
        </w:rPr>
      </w:pPr>
      <w:r>
        <w:rPr>
          <w:rFonts w:ascii="HG丸ｺﾞｼｯｸM-PRO" w:eastAsia="HG丸ｺﾞｼｯｸM-PRO" w:hAnsi="ＭＳ Ｐゴシック" w:cs="ＭＳ Ｐゴシック" w:hint="eastAsia"/>
          <w:b/>
          <w:kern w:val="0"/>
          <w:sz w:val="24"/>
        </w:rPr>
        <w:t>（１）</w:t>
      </w:r>
      <w:r w:rsidR="00BB1AB6">
        <w:rPr>
          <w:rFonts w:ascii="HG丸ｺﾞｼｯｸM-PRO" w:eastAsia="HG丸ｺﾞｼｯｸM-PRO" w:hAnsi="ＭＳ Ｐゴシック" w:cs="ＭＳ Ｐゴシック" w:hint="eastAsia"/>
          <w:b/>
          <w:kern w:val="0"/>
          <w:sz w:val="24"/>
        </w:rPr>
        <w:t>保護者の就労状況</w:t>
      </w:r>
    </w:p>
    <w:p w:rsidR="00BB1AB6" w:rsidRPr="0011402B" w:rsidRDefault="004D7823" w:rsidP="004D7823">
      <w:pPr>
        <w:ind w:leftChars="200" w:left="420" w:firstLineChars="100" w:firstLine="220"/>
        <w:rPr>
          <w:rFonts w:ascii="HG丸ｺﾞｼｯｸM-PRO" w:eastAsia="HG丸ｺﾞｼｯｸM-PRO" w:hAnsi="HG丸ｺﾞｼｯｸM-PRO"/>
          <w:sz w:val="22"/>
        </w:rPr>
      </w:pPr>
      <w:r w:rsidRPr="0011402B">
        <w:rPr>
          <w:rFonts w:ascii="HG丸ｺﾞｼｯｸM-PRO" w:eastAsia="HG丸ｺﾞｼｯｸM-PRO" w:hAnsi="HG丸ｺﾞｼｯｸM-PRO" w:hint="eastAsia"/>
          <w:sz w:val="22"/>
        </w:rPr>
        <w:t>保護者の配偶関係、就労状況によって、</w:t>
      </w:r>
      <w:r w:rsidR="004B7B47" w:rsidRPr="0011402B">
        <w:rPr>
          <w:rFonts w:ascii="HG丸ｺﾞｼｯｸM-PRO" w:eastAsia="HG丸ｺﾞｼｯｸM-PRO" w:hAnsi="HG丸ｺﾞｼｯｸM-PRO" w:hint="eastAsia"/>
          <w:sz w:val="22"/>
        </w:rPr>
        <w:t>６つの家庭類型に分類すると、「フルタイム×フルタイム」は就学前児童では30.8％、小学生では31.1％となっています。</w:t>
      </w:r>
      <w:r w:rsidRPr="0011402B">
        <w:rPr>
          <w:rFonts w:ascii="HG丸ｺﾞｼｯｸM-PRO" w:eastAsia="HG丸ｺﾞｼｯｸM-PRO" w:hAnsi="HG丸ｺﾞｼｯｸM-PRO" w:hint="eastAsia"/>
          <w:sz w:val="22"/>
        </w:rPr>
        <w:t>「フルタイム×パートタイム」は就学前児童では</w:t>
      </w:r>
      <w:r w:rsidR="006221D5" w:rsidRPr="0011402B">
        <w:rPr>
          <w:rFonts w:ascii="HG丸ｺﾞｼｯｸM-PRO" w:eastAsia="HG丸ｺﾞｼｯｸM-PRO" w:hAnsi="HG丸ｺﾞｼｯｸM-PRO" w:hint="eastAsia"/>
          <w:sz w:val="22"/>
        </w:rPr>
        <w:t>30.８％</w:t>
      </w:r>
      <w:r w:rsidRPr="0011402B">
        <w:rPr>
          <w:rFonts w:ascii="HG丸ｺﾞｼｯｸM-PRO" w:eastAsia="HG丸ｺﾞｼｯｸM-PRO" w:hAnsi="HG丸ｺﾞｼｯｸM-PRO" w:hint="eastAsia"/>
          <w:sz w:val="22"/>
        </w:rPr>
        <w:t>、小学生では</w:t>
      </w:r>
      <w:r w:rsidR="006221D5" w:rsidRPr="0011402B">
        <w:rPr>
          <w:rFonts w:ascii="HG丸ｺﾞｼｯｸM-PRO" w:eastAsia="HG丸ｺﾞｼｯｸM-PRO" w:hAnsi="HG丸ｺﾞｼｯｸM-PRO" w:hint="eastAsia"/>
          <w:sz w:val="22"/>
        </w:rPr>
        <w:t>42.3％となっており、共働き家庭は、</w:t>
      </w:r>
      <w:r w:rsidRPr="0011402B">
        <w:rPr>
          <w:rFonts w:ascii="HG丸ｺﾞｼｯｸM-PRO" w:eastAsia="HG丸ｺﾞｼｯｸM-PRO" w:hAnsi="HG丸ｺﾞｼｯｸM-PRO" w:hint="eastAsia"/>
          <w:sz w:val="22"/>
        </w:rPr>
        <w:t>就学前児童では</w:t>
      </w:r>
      <w:r w:rsidR="006221D5" w:rsidRPr="0011402B">
        <w:rPr>
          <w:rFonts w:ascii="HG丸ｺﾞｼｯｸM-PRO" w:eastAsia="HG丸ｺﾞｼｯｸM-PRO" w:hAnsi="HG丸ｺﾞｼｯｸM-PRO" w:hint="eastAsia"/>
          <w:sz w:val="22"/>
        </w:rPr>
        <w:t>61.6％、</w:t>
      </w:r>
      <w:r w:rsidRPr="0011402B">
        <w:rPr>
          <w:rFonts w:ascii="HG丸ｺﾞｼｯｸM-PRO" w:eastAsia="HG丸ｺﾞｼｯｸM-PRO" w:hAnsi="HG丸ｺﾞｼｯｸM-PRO" w:hint="eastAsia"/>
          <w:sz w:val="22"/>
        </w:rPr>
        <w:t>小学生では</w:t>
      </w:r>
      <w:r w:rsidR="006221D5" w:rsidRPr="0011402B">
        <w:rPr>
          <w:rFonts w:ascii="HG丸ｺﾞｼｯｸM-PRO" w:eastAsia="HG丸ｺﾞｼｯｸM-PRO" w:hAnsi="HG丸ｺﾞｼｯｸM-PRO" w:hint="eastAsia"/>
          <w:sz w:val="22"/>
        </w:rPr>
        <w:t>73.4％</w:t>
      </w:r>
      <w:r w:rsidRPr="0011402B">
        <w:rPr>
          <w:rFonts w:ascii="HG丸ｺﾞｼｯｸM-PRO" w:eastAsia="HG丸ｺﾞｼｯｸM-PRO" w:hAnsi="HG丸ｺﾞｼｯｸM-PRO" w:hint="eastAsia"/>
          <w:sz w:val="22"/>
        </w:rPr>
        <w:t>となっています。</w:t>
      </w:r>
    </w:p>
    <w:p w:rsidR="00B929C0" w:rsidRPr="0011402B" w:rsidRDefault="00B929C0" w:rsidP="004D7823">
      <w:pPr>
        <w:ind w:leftChars="200" w:left="420" w:firstLineChars="100" w:firstLine="220"/>
        <w:rPr>
          <w:rFonts w:ascii="HG丸ｺﾞｼｯｸM-PRO" w:eastAsia="HG丸ｺﾞｼｯｸM-PRO" w:hAnsi="HG丸ｺﾞｼｯｸM-PRO"/>
          <w:sz w:val="22"/>
        </w:rPr>
      </w:pPr>
      <w:r w:rsidRPr="0011402B">
        <w:rPr>
          <w:rFonts w:ascii="HG丸ｺﾞｼｯｸM-PRO" w:eastAsia="HG丸ｺﾞｼｯｸM-PRO" w:hAnsi="HG丸ｺﾞｼｯｸM-PRO" w:hint="eastAsia"/>
          <w:sz w:val="22"/>
        </w:rPr>
        <w:t>また、今後の就労意向を考慮した潜在類型では、両調査とも「フルタイム×フルタイム」の割合が増加しています。</w:t>
      </w:r>
    </w:p>
    <w:p w:rsidR="00BB1AB6" w:rsidRDefault="00BB1AB6" w:rsidP="003D7497">
      <w:pPr>
        <w:rPr>
          <w:rFonts w:ascii="HG丸ｺﾞｼｯｸM-PRO" w:eastAsia="HG丸ｺﾞｼｯｸM-PRO" w:hAnsi="HG丸ｺﾞｼｯｸM-PRO"/>
        </w:rPr>
      </w:pPr>
    </w:p>
    <w:p w:rsidR="00BB1AB6" w:rsidRPr="00C8033C" w:rsidRDefault="00BB1AB6" w:rsidP="00BB1AB6">
      <w:pPr>
        <w:spacing w:line="360" w:lineRule="exact"/>
        <w:ind w:leftChars="100" w:left="210"/>
        <w:rPr>
          <w:rFonts w:ascii="HG丸ｺﾞｼｯｸM-PRO" w:eastAsia="HG丸ｺﾞｼｯｸM-PRO" w:hAnsi="ＭＳ 明朝"/>
          <w:sz w:val="22"/>
        </w:rPr>
      </w:pPr>
      <w:r>
        <w:rPr>
          <w:rFonts w:ascii="ＭＳ ゴシック" w:eastAsia="ＭＳ ゴシック" w:hAnsi="ＭＳ ゴシック" w:hint="eastAsia"/>
          <w:sz w:val="20"/>
          <w:szCs w:val="21"/>
        </w:rPr>
        <w:t>○保護者の就労状況【家庭類型（現在類型）】</w:t>
      </w:r>
    </w:p>
    <w:p w:rsidR="00BB1AB6" w:rsidRPr="004D7823" w:rsidRDefault="00A05438" w:rsidP="00B929C0">
      <w:pPr>
        <w:rPr>
          <w:rFonts w:ascii="ＭＳ ゴシック" w:eastAsia="ＭＳ ゴシック" w:hAnsi="ＭＳ ゴシック"/>
          <w:sz w:val="18"/>
        </w:rPr>
      </w:pPr>
      <w:r w:rsidRPr="00A05438">
        <w:rPr>
          <w:rFonts w:ascii="ＭＳ ゴシック" w:eastAsia="ＭＳ ゴシック" w:hAnsi="ＭＳ ゴシック"/>
          <w:noProof/>
          <w:sz w:val="20"/>
          <w:szCs w:val="21"/>
        </w:rPr>
        <w:drawing>
          <wp:anchor distT="0" distB="0" distL="114300" distR="114300" simplePos="0" relativeHeight="252036096" behindDoc="0" locked="0" layoutInCell="1" allowOverlap="1">
            <wp:simplePos x="0" y="0"/>
            <wp:positionH relativeFrom="column">
              <wp:posOffset>3000375</wp:posOffset>
            </wp:positionH>
            <wp:positionV relativeFrom="paragraph">
              <wp:posOffset>8890</wp:posOffset>
            </wp:positionV>
            <wp:extent cx="3884295" cy="2894330"/>
            <wp:effectExtent l="0" t="0" r="0"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84295" cy="289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9F9" w:rsidRPr="00D119F9">
        <w:rPr>
          <w:rFonts w:ascii="ＭＳ ゴシック" w:eastAsia="ＭＳ ゴシック" w:hAnsi="ＭＳ ゴシック"/>
          <w:noProof/>
          <w:sz w:val="20"/>
          <w:szCs w:val="21"/>
        </w:rPr>
        <w:drawing>
          <wp:anchor distT="0" distB="0" distL="114300" distR="114300" simplePos="0" relativeHeight="251851776" behindDoc="0" locked="0" layoutInCell="1" allowOverlap="1" wp14:anchorId="088F1C80" wp14:editId="6D7A66A1">
            <wp:simplePos x="0" y="0"/>
            <wp:positionH relativeFrom="margin">
              <wp:align>left</wp:align>
            </wp:positionH>
            <wp:positionV relativeFrom="paragraph">
              <wp:posOffset>8890</wp:posOffset>
            </wp:positionV>
            <wp:extent cx="3453765" cy="289433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53765" cy="289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823">
        <w:rPr>
          <w:rFonts w:ascii="ＭＳ ゴシック" w:eastAsia="ＭＳ ゴシック" w:hAnsi="ＭＳ ゴシック" w:hint="eastAsia"/>
          <w:sz w:val="18"/>
        </w:rPr>
        <w:t>【</w:t>
      </w:r>
      <w:r w:rsidR="004D7823" w:rsidRPr="004D7823">
        <w:rPr>
          <w:rFonts w:ascii="ＭＳ ゴシック" w:eastAsia="ＭＳ ゴシック" w:hAnsi="ＭＳ ゴシック" w:hint="eastAsia"/>
          <w:sz w:val="18"/>
        </w:rPr>
        <w:t>就学前児童</w:t>
      </w:r>
      <w:r w:rsidR="004D7823">
        <w:rPr>
          <w:rFonts w:ascii="ＭＳ ゴシック" w:eastAsia="ＭＳ ゴシック" w:hAnsi="ＭＳ ゴシック" w:hint="eastAsia"/>
          <w:sz w:val="18"/>
        </w:rPr>
        <w:t>】　　　　　　　　　　　　　　　　　　　　　　【小学生】</w:t>
      </w:r>
    </w:p>
    <w:p w:rsidR="00BB1AB6" w:rsidRDefault="00BB1AB6" w:rsidP="003D7497">
      <w:pPr>
        <w:rPr>
          <w:rFonts w:ascii="HG丸ｺﾞｼｯｸM-PRO" w:eastAsia="HG丸ｺﾞｼｯｸM-PRO" w:hAnsi="HG丸ｺﾞｼｯｸM-PRO"/>
        </w:rPr>
      </w:pPr>
    </w:p>
    <w:p w:rsidR="00BB1AB6" w:rsidRDefault="00BB1AB6" w:rsidP="003D7497">
      <w:pPr>
        <w:rPr>
          <w:rFonts w:ascii="HG丸ｺﾞｼｯｸM-PRO" w:eastAsia="HG丸ｺﾞｼｯｸM-PRO" w:hAnsi="HG丸ｺﾞｼｯｸM-PRO"/>
        </w:rPr>
      </w:pPr>
    </w:p>
    <w:p w:rsidR="00BB1AB6" w:rsidRDefault="00BB1AB6" w:rsidP="003D7497">
      <w:pPr>
        <w:rPr>
          <w:rFonts w:ascii="HG丸ｺﾞｼｯｸM-PRO" w:eastAsia="HG丸ｺﾞｼｯｸM-PRO" w:hAnsi="HG丸ｺﾞｼｯｸM-PRO"/>
        </w:rPr>
      </w:pPr>
    </w:p>
    <w:p w:rsidR="00BB1AB6" w:rsidRDefault="00BB1AB6" w:rsidP="003D7497">
      <w:pPr>
        <w:rPr>
          <w:rFonts w:ascii="HG丸ｺﾞｼｯｸM-PRO" w:eastAsia="HG丸ｺﾞｼｯｸM-PRO" w:hAnsi="HG丸ｺﾞｼｯｸM-PRO"/>
        </w:rPr>
      </w:pPr>
    </w:p>
    <w:p w:rsidR="00BB1AB6" w:rsidRDefault="00BB1AB6" w:rsidP="003D7497">
      <w:pPr>
        <w:rPr>
          <w:rFonts w:ascii="HG丸ｺﾞｼｯｸM-PRO" w:eastAsia="HG丸ｺﾞｼｯｸM-PRO" w:hAnsi="HG丸ｺﾞｼｯｸM-PRO"/>
        </w:rPr>
      </w:pPr>
    </w:p>
    <w:p w:rsidR="00BB1AB6" w:rsidRDefault="00BB1AB6" w:rsidP="003D7497">
      <w:pPr>
        <w:rPr>
          <w:rFonts w:ascii="HG丸ｺﾞｼｯｸM-PRO" w:eastAsia="HG丸ｺﾞｼｯｸM-PRO" w:hAnsi="HG丸ｺﾞｼｯｸM-PRO"/>
        </w:rPr>
      </w:pPr>
    </w:p>
    <w:p w:rsidR="00BB1AB6" w:rsidRDefault="00BB1AB6" w:rsidP="003D7497">
      <w:pPr>
        <w:rPr>
          <w:rFonts w:ascii="HG丸ｺﾞｼｯｸM-PRO" w:eastAsia="HG丸ｺﾞｼｯｸM-PRO" w:hAnsi="HG丸ｺﾞｼｯｸM-PRO"/>
        </w:rPr>
      </w:pPr>
    </w:p>
    <w:p w:rsidR="00BB1AB6" w:rsidRDefault="00BB1AB6" w:rsidP="003D7497">
      <w:pPr>
        <w:rPr>
          <w:rFonts w:ascii="HG丸ｺﾞｼｯｸM-PRO" w:eastAsia="HG丸ｺﾞｼｯｸM-PRO" w:hAnsi="HG丸ｺﾞｼｯｸM-PRO"/>
        </w:rPr>
      </w:pPr>
    </w:p>
    <w:p w:rsidR="00BB1AB6" w:rsidRDefault="00BB1AB6" w:rsidP="003D7497">
      <w:pPr>
        <w:rPr>
          <w:rFonts w:ascii="HG丸ｺﾞｼｯｸM-PRO" w:eastAsia="HG丸ｺﾞｼｯｸM-PRO" w:hAnsi="HG丸ｺﾞｼｯｸM-PRO"/>
        </w:rPr>
      </w:pPr>
    </w:p>
    <w:p w:rsidR="00BB1AB6" w:rsidRDefault="00BB1AB6" w:rsidP="003D7497">
      <w:pPr>
        <w:rPr>
          <w:rFonts w:ascii="HG丸ｺﾞｼｯｸM-PRO" w:eastAsia="HG丸ｺﾞｼｯｸM-PRO" w:hAnsi="HG丸ｺﾞｼｯｸM-PRO"/>
        </w:rPr>
      </w:pPr>
    </w:p>
    <w:p w:rsidR="00BB1AB6" w:rsidRDefault="00BB1AB6" w:rsidP="003D7497">
      <w:pPr>
        <w:rPr>
          <w:rFonts w:ascii="HG丸ｺﾞｼｯｸM-PRO" w:eastAsia="HG丸ｺﾞｼｯｸM-PRO" w:hAnsi="HG丸ｺﾞｼｯｸM-PRO"/>
        </w:rPr>
      </w:pPr>
    </w:p>
    <w:p w:rsidR="00BB1AB6" w:rsidRDefault="00BB1AB6" w:rsidP="003D7497">
      <w:pPr>
        <w:rPr>
          <w:rFonts w:ascii="HG丸ｺﾞｼｯｸM-PRO" w:eastAsia="HG丸ｺﾞｼｯｸM-PRO" w:hAnsi="HG丸ｺﾞｼｯｸM-PRO"/>
        </w:rPr>
      </w:pPr>
    </w:p>
    <w:p w:rsidR="004D7823" w:rsidRDefault="004D7823" w:rsidP="004D7823">
      <w:pPr>
        <w:jc w:val="right"/>
        <w:rPr>
          <w:rFonts w:ascii="ＭＳ ゴシック" w:eastAsia="ＭＳ ゴシック" w:hAnsi="ＭＳ ゴシック"/>
          <w:sz w:val="16"/>
        </w:rPr>
      </w:pPr>
      <w:r w:rsidRPr="00F72748">
        <w:rPr>
          <w:rFonts w:ascii="ＭＳ ゴシック" w:eastAsia="ＭＳ ゴシック" w:hAnsi="ＭＳ ゴシック" w:hint="eastAsia"/>
          <w:sz w:val="16"/>
        </w:rPr>
        <w:t>資料：</w:t>
      </w:r>
      <w:r>
        <w:rPr>
          <w:rFonts w:ascii="ＭＳ ゴシック" w:eastAsia="ＭＳ ゴシック" w:hAnsi="ＭＳ ゴシック" w:hint="eastAsia"/>
          <w:sz w:val="16"/>
        </w:rPr>
        <w:t>ニーズ調査</w:t>
      </w:r>
    </w:p>
    <w:p w:rsidR="00B929C0" w:rsidRPr="00C8033C" w:rsidRDefault="00E310A2" w:rsidP="00B929C0">
      <w:pPr>
        <w:spacing w:line="360" w:lineRule="exact"/>
        <w:ind w:leftChars="100" w:left="210"/>
        <w:rPr>
          <w:rFonts w:ascii="HG丸ｺﾞｼｯｸM-PRO" w:eastAsia="HG丸ｺﾞｼｯｸM-PRO" w:hAnsi="ＭＳ 明朝"/>
          <w:sz w:val="22"/>
        </w:rPr>
      </w:pPr>
      <w:r w:rsidRPr="00E310A2">
        <w:rPr>
          <w:rFonts w:ascii="ＭＳ ゴシック" w:eastAsia="ＭＳ ゴシック" w:hAnsi="ＭＳ ゴシック"/>
          <w:noProof/>
          <w:sz w:val="18"/>
        </w:rPr>
        <w:drawing>
          <wp:anchor distT="0" distB="0" distL="114300" distR="114300" simplePos="0" relativeHeight="251857920" behindDoc="0" locked="0" layoutInCell="1" allowOverlap="1" wp14:anchorId="0863B9D3" wp14:editId="62A19DF3">
            <wp:simplePos x="0" y="0"/>
            <wp:positionH relativeFrom="column">
              <wp:posOffset>3086100</wp:posOffset>
            </wp:positionH>
            <wp:positionV relativeFrom="paragraph">
              <wp:posOffset>218440</wp:posOffset>
            </wp:positionV>
            <wp:extent cx="3884295" cy="289433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84295" cy="289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9C0">
        <w:rPr>
          <w:rFonts w:ascii="ＭＳ ゴシック" w:eastAsia="ＭＳ ゴシック" w:hAnsi="ＭＳ ゴシック" w:hint="eastAsia"/>
          <w:sz w:val="20"/>
          <w:szCs w:val="21"/>
        </w:rPr>
        <w:t>○保護者の就労状況【家庭類型（潜在類型）】</w:t>
      </w:r>
    </w:p>
    <w:p w:rsidR="00B929C0" w:rsidRPr="004D7823" w:rsidRDefault="007E69B3" w:rsidP="00B929C0">
      <w:pPr>
        <w:rPr>
          <w:rFonts w:ascii="ＭＳ ゴシック" w:eastAsia="ＭＳ ゴシック" w:hAnsi="ＭＳ ゴシック"/>
          <w:sz w:val="18"/>
        </w:rPr>
      </w:pPr>
      <w:r w:rsidRPr="007E69B3">
        <w:rPr>
          <w:rFonts w:ascii="ＭＳ ゴシック" w:eastAsia="ＭＳ ゴシック" w:hAnsi="ＭＳ ゴシック"/>
          <w:noProof/>
          <w:sz w:val="20"/>
          <w:szCs w:val="21"/>
        </w:rPr>
        <w:drawing>
          <wp:anchor distT="0" distB="0" distL="114300" distR="114300" simplePos="0" relativeHeight="251853824" behindDoc="0" locked="0" layoutInCell="1" allowOverlap="1" wp14:anchorId="0DF1AF1B" wp14:editId="2F4C8C22">
            <wp:simplePos x="0" y="0"/>
            <wp:positionH relativeFrom="margin">
              <wp:align>left</wp:align>
            </wp:positionH>
            <wp:positionV relativeFrom="paragraph">
              <wp:posOffset>75565</wp:posOffset>
            </wp:positionV>
            <wp:extent cx="3453765" cy="289433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53765" cy="289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9C0">
        <w:rPr>
          <w:rFonts w:ascii="ＭＳ ゴシック" w:eastAsia="ＭＳ ゴシック" w:hAnsi="ＭＳ ゴシック" w:hint="eastAsia"/>
          <w:sz w:val="18"/>
        </w:rPr>
        <w:t>【</w:t>
      </w:r>
      <w:r w:rsidR="00B929C0" w:rsidRPr="004D7823">
        <w:rPr>
          <w:rFonts w:ascii="ＭＳ ゴシック" w:eastAsia="ＭＳ ゴシック" w:hAnsi="ＭＳ ゴシック" w:hint="eastAsia"/>
          <w:sz w:val="18"/>
        </w:rPr>
        <w:t>就学前児童</w:t>
      </w:r>
      <w:r w:rsidR="00B929C0">
        <w:rPr>
          <w:rFonts w:ascii="ＭＳ ゴシック" w:eastAsia="ＭＳ ゴシック" w:hAnsi="ＭＳ ゴシック" w:hint="eastAsia"/>
          <w:sz w:val="18"/>
        </w:rPr>
        <w:t>】　　　　　　　　　　　　　　　　　　　　　　【小学生】</w:t>
      </w:r>
    </w:p>
    <w:p w:rsidR="00B929C0" w:rsidRDefault="00B929C0" w:rsidP="00B929C0">
      <w:pPr>
        <w:rPr>
          <w:rFonts w:ascii="HG丸ｺﾞｼｯｸM-PRO" w:eastAsia="HG丸ｺﾞｼｯｸM-PRO" w:hAnsi="HG丸ｺﾞｼｯｸM-PRO"/>
        </w:rPr>
      </w:pPr>
    </w:p>
    <w:p w:rsidR="00B929C0" w:rsidRDefault="00B929C0" w:rsidP="00B929C0">
      <w:pPr>
        <w:rPr>
          <w:rFonts w:ascii="HG丸ｺﾞｼｯｸM-PRO" w:eastAsia="HG丸ｺﾞｼｯｸM-PRO" w:hAnsi="HG丸ｺﾞｼｯｸM-PRO"/>
        </w:rPr>
      </w:pPr>
    </w:p>
    <w:p w:rsidR="00B929C0" w:rsidRDefault="00B929C0" w:rsidP="00B929C0">
      <w:pPr>
        <w:rPr>
          <w:rFonts w:ascii="HG丸ｺﾞｼｯｸM-PRO" w:eastAsia="HG丸ｺﾞｼｯｸM-PRO" w:hAnsi="HG丸ｺﾞｼｯｸM-PRO"/>
        </w:rPr>
      </w:pPr>
    </w:p>
    <w:p w:rsidR="00B929C0" w:rsidRDefault="00B929C0" w:rsidP="00B929C0">
      <w:pPr>
        <w:rPr>
          <w:rFonts w:ascii="HG丸ｺﾞｼｯｸM-PRO" w:eastAsia="HG丸ｺﾞｼｯｸM-PRO" w:hAnsi="HG丸ｺﾞｼｯｸM-PRO"/>
        </w:rPr>
      </w:pPr>
    </w:p>
    <w:p w:rsidR="00B929C0" w:rsidRDefault="00B929C0" w:rsidP="00B929C0">
      <w:pPr>
        <w:rPr>
          <w:rFonts w:ascii="HG丸ｺﾞｼｯｸM-PRO" w:eastAsia="HG丸ｺﾞｼｯｸM-PRO" w:hAnsi="HG丸ｺﾞｼｯｸM-PRO"/>
        </w:rPr>
      </w:pPr>
    </w:p>
    <w:p w:rsidR="00B929C0" w:rsidRDefault="00B929C0" w:rsidP="00B929C0">
      <w:pPr>
        <w:rPr>
          <w:rFonts w:ascii="HG丸ｺﾞｼｯｸM-PRO" w:eastAsia="HG丸ｺﾞｼｯｸM-PRO" w:hAnsi="HG丸ｺﾞｼｯｸM-PRO"/>
        </w:rPr>
      </w:pPr>
    </w:p>
    <w:p w:rsidR="00B929C0" w:rsidRDefault="00B929C0" w:rsidP="00B929C0">
      <w:pPr>
        <w:rPr>
          <w:rFonts w:ascii="HG丸ｺﾞｼｯｸM-PRO" w:eastAsia="HG丸ｺﾞｼｯｸM-PRO" w:hAnsi="HG丸ｺﾞｼｯｸM-PRO"/>
        </w:rPr>
      </w:pPr>
    </w:p>
    <w:p w:rsidR="00B929C0" w:rsidRDefault="00B929C0" w:rsidP="00B929C0">
      <w:pPr>
        <w:rPr>
          <w:rFonts w:ascii="HG丸ｺﾞｼｯｸM-PRO" w:eastAsia="HG丸ｺﾞｼｯｸM-PRO" w:hAnsi="HG丸ｺﾞｼｯｸM-PRO"/>
        </w:rPr>
      </w:pPr>
    </w:p>
    <w:p w:rsidR="00B929C0" w:rsidRDefault="00B929C0" w:rsidP="00B929C0">
      <w:pPr>
        <w:rPr>
          <w:rFonts w:ascii="HG丸ｺﾞｼｯｸM-PRO" w:eastAsia="HG丸ｺﾞｼｯｸM-PRO" w:hAnsi="HG丸ｺﾞｼｯｸM-PRO"/>
        </w:rPr>
      </w:pPr>
    </w:p>
    <w:p w:rsidR="00B929C0" w:rsidRDefault="00B929C0" w:rsidP="00B929C0">
      <w:pPr>
        <w:rPr>
          <w:rFonts w:ascii="HG丸ｺﾞｼｯｸM-PRO" w:eastAsia="HG丸ｺﾞｼｯｸM-PRO" w:hAnsi="HG丸ｺﾞｼｯｸM-PRO"/>
        </w:rPr>
      </w:pPr>
    </w:p>
    <w:p w:rsidR="00B929C0" w:rsidRDefault="00B929C0" w:rsidP="00B929C0">
      <w:pPr>
        <w:rPr>
          <w:rFonts w:ascii="HG丸ｺﾞｼｯｸM-PRO" w:eastAsia="HG丸ｺﾞｼｯｸM-PRO" w:hAnsi="HG丸ｺﾞｼｯｸM-PRO"/>
        </w:rPr>
      </w:pPr>
    </w:p>
    <w:p w:rsidR="00B929C0" w:rsidRDefault="00B929C0" w:rsidP="00B929C0">
      <w:pPr>
        <w:jc w:val="right"/>
        <w:rPr>
          <w:rFonts w:ascii="ＭＳ ゴシック" w:eastAsia="ＭＳ ゴシック" w:hAnsi="ＭＳ ゴシック"/>
          <w:sz w:val="16"/>
        </w:rPr>
      </w:pPr>
      <w:r w:rsidRPr="00F72748">
        <w:rPr>
          <w:rFonts w:ascii="ＭＳ ゴシック" w:eastAsia="ＭＳ ゴシック" w:hAnsi="ＭＳ ゴシック" w:hint="eastAsia"/>
          <w:sz w:val="16"/>
        </w:rPr>
        <w:t>資料：</w:t>
      </w:r>
      <w:r>
        <w:rPr>
          <w:rFonts w:ascii="ＭＳ ゴシック" w:eastAsia="ＭＳ ゴシック" w:hAnsi="ＭＳ ゴシック" w:hint="eastAsia"/>
          <w:sz w:val="16"/>
        </w:rPr>
        <w:t>ニーズ調査</w:t>
      </w:r>
    </w:p>
    <w:p w:rsidR="00B929C0" w:rsidRPr="00C8033C" w:rsidRDefault="00B929C0" w:rsidP="00B929C0">
      <w:pPr>
        <w:tabs>
          <w:tab w:val="left" w:pos="1032"/>
          <w:tab w:val="num" w:pos="1790"/>
        </w:tabs>
        <w:rPr>
          <w:rFonts w:ascii="HG丸ｺﾞｼｯｸM-PRO" w:eastAsia="HG丸ｺﾞｼｯｸM-PRO" w:hAnsi="ＭＳ Ｐゴシック" w:cs="ＭＳ Ｐゴシック"/>
          <w:b/>
          <w:kern w:val="0"/>
          <w:sz w:val="24"/>
        </w:rPr>
      </w:pPr>
      <w:r>
        <w:rPr>
          <w:rFonts w:ascii="HG丸ｺﾞｼｯｸM-PRO" w:eastAsia="HG丸ｺﾞｼｯｸM-PRO" w:hAnsi="ＭＳ Ｐゴシック" w:cs="ＭＳ Ｐゴシック" w:hint="eastAsia"/>
          <w:b/>
          <w:kern w:val="0"/>
          <w:sz w:val="24"/>
        </w:rPr>
        <w:lastRenderedPageBreak/>
        <w:t>（２）日常的に利用したい施設・サービス</w:t>
      </w:r>
    </w:p>
    <w:p w:rsidR="00BB1AB6" w:rsidRDefault="00BB1AB6" w:rsidP="003D7497">
      <w:pPr>
        <w:rPr>
          <w:rFonts w:ascii="HG丸ｺﾞｼｯｸM-PRO" w:eastAsia="HG丸ｺﾞｼｯｸM-PRO" w:hAnsi="HG丸ｺﾞｼｯｸM-PRO"/>
        </w:rPr>
      </w:pPr>
    </w:p>
    <w:p w:rsidR="00B929C0" w:rsidRPr="0011402B" w:rsidRDefault="00053DA4" w:rsidP="00B929C0">
      <w:pPr>
        <w:ind w:leftChars="200" w:left="420" w:firstLineChars="100" w:firstLine="220"/>
        <w:rPr>
          <w:rFonts w:ascii="HG丸ｺﾞｼｯｸM-PRO" w:eastAsia="HG丸ｺﾞｼｯｸM-PRO" w:hAnsi="HG丸ｺﾞｼｯｸM-PRO"/>
          <w:sz w:val="22"/>
        </w:rPr>
      </w:pPr>
      <w:r w:rsidRPr="0011402B">
        <w:rPr>
          <w:rFonts w:ascii="HG丸ｺﾞｼｯｸM-PRO" w:eastAsia="HG丸ｺﾞｼｯｸM-PRO" w:hAnsi="HG丸ｺﾞｼｯｸM-PRO" w:hint="eastAsia"/>
          <w:sz w:val="22"/>
        </w:rPr>
        <w:t>日常的に利用したい施設・サービスは、「保育</w:t>
      </w:r>
      <w:r w:rsidR="00DF5046" w:rsidRPr="0011402B">
        <w:rPr>
          <w:rFonts w:ascii="HG丸ｺﾞｼｯｸM-PRO" w:eastAsia="HG丸ｺﾞｼｯｸM-PRO" w:hAnsi="HG丸ｺﾞｼｯｸM-PRO" w:hint="eastAsia"/>
          <w:sz w:val="22"/>
        </w:rPr>
        <w:t>園</w:t>
      </w:r>
      <w:r w:rsidRPr="0011402B">
        <w:rPr>
          <w:rFonts w:ascii="HG丸ｺﾞｼｯｸM-PRO" w:eastAsia="HG丸ｺﾞｼｯｸM-PRO" w:hAnsi="HG丸ｺﾞｼｯｸM-PRO" w:hint="eastAsia"/>
          <w:sz w:val="22"/>
        </w:rPr>
        <w:t>・認定こども園の保育園部分」</w:t>
      </w:r>
      <w:r w:rsidR="00830631" w:rsidRPr="0011402B">
        <w:rPr>
          <w:rFonts w:ascii="HG丸ｺﾞｼｯｸM-PRO" w:eastAsia="HG丸ｺﾞｼｯｸM-PRO" w:hAnsi="HG丸ｺﾞｼｯｸM-PRO" w:hint="eastAsia"/>
          <w:sz w:val="22"/>
        </w:rPr>
        <w:t>が60.8％</w:t>
      </w:r>
      <w:r w:rsidRPr="0011402B">
        <w:rPr>
          <w:rFonts w:ascii="HG丸ｺﾞｼｯｸM-PRO" w:eastAsia="HG丸ｺﾞｼｯｸM-PRO" w:hAnsi="HG丸ｺﾞｼｯｸM-PRO" w:hint="eastAsia"/>
          <w:sz w:val="22"/>
        </w:rPr>
        <w:t>、「幼稚園・認定こども園の幼稚園部分」が</w:t>
      </w:r>
      <w:r w:rsidR="00830631" w:rsidRPr="0011402B">
        <w:rPr>
          <w:rFonts w:ascii="HG丸ｺﾞｼｯｸM-PRO" w:eastAsia="HG丸ｺﾞｼｯｸM-PRO" w:hAnsi="HG丸ｺﾞｼｯｸM-PRO" w:hint="eastAsia"/>
          <w:sz w:val="22"/>
        </w:rPr>
        <w:t>59.1％</w:t>
      </w:r>
      <w:r w:rsidRPr="0011402B">
        <w:rPr>
          <w:rFonts w:ascii="HG丸ｺﾞｼｯｸM-PRO" w:eastAsia="HG丸ｺﾞｼｯｸM-PRO" w:hAnsi="HG丸ｺﾞｼｯｸM-PRO" w:hint="eastAsia"/>
          <w:sz w:val="22"/>
        </w:rPr>
        <w:t>となっています。</w:t>
      </w:r>
    </w:p>
    <w:p w:rsidR="00053DA4" w:rsidRPr="0011402B" w:rsidRDefault="00053DA4" w:rsidP="00B929C0">
      <w:pPr>
        <w:ind w:leftChars="200" w:left="420" w:firstLineChars="100" w:firstLine="220"/>
        <w:rPr>
          <w:rFonts w:ascii="HG丸ｺﾞｼｯｸM-PRO" w:eastAsia="HG丸ｺﾞｼｯｸM-PRO" w:hAnsi="HG丸ｺﾞｼｯｸM-PRO"/>
          <w:sz w:val="22"/>
        </w:rPr>
      </w:pPr>
      <w:r w:rsidRPr="0011402B">
        <w:rPr>
          <w:rFonts w:ascii="HG丸ｺﾞｼｯｸM-PRO" w:eastAsia="HG丸ｺﾞｼｯｸM-PRO" w:hAnsi="HG丸ｺﾞｼｯｸM-PRO" w:hint="eastAsia"/>
          <w:sz w:val="22"/>
        </w:rPr>
        <w:t>家庭類型（潜在類型）別にみると、</w:t>
      </w:r>
      <w:r w:rsidR="00CA04C8" w:rsidRPr="0011402B">
        <w:rPr>
          <w:rFonts w:ascii="HG丸ｺﾞｼｯｸM-PRO" w:eastAsia="HG丸ｺﾞｼｯｸM-PRO" w:hAnsi="HG丸ｺﾞｼｯｸM-PRO" w:hint="eastAsia"/>
          <w:sz w:val="22"/>
        </w:rPr>
        <w:t>「フルタイム×フルタイム」では「保育園・認定こども園の保育園部分」が</w:t>
      </w:r>
      <w:r w:rsidR="00830631" w:rsidRPr="0011402B">
        <w:rPr>
          <w:rFonts w:ascii="HG丸ｺﾞｼｯｸM-PRO" w:eastAsia="HG丸ｺﾞｼｯｸM-PRO" w:hAnsi="HG丸ｺﾞｼｯｸM-PRO" w:hint="eastAsia"/>
          <w:sz w:val="22"/>
        </w:rPr>
        <w:t>79.9％</w:t>
      </w:r>
      <w:r w:rsidR="00CA04C8" w:rsidRPr="0011402B">
        <w:rPr>
          <w:rFonts w:ascii="HG丸ｺﾞｼｯｸM-PRO" w:eastAsia="HG丸ｺﾞｼｯｸM-PRO" w:hAnsi="HG丸ｺﾞｼｯｸM-PRO" w:hint="eastAsia"/>
          <w:sz w:val="22"/>
        </w:rPr>
        <w:t>、「専業主婦（夫）」では「幼稚園・認定こども園の幼稚園部分が</w:t>
      </w:r>
      <w:r w:rsidR="00830631" w:rsidRPr="0011402B">
        <w:rPr>
          <w:rFonts w:ascii="HG丸ｺﾞｼｯｸM-PRO" w:eastAsia="HG丸ｺﾞｼｯｸM-PRO" w:hAnsi="HG丸ｺﾞｼｯｸM-PRO" w:hint="eastAsia"/>
          <w:sz w:val="22"/>
        </w:rPr>
        <w:t>85.2％</w:t>
      </w:r>
      <w:r w:rsidR="00CA04C8" w:rsidRPr="0011402B">
        <w:rPr>
          <w:rFonts w:ascii="HG丸ｺﾞｼｯｸM-PRO" w:eastAsia="HG丸ｺﾞｼｯｸM-PRO" w:hAnsi="HG丸ｺﾞｼｯｸM-PRO" w:hint="eastAsia"/>
          <w:sz w:val="22"/>
        </w:rPr>
        <w:t>となっています。</w:t>
      </w:r>
    </w:p>
    <w:p w:rsidR="00B929C0" w:rsidRDefault="00B929C0" w:rsidP="003D7497">
      <w:pPr>
        <w:rPr>
          <w:rFonts w:ascii="HG丸ｺﾞｼｯｸM-PRO" w:eastAsia="HG丸ｺﾞｼｯｸM-PRO" w:hAnsi="HG丸ｺﾞｼｯｸM-PRO"/>
        </w:rPr>
      </w:pPr>
    </w:p>
    <w:p w:rsidR="00B929C0" w:rsidRPr="00C8033C" w:rsidRDefault="00B929C0" w:rsidP="00B929C0">
      <w:pPr>
        <w:spacing w:line="360" w:lineRule="exact"/>
        <w:ind w:leftChars="100" w:left="210"/>
        <w:rPr>
          <w:rFonts w:ascii="HG丸ｺﾞｼｯｸM-PRO" w:eastAsia="HG丸ｺﾞｼｯｸM-PRO" w:hAnsi="ＭＳ 明朝"/>
          <w:sz w:val="22"/>
        </w:rPr>
      </w:pPr>
      <w:r>
        <w:rPr>
          <w:rFonts w:ascii="ＭＳ ゴシック" w:eastAsia="ＭＳ ゴシック" w:hAnsi="ＭＳ ゴシック" w:hint="eastAsia"/>
          <w:sz w:val="20"/>
          <w:szCs w:val="21"/>
        </w:rPr>
        <w:t>○</w:t>
      </w:r>
      <w:r w:rsidRPr="00B929C0">
        <w:rPr>
          <w:rFonts w:ascii="ＭＳ ゴシック" w:eastAsia="ＭＳ ゴシック" w:hAnsi="ＭＳ ゴシック" w:hint="eastAsia"/>
          <w:sz w:val="20"/>
          <w:szCs w:val="21"/>
        </w:rPr>
        <w:t>日常的に利用したい施設・サービス</w:t>
      </w:r>
      <w:r>
        <w:rPr>
          <w:rFonts w:ascii="ＭＳ ゴシック" w:eastAsia="ＭＳ ゴシック" w:hAnsi="ＭＳ ゴシック" w:hint="eastAsia"/>
          <w:sz w:val="20"/>
          <w:szCs w:val="21"/>
        </w:rPr>
        <w:t>【家庭類型（潜在類型）</w:t>
      </w:r>
      <w:r w:rsidR="00053DA4">
        <w:rPr>
          <w:rFonts w:ascii="ＭＳ ゴシック" w:eastAsia="ＭＳ ゴシック" w:hAnsi="ＭＳ ゴシック" w:hint="eastAsia"/>
          <w:sz w:val="20"/>
          <w:szCs w:val="21"/>
        </w:rPr>
        <w:t>別</w:t>
      </w:r>
      <w:r>
        <w:rPr>
          <w:rFonts w:ascii="ＭＳ ゴシック" w:eastAsia="ＭＳ ゴシック" w:hAnsi="ＭＳ ゴシック" w:hint="eastAsia"/>
          <w:sz w:val="20"/>
          <w:szCs w:val="21"/>
        </w:rPr>
        <w:t>】</w:t>
      </w:r>
    </w:p>
    <w:p w:rsidR="00B929C0" w:rsidRPr="00B929C0" w:rsidRDefault="00B929C0" w:rsidP="003D7497">
      <w:pPr>
        <w:rPr>
          <w:rFonts w:ascii="HG丸ｺﾞｼｯｸM-PRO" w:eastAsia="HG丸ｺﾞｼｯｸM-PRO" w:hAnsi="HG丸ｺﾞｼｯｸM-PRO"/>
        </w:rPr>
      </w:pPr>
    </w:p>
    <w:p w:rsidR="00B929C0" w:rsidRDefault="00937F5A" w:rsidP="003D7497">
      <w:pPr>
        <w:rPr>
          <w:rFonts w:ascii="HG丸ｺﾞｼｯｸM-PRO" w:eastAsia="HG丸ｺﾞｼｯｸM-PRO" w:hAnsi="HG丸ｺﾞｼｯｸM-PRO"/>
        </w:rPr>
      </w:pPr>
      <w:r w:rsidRPr="00937F5A">
        <w:rPr>
          <w:rFonts w:ascii="ＭＳ ゴシック" w:eastAsia="ＭＳ ゴシック" w:hAnsi="ＭＳ ゴシック"/>
          <w:noProof/>
          <w:sz w:val="20"/>
          <w:szCs w:val="21"/>
        </w:rPr>
        <w:drawing>
          <wp:anchor distT="0" distB="0" distL="114300" distR="114300" simplePos="0" relativeHeight="251895808" behindDoc="0" locked="0" layoutInCell="1" allowOverlap="1" wp14:anchorId="0F7718DF" wp14:editId="210C92A5">
            <wp:simplePos x="0" y="0"/>
            <wp:positionH relativeFrom="margin">
              <wp:posOffset>-676275</wp:posOffset>
            </wp:positionH>
            <wp:positionV relativeFrom="paragraph">
              <wp:posOffset>313690</wp:posOffset>
            </wp:positionV>
            <wp:extent cx="6376320" cy="400932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76320" cy="400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29C0" w:rsidRDefault="00B929C0" w:rsidP="003D7497">
      <w:pPr>
        <w:rPr>
          <w:rFonts w:ascii="HG丸ｺﾞｼｯｸM-PRO" w:eastAsia="HG丸ｺﾞｼｯｸM-PRO" w:hAnsi="HG丸ｺﾞｼｯｸM-PRO"/>
        </w:rPr>
      </w:pPr>
    </w:p>
    <w:p w:rsidR="00B929C0" w:rsidRDefault="00B929C0" w:rsidP="003D7497">
      <w:pPr>
        <w:rPr>
          <w:rFonts w:ascii="HG丸ｺﾞｼｯｸM-PRO" w:eastAsia="HG丸ｺﾞｼｯｸM-PRO" w:hAnsi="HG丸ｺﾞｼｯｸM-PRO"/>
        </w:rPr>
      </w:pPr>
    </w:p>
    <w:p w:rsidR="00B929C0" w:rsidRDefault="00B929C0" w:rsidP="003D7497">
      <w:pPr>
        <w:rPr>
          <w:rFonts w:ascii="HG丸ｺﾞｼｯｸM-PRO" w:eastAsia="HG丸ｺﾞｼｯｸM-PRO" w:hAnsi="HG丸ｺﾞｼｯｸM-PRO"/>
        </w:rPr>
      </w:pPr>
    </w:p>
    <w:p w:rsidR="00B929C0" w:rsidRDefault="00B929C0" w:rsidP="003D7497">
      <w:pPr>
        <w:rPr>
          <w:rFonts w:ascii="HG丸ｺﾞｼｯｸM-PRO" w:eastAsia="HG丸ｺﾞｼｯｸM-PRO" w:hAnsi="HG丸ｺﾞｼｯｸM-PRO"/>
        </w:rPr>
      </w:pPr>
    </w:p>
    <w:p w:rsidR="00B929C0" w:rsidRDefault="00B929C0" w:rsidP="003D7497">
      <w:pPr>
        <w:rPr>
          <w:rFonts w:ascii="HG丸ｺﾞｼｯｸM-PRO" w:eastAsia="HG丸ｺﾞｼｯｸM-PRO" w:hAnsi="HG丸ｺﾞｼｯｸM-PRO"/>
        </w:rPr>
      </w:pPr>
    </w:p>
    <w:p w:rsidR="00B929C0" w:rsidRDefault="00B929C0" w:rsidP="003D7497">
      <w:pPr>
        <w:rPr>
          <w:rFonts w:ascii="HG丸ｺﾞｼｯｸM-PRO" w:eastAsia="HG丸ｺﾞｼｯｸM-PRO" w:hAnsi="HG丸ｺﾞｼｯｸM-PRO"/>
        </w:rPr>
      </w:pPr>
    </w:p>
    <w:p w:rsidR="00B929C0" w:rsidRDefault="00B929C0" w:rsidP="003D7497">
      <w:pPr>
        <w:rPr>
          <w:rFonts w:ascii="HG丸ｺﾞｼｯｸM-PRO" w:eastAsia="HG丸ｺﾞｼｯｸM-PRO" w:hAnsi="HG丸ｺﾞｼｯｸM-PRO"/>
        </w:rPr>
      </w:pPr>
    </w:p>
    <w:p w:rsidR="00B929C0" w:rsidRDefault="00B929C0" w:rsidP="003D7497">
      <w:pPr>
        <w:rPr>
          <w:rFonts w:ascii="HG丸ｺﾞｼｯｸM-PRO" w:eastAsia="HG丸ｺﾞｼｯｸM-PRO" w:hAnsi="HG丸ｺﾞｼｯｸM-PRO"/>
        </w:rPr>
      </w:pPr>
    </w:p>
    <w:p w:rsidR="00B929C0" w:rsidRDefault="00B929C0" w:rsidP="003D7497">
      <w:pPr>
        <w:rPr>
          <w:rFonts w:ascii="HG丸ｺﾞｼｯｸM-PRO" w:eastAsia="HG丸ｺﾞｼｯｸM-PRO" w:hAnsi="HG丸ｺﾞｼｯｸM-PRO"/>
        </w:rPr>
      </w:pPr>
    </w:p>
    <w:p w:rsidR="00B929C0" w:rsidRDefault="00B929C0" w:rsidP="003D7497">
      <w:pPr>
        <w:rPr>
          <w:rFonts w:ascii="HG丸ｺﾞｼｯｸM-PRO" w:eastAsia="HG丸ｺﾞｼｯｸM-PRO" w:hAnsi="HG丸ｺﾞｼｯｸM-PRO"/>
        </w:rPr>
      </w:pPr>
    </w:p>
    <w:p w:rsidR="00B929C0" w:rsidRDefault="00B929C0" w:rsidP="003D7497">
      <w:pPr>
        <w:rPr>
          <w:rFonts w:ascii="HG丸ｺﾞｼｯｸM-PRO" w:eastAsia="HG丸ｺﾞｼｯｸM-PRO" w:hAnsi="HG丸ｺﾞｼｯｸM-PRO"/>
        </w:rPr>
      </w:pPr>
    </w:p>
    <w:p w:rsidR="00B929C0" w:rsidRDefault="00B929C0" w:rsidP="003D7497">
      <w:pPr>
        <w:rPr>
          <w:rFonts w:ascii="HG丸ｺﾞｼｯｸM-PRO" w:eastAsia="HG丸ｺﾞｼｯｸM-PRO" w:hAnsi="HG丸ｺﾞｼｯｸM-PRO"/>
        </w:rPr>
      </w:pPr>
    </w:p>
    <w:p w:rsidR="00B929C0" w:rsidRDefault="00B929C0" w:rsidP="003D7497">
      <w:pPr>
        <w:rPr>
          <w:rFonts w:ascii="HG丸ｺﾞｼｯｸM-PRO" w:eastAsia="HG丸ｺﾞｼｯｸM-PRO" w:hAnsi="HG丸ｺﾞｼｯｸM-PRO"/>
        </w:rPr>
      </w:pPr>
    </w:p>
    <w:p w:rsidR="00B929C0" w:rsidRDefault="00B929C0" w:rsidP="003D7497">
      <w:pPr>
        <w:rPr>
          <w:rFonts w:ascii="HG丸ｺﾞｼｯｸM-PRO" w:eastAsia="HG丸ｺﾞｼｯｸM-PRO" w:hAnsi="HG丸ｺﾞｼｯｸM-PRO"/>
        </w:rPr>
      </w:pPr>
    </w:p>
    <w:p w:rsidR="00B929C0" w:rsidRDefault="00B929C0" w:rsidP="003D7497">
      <w:pPr>
        <w:rPr>
          <w:rFonts w:ascii="HG丸ｺﾞｼｯｸM-PRO" w:eastAsia="HG丸ｺﾞｼｯｸM-PRO" w:hAnsi="HG丸ｺﾞｼｯｸM-PRO"/>
        </w:rPr>
      </w:pPr>
    </w:p>
    <w:p w:rsidR="00B929C0" w:rsidRDefault="00B929C0" w:rsidP="003D7497">
      <w:pPr>
        <w:rPr>
          <w:rFonts w:ascii="HG丸ｺﾞｼｯｸM-PRO" w:eastAsia="HG丸ｺﾞｼｯｸM-PRO" w:hAnsi="HG丸ｺﾞｼｯｸM-PRO"/>
        </w:rPr>
      </w:pPr>
    </w:p>
    <w:p w:rsidR="00B929C0" w:rsidRDefault="00B929C0" w:rsidP="003D7497">
      <w:pPr>
        <w:rPr>
          <w:rFonts w:ascii="HG丸ｺﾞｼｯｸM-PRO" w:eastAsia="HG丸ｺﾞｼｯｸM-PRO" w:hAnsi="HG丸ｺﾞｼｯｸM-PRO"/>
        </w:rPr>
      </w:pPr>
    </w:p>
    <w:p w:rsidR="00B929C0" w:rsidRDefault="00B929C0" w:rsidP="003D7497">
      <w:pPr>
        <w:rPr>
          <w:rFonts w:ascii="HG丸ｺﾞｼｯｸM-PRO" w:eastAsia="HG丸ｺﾞｼｯｸM-PRO" w:hAnsi="HG丸ｺﾞｼｯｸM-PRO"/>
        </w:rPr>
      </w:pPr>
    </w:p>
    <w:p w:rsidR="00053DA4" w:rsidRDefault="00053DA4" w:rsidP="00053DA4">
      <w:pPr>
        <w:ind w:rightChars="300" w:right="630"/>
        <w:jc w:val="right"/>
        <w:rPr>
          <w:rFonts w:ascii="ＭＳ ゴシック" w:eastAsia="ＭＳ ゴシック" w:hAnsi="ＭＳ ゴシック"/>
          <w:sz w:val="16"/>
        </w:rPr>
      </w:pPr>
      <w:r w:rsidRPr="00F72748">
        <w:rPr>
          <w:rFonts w:ascii="ＭＳ ゴシック" w:eastAsia="ＭＳ ゴシック" w:hAnsi="ＭＳ ゴシック" w:hint="eastAsia"/>
          <w:sz w:val="16"/>
        </w:rPr>
        <w:t>資料：</w:t>
      </w:r>
      <w:r>
        <w:rPr>
          <w:rFonts w:ascii="ＭＳ ゴシック" w:eastAsia="ＭＳ ゴシック" w:hAnsi="ＭＳ ゴシック" w:hint="eastAsia"/>
          <w:sz w:val="16"/>
        </w:rPr>
        <w:t>ニーズ調査</w:t>
      </w:r>
      <w:r w:rsidR="00CA04C8">
        <w:rPr>
          <w:rFonts w:ascii="ＭＳ ゴシック" w:eastAsia="ＭＳ ゴシック" w:hAnsi="ＭＳ ゴシック" w:hint="eastAsia"/>
          <w:sz w:val="16"/>
        </w:rPr>
        <w:t>（就学前児童）</w:t>
      </w:r>
    </w:p>
    <w:p w:rsidR="00B929C0" w:rsidRDefault="00B929C0" w:rsidP="003D7497">
      <w:pPr>
        <w:rPr>
          <w:rFonts w:ascii="HG丸ｺﾞｼｯｸM-PRO" w:eastAsia="HG丸ｺﾞｼｯｸM-PRO" w:hAnsi="HG丸ｺﾞｼｯｸM-PRO"/>
        </w:rPr>
      </w:pPr>
    </w:p>
    <w:p w:rsidR="00011B61" w:rsidRDefault="00011B6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011B61" w:rsidRPr="00C8033C" w:rsidRDefault="00011B61" w:rsidP="00011B61">
      <w:pPr>
        <w:tabs>
          <w:tab w:val="left" w:pos="1032"/>
          <w:tab w:val="num" w:pos="1790"/>
        </w:tabs>
        <w:rPr>
          <w:rFonts w:ascii="HG丸ｺﾞｼｯｸM-PRO" w:eastAsia="HG丸ｺﾞｼｯｸM-PRO" w:hAnsi="ＭＳ Ｐゴシック" w:cs="ＭＳ Ｐゴシック"/>
          <w:b/>
          <w:kern w:val="0"/>
          <w:sz w:val="24"/>
        </w:rPr>
      </w:pPr>
      <w:r>
        <w:rPr>
          <w:rFonts w:ascii="HG丸ｺﾞｼｯｸM-PRO" w:eastAsia="HG丸ｺﾞｼｯｸM-PRO" w:hAnsi="ＭＳ Ｐゴシック" w:cs="ＭＳ Ｐゴシック" w:hint="eastAsia"/>
          <w:b/>
          <w:kern w:val="0"/>
          <w:sz w:val="24"/>
        </w:rPr>
        <w:lastRenderedPageBreak/>
        <w:t>（３）長期休暇期間中の施設・サービスの利用希望</w:t>
      </w:r>
    </w:p>
    <w:p w:rsidR="00B929C0" w:rsidRDefault="00B929C0" w:rsidP="003D7497">
      <w:pPr>
        <w:rPr>
          <w:rFonts w:ascii="HG丸ｺﾞｼｯｸM-PRO" w:eastAsia="HG丸ｺﾞｼｯｸM-PRO" w:hAnsi="HG丸ｺﾞｼｯｸM-PRO"/>
        </w:rPr>
      </w:pPr>
    </w:p>
    <w:p w:rsidR="00011B61" w:rsidRPr="006E0722" w:rsidRDefault="00051965" w:rsidP="00011B61">
      <w:pPr>
        <w:ind w:leftChars="200" w:left="420" w:firstLineChars="100" w:firstLine="220"/>
        <w:rPr>
          <w:rFonts w:ascii="HG丸ｺﾞｼｯｸM-PRO" w:eastAsia="HG丸ｺﾞｼｯｸM-PRO" w:hAnsi="HG丸ｺﾞｼｯｸM-PRO"/>
          <w:sz w:val="22"/>
        </w:rPr>
      </w:pPr>
      <w:r w:rsidRPr="006E0722">
        <w:rPr>
          <w:rFonts w:ascii="HG丸ｺﾞｼｯｸM-PRO" w:eastAsia="HG丸ｺﾞｼｯｸM-PRO" w:hAnsi="HG丸ｺﾞｼｯｸM-PRO" w:hint="eastAsia"/>
          <w:sz w:val="22"/>
        </w:rPr>
        <w:t>長期休暇期間中の施設・サービスの利用希望は、「休みの期間中、ほぼ毎日利用したい（利用している）」が</w:t>
      </w:r>
      <w:r w:rsidR="00830631" w:rsidRPr="006E0722">
        <w:rPr>
          <w:rFonts w:ascii="HG丸ｺﾞｼｯｸM-PRO" w:eastAsia="HG丸ｺﾞｼｯｸM-PRO" w:hAnsi="HG丸ｺﾞｼｯｸM-PRO" w:hint="eastAsia"/>
          <w:sz w:val="22"/>
        </w:rPr>
        <w:t>31.5％</w:t>
      </w:r>
      <w:r w:rsidRPr="006E0722">
        <w:rPr>
          <w:rFonts w:ascii="HG丸ｺﾞｼｯｸM-PRO" w:eastAsia="HG丸ｺﾞｼｯｸM-PRO" w:hAnsi="HG丸ｺﾞｼｯｸM-PRO" w:hint="eastAsia"/>
          <w:sz w:val="22"/>
        </w:rPr>
        <w:t>、「休みの期間中、週に数日利用したい（利用している）」が</w:t>
      </w:r>
      <w:r w:rsidR="00830631" w:rsidRPr="006E0722">
        <w:rPr>
          <w:rFonts w:ascii="HG丸ｺﾞｼｯｸM-PRO" w:eastAsia="HG丸ｺﾞｼｯｸM-PRO" w:hAnsi="HG丸ｺﾞｼｯｸM-PRO" w:hint="eastAsia"/>
          <w:sz w:val="22"/>
        </w:rPr>
        <w:t>26.7％</w:t>
      </w:r>
      <w:r w:rsidRPr="006E0722">
        <w:rPr>
          <w:rFonts w:ascii="HG丸ｺﾞｼｯｸM-PRO" w:eastAsia="HG丸ｺﾞｼｯｸM-PRO" w:hAnsi="HG丸ｺﾞｼｯｸM-PRO" w:hint="eastAsia"/>
          <w:sz w:val="22"/>
        </w:rPr>
        <w:t>となっており、利用を希望している方が過半数を超えています。</w:t>
      </w:r>
    </w:p>
    <w:p w:rsidR="00011B61" w:rsidRDefault="00011B61" w:rsidP="003D7497">
      <w:pPr>
        <w:rPr>
          <w:rFonts w:ascii="HG丸ｺﾞｼｯｸM-PRO" w:eastAsia="HG丸ｺﾞｼｯｸM-PRO" w:hAnsi="HG丸ｺﾞｼｯｸM-PRO"/>
        </w:rPr>
      </w:pPr>
    </w:p>
    <w:p w:rsidR="00011B61" w:rsidRPr="00C8033C" w:rsidRDefault="00863A43" w:rsidP="00011B61">
      <w:pPr>
        <w:spacing w:line="360" w:lineRule="exact"/>
        <w:ind w:leftChars="100" w:left="210"/>
        <w:rPr>
          <w:rFonts w:ascii="HG丸ｺﾞｼｯｸM-PRO" w:eastAsia="HG丸ｺﾞｼｯｸM-PRO" w:hAnsi="ＭＳ 明朝"/>
          <w:sz w:val="22"/>
        </w:rPr>
      </w:pPr>
      <w:r w:rsidRPr="00863A43">
        <w:rPr>
          <w:rFonts w:ascii="HG丸ｺﾞｼｯｸM-PRO" w:eastAsia="HG丸ｺﾞｼｯｸM-PRO" w:hAnsi="HG丸ｺﾞｼｯｸM-PRO"/>
          <w:noProof/>
        </w:rPr>
        <w:drawing>
          <wp:anchor distT="0" distB="0" distL="114300" distR="114300" simplePos="0" relativeHeight="251662334" behindDoc="0" locked="0" layoutInCell="1" allowOverlap="1" wp14:anchorId="1C7DF92D" wp14:editId="7FD676A4">
            <wp:simplePos x="0" y="0"/>
            <wp:positionH relativeFrom="column">
              <wp:posOffset>676275</wp:posOffset>
            </wp:positionH>
            <wp:positionV relativeFrom="paragraph">
              <wp:posOffset>8890</wp:posOffset>
            </wp:positionV>
            <wp:extent cx="4314190" cy="2894330"/>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14190" cy="289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B61">
        <w:rPr>
          <w:rFonts w:ascii="ＭＳ ゴシック" w:eastAsia="ＭＳ ゴシック" w:hAnsi="ＭＳ ゴシック" w:hint="eastAsia"/>
          <w:sz w:val="20"/>
          <w:szCs w:val="21"/>
        </w:rPr>
        <w:t>○</w:t>
      </w:r>
      <w:r w:rsidR="00011B61" w:rsidRPr="00011B61">
        <w:rPr>
          <w:rFonts w:ascii="ＭＳ ゴシック" w:eastAsia="ＭＳ ゴシック" w:hAnsi="ＭＳ ゴシック" w:hint="eastAsia"/>
          <w:sz w:val="20"/>
          <w:szCs w:val="21"/>
        </w:rPr>
        <w:t>長期休暇期間中の施設・サービスの利用希望</w:t>
      </w:r>
    </w:p>
    <w:p w:rsidR="00011B61" w:rsidRPr="00937F5A" w:rsidRDefault="00011B61" w:rsidP="003D7497">
      <w:pPr>
        <w:rPr>
          <w:rFonts w:ascii="HG丸ｺﾞｼｯｸM-PRO" w:eastAsia="HG丸ｺﾞｼｯｸM-PRO" w:hAnsi="HG丸ｺﾞｼｯｸM-PRO"/>
        </w:rPr>
      </w:pPr>
    </w:p>
    <w:p w:rsidR="00011B61" w:rsidRPr="00937F5A" w:rsidRDefault="00011B61" w:rsidP="003D7497">
      <w:pPr>
        <w:rPr>
          <w:rFonts w:ascii="HG丸ｺﾞｼｯｸM-PRO" w:eastAsia="HG丸ｺﾞｼｯｸM-PRO" w:hAnsi="HG丸ｺﾞｼｯｸM-PRO"/>
        </w:rPr>
      </w:pPr>
    </w:p>
    <w:p w:rsidR="00011B61" w:rsidRDefault="00011B61" w:rsidP="003D7497">
      <w:pPr>
        <w:rPr>
          <w:rFonts w:ascii="HG丸ｺﾞｼｯｸM-PRO" w:eastAsia="HG丸ｺﾞｼｯｸM-PRO" w:hAnsi="HG丸ｺﾞｼｯｸM-PRO"/>
        </w:rPr>
      </w:pPr>
    </w:p>
    <w:p w:rsidR="00011B61" w:rsidRDefault="00011B61" w:rsidP="003D7497">
      <w:pPr>
        <w:rPr>
          <w:rFonts w:ascii="HG丸ｺﾞｼｯｸM-PRO" w:eastAsia="HG丸ｺﾞｼｯｸM-PRO" w:hAnsi="HG丸ｺﾞｼｯｸM-PRO"/>
        </w:rPr>
      </w:pPr>
    </w:p>
    <w:p w:rsidR="00051965" w:rsidRDefault="00051965" w:rsidP="003D7497">
      <w:pPr>
        <w:rPr>
          <w:rFonts w:ascii="HG丸ｺﾞｼｯｸM-PRO" w:eastAsia="HG丸ｺﾞｼｯｸM-PRO" w:hAnsi="HG丸ｺﾞｼｯｸM-PRO"/>
        </w:rPr>
      </w:pPr>
    </w:p>
    <w:p w:rsidR="00051965" w:rsidRDefault="00051965" w:rsidP="003D7497">
      <w:pPr>
        <w:rPr>
          <w:rFonts w:ascii="HG丸ｺﾞｼｯｸM-PRO" w:eastAsia="HG丸ｺﾞｼｯｸM-PRO" w:hAnsi="HG丸ｺﾞｼｯｸM-PRO"/>
        </w:rPr>
      </w:pPr>
    </w:p>
    <w:p w:rsidR="00051965" w:rsidRDefault="00051965" w:rsidP="003D7497">
      <w:pPr>
        <w:rPr>
          <w:rFonts w:ascii="HG丸ｺﾞｼｯｸM-PRO" w:eastAsia="HG丸ｺﾞｼｯｸM-PRO" w:hAnsi="HG丸ｺﾞｼｯｸM-PRO"/>
        </w:rPr>
      </w:pPr>
    </w:p>
    <w:p w:rsidR="00051965" w:rsidRDefault="00051965" w:rsidP="003D7497">
      <w:pPr>
        <w:rPr>
          <w:rFonts w:ascii="HG丸ｺﾞｼｯｸM-PRO" w:eastAsia="HG丸ｺﾞｼｯｸM-PRO" w:hAnsi="HG丸ｺﾞｼｯｸM-PRO"/>
        </w:rPr>
      </w:pPr>
    </w:p>
    <w:p w:rsidR="00051965" w:rsidRDefault="00051965" w:rsidP="003D7497">
      <w:pPr>
        <w:rPr>
          <w:rFonts w:ascii="HG丸ｺﾞｼｯｸM-PRO" w:eastAsia="HG丸ｺﾞｼｯｸM-PRO" w:hAnsi="HG丸ｺﾞｼｯｸM-PRO"/>
        </w:rPr>
      </w:pPr>
    </w:p>
    <w:p w:rsidR="00051965" w:rsidRDefault="00051965" w:rsidP="003D7497">
      <w:pPr>
        <w:rPr>
          <w:rFonts w:ascii="HG丸ｺﾞｼｯｸM-PRO" w:eastAsia="HG丸ｺﾞｼｯｸM-PRO" w:hAnsi="HG丸ｺﾞｼｯｸM-PRO"/>
        </w:rPr>
      </w:pPr>
    </w:p>
    <w:p w:rsidR="00051965" w:rsidRDefault="00051965" w:rsidP="003D7497">
      <w:pPr>
        <w:rPr>
          <w:rFonts w:ascii="HG丸ｺﾞｼｯｸM-PRO" w:eastAsia="HG丸ｺﾞｼｯｸM-PRO" w:hAnsi="HG丸ｺﾞｼｯｸM-PRO"/>
        </w:rPr>
      </w:pPr>
    </w:p>
    <w:p w:rsidR="00051965" w:rsidRDefault="00051965" w:rsidP="003D7497">
      <w:pPr>
        <w:rPr>
          <w:rFonts w:ascii="HG丸ｺﾞｼｯｸM-PRO" w:eastAsia="HG丸ｺﾞｼｯｸM-PRO" w:hAnsi="HG丸ｺﾞｼｯｸM-PRO"/>
        </w:rPr>
      </w:pPr>
    </w:p>
    <w:p w:rsidR="00051965" w:rsidRDefault="00051965" w:rsidP="00051965">
      <w:pPr>
        <w:ind w:rightChars="300" w:right="630"/>
        <w:jc w:val="right"/>
        <w:rPr>
          <w:rFonts w:ascii="ＭＳ ゴシック" w:eastAsia="ＭＳ ゴシック" w:hAnsi="ＭＳ ゴシック"/>
          <w:sz w:val="16"/>
        </w:rPr>
      </w:pPr>
      <w:r w:rsidRPr="00F72748">
        <w:rPr>
          <w:rFonts w:ascii="ＭＳ ゴシック" w:eastAsia="ＭＳ ゴシック" w:hAnsi="ＭＳ ゴシック" w:hint="eastAsia"/>
          <w:sz w:val="16"/>
        </w:rPr>
        <w:t>資料：</w:t>
      </w:r>
      <w:r>
        <w:rPr>
          <w:rFonts w:ascii="ＭＳ ゴシック" w:eastAsia="ＭＳ ゴシック" w:hAnsi="ＭＳ ゴシック" w:hint="eastAsia"/>
          <w:sz w:val="16"/>
        </w:rPr>
        <w:t>ニーズ調査（就学前児童）</w:t>
      </w:r>
    </w:p>
    <w:p w:rsidR="00051965" w:rsidRPr="00051965" w:rsidRDefault="00051965" w:rsidP="003D7497">
      <w:pPr>
        <w:rPr>
          <w:rFonts w:ascii="HG丸ｺﾞｼｯｸM-PRO" w:eastAsia="HG丸ｺﾞｼｯｸM-PRO" w:hAnsi="HG丸ｺﾞｼｯｸM-PRO"/>
        </w:rPr>
      </w:pPr>
    </w:p>
    <w:p w:rsidR="00CA04C8" w:rsidRDefault="00CA04C8">
      <w:pPr>
        <w:widowControl/>
        <w:jc w:val="left"/>
        <w:rPr>
          <w:rFonts w:ascii="HG丸ｺﾞｼｯｸM-PRO" w:eastAsia="HG丸ｺﾞｼｯｸM-PRO" w:hAnsi="HG丸ｺﾞｼｯｸM-PRO"/>
        </w:rPr>
      </w:pPr>
    </w:p>
    <w:p w:rsidR="00CA04C8" w:rsidRPr="00C8033C" w:rsidRDefault="00011B61" w:rsidP="00CA04C8">
      <w:pPr>
        <w:tabs>
          <w:tab w:val="left" w:pos="1032"/>
          <w:tab w:val="num" w:pos="1790"/>
        </w:tabs>
        <w:rPr>
          <w:rFonts w:ascii="HG丸ｺﾞｼｯｸM-PRO" w:eastAsia="HG丸ｺﾞｼｯｸM-PRO" w:hAnsi="ＭＳ Ｐゴシック" w:cs="ＭＳ Ｐゴシック"/>
          <w:b/>
          <w:kern w:val="0"/>
          <w:sz w:val="24"/>
        </w:rPr>
      </w:pPr>
      <w:r>
        <w:rPr>
          <w:rFonts w:ascii="HG丸ｺﾞｼｯｸM-PRO" w:eastAsia="HG丸ｺﾞｼｯｸM-PRO" w:hAnsi="ＭＳ Ｐゴシック" w:cs="ＭＳ Ｐゴシック" w:hint="eastAsia"/>
          <w:b/>
          <w:kern w:val="0"/>
          <w:sz w:val="24"/>
        </w:rPr>
        <w:t>（４</w:t>
      </w:r>
      <w:r w:rsidR="00CA04C8">
        <w:rPr>
          <w:rFonts w:ascii="HG丸ｺﾞｼｯｸM-PRO" w:eastAsia="HG丸ｺﾞｼｯｸM-PRO" w:hAnsi="ＭＳ Ｐゴシック" w:cs="ＭＳ Ｐゴシック" w:hint="eastAsia"/>
          <w:b/>
          <w:kern w:val="0"/>
          <w:sz w:val="24"/>
        </w:rPr>
        <w:t>）放課後過ごさせたい場所</w:t>
      </w:r>
    </w:p>
    <w:p w:rsidR="00B929C0" w:rsidRDefault="00B929C0" w:rsidP="003D7497">
      <w:pPr>
        <w:rPr>
          <w:rFonts w:ascii="HG丸ｺﾞｼｯｸM-PRO" w:eastAsia="HG丸ｺﾞｼｯｸM-PRO" w:hAnsi="HG丸ｺﾞｼｯｸM-PRO"/>
        </w:rPr>
      </w:pPr>
    </w:p>
    <w:p w:rsidR="00CA04C8" w:rsidRPr="006E0722" w:rsidRDefault="00051965" w:rsidP="00051965">
      <w:pPr>
        <w:ind w:leftChars="200" w:left="420" w:firstLineChars="100" w:firstLine="220"/>
        <w:rPr>
          <w:rFonts w:ascii="HG丸ｺﾞｼｯｸM-PRO" w:eastAsia="HG丸ｺﾞｼｯｸM-PRO" w:hAnsi="HG丸ｺﾞｼｯｸM-PRO"/>
          <w:sz w:val="22"/>
        </w:rPr>
      </w:pPr>
      <w:r w:rsidRPr="006E0722">
        <w:rPr>
          <w:rFonts w:ascii="HG丸ｺﾞｼｯｸM-PRO" w:eastAsia="HG丸ｺﾞｼｯｸM-PRO" w:hAnsi="HG丸ｺﾞｼｯｸM-PRO" w:hint="eastAsia"/>
          <w:sz w:val="22"/>
        </w:rPr>
        <w:t>放課後過ごさせたい場所は、「放課後児童クラブ（学童保育）」が</w:t>
      </w:r>
      <w:r w:rsidR="00830631" w:rsidRPr="006E0722">
        <w:rPr>
          <w:rFonts w:ascii="HG丸ｺﾞｼｯｸM-PRO" w:eastAsia="HG丸ｺﾞｼｯｸM-PRO" w:hAnsi="HG丸ｺﾞｼｯｸM-PRO" w:hint="eastAsia"/>
          <w:sz w:val="22"/>
        </w:rPr>
        <w:t>60.0％</w:t>
      </w:r>
      <w:r w:rsidRPr="006E0722">
        <w:rPr>
          <w:rFonts w:ascii="HG丸ｺﾞｼｯｸM-PRO" w:eastAsia="HG丸ｺﾞｼｯｸM-PRO" w:hAnsi="HG丸ｺﾞｼｯｸM-PRO" w:hint="eastAsia"/>
          <w:sz w:val="22"/>
        </w:rPr>
        <w:t>と最も高くなっています。</w:t>
      </w:r>
    </w:p>
    <w:p w:rsidR="00CA04C8" w:rsidRPr="00051965" w:rsidRDefault="00CA04C8" w:rsidP="003D7497">
      <w:pPr>
        <w:rPr>
          <w:rFonts w:ascii="HG丸ｺﾞｼｯｸM-PRO" w:eastAsia="HG丸ｺﾞｼｯｸM-PRO" w:hAnsi="HG丸ｺﾞｼｯｸM-PRO"/>
        </w:rPr>
      </w:pPr>
    </w:p>
    <w:p w:rsidR="00CA04C8" w:rsidRPr="00C8033C" w:rsidRDefault="00CA04C8" w:rsidP="00CA04C8">
      <w:pPr>
        <w:spacing w:line="360" w:lineRule="exact"/>
        <w:ind w:leftChars="100" w:left="210"/>
        <w:rPr>
          <w:rFonts w:ascii="HG丸ｺﾞｼｯｸM-PRO" w:eastAsia="HG丸ｺﾞｼｯｸM-PRO" w:hAnsi="ＭＳ 明朝"/>
          <w:sz w:val="22"/>
        </w:rPr>
      </w:pPr>
      <w:r>
        <w:rPr>
          <w:rFonts w:ascii="ＭＳ ゴシック" w:eastAsia="ＭＳ ゴシック" w:hAnsi="ＭＳ ゴシック" w:hint="eastAsia"/>
          <w:sz w:val="20"/>
          <w:szCs w:val="21"/>
        </w:rPr>
        <w:t>○</w:t>
      </w:r>
      <w:r w:rsidR="00051965" w:rsidRPr="00051965">
        <w:rPr>
          <w:rFonts w:ascii="ＭＳ ゴシック" w:eastAsia="ＭＳ ゴシック" w:hAnsi="ＭＳ ゴシック" w:hint="eastAsia"/>
          <w:sz w:val="20"/>
          <w:szCs w:val="21"/>
        </w:rPr>
        <w:t>放課後過ごさせたい場所</w:t>
      </w:r>
    </w:p>
    <w:p w:rsidR="00CA04C8" w:rsidRPr="00CA04C8" w:rsidRDefault="00CA04C8" w:rsidP="003D7497">
      <w:pPr>
        <w:rPr>
          <w:rFonts w:ascii="HG丸ｺﾞｼｯｸM-PRO" w:eastAsia="HG丸ｺﾞｼｯｸM-PRO" w:hAnsi="HG丸ｺﾞｼｯｸM-PRO"/>
        </w:rPr>
      </w:pPr>
    </w:p>
    <w:p w:rsidR="00CA04C8" w:rsidRDefault="00051965" w:rsidP="003D7497">
      <w:pPr>
        <w:rPr>
          <w:rFonts w:ascii="HG丸ｺﾞｼｯｸM-PRO" w:eastAsia="HG丸ｺﾞｼｯｸM-PRO" w:hAnsi="HG丸ｺﾞｼｯｸM-PRO"/>
        </w:rPr>
      </w:pPr>
      <w:r w:rsidRPr="00CA04C8">
        <w:rPr>
          <w:rFonts w:ascii="HG丸ｺﾞｼｯｸM-PRO" w:eastAsia="HG丸ｺﾞｼｯｸM-PRO" w:hAnsi="HG丸ｺﾞｼｯｸM-PRO"/>
          <w:noProof/>
        </w:rPr>
        <w:drawing>
          <wp:anchor distT="0" distB="0" distL="114300" distR="114300" simplePos="0" relativeHeight="251713536" behindDoc="0" locked="0" layoutInCell="1" allowOverlap="1" wp14:anchorId="51646680" wp14:editId="13BD2208">
            <wp:simplePos x="0" y="0"/>
            <wp:positionH relativeFrom="margin">
              <wp:align>left</wp:align>
            </wp:positionH>
            <wp:positionV relativeFrom="paragraph">
              <wp:posOffset>8890</wp:posOffset>
            </wp:positionV>
            <wp:extent cx="5608320" cy="1903095"/>
            <wp:effectExtent l="0" t="0" r="0" b="190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08320" cy="190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4C8" w:rsidRDefault="00CA04C8" w:rsidP="003D7497">
      <w:pPr>
        <w:rPr>
          <w:rFonts w:ascii="HG丸ｺﾞｼｯｸM-PRO" w:eastAsia="HG丸ｺﾞｼｯｸM-PRO" w:hAnsi="HG丸ｺﾞｼｯｸM-PRO"/>
        </w:rPr>
      </w:pPr>
    </w:p>
    <w:p w:rsidR="00CA04C8" w:rsidRDefault="00CA04C8" w:rsidP="003D7497">
      <w:pPr>
        <w:rPr>
          <w:rFonts w:ascii="HG丸ｺﾞｼｯｸM-PRO" w:eastAsia="HG丸ｺﾞｼｯｸM-PRO" w:hAnsi="HG丸ｺﾞｼｯｸM-PRO"/>
        </w:rPr>
      </w:pPr>
    </w:p>
    <w:p w:rsidR="00CA04C8" w:rsidRDefault="00CA04C8" w:rsidP="003D7497">
      <w:pPr>
        <w:rPr>
          <w:rFonts w:ascii="HG丸ｺﾞｼｯｸM-PRO" w:eastAsia="HG丸ｺﾞｼｯｸM-PRO" w:hAnsi="HG丸ｺﾞｼｯｸM-PRO"/>
        </w:rPr>
      </w:pPr>
    </w:p>
    <w:p w:rsidR="00CA04C8" w:rsidRDefault="00CA04C8" w:rsidP="003D7497">
      <w:pPr>
        <w:rPr>
          <w:rFonts w:ascii="HG丸ｺﾞｼｯｸM-PRO" w:eastAsia="HG丸ｺﾞｼｯｸM-PRO" w:hAnsi="HG丸ｺﾞｼｯｸM-PRO"/>
        </w:rPr>
      </w:pPr>
    </w:p>
    <w:p w:rsidR="00CA04C8" w:rsidRDefault="00CA04C8" w:rsidP="003D7497">
      <w:pPr>
        <w:rPr>
          <w:rFonts w:ascii="HG丸ｺﾞｼｯｸM-PRO" w:eastAsia="HG丸ｺﾞｼｯｸM-PRO" w:hAnsi="HG丸ｺﾞｼｯｸM-PRO"/>
        </w:rPr>
      </w:pPr>
    </w:p>
    <w:p w:rsidR="00CA04C8" w:rsidRDefault="00CA04C8" w:rsidP="003D7497">
      <w:pPr>
        <w:rPr>
          <w:rFonts w:ascii="HG丸ｺﾞｼｯｸM-PRO" w:eastAsia="HG丸ｺﾞｼｯｸM-PRO" w:hAnsi="HG丸ｺﾞｼｯｸM-PRO"/>
        </w:rPr>
      </w:pPr>
    </w:p>
    <w:p w:rsidR="00CA04C8" w:rsidRDefault="00CA04C8" w:rsidP="003D7497">
      <w:pPr>
        <w:rPr>
          <w:rFonts w:ascii="HG丸ｺﾞｼｯｸM-PRO" w:eastAsia="HG丸ｺﾞｼｯｸM-PRO" w:hAnsi="HG丸ｺﾞｼｯｸM-PRO"/>
        </w:rPr>
      </w:pPr>
    </w:p>
    <w:p w:rsidR="00CA04C8" w:rsidRDefault="00CA04C8" w:rsidP="003D7497">
      <w:pPr>
        <w:rPr>
          <w:rFonts w:ascii="HG丸ｺﾞｼｯｸM-PRO" w:eastAsia="HG丸ｺﾞｼｯｸM-PRO" w:hAnsi="HG丸ｺﾞｼｯｸM-PRO"/>
        </w:rPr>
      </w:pPr>
    </w:p>
    <w:p w:rsidR="00051965" w:rsidRDefault="00051965" w:rsidP="00051965">
      <w:pPr>
        <w:ind w:rightChars="300" w:right="630"/>
        <w:jc w:val="right"/>
        <w:rPr>
          <w:rFonts w:ascii="ＭＳ ゴシック" w:eastAsia="ＭＳ ゴシック" w:hAnsi="ＭＳ ゴシック"/>
          <w:sz w:val="16"/>
        </w:rPr>
      </w:pPr>
      <w:r w:rsidRPr="00F72748">
        <w:rPr>
          <w:rFonts w:ascii="ＭＳ ゴシック" w:eastAsia="ＭＳ ゴシック" w:hAnsi="ＭＳ ゴシック" w:hint="eastAsia"/>
          <w:sz w:val="16"/>
        </w:rPr>
        <w:t>資料：</w:t>
      </w:r>
      <w:r>
        <w:rPr>
          <w:rFonts w:ascii="ＭＳ ゴシック" w:eastAsia="ＭＳ ゴシック" w:hAnsi="ＭＳ ゴシック" w:hint="eastAsia"/>
          <w:sz w:val="16"/>
        </w:rPr>
        <w:t>ニーズ調査（就学前児童）</w:t>
      </w:r>
    </w:p>
    <w:p w:rsidR="00051965" w:rsidRDefault="00051965">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bookmarkStart w:id="10" w:name="_Toc24563921"/>
    <w:p w:rsidR="00051965" w:rsidRPr="007871DE" w:rsidRDefault="007B0ED7" w:rsidP="00051965">
      <w:pPr>
        <w:outlineLvl w:val="1"/>
        <w:rPr>
          <w:rFonts w:ascii="HG丸ｺﾞｼｯｸM-PRO" w:eastAsia="HG丸ｺﾞｼｯｸM-PRO" w:hAnsi="HG丸ｺﾞｼｯｸM-PRO"/>
          <w:sz w:val="32"/>
          <w:szCs w:val="32"/>
        </w:rPr>
      </w:pPr>
      <w:r>
        <w:rPr>
          <w:noProof/>
        </w:rPr>
        <w:lastRenderedPageBreak/>
        <mc:AlternateContent>
          <mc:Choice Requires="wps">
            <w:drawing>
              <wp:anchor distT="0" distB="0" distL="114300" distR="114300" simplePos="0" relativeHeight="252143616" behindDoc="1" locked="0" layoutInCell="1" allowOverlap="1" wp14:anchorId="5AC909E9" wp14:editId="6D8E1279">
                <wp:simplePos x="0" y="0"/>
                <wp:positionH relativeFrom="column">
                  <wp:posOffset>-53975</wp:posOffset>
                </wp:positionH>
                <wp:positionV relativeFrom="page">
                  <wp:posOffset>756285</wp:posOffset>
                </wp:positionV>
                <wp:extent cx="6132960" cy="457200"/>
                <wp:effectExtent l="0" t="0" r="20320" b="19050"/>
                <wp:wrapNone/>
                <wp:docPr id="481" name="角丸四角形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6475EC" id="角丸四角形 481" o:spid="_x0000_s1026" style="position:absolute;left:0;text-align:left;margin-left:-4.25pt;margin-top:59.55pt;width:482.9pt;height:36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">
                <v:fill color2="#a5a5a5 [2092]" rotate="t" focus="100%" type="gradient"/>
                <v:textbox inset="5.85pt,.7pt,5.85pt,.7pt"/>
                <w10:wrap anchory="page"/>
              </v:roundrect>
            </w:pict>
          </mc:Fallback>
        </mc:AlternateContent>
      </w:r>
      <w:r w:rsidR="009F404B" w:rsidRPr="007871DE">
        <w:rPr>
          <w:rFonts w:ascii="HG丸ｺﾞｼｯｸM-PRO" w:eastAsia="HG丸ｺﾞｼｯｸM-PRO" w:hAnsi="HG丸ｺﾞｼｯｸM-PRO" w:hint="eastAsia"/>
          <w:sz w:val="32"/>
          <w:szCs w:val="32"/>
        </w:rPr>
        <w:t>６．今後の課題</w:t>
      </w:r>
      <w:bookmarkEnd w:id="10"/>
      <w:r w:rsidR="009F404B" w:rsidRPr="007871DE">
        <w:rPr>
          <w:rFonts w:ascii="HG丸ｺﾞｼｯｸM-PRO" w:eastAsia="HG丸ｺﾞｼｯｸM-PRO" w:hAnsi="HG丸ｺﾞｼｯｸM-PRO" w:hint="eastAsia"/>
          <w:sz w:val="32"/>
          <w:szCs w:val="32"/>
        </w:rPr>
        <w:t xml:space="preserve">　　　　　　　　　　　　　　　　　　　　　　　　</w:t>
      </w:r>
    </w:p>
    <w:p w:rsidR="00CA04C8" w:rsidRPr="00051965" w:rsidRDefault="00CA04C8" w:rsidP="003D7497">
      <w:pPr>
        <w:rPr>
          <w:rFonts w:ascii="HG丸ｺﾞｼｯｸM-PRO" w:eastAsia="HG丸ｺﾞｼｯｸM-PRO" w:hAnsi="HG丸ｺﾞｼｯｸM-PRO"/>
        </w:rPr>
      </w:pPr>
    </w:p>
    <w:p w:rsidR="00CA04C8" w:rsidRPr="006E0722" w:rsidRDefault="00051965" w:rsidP="00051965">
      <w:pPr>
        <w:ind w:leftChars="200" w:left="420" w:firstLineChars="100" w:firstLine="220"/>
        <w:rPr>
          <w:rFonts w:ascii="HG丸ｺﾞｼｯｸM-PRO" w:eastAsia="HG丸ｺﾞｼｯｸM-PRO" w:hAnsi="HG丸ｺﾞｼｯｸM-PRO"/>
          <w:sz w:val="22"/>
        </w:rPr>
      </w:pPr>
      <w:r w:rsidRPr="006E0722">
        <w:rPr>
          <w:rFonts w:ascii="HG丸ｺﾞｼｯｸM-PRO" w:eastAsia="HG丸ｺﾞｼｯｸM-PRO" w:hAnsi="HG丸ｺﾞｼｯｸM-PRO" w:hint="eastAsia"/>
          <w:sz w:val="22"/>
        </w:rPr>
        <w:t>国・県の動向や子ども・子育て環境の変化などを踏まえて、本市における今後の子ども・子育て支援に関する課題を次により整理します。</w:t>
      </w:r>
    </w:p>
    <w:p w:rsidR="00051965" w:rsidRDefault="00051965" w:rsidP="00051965">
      <w:pPr>
        <w:rPr>
          <w:rFonts w:ascii="HG丸ｺﾞｼｯｸM-PRO" w:eastAsia="HG丸ｺﾞｼｯｸM-PRO" w:hAnsi="HG丸ｺﾞｼｯｸM-PRO"/>
        </w:rPr>
      </w:pPr>
    </w:p>
    <w:p w:rsidR="00051965" w:rsidRPr="00C8033C" w:rsidRDefault="00051965" w:rsidP="00051965">
      <w:pPr>
        <w:rPr>
          <w:rFonts w:ascii="HG丸ｺﾞｼｯｸM-PRO" w:eastAsia="HG丸ｺﾞｼｯｸM-PRO"/>
          <w:b/>
          <w:sz w:val="24"/>
        </w:rPr>
      </w:pPr>
      <w:r w:rsidRPr="00C8033C">
        <w:rPr>
          <w:rFonts w:ascii="HG丸ｺﾞｼｯｸM-PRO" w:eastAsia="HG丸ｺﾞｼｯｸM-PRO" w:hint="eastAsia"/>
          <w:b/>
          <w:sz w:val="24"/>
        </w:rPr>
        <w:t>（１）少子化の進行</w:t>
      </w:r>
    </w:p>
    <w:p w:rsidR="00051965" w:rsidRDefault="00051965" w:rsidP="00051965">
      <w:pPr>
        <w:ind w:leftChars="200" w:left="420" w:firstLineChars="100" w:firstLine="206"/>
        <w:rPr>
          <w:rFonts w:ascii="HG丸ｺﾞｼｯｸM-PRO" w:eastAsia="HG丸ｺﾞｼｯｸM-PRO"/>
          <w:spacing w:val="-2"/>
          <w:szCs w:val="21"/>
        </w:rPr>
      </w:pPr>
    </w:p>
    <w:p w:rsidR="00051965" w:rsidRPr="006E0722" w:rsidRDefault="00051965" w:rsidP="00051965">
      <w:pPr>
        <w:ind w:leftChars="200" w:left="420" w:firstLineChars="100" w:firstLine="216"/>
        <w:rPr>
          <w:rFonts w:ascii="HG丸ｺﾞｼｯｸM-PRO" w:eastAsia="HG丸ｺﾞｼｯｸM-PRO"/>
          <w:spacing w:val="-2"/>
          <w:sz w:val="22"/>
        </w:rPr>
      </w:pPr>
      <w:r w:rsidRPr="006E0722">
        <w:rPr>
          <w:rFonts w:ascii="HG丸ｺﾞｼｯｸM-PRO" w:eastAsia="HG丸ｺﾞｼｯｸM-PRO" w:hint="eastAsia"/>
          <w:spacing w:val="-2"/>
          <w:sz w:val="22"/>
        </w:rPr>
        <w:t>本市の児童数</w:t>
      </w:r>
      <w:r w:rsidR="00381D01" w:rsidRPr="006E0722">
        <w:rPr>
          <w:rFonts w:ascii="HG丸ｺﾞｼｯｸM-PRO" w:eastAsia="HG丸ｺﾞｼｯｸM-PRO" w:hint="eastAsia"/>
          <w:spacing w:val="-2"/>
          <w:sz w:val="22"/>
        </w:rPr>
        <w:t>は、</w:t>
      </w:r>
      <w:r w:rsidRPr="006E0722">
        <w:rPr>
          <w:rFonts w:ascii="HG丸ｺﾞｼｯｸM-PRO" w:eastAsia="HG丸ｺﾞｼｯｸM-PRO" w:hint="eastAsia"/>
          <w:spacing w:val="-2"/>
          <w:sz w:val="22"/>
        </w:rPr>
        <w:t>減少傾向にあり、年少人口</w:t>
      </w:r>
      <w:r w:rsidR="00381D01" w:rsidRPr="006E0722">
        <w:rPr>
          <w:rFonts w:ascii="HG丸ｺﾞｼｯｸM-PRO" w:eastAsia="HG丸ｺﾞｼｯｸM-PRO" w:hint="eastAsia"/>
          <w:spacing w:val="-2"/>
          <w:sz w:val="22"/>
        </w:rPr>
        <w:t>の</w:t>
      </w:r>
      <w:r w:rsidRPr="006E0722">
        <w:rPr>
          <w:rFonts w:ascii="HG丸ｺﾞｼｯｸM-PRO" w:eastAsia="HG丸ｺﾞｼｯｸM-PRO" w:hint="eastAsia"/>
          <w:spacing w:val="-2"/>
          <w:sz w:val="22"/>
        </w:rPr>
        <w:t>割合も減少しています。また、未婚率も増加の傾向</w:t>
      </w:r>
      <w:r w:rsidR="00381D01" w:rsidRPr="006E0722">
        <w:rPr>
          <w:rFonts w:ascii="HG丸ｺﾞｼｯｸM-PRO" w:eastAsia="HG丸ｺﾞｼｯｸM-PRO" w:hint="eastAsia"/>
          <w:spacing w:val="-2"/>
          <w:sz w:val="22"/>
        </w:rPr>
        <w:t>に</w:t>
      </w:r>
      <w:r w:rsidRPr="006E0722">
        <w:rPr>
          <w:rFonts w:ascii="HG丸ｺﾞｼｯｸM-PRO" w:eastAsia="HG丸ｺﾞｼｯｸM-PRO" w:hint="eastAsia"/>
          <w:spacing w:val="-2"/>
          <w:sz w:val="22"/>
        </w:rPr>
        <w:t>あり一層の少子化の進行が懸念されます。</w:t>
      </w:r>
    </w:p>
    <w:p w:rsidR="00051965" w:rsidRPr="006E0722" w:rsidRDefault="00051965" w:rsidP="00051965">
      <w:pPr>
        <w:ind w:leftChars="200" w:left="420" w:firstLineChars="100" w:firstLine="216"/>
        <w:rPr>
          <w:rFonts w:ascii="HG丸ｺﾞｼｯｸM-PRO" w:eastAsia="HG丸ｺﾞｼｯｸM-PRO"/>
          <w:spacing w:val="-2"/>
          <w:sz w:val="22"/>
        </w:rPr>
      </w:pPr>
      <w:r w:rsidRPr="006E0722">
        <w:rPr>
          <w:rFonts w:ascii="HG丸ｺﾞｼｯｸM-PRO" w:eastAsia="HG丸ｺﾞｼｯｸM-PRO" w:hint="eastAsia"/>
          <w:spacing w:val="-2"/>
          <w:sz w:val="22"/>
        </w:rPr>
        <w:t>子どもの減少によって、子どもたち同士の交流する機会が少なくなり、子どもの社会性</w:t>
      </w:r>
      <w:r w:rsidR="00381D01" w:rsidRPr="006E0722">
        <w:rPr>
          <w:rFonts w:ascii="HG丸ｺﾞｼｯｸM-PRO" w:eastAsia="HG丸ｺﾞｼｯｸM-PRO" w:hint="eastAsia"/>
          <w:spacing w:val="-2"/>
          <w:sz w:val="22"/>
        </w:rPr>
        <w:t>が育まれにくくなり、まちの元気、活力が減退してしまう恐れがあります</w:t>
      </w:r>
      <w:r w:rsidRPr="006E0722">
        <w:rPr>
          <w:rFonts w:ascii="HG丸ｺﾞｼｯｸM-PRO" w:eastAsia="HG丸ｺﾞｼｯｸM-PRO" w:hint="eastAsia"/>
          <w:spacing w:val="-2"/>
          <w:sz w:val="22"/>
        </w:rPr>
        <w:t>。</w:t>
      </w:r>
    </w:p>
    <w:p w:rsidR="00051965" w:rsidRPr="006E0722" w:rsidRDefault="0020400D" w:rsidP="00051965">
      <w:pPr>
        <w:ind w:leftChars="200" w:left="420" w:firstLineChars="100" w:firstLine="216"/>
        <w:rPr>
          <w:rFonts w:ascii="HG丸ｺﾞｼｯｸM-PRO" w:eastAsia="HG丸ｺﾞｼｯｸM-PRO"/>
          <w:spacing w:val="-2"/>
          <w:sz w:val="22"/>
        </w:rPr>
      </w:pPr>
      <w:r w:rsidRPr="006E0722">
        <w:rPr>
          <w:rFonts w:ascii="HG丸ｺﾞｼｯｸM-PRO" w:eastAsia="HG丸ｺﾞｼｯｸM-PRO" w:hint="eastAsia"/>
          <w:spacing w:val="-2"/>
          <w:sz w:val="22"/>
        </w:rPr>
        <w:t>「</w:t>
      </w:r>
      <w:r w:rsidR="00051965" w:rsidRPr="006E0722">
        <w:rPr>
          <w:rFonts w:ascii="HG丸ｺﾞｼｯｸM-PRO" w:eastAsia="HG丸ｺﾞｼｯｸM-PRO" w:hint="eastAsia"/>
          <w:spacing w:val="-2"/>
          <w:sz w:val="22"/>
        </w:rPr>
        <w:t>子どもを産み育てるなら栃木市</w:t>
      </w:r>
      <w:r w:rsidRPr="006E0722">
        <w:rPr>
          <w:rFonts w:ascii="HG丸ｺﾞｼｯｸM-PRO" w:eastAsia="HG丸ｺﾞｼｯｸM-PRO" w:hint="eastAsia"/>
          <w:spacing w:val="-2"/>
          <w:sz w:val="22"/>
        </w:rPr>
        <w:t>」</w:t>
      </w:r>
      <w:r w:rsidR="00051965" w:rsidRPr="006E0722">
        <w:rPr>
          <w:rFonts w:ascii="HG丸ｺﾞｼｯｸM-PRO" w:eastAsia="HG丸ｺﾞｼｯｸM-PRO" w:hint="eastAsia"/>
          <w:spacing w:val="-2"/>
          <w:sz w:val="22"/>
        </w:rPr>
        <w:t>と思ってもらえるような</w:t>
      </w:r>
      <w:r w:rsidR="00381D01" w:rsidRPr="006E0722">
        <w:rPr>
          <w:rFonts w:ascii="HG丸ｺﾞｼｯｸM-PRO" w:eastAsia="HG丸ｺﾞｼｯｸM-PRO" w:hint="eastAsia"/>
          <w:spacing w:val="-2"/>
          <w:sz w:val="22"/>
        </w:rPr>
        <w:t>、多くの子育て世代が居住したくなるような</w:t>
      </w:r>
      <w:r w:rsidR="00051965" w:rsidRPr="006E0722">
        <w:rPr>
          <w:rFonts w:ascii="HG丸ｺﾞｼｯｸM-PRO" w:eastAsia="HG丸ｺﾞｼｯｸM-PRO" w:hint="eastAsia"/>
          <w:spacing w:val="-2"/>
          <w:sz w:val="22"/>
        </w:rPr>
        <w:t>子育て環境づくり</w:t>
      </w:r>
      <w:r w:rsidR="00381D01" w:rsidRPr="006E0722">
        <w:rPr>
          <w:rFonts w:ascii="HG丸ｺﾞｼｯｸM-PRO" w:eastAsia="HG丸ｺﾞｼｯｸM-PRO" w:hint="eastAsia"/>
          <w:spacing w:val="-2"/>
          <w:sz w:val="22"/>
        </w:rPr>
        <w:t>を推進することが求められています。</w:t>
      </w:r>
    </w:p>
    <w:p w:rsidR="00051965" w:rsidRPr="00C8033C" w:rsidRDefault="00051965" w:rsidP="00051965">
      <w:pPr>
        <w:spacing w:line="360" w:lineRule="exact"/>
        <w:ind w:leftChars="372" w:left="781" w:firstLineChars="126" w:firstLine="278"/>
        <w:rPr>
          <w:rFonts w:ascii="HG丸ｺﾞｼｯｸM-PRO" w:eastAsia="HG丸ｺﾞｼｯｸM-PRO"/>
          <w:b/>
          <w:sz w:val="22"/>
        </w:rPr>
      </w:pPr>
    </w:p>
    <w:p w:rsidR="00051965" w:rsidRPr="00C8033C" w:rsidRDefault="00051965" w:rsidP="00051965">
      <w:pPr>
        <w:rPr>
          <w:rFonts w:ascii="HG丸ｺﾞｼｯｸM-PRO" w:eastAsia="HG丸ｺﾞｼｯｸM-PRO"/>
          <w:b/>
          <w:sz w:val="24"/>
        </w:rPr>
      </w:pPr>
      <w:r w:rsidRPr="00C8033C">
        <w:rPr>
          <w:rFonts w:ascii="HG丸ｺﾞｼｯｸM-PRO" w:eastAsia="HG丸ｺﾞｼｯｸM-PRO" w:hint="eastAsia"/>
          <w:b/>
          <w:sz w:val="24"/>
        </w:rPr>
        <w:t>（２）保育需要の高まり</w:t>
      </w:r>
    </w:p>
    <w:p w:rsidR="00051965" w:rsidRDefault="00051965" w:rsidP="00051965">
      <w:pPr>
        <w:ind w:leftChars="200" w:left="420" w:firstLineChars="100" w:firstLine="206"/>
        <w:rPr>
          <w:rFonts w:ascii="HG丸ｺﾞｼｯｸM-PRO" w:eastAsia="HG丸ｺﾞｼｯｸM-PRO"/>
          <w:spacing w:val="-2"/>
          <w:szCs w:val="21"/>
        </w:rPr>
      </w:pPr>
    </w:p>
    <w:p w:rsidR="00051965" w:rsidRPr="006E0722" w:rsidRDefault="00381D01" w:rsidP="00051965">
      <w:pPr>
        <w:ind w:leftChars="200" w:left="420" w:firstLineChars="100" w:firstLine="216"/>
        <w:rPr>
          <w:rFonts w:ascii="HG丸ｺﾞｼｯｸM-PRO" w:eastAsia="HG丸ｺﾞｼｯｸM-PRO"/>
          <w:spacing w:val="-2"/>
          <w:sz w:val="22"/>
        </w:rPr>
      </w:pPr>
      <w:r w:rsidRPr="006E0722">
        <w:rPr>
          <w:rFonts w:ascii="HG丸ｺﾞｼｯｸM-PRO" w:eastAsia="HG丸ｺﾞｼｯｸM-PRO" w:hint="eastAsia"/>
          <w:spacing w:val="-2"/>
          <w:sz w:val="22"/>
        </w:rPr>
        <w:t>少子化が進む一方で、</w:t>
      </w:r>
      <w:r w:rsidR="00051965" w:rsidRPr="006E0722">
        <w:rPr>
          <w:rFonts w:ascii="HG丸ｺﾞｼｯｸM-PRO" w:eastAsia="HG丸ｺﾞｼｯｸM-PRO" w:hint="eastAsia"/>
          <w:spacing w:val="-2"/>
          <w:sz w:val="22"/>
        </w:rPr>
        <w:t>核家族化の進行、共働き世帯の増加、ひとり親家庭の増加等により、保</w:t>
      </w:r>
      <w:r w:rsidRPr="006E0722">
        <w:rPr>
          <w:rFonts w:ascii="HG丸ｺﾞｼｯｸM-PRO" w:eastAsia="HG丸ｺﾞｼｯｸM-PRO" w:hint="eastAsia"/>
          <w:spacing w:val="-2"/>
          <w:sz w:val="22"/>
        </w:rPr>
        <w:t>育を必要とする児童が増えている現状にあります</w:t>
      </w:r>
      <w:r w:rsidR="00051965" w:rsidRPr="006E0722">
        <w:rPr>
          <w:rFonts w:ascii="HG丸ｺﾞｼｯｸM-PRO" w:eastAsia="HG丸ｺﾞｼｯｸM-PRO" w:hint="eastAsia"/>
          <w:spacing w:val="-2"/>
          <w:sz w:val="22"/>
        </w:rPr>
        <w:t>。全国の市町村</w:t>
      </w:r>
      <w:r w:rsidR="00143B2D" w:rsidRPr="006E0722">
        <w:rPr>
          <w:rFonts w:ascii="HG丸ｺﾞｼｯｸM-PRO" w:eastAsia="HG丸ｺﾞｼｯｸM-PRO" w:hint="eastAsia"/>
          <w:spacing w:val="-2"/>
          <w:sz w:val="22"/>
        </w:rPr>
        <w:t>と同様に、本</w:t>
      </w:r>
      <w:r w:rsidR="00FB6A73" w:rsidRPr="006E0722">
        <w:rPr>
          <w:rFonts w:ascii="HG丸ｺﾞｼｯｸM-PRO" w:eastAsia="HG丸ｺﾞｼｯｸM-PRO" w:hint="eastAsia"/>
          <w:spacing w:val="-2"/>
          <w:sz w:val="22"/>
        </w:rPr>
        <w:t>市</w:t>
      </w:r>
      <w:r w:rsidR="00143B2D" w:rsidRPr="006E0722">
        <w:rPr>
          <w:rFonts w:ascii="HG丸ｺﾞｼｯｸM-PRO" w:eastAsia="HG丸ｺﾞｼｯｸM-PRO" w:hint="eastAsia"/>
          <w:spacing w:val="-2"/>
          <w:sz w:val="22"/>
        </w:rPr>
        <w:t>においても</w:t>
      </w:r>
      <w:r w:rsidR="00051965" w:rsidRPr="006E0722">
        <w:rPr>
          <w:rFonts w:ascii="HG丸ｺﾞｼｯｸM-PRO" w:eastAsia="HG丸ｺﾞｼｯｸM-PRO" w:hint="eastAsia"/>
          <w:spacing w:val="-2"/>
          <w:sz w:val="22"/>
        </w:rPr>
        <w:t>その増加に対応していくことに苦慮しています。</w:t>
      </w:r>
    </w:p>
    <w:p w:rsidR="00051965" w:rsidRPr="006E0722" w:rsidRDefault="00051965" w:rsidP="00051965">
      <w:pPr>
        <w:ind w:leftChars="200" w:left="420" w:firstLineChars="100" w:firstLine="220"/>
        <w:rPr>
          <w:rFonts w:ascii="HG丸ｺﾞｼｯｸM-PRO" w:eastAsia="HG丸ｺﾞｼｯｸM-PRO"/>
          <w:sz w:val="22"/>
        </w:rPr>
      </w:pPr>
      <w:r w:rsidRPr="006E0722">
        <w:rPr>
          <w:rFonts w:ascii="HG丸ｺﾞｼｯｸM-PRO" w:eastAsia="HG丸ｺﾞｼｯｸM-PRO" w:hint="eastAsia"/>
          <w:sz w:val="22"/>
        </w:rPr>
        <w:t>将来の保育需要を見極めながら、保育園、認</w:t>
      </w:r>
      <w:r w:rsidR="004749C3" w:rsidRPr="006E0722">
        <w:rPr>
          <w:rFonts w:ascii="HG丸ｺﾞｼｯｸM-PRO" w:eastAsia="HG丸ｺﾞｼｯｸM-PRO" w:hint="eastAsia"/>
          <w:sz w:val="22"/>
        </w:rPr>
        <w:t>定こども園</w:t>
      </w:r>
      <w:r w:rsidR="000A3FE4" w:rsidRPr="006E0722">
        <w:rPr>
          <w:rFonts w:ascii="HG丸ｺﾞｼｯｸM-PRO" w:eastAsia="HG丸ｺﾞｼｯｸM-PRO" w:hint="eastAsia"/>
          <w:sz w:val="22"/>
        </w:rPr>
        <w:t>等</w:t>
      </w:r>
      <w:r w:rsidR="004749C3" w:rsidRPr="006E0722">
        <w:rPr>
          <w:rFonts w:ascii="HG丸ｺﾞｼｯｸM-PRO" w:eastAsia="HG丸ｺﾞｼｯｸM-PRO" w:hint="eastAsia"/>
          <w:sz w:val="22"/>
        </w:rPr>
        <w:t>と連携し、安心して預けられる環境の整備</w:t>
      </w:r>
      <w:r w:rsidRPr="006E0722">
        <w:rPr>
          <w:rFonts w:ascii="HG丸ｺﾞｼｯｸM-PRO" w:eastAsia="HG丸ｺﾞｼｯｸM-PRO" w:hint="eastAsia"/>
          <w:sz w:val="22"/>
        </w:rPr>
        <w:t>が求められています。</w:t>
      </w:r>
    </w:p>
    <w:p w:rsidR="00051965" w:rsidRPr="00C8033C" w:rsidRDefault="00051965" w:rsidP="00051965">
      <w:pPr>
        <w:spacing w:line="360" w:lineRule="exact"/>
        <w:ind w:leftChars="372" w:left="781" w:firstLineChars="104" w:firstLine="251"/>
        <w:rPr>
          <w:rFonts w:ascii="HG丸ｺﾞｼｯｸM-PRO" w:eastAsia="HG丸ｺﾞｼｯｸM-PRO"/>
          <w:b/>
          <w:sz w:val="24"/>
        </w:rPr>
      </w:pPr>
    </w:p>
    <w:p w:rsidR="004749C3" w:rsidRPr="00C8033C" w:rsidRDefault="004749C3" w:rsidP="004749C3">
      <w:pPr>
        <w:rPr>
          <w:rFonts w:ascii="HG丸ｺﾞｼｯｸM-PRO" w:eastAsia="HG丸ｺﾞｼｯｸM-PRO"/>
          <w:b/>
          <w:sz w:val="24"/>
        </w:rPr>
      </w:pPr>
      <w:r>
        <w:rPr>
          <w:rFonts w:ascii="HG丸ｺﾞｼｯｸM-PRO" w:eastAsia="HG丸ｺﾞｼｯｸM-PRO" w:hint="eastAsia"/>
          <w:b/>
          <w:sz w:val="24"/>
        </w:rPr>
        <w:t>（３</w:t>
      </w:r>
      <w:r w:rsidRPr="00C8033C">
        <w:rPr>
          <w:rFonts w:ascii="HG丸ｺﾞｼｯｸM-PRO" w:eastAsia="HG丸ｺﾞｼｯｸM-PRO" w:hint="eastAsia"/>
          <w:b/>
          <w:sz w:val="24"/>
        </w:rPr>
        <w:t>）</w:t>
      </w:r>
      <w:r>
        <w:rPr>
          <w:rFonts w:ascii="HG丸ｺﾞｼｯｸM-PRO" w:eastAsia="HG丸ｺﾞｼｯｸM-PRO" w:hint="eastAsia"/>
          <w:b/>
          <w:sz w:val="24"/>
        </w:rPr>
        <w:t>多様なサービスの提供</w:t>
      </w:r>
    </w:p>
    <w:p w:rsidR="004749C3" w:rsidRDefault="004749C3" w:rsidP="004749C3">
      <w:pPr>
        <w:ind w:leftChars="200" w:left="420" w:firstLineChars="100" w:firstLine="206"/>
        <w:rPr>
          <w:rFonts w:ascii="HG丸ｺﾞｼｯｸM-PRO" w:eastAsia="HG丸ｺﾞｼｯｸM-PRO"/>
          <w:spacing w:val="-2"/>
          <w:szCs w:val="21"/>
        </w:rPr>
      </w:pPr>
    </w:p>
    <w:p w:rsidR="004749C3" w:rsidRPr="006E0722" w:rsidRDefault="004749C3" w:rsidP="004749C3">
      <w:pPr>
        <w:ind w:leftChars="200" w:left="420" w:firstLineChars="100" w:firstLine="216"/>
        <w:rPr>
          <w:rFonts w:ascii="HG丸ｺﾞｼｯｸM-PRO" w:eastAsia="HG丸ｺﾞｼｯｸM-PRO"/>
          <w:spacing w:val="-2"/>
          <w:sz w:val="22"/>
        </w:rPr>
      </w:pPr>
      <w:r w:rsidRPr="006E0722">
        <w:rPr>
          <w:rFonts w:ascii="HG丸ｺﾞｼｯｸM-PRO" w:eastAsia="HG丸ｺﾞｼｯｸM-PRO" w:hint="eastAsia"/>
          <w:spacing w:val="-2"/>
          <w:sz w:val="22"/>
        </w:rPr>
        <w:t>共働き世帯の増加により、</w:t>
      </w:r>
      <w:r w:rsidR="00D26376" w:rsidRPr="006E0722">
        <w:rPr>
          <w:rFonts w:ascii="HG丸ｺﾞｼｯｸM-PRO" w:eastAsia="HG丸ｺﾞｼｯｸM-PRO" w:hint="eastAsia"/>
          <w:spacing w:val="-2"/>
          <w:sz w:val="22"/>
        </w:rPr>
        <w:t>保育施設の長期休暇期間中の利用、</w:t>
      </w:r>
      <w:r w:rsidRPr="006E0722">
        <w:rPr>
          <w:rFonts w:ascii="HG丸ｺﾞｼｯｸM-PRO" w:eastAsia="HG丸ｺﾞｼｯｸM-PRO" w:hint="eastAsia"/>
          <w:spacing w:val="-2"/>
          <w:sz w:val="22"/>
        </w:rPr>
        <w:t>病児・病後児保育施設や小学校就学後の学童保育</w:t>
      </w:r>
      <w:r w:rsidR="00D26376" w:rsidRPr="006E0722">
        <w:rPr>
          <w:rFonts w:ascii="HG丸ｺﾞｼｯｸM-PRO" w:eastAsia="HG丸ｺﾞｼｯｸM-PRO" w:hint="eastAsia"/>
          <w:spacing w:val="-2"/>
          <w:sz w:val="22"/>
        </w:rPr>
        <w:t>などさまざまなサービスの</w:t>
      </w:r>
      <w:r w:rsidRPr="006E0722">
        <w:rPr>
          <w:rFonts w:ascii="HG丸ｺﾞｼｯｸM-PRO" w:eastAsia="HG丸ｺﾞｼｯｸM-PRO" w:hint="eastAsia"/>
          <w:spacing w:val="-2"/>
          <w:sz w:val="22"/>
        </w:rPr>
        <w:t>需要も高まっています。</w:t>
      </w:r>
      <w:r w:rsidR="00D26376" w:rsidRPr="006E0722">
        <w:rPr>
          <w:rFonts w:ascii="HG丸ｺﾞｼｯｸM-PRO" w:eastAsia="HG丸ｺﾞｼｯｸM-PRO" w:hint="eastAsia"/>
          <w:spacing w:val="-2"/>
          <w:sz w:val="22"/>
        </w:rPr>
        <w:t>こうしたニーズに適切に対応していけるようサービスの提供体制を整備することが求められています。</w:t>
      </w:r>
    </w:p>
    <w:p w:rsidR="004749C3" w:rsidRPr="004749C3" w:rsidRDefault="004749C3" w:rsidP="00051965">
      <w:pPr>
        <w:rPr>
          <w:rFonts w:ascii="HG丸ｺﾞｼｯｸM-PRO" w:eastAsia="HG丸ｺﾞｼｯｸM-PRO"/>
          <w:b/>
          <w:sz w:val="24"/>
        </w:rPr>
      </w:pPr>
    </w:p>
    <w:p w:rsidR="00051965" w:rsidRPr="00C8033C" w:rsidRDefault="004749C3" w:rsidP="00051965">
      <w:pPr>
        <w:rPr>
          <w:rFonts w:ascii="HG丸ｺﾞｼｯｸM-PRO" w:eastAsia="HG丸ｺﾞｼｯｸM-PRO"/>
          <w:b/>
          <w:sz w:val="24"/>
        </w:rPr>
      </w:pPr>
      <w:r>
        <w:rPr>
          <w:rFonts w:ascii="HG丸ｺﾞｼｯｸM-PRO" w:eastAsia="HG丸ｺﾞｼｯｸM-PRO" w:hint="eastAsia"/>
          <w:b/>
          <w:sz w:val="24"/>
        </w:rPr>
        <w:t>（４</w:t>
      </w:r>
      <w:r w:rsidR="00051965" w:rsidRPr="00C8033C">
        <w:rPr>
          <w:rFonts w:ascii="HG丸ｺﾞｼｯｸM-PRO" w:eastAsia="HG丸ｺﾞｼｯｸM-PRO" w:hint="eastAsia"/>
          <w:b/>
          <w:sz w:val="24"/>
        </w:rPr>
        <w:t>）子育ての孤立化</w:t>
      </w:r>
    </w:p>
    <w:p w:rsidR="00051965" w:rsidRDefault="00051965" w:rsidP="00051965">
      <w:pPr>
        <w:ind w:leftChars="200" w:left="420" w:firstLineChars="100" w:firstLine="206"/>
        <w:rPr>
          <w:rFonts w:ascii="HG丸ｺﾞｼｯｸM-PRO" w:eastAsia="HG丸ｺﾞｼｯｸM-PRO"/>
          <w:spacing w:val="-2"/>
          <w:szCs w:val="21"/>
        </w:rPr>
      </w:pPr>
    </w:p>
    <w:p w:rsidR="00051965" w:rsidRPr="006E0722" w:rsidRDefault="00051965" w:rsidP="00051965">
      <w:pPr>
        <w:ind w:leftChars="200" w:left="420" w:firstLineChars="100" w:firstLine="216"/>
        <w:rPr>
          <w:rFonts w:ascii="HG丸ｺﾞｼｯｸM-PRO" w:eastAsia="HG丸ｺﾞｼｯｸM-PRO"/>
          <w:spacing w:val="-2"/>
          <w:sz w:val="22"/>
        </w:rPr>
      </w:pPr>
      <w:r w:rsidRPr="006E0722">
        <w:rPr>
          <w:rFonts w:ascii="HG丸ｺﾞｼｯｸM-PRO" w:eastAsia="HG丸ｺﾞｼｯｸM-PRO" w:hint="eastAsia"/>
          <w:spacing w:val="-2"/>
          <w:sz w:val="22"/>
        </w:rPr>
        <w:t>少子化、核家族化が進行する中で育ってきた世代が、子どもを持ち、親として子育てをしています。自ら親や祖父母から子育てに関する知識を受け継ぐことなく近所に相談できる人もいない中で、初めての子育てを手探りで行</w:t>
      </w:r>
      <w:r w:rsidR="001D5A07" w:rsidRPr="006E0722">
        <w:rPr>
          <w:rFonts w:ascii="HG丸ｺﾞｼｯｸM-PRO" w:eastAsia="HG丸ｺﾞｼｯｸM-PRO" w:hint="eastAsia"/>
          <w:spacing w:val="-2"/>
          <w:sz w:val="22"/>
        </w:rPr>
        <w:t>い</w:t>
      </w:r>
      <w:r w:rsidRPr="006E0722">
        <w:rPr>
          <w:rFonts w:ascii="HG丸ｺﾞｼｯｸM-PRO" w:eastAsia="HG丸ｺﾞｼｯｸM-PRO" w:hint="eastAsia"/>
          <w:spacing w:val="-2"/>
          <w:sz w:val="22"/>
        </w:rPr>
        <w:t>、孤立化してしまうことも珍しくありません。</w:t>
      </w:r>
    </w:p>
    <w:p w:rsidR="00051965" w:rsidRPr="006E0722" w:rsidRDefault="00051965" w:rsidP="00051965">
      <w:pPr>
        <w:ind w:leftChars="200" w:left="420" w:firstLineChars="100" w:firstLine="216"/>
        <w:rPr>
          <w:rFonts w:ascii="HG丸ｺﾞｼｯｸM-PRO" w:eastAsia="HG丸ｺﾞｼｯｸM-PRO"/>
          <w:spacing w:val="-2"/>
          <w:sz w:val="22"/>
        </w:rPr>
      </w:pPr>
      <w:r w:rsidRPr="006E0722">
        <w:rPr>
          <w:rFonts w:ascii="HG丸ｺﾞｼｯｸM-PRO" w:eastAsia="HG丸ｺﾞｼｯｸM-PRO" w:hint="eastAsia"/>
          <w:spacing w:val="-2"/>
          <w:sz w:val="22"/>
        </w:rPr>
        <w:t>子育ての孤立化は、子どもへの虐待の大きな要因の一つと言われています。思い通りに行かない子育てに不安や悩みを抱え、それがストレスとして子どもに向けられてしま</w:t>
      </w:r>
      <w:r w:rsidR="009740A0" w:rsidRPr="006E0722">
        <w:rPr>
          <w:rFonts w:ascii="HG丸ｺﾞｼｯｸM-PRO" w:eastAsia="HG丸ｺﾞｼｯｸM-PRO" w:hint="eastAsia"/>
          <w:spacing w:val="-2"/>
          <w:sz w:val="22"/>
        </w:rPr>
        <w:t>うこともあります。</w:t>
      </w:r>
    </w:p>
    <w:p w:rsidR="00051965" w:rsidRPr="006E0722" w:rsidRDefault="00051965" w:rsidP="00051965">
      <w:pPr>
        <w:ind w:leftChars="200" w:left="420" w:firstLineChars="100" w:firstLine="216"/>
        <w:rPr>
          <w:rFonts w:ascii="HG丸ｺﾞｼｯｸM-PRO" w:eastAsia="HG丸ｺﾞｼｯｸM-PRO"/>
          <w:spacing w:val="-2"/>
          <w:sz w:val="22"/>
        </w:rPr>
      </w:pPr>
      <w:r w:rsidRPr="006E0722">
        <w:rPr>
          <w:rFonts w:ascii="HG丸ｺﾞｼｯｸM-PRO" w:eastAsia="HG丸ｺﾞｼｯｸM-PRO" w:hint="eastAsia"/>
          <w:spacing w:val="-2"/>
          <w:sz w:val="22"/>
        </w:rPr>
        <w:t>このような悲しい状況を招くことがないよう、地域や行政が協力しながら、子育て世帯を孤立化させない環境づくりが求められています。</w:t>
      </w:r>
    </w:p>
    <w:p w:rsidR="00051965" w:rsidRPr="008B23FE" w:rsidRDefault="00051965" w:rsidP="00051965">
      <w:pPr>
        <w:spacing w:line="360" w:lineRule="exact"/>
        <w:ind w:leftChars="382" w:left="802" w:firstLineChars="105" w:firstLine="221"/>
        <w:rPr>
          <w:rFonts w:ascii="HG丸ｺﾞｼｯｸM-PRO" w:eastAsia="HG丸ｺﾞｼｯｸM-PRO"/>
          <w:b/>
          <w:szCs w:val="21"/>
        </w:rPr>
      </w:pPr>
    </w:p>
    <w:p w:rsidR="00143B2D" w:rsidRDefault="00143B2D">
      <w:pPr>
        <w:widowControl/>
        <w:jc w:val="left"/>
        <w:rPr>
          <w:rFonts w:ascii="HG丸ｺﾞｼｯｸM-PRO" w:eastAsia="HG丸ｺﾞｼｯｸM-PRO"/>
          <w:b/>
          <w:sz w:val="24"/>
        </w:rPr>
      </w:pPr>
      <w:r>
        <w:rPr>
          <w:rFonts w:ascii="HG丸ｺﾞｼｯｸM-PRO" w:eastAsia="HG丸ｺﾞｼｯｸM-PRO"/>
          <w:b/>
          <w:sz w:val="24"/>
        </w:rPr>
        <w:br w:type="page"/>
      </w:r>
    </w:p>
    <w:p w:rsidR="00051965" w:rsidRPr="00C8033C" w:rsidRDefault="004749C3" w:rsidP="00051965">
      <w:pPr>
        <w:rPr>
          <w:rFonts w:ascii="HG丸ｺﾞｼｯｸM-PRO" w:eastAsia="HG丸ｺﾞｼｯｸM-PRO"/>
          <w:b/>
          <w:sz w:val="24"/>
        </w:rPr>
      </w:pPr>
      <w:r>
        <w:rPr>
          <w:rFonts w:ascii="HG丸ｺﾞｼｯｸM-PRO" w:eastAsia="HG丸ｺﾞｼｯｸM-PRO" w:hint="eastAsia"/>
          <w:b/>
          <w:sz w:val="24"/>
        </w:rPr>
        <w:lastRenderedPageBreak/>
        <w:t>（５</w:t>
      </w:r>
      <w:r w:rsidR="00051965" w:rsidRPr="00C8033C">
        <w:rPr>
          <w:rFonts w:ascii="HG丸ｺﾞｼｯｸM-PRO" w:eastAsia="HG丸ｺﾞｼｯｸM-PRO" w:hint="eastAsia"/>
          <w:b/>
          <w:sz w:val="24"/>
        </w:rPr>
        <w:t>）仕事と生活の両立</w:t>
      </w:r>
    </w:p>
    <w:p w:rsidR="00051965" w:rsidRDefault="00051965" w:rsidP="00051965">
      <w:pPr>
        <w:ind w:leftChars="200" w:left="420" w:firstLineChars="100" w:firstLine="210"/>
        <w:rPr>
          <w:rFonts w:ascii="HG丸ｺﾞｼｯｸM-PRO" w:eastAsia="HG丸ｺﾞｼｯｸM-PRO"/>
          <w:szCs w:val="21"/>
        </w:rPr>
      </w:pPr>
    </w:p>
    <w:p w:rsidR="004749C3" w:rsidRPr="006E0722" w:rsidRDefault="00381D01" w:rsidP="004749C3">
      <w:pPr>
        <w:ind w:leftChars="200" w:left="420" w:firstLineChars="100" w:firstLine="220"/>
        <w:rPr>
          <w:rFonts w:ascii="HG丸ｺﾞｼｯｸM-PRO" w:eastAsia="HG丸ｺﾞｼｯｸM-PRO"/>
          <w:sz w:val="22"/>
        </w:rPr>
      </w:pPr>
      <w:r w:rsidRPr="006E0722">
        <w:rPr>
          <w:rFonts w:ascii="HG丸ｺﾞｼｯｸM-PRO" w:eastAsia="HG丸ｺﾞｼｯｸM-PRO" w:hint="eastAsia"/>
          <w:sz w:val="22"/>
        </w:rPr>
        <w:t>子育て世代の女性の就業率は年々増加しており、フルタイム就労を希望する方</w:t>
      </w:r>
      <w:r w:rsidR="003879BA" w:rsidRPr="006E0722">
        <w:rPr>
          <w:rFonts w:ascii="HG丸ｺﾞｼｯｸM-PRO" w:eastAsia="HG丸ｺﾞｼｯｸM-PRO" w:hint="eastAsia"/>
          <w:sz w:val="22"/>
        </w:rPr>
        <w:t>も</w:t>
      </w:r>
      <w:r w:rsidRPr="006E0722">
        <w:rPr>
          <w:rFonts w:ascii="HG丸ｺﾞｼｯｸM-PRO" w:eastAsia="HG丸ｺﾞｼｯｸM-PRO" w:hint="eastAsia"/>
          <w:sz w:val="22"/>
        </w:rPr>
        <w:t>増えています。</w:t>
      </w:r>
      <w:r w:rsidR="00051965" w:rsidRPr="006E0722">
        <w:rPr>
          <w:rFonts w:ascii="HG丸ｺﾞｼｯｸM-PRO" w:eastAsia="HG丸ｺﾞｼｯｸM-PRO" w:hint="eastAsia"/>
          <w:sz w:val="22"/>
        </w:rPr>
        <w:t>子どもを産み・育てるにあたって、誰もが安心して働き続けることが可能であり、仕事と生活の調和が可能となる</w:t>
      </w:r>
      <w:r w:rsidR="00466FEF" w:rsidRPr="006E0722">
        <w:rPr>
          <w:rFonts w:ascii="HG丸ｺﾞｼｯｸM-PRO" w:eastAsia="HG丸ｺﾞｼｯｸM-PRO" w:hint="eastAsia"/>
          <w:sz w:val="22"/>
        </w:rPr>
        <w:t>ワーク・ライフ・バランス</w:t>
      </w:r>
      <w:r w:rsidR="00051965" w:rsidRPr="006E0722">
        <w:rPr>
          <w:rFonts w:ascii="HG丸ｺﾞｼｯｸM-PRO" w:eastAsia="HG丸ｺﾞｼｯｸM-PRO" w:hint="eastAsia"/>
          <w:sz w:val="22"/>
        </w:rPr>
        <w:t>の構築に向けての期待は高まっています。社会の理解を</w:t>
      </w:r>
      <w:r w:rsidR="001D5A07" w:rsidRPr="006E0722">
        <w:rPr>
          <w:rFonts w:ascii="HG丸ｺﾞｼｯｸM-PRO" w:eastAsia="HG丸ｺﾞｼｯｸM-PRO" w:hint="eastAsia"/>
          <w:sz w:val="22"/>
        </w:rPr>
        <w:t>一層</w:t>
      </w:r>
      <w:r w:rsidR="00051965" w:rsidRPr="006E0722">
        <w:rPr>
          <w:rFonts w:ascii="HG丸ｺﾞｼｯｸM-PRO" w:eastAsia="HG丸ｺﾞｼｯｸM-PRO" w:hint="eastAsia"/>
          <w:sz w:val="22"/>
        </w:rPr>
        <w:t>深めるための取り組みが求められています。</w:t>
      </w:r>
    </w:p>
    <w:p w:rsidR="004749C3" w:rsidRDefault="004749C3" w:rsidP="004749C3">
      <w:pPr>
        <w:ind w:leftChars="200" w:left="420" w:firstLineChars="100" w:firstLine="210"/>
        <w:rPr>
          <w:rFonts w:ascii="HG丸ｺﾞｼｯｸM-PRO" w:eastAsia="HG丸ｺﾞｼｯｸM-PRO"/>
          <w:szCs w:val="21"/>
        </w:rPr>
      </w:pPr>
    </w:p>
    <w:p w:rsidR="00051965" w:rsidRPr="000470A4" w:rsidRDefault="00051965" w:rsidP="00051965">
      <w:pPr>
        <w:rPr>
          <w:rFonts w:ascii="HG丸ｺﾞｼｯｸM-PRO" w:eastAsia="HG丸ｺﾞｼｯｸM-PRO"/>
          <w:b/>
          <w:sz w:val="24"/>
        </w:rPr>
      </w:pPr>
      <w:r w:rsidRPr="000470A4">
        <w:rPr>
          <w:rFonts w:ascii="HG丸ｺﾞｼｯｸM-PRO" w:eastAsia="HG丸ｺﾞｼｯｸM-PRO" w:hint="eastAsia"/>
          <w:b/>
          <w:sz w:val="24"/>
        </w:rPr>
        <w:t>（</w:t>
      </w:r>
      <w:r w:rsidR="004749C3">
        <w:rPr>
          <w:rFonts w:ascii="HG丸ｺﾞｼｯｸM-PRO" w:eastAsia="HG丸ｺﾞｼｯｸM-PRO" w:hint="eastAsia"/>
          <w:b/>
          <w:sz w:val="24"/>
        </w:rPr>
        <w:t>６</w:t>
      </w:r>
      <w:r w:rsidRPr="000470A4">
        <w:rPr>
          <w:rFonts w:ascii="HG丸ｺﾞｼｯｸM-PRO" w:eastAsia="HG丸ｺﾞｼｯｸM-PRO" w:hint="eastAsia"/>
          <w:b/>
          <w:sz w:val="24"/>
        </w:rPr>
        <w:t>）経済的負担への不安</w:t>
      </w:r>
    </w:p>
    <w:p w:rsidR="00051965" w:rsidRDefault="00051965" w:rsidP="00051965">
      <w:pPr>
        <w:ind w:leftChars="200" w:left="420" w:firstLineChars="100" w:firstLine="210"/>
        <w:rPr>
          <w:rFonts w:ascii="HG丸ｺﾞｼｯｸM-PRO" w:eastAsia="HG丸ｺﾞｼｯｸM-PRO"/>
          <w:szCs w:val="21"/>
        </w:rPr>
      </w:pPr>
    </w:p>
    <w:p w:rsidR="00051965" w:rsidRPr="006E0722" w:rsidRDefault="00051965" w:rsidP="00051965">
      <w:pPr>
        <w:ind w:leftChars="200" w:left="420" w:firstLineChars="100" w:firstLine="220"/>
        <w:rPr>
          <w:rFonts w:ascii="HG丸ｺﾞｼｯｸM-PRO" w:eastAsia="HG丸ｺﾞｼｯｸM-PRO"/>
          <w:sz w:val="22"/>
        </w:rPr>
      </w:pPr>
      <w:r w:rsidRPr="006E0722">
        <w:rPr>
          <w:rFonts w:ascii="HG丸ｺﾞｼｯｸM-PRO" w:eastAsia="HG丸ｺﾞｼｯｸM-PRO" w:hint="eastAsia"/>
          <w:sz w:val="22"/>
        </w:rPr>
        <w:t>子育てに携わる者にとっては、</w:t>
      </w:r>
      <w:r w:rsidR="00EF0A49" w:rsidRPr="006E0722">
        <w:rPr>
          <w:rFonts w:ascii="HG丸ｺﾞｼｯｸM-PRO" w:eastAsia="HG丸ｺﾞｼｯｸM-PRO" w:hint="eastAsia"/>
          <w:sz w:val="22"/>
        </w:rPr>
        <w:t>子どもの成長に喜びを感じる一方で、子どもたちが社会人として自立するまでの</w:t>
      </w:r>
      <w:r w:rsidRPr="006E0722">
        <w:rPr>
          <w:rFonts w:ascii="HG丸ｺﾞｼｯｸM-PRO" w:eastAsia="HG丸ｺﾞｼｯｸM-PRO" w:hint="eastAsia"/>
          <w:sz w:val="22"/>
        </w:rPr>
        <w:t>経済的負担に対する不安</w:t>
      </w:r>
      <w:r w:rsidR="00EF0A49" w:rsidRPr="006E0722">
        <w:rPr>
          <w:rFonts w:ascii="HG丸ｺﾞｼｯｸM-PRO" w:eastAsia="HG丸ｺﾞｼｯｸM-PRO" w:hint="eastAsia"/>
          <w:sz w:val="22"/>
        </w:rPr>
        <w:t>も</w:t>
      </w:r>
      <w:r w:rsidRPr="006E0722">
        <w:rPr>
          <w:rFonts w:ascii="HG丸ｺﾞｼｯｸM-PRO" w:eastAsia="HG丸ｺﾞｼｯｸM-PRO" w:hint="eastAsia"/>
          <w:sz w:val="22"/>
        </w:rPr>
        <w:t>大き</w:t>
      </w:r>
      <w:r w:rsidR="00EF0A49" w:rsidRPr="006E0722">
        <w:rPr>
          <w:rFonts w:ascii="HG丸ｺﾞｼｯｸM-PRO" w:eastAsia="HG丸ｺﾞｼｯｸM-PRO" w:hint="eastAsia"/>
          <w:sz w:val="22"/>
        </w:rPr>
        <w:t>くなっています。</w:t>
      </w:r>
      <w:r w:rsidRPr="006E0722">
        <w:rPr>
          <w:rFonts w:ascii="HG丸ｺﾞｼｯｸM-PRO" w:eastAsia="HG丸ｺﾞｼｯｸM-PRO" w:hint="eastAsia"/>
          <w:sz w:val="22"/>
        </w:rPr>
        <w:t>子どもを産みたい、育てたいといった思いが持てるよう、</w:t>
      </w:r>
      <w:r w:rsidR="001D5A07" w:rsidRPr="006E0722">
        <w:rPr>
          <w:rFonts w:ascii="HG丸ｺﾞｼｯｸM-PRO" w:eastAsia="HG丸ｺﾞｼｯｸM-PRO" w:hint="eastAsia"/>
          <w:sz w:val="22"/>
        </w:rPr>
        <w:t>また、その思いが実現可能となるよう</w:t>
      </w:r>
      <w:r w:rsidRPr="006E0722">
        <w:rPr>
          <w:rFonts w:ascii="HG丸ｺﾞｼｯｸM-PRO" w:eastAsia="HG丸ｺﾞｼｯｸM-PRO" w:hint="eastAsia"/>
          <w:sz w:val="22"/>
        </w:rPr>
        <w:t>実情に応じた効果的な経済的負担の軽減が求められています。</w:t>
      </w:r>
    </w:p>
    <w:p w:rsidR="00051965" w:rsidRPr="000470A4" w:rsidRDefault="00051965" w:rsidP="00051965">
      <w:pPr>
        <w:spacing w:line="380" w:lineRule="exact"/>
        <w:ind w:leftChars="382" w:left="802" w:firstLineChars="105" w:firstLine="220"/>
        <w:rPr>
          <w:rFonts w:ascii="HG丸ｺﾞｼｯｸM-PRO" w:eastAsia="HG丸ｺﾞｼｯｸM-PRO"/>
          <w:szCs w:val="21"/>
        </w:rPr>
      </w:pPr>
    </w:p>
    <w:p w:rsidR="00051965" w:rsidRPr="000470A4" w:rsidRDefault="00051965" w:rsidP="00051965">
      <w:pPr>
        <w:rPr>
          <w:rFonts w:ascii="HG丸ｺﾞｼｯｸM-PRO" w:eastAsia="HG丸ｺﾞｼｯｸM-PRO"/>
          <w:b/>
          <w:sz w:val="24"/>
        </w:rPr>
      </w:pPr>
      <w:r w:rsidRPr="000470A4">
        <w:rPr>
          <w:rFonts w:ascii="HG丸ｺﾞｼｯｸM-PRO" w:eastAsia="HG丸ｺﾞｼｯｸM-PRO" w:hint="eastAsia"/>
          <w:b/>
          <w:sz w:val="24"/>
        </w:rPr>
        <w:t>（</w:t>
      </w:r>
      <w:r w:rsidR="004749C3">
        <w:rPr>
          <w:rFonts w:ascii="HG丸ｺﾞｼｯｸM-PRO" w:eastAsia="HG丸ｺﾞｼｯｸM-PRO" w:hint="eastAsia"/>
          <w:b/>
          <w:sz w:val="24"/>
        </w:rPr>
        <w:t>７</w:t>
      </w:r>
      <w:r w:rsidRPr="000470A4">
        <w:rPr>
          <w:rFonts w:ascii="HG丸ｺﾞｼｯｸM-PRO" w:eastAsia="HG丸ｺﾞｼｯｸM-PRO" w:hint="eastAsia"/>
          <w:b/>
          <w:sz w:val="24"/>
        </w:rPr>
        <w:t>）次代の親の育成</w:t>
      </w:r>
    </w:p>
    <w:p w:rsidR="00051965" w:rsidRDefault="00051965" w:rsidP="00051965">
      <w:pPr>
        <w:ind w:leftChars="200" w:left="420" w:firstLineChars="100" w:firstLine="206"/>
        <w:rPr>
          <w:rFonts w:ascii="HG丸ｺﾞｼｯｸM-PRO" w:eastAsia="HG丸ｺﾞｼｯｸM-PRO"/>
          <w:spacing w:val="-2"/>
          <w:szCs w:val="21"/>
        </w:rPr>
      </w:pPr>
    </w:p>
    <w:p w:rsidR="00051965" w:rsidRPr="006E0722" w:rsidRDefault="00051965" w:rsidP="00051965">
      <w:pPr>
        <w:ind w:leftChars="200" w:left="420" w:firstLineChars="100" w:firstLine="216"/>
        <w:rPr>
          <w:rFonts w:ascii="HG丸ｺﾞｼｯｸM-PRO" w:eastAsia="HG丸ｺﾞｼｯｸM-PRO"/>
          <w:spacing w:val="-2"/>
          <w:sz w:val="22"/>
        </w:rPr>
      </w:pPr>
      <w:r w:rsidRPr="006E0722">
        <w:rPr>
          <w:rFonts w:ascii="HG丸ｺﾞｼｯｸM-PRO" w:eastAsia="HG丸ｺﾞｼｯｸM-PRO" w:hint="eastAsia"/>
          <w:spacing w:val="-2"/>
          <w:sz w:val="22"/>
        </w:rPr>
        <w:t>子どもは、家族を支える、まちを支える、次代の親です。</w:t>
      </w:r>
    </w:p>
    <w:p w:rsidR="00051965" w:rsidRPr="006E0722" w:rsidRDefault="003C0B9F" w:rsidP="00051965">
      <w:pPr>
        <w:ind w:leftChars="200" w:left="420" w:firstLineChars="100" w:firstLine="216"/>
        <w:rPr>
          <w:rFonts w:ascii="HG丸ｺﾞｼｯｸM-PRO" w:eastAsia="HG丸ｺﾞｼｯｸM-PRO"/>
          <w:spacing w:val="-2"/>
          <w:sz w:val="22"/>
        </w:rPr>
      </w:pPr>
      <w:r w:rsidRPr="006E0722">
        <w:rPr>
          <w:rFonts w:ascii="HG丸ｺﾞｼｯｸM-PRO" w:eastAsia="HG丸ｺﾞｼｯｸM-PRO" w:hint="eastAsia"/>
          <w:spacing w:val="-2"/>
          <w:sz w:val="22"/>
        </w:rPr>
        <w:t>子どもたちが、</w:t>
      </w:r>
      <w:r w:rsidR="00051965" w:rsidRPr="006E0722">
        <w:rPr>
          <w:rFonts w:ascii="HG丸ｺﾞｼｯｸM-PRO" w:eastAsia="HG丸ｺﾞｼｯｸM-PRO" w:hint="eastAsia"/>
          <w:spacing w:val="-2"/>
          <w:sz w:val="22"/>
        </w:rPr>
        <w:t>家庭を築くことや子どもを</w:t>
      </w:r>
      <w:r w:rsidR="0065213A" w:rsidRPr="006E0722">
        <w:rPr>
          <w:rFonts w:ascii="HG丸ｺﾞｼｯｸM-PRO" w:eastAsia="HG丸ｺﾞｼｯｸM-PRO" w:hint="eastAsia"/>
          <w:spacing w:val="-2"/>
          <w:sz w:val="22"/>
        </w:rPr>
        <w:t>産み育てる</w:t>
      </w:r>
      <w:r w:rsidR="00051965" w:rsidRPr="006E0722">
        <w:rPr>
          <w:rFonts w:ascii="HG丸ｺﾞｼｯｸM-PRO" w:eastAsia="HG丸ｺﾞｼｯｸM-PRO" w:hint="eastAsia"/>
          <w:spacing w:val="-2"/>
          <w:sz w:val="22"/>
        </w:rPr>
        <w:t>こと</w:t>
      </w:r>
      <w:r w:rsidR="00400E1F" w:rsidRPr="006E0722">
        <w:rPr>
          <w:rFonts w:ascii="HG丸ｺﾞｼｯｸM-PRO" w:eastAsia="HG丸ｺﾞｼｯｸM-PRO" w:hint="eastAsia"/>
          <w:spacing w:val="-2"/>
          <w:sz w:val="22"/>
        </w:rPr>
        <w:t>に夢と希望を持てるよう</w:t>
      </w:r>
      <w:r w:rsidR="0065213A" w:rsidRPr="006E0722">
        <w:rPr>
          <w:rFonts w:ascii="HG丸ｺﾞｼｯｸM-PRO" w:eastAsia="HG丸ｺﾞｼｯｸM-PRO" w:hint="eastAsia"/>
          <w:spacing w:val="-2"/>
          <w:sz w:val="22"/>
        </w:rPr>
        <w:t>、長期的な視野に立った取り組みが</w:t>
      </w:r>
      <w:r w:rsidR="00051965" w:rsidRPr="006E0722">
        <w:rPr>
          <w:rFonts w:ascii="HG丸ｺﾞｼｯｸM-PRO" w:eastAsia="HG丸ｺﾞｼｯｸM-PRO" w:hint="eastAsia"/>
          <w:spacing w:val="-2"/>
          <w:sz w:val="22"/>
        </w:rPr>
        <w:t>求められています。</w:t>
      </w:r>
    </w:p>
    <w:p w:rsidR="00051965" w:rsidRPr="000470A4" w:rsidRDefault="00051965" w:rsidP="00051965">
      <w:pPr>
        <w:rPr>
          <w:sz w:val="22"/>
        </w:rPr>
      </w:pPr>
    </w:p>
    <w:p w:rsidR="00051965" w:rsidRPr="000470A4" w:rsidRDefault="00051965" w:rsidP="00051965">
      <w:pPr>
        <w:rPr>
          <w:rFonts w:ascii="HG丸ｺﾞｼｯｸM-PRO" w:eastAsia="HG丸ｺﾞｼｯｸM-PRO"/>
          <w:b/>
          <w:sz w:val="24"/>
        </w:rPr>
      </w:pPr>
      <w:r w:rsidRPr="000470A4">
        <w:rPr>
          <w:rFonts w:ascii="HG丸ｺﾞｼｯｸM-PRO" w:eastAsia="HG丸ｺﾞｼｯｸM-PRO" w:hint="eastAsia"/>
          <w:b/>
          <w:sz w:val="24"/>
        </w:rPr>
        <w:t>（</w:t>
      </w:r>
      <w:r w:rsidR="004749C3">
        <w:rPr>
          <w:rFonts w:ascii="HG丸ｺﾞｼｯｸM-PRO" w:eastAsia="HG丸ｺﾞｼｯｸM-PRO" w:hint="eastAsia"/>
          <w:b/>
          <w:sz w:val="24"/>
        </w:rPr>
        <w:t>８</w:t>
      </w:r>
      <w:r w:rsidRPr="000470A4">
        <w:rPr>
          <w:rFonts w:ascii="HG丸ｺﾞｼｯｸM-PRO" w:eastAsia="HG丸ｺﾞｼｯｸM-PRO" w:hint="eastAsia"/>
          <w:b/>
          <w:sz w:val="24"/>
        </w:rPr>
        <w:t>）安心･安全なくらしの確保</w:t>
      </w:r>
    </w:p>
    <w:p w:rsidR="00051965" w:rsidRDefault="00051965" w:rsidP="00051965">
      <w:pPr>
        <w:ind w:leftChars="200" w:left="420" w:firstLineChars="100" w:firstLine="210"/>
        <w:rPr>
          <w:rFonts w:ascii="HG丸ｺﾞｼｯｸM-PRO" w:eastAsia="HG丸ｺﾞｼｯｸM-PRO"/>
          <w:szCs w:val="21"/>
        </w:rPr>
      </w:pPr>
    </w:p>
    <w:p w:rsidR="00051965" w:rsidRPr="006E0722" w:rsidRDefault="00051965" w:rsidP="00051965">
      <w:pPr>
        <w:ind w:leftChars="200" w:left="420" w:firstLineChars="100" w:firstLine="220"/>
        <w:rPr>
          <w:rFonts w:ascii="HG丸ｺﾞｼｯｸM-PRO" w:eastAsia="HG丸ｺﾞｼｯｸM-PRO"/>
          <w:sz w:val="22"/>
        </w:rPr>
      </w:pPr>
      <w:r w:rsidRPr="006E0722">
        <w:rPr>
          <w:rFonts w:ascii="HG丸ｺﾞｼｯｸM-PRO" w:eastAsia="HG丸ｺﾞｼｯｸM-PRO" w:hint="eastAsia"/>
          <w:sz w:val="22"/>
        </w:rPr>
        <w:t>子どもたちが巻き込まれ、犠牲になる痛ましい事件･事故が後を絶ちません。</w:t>
      </w:r>
    </w:p>
    <w:p w:rsidR="00051965" w:rsidRPr="006E0722" w:rsidRDefault="00051965" w:rsidP="00051965">
      <w:pPr>
        <w:ind w:leftChars="200" w:left="420" w:firstLineChars="100" w:firstLine="220"/>
        <w:rPr>
          <w:rFonts w:ascii="HG丸ｺﾞｼｯｸM-PRO" w:eastAsia="HG丸ｺﾞｼｯｸM-PRO"/>
          <w:sz w:val="22"/>
        </w:rPr>
      </w:pPr>
      <w:r w:rsidRPr="006E0722">
        <w:rPr>
          <w:rFonts w:ascii="HG丸ｺﾞｼｯｸM-PRO" w:eastAsia="HG丸ｺﾞｼｯｸM-PRO" w:hint="eastAsia"/>
          <w:sz w:val="22"/>
        </w:rPr>
        <w:t>保護者・地域・行政が情報の共有をはじめとする連携を強化し、子どもたちがのびのびと安心して安全にくらすことができる地域づくりが求められています。</w:t>
      </w:r>
    </w:p>
    <w:p w:rsidR="00CA04C8" w:rsidRPr="00051965" w:rsidRDefault="00CA04C8" w:rsidP="003D7497">
      <w:pPr>
        <w:rPr>
          <w:rFonts w:ascii="HG丸ｺﾞｼｯｸM-PRO" w:eastAsia="HG丸ｺﾞｼｯｸM-PRO" w:hAnsi="HG丸ｺﾞｼｯｸM-PRO"/>
        </w:rPr>
      </w:pPr>
    </w:p>
    <w:p w:rsidR="00CA04C8" w:rsidRDefault="00CA04C8" w:rsidP="003D7497">
      <w:pPr>
        <w:rPr>
          <w:rFonts w:ascii="HG丸ｺﾞｼｯｸM-PRO" w:eastAsia="HG丸ｺﾞｼｯｸM-PRO" w:hAnsi="HG丸ｺﾞｼｯｸM-PRO"/>
        </w:rPr>
      </w:pPr>
    </w:p>
    <w:p w:rsidR="00873CD3" w:rsidRDefault="00873CD3" w:rsidP="003D7497">
      <w:pPr>
        <w:rPr>
          <w:rFonts w:ascii="HG丸ｺﾞｼｯｸM-PRO" w:eastAsia="HG丸ｺﾞｼｯｸM-PRO" w:hAnsi="HG丸ｺﾞｼｯｸM-PRO"/>
        </w:rPr>
        <w:sectPr w:rsidR="00873CD3" w:rsidSect="002E6D35">
          <w:headerReference w:type="even" r:id="rId49"/>
          <w:headerReference w:type="default" r:id="rId50"/>
          <w:footerReference w:type="even" r:id="rId51"/>
          <w:type w:val="continuous"/>
          <w:pgSz w:w="11906" w:h="16838" w:code="9"/>
          <w:pgMar w:top="1134" w:right="1134" w:bottom="1134" w:left="1134" w:header="680" w:footer="454" w:gutter="0"/>
          <w:cols w:space="425"/>
          <w:docGrid w:type="lines" w:linePitch="360"/>
        </w:sectPr>
      </w:pPr>
    </w:p>
    <w:p w:rsidR="00CA04C8" w:rsidRDefault="00CA04C8" w:rsidP="003D7497">
      <w:pPr>
        <w:rPr>
          <w:rFonts w:ascii="HG丸ｺﾞｼｯｸM-PRO" w:eastAsia="HG丸ｺﾞｼｯｸM-PRO" w:hAnsi="HG丸ｺﾞｼｯｸM-PRO"/>
        </w:rPr>
      </w:pPr>
    </w:p>
    <w:p w:rsidR="004749C3" w:rsidRDefault="004749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bookmarkStart w:id="11" w:name="_Toc24563922"/>
    <w:p w:rsidR="00D26376" w:rsidRPr="003D7497" w:rsidRDefault="002C36B3" w:rsidP="00D26376">
      <w:pPr>
        <w:widowControl/>
        <w:jc w:val="left"/>
        <w:outlineLvl w:val="0"/>
        <w:rPr>
          <w:rFonts w:ascii="HG丸ｺﾞｼｯｸM-PRO" w:eastAsia="HG丸ｺﾞｼｯｸM-PRO" w:hAnsi="HG丸ｺﾞｼｯｸM-PRO"/>
          <w:sz w:val="40"/>
          <w:szCs w:val="40"/>
        </w:rPr>
      </w:pPr>
      <w:r>
        <w:rPr>
          <w:rFonts w:ascii="HG丸ｺﾞｼｯｸM-PRO" w:eastAsia="HG丸ｺﾞｼｯｸM-PRO" w:hAnsi="HG丸ｺﾞｼｯｸM-PRO" w:hint="eastAsia"/>
          <w:noProof/>
          <w:sz w:val="40"/>
          <w:szCs w:val="40"/>
        </w:rPr>
        <w:lastRenderedPageBreak/>
        <mc:AlternateContent>
          <mc:Choice Requires="wps">
            <w:drawing>
              <wp:anchor distT="0" distB="0" distL="114300" distR="114300" simplePos="0" relativeHeight="251931648" behindDoc="1" locked="0" layoutInCell="1" allowOverlap="1" wp14:anchorId="2AC5D753" wp14:editId="4E2B485D">
                <wp:simplePos x="0" y="0"/>
                <wp:positionH relativeFrom="margin">
                  <wp:align>center</wp:align>
                </wp:positionH>
                <wp:positionV relativeFrom="paragraph">
                  <wp:posOffset>-10160</wp:posOffset>
                </wp:positionV>
                <wp:extent cx="6192000" cy="476280"/>
                <wp:effectExtent l="19050" t="19050" r="37465" b="38100"/>
                <wp:wrapNone/>
                <wp:docPr id="28" name="角丸四角形 28"/>
                <wp:cNvGraphicFramePr/>
                <a:graphic xmlns:a="http://schemas.openxmlformats.org/drawingml/2006/main">
                  <a:graphicData uri="http://schemas.microsoft.com/office/word/2010/wordprocessingShape">
                    <wps:wsp>
                      <wps:cNvSpPr/>
                      <wps:spPr>
                        <a:xfrm>
                          <a:off x="0" y="0"/>
                          <a:ext cx="6192000" cy="476280"/>
                        </a:xfrm>
                        <a:prstGeom prst="roundRect">
                          <a:avLst/>
                        </a:prstGeom>
                        <a:noFill/>
                        <a:ln w="508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DFA6D" id="角丸四角形 28" o:spid="_x0000_s1026" style="position:absolute;left:0;text-align:left;margin-left:0;margin-top:-.8pt;width:487.55pt;height:37.5pt;z-index:-25138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" filled="f" strokecolor="black [3213]" strokeweight="4pt">
                <v:stroke linestyle="thinThin" joinstyle="miter"/>
                <w10:wrap anchorx="margin"/>
              </v:roundrect>
            </w:pict>
          </mc:Fallback>
        </mc:AlternateContent>
      </w:r>
      <w:r w:rsidR="00D26376">
        <w:rPr>
          <w:rFonts w:ascii="HG丸ｺﾞｼｯｸM-PRO" w:eastAsia="HG丸ｺﾞｼｯｸM-PRO" w:hAnsi="HG丸ｺﾞｼｯｸM-PRO" w:hint="eastAsia"/>
          <w:sz w:val="40"/>
          <w:szCs w:val="40"/>
        </w:rPr>
        <w:t>第３</w:t>
      </w:r>
      <w:r w:rsidR="00D26376" w:rsidRPr="003D7497">
        <w:rPr>
          <w:rFonts w:ascii="HG丸ｺﾞｼｯｸM-PRO" w:eastAsia="HG丸ｺﾞｼｯｸM-PRO" w:hAnsi="HG丸ｺﾞｼｯｸM-PRO" w:hint="eastAsia"/>
          <w:sz w:val="40"/>
          <w:szCs w:val="40"/>
        </w:rPr>
        <w:t xml:space="preserve">章　</w:t>
      </w:r>
      <w:r w:rsidR="00D26376">
        <w:rPr>
          <w:rFonts w:ascii="HG丸ｺﾞｼｯｸM-PRO" w:eastAsia="HG丸ｺﾞｼｯｸM-PRO" w:hAnsi="HG丸ｺﾞｼｯｸM-PRO" w:hint="eastAsia"/>
          <w:sz w:val="40"/>
          <w:szCs w:val="40"/>
        </w:rPr>
        <w:t>計画の基本的な考え方</w:t>
      </w:r>
      <w:bookmarkEnd w:id="11"/>
    </w:p>
    <w:p w:rsidR="00D26376" w:rsidRDefault="00D26376" w:rsidP="00D26376"/>
    <w:bookmarkStart w:id="12" w:name="_Toc24563923"/>
    <w:p w:rsidR="00D26376" w:rsidRPr="007871DE" w:rsidRDefault="007B0ED7" w:rsidP="00D26376">
      <w:pPr>
        <w:outlineLvl w:val="1"/>
        <w:rPr>
          <w:rFonts w:ascii="HG丸ｺﾞｼｯｸM-PRO" w:eastAsia="HG丸ｺﾞｼｯｸM-PRO" w:hAnsi="HG丸ｺﾞｼｯｸM-PRO"/>
          <w:sz w:val="32"/>
          <w:szCs w:val="32"/>
        </w:rPr>
      </w:pPr>
      <w:r>
        <w:rPr>
          <w:noProof/>
        </w:rPr>
        <mc:AlternateContent>
          <mc:Choice Requires="wps">
            <w:drawing>
              <wp:anchor distT="0" distB="0" distL="114300" distR="114300" simplePos="0" relativeHeight="252145664" behindDoc="1" locked="0" layoutInCell="1" allowOverlap="1" wp14:anchorId="5AC909E9" wp14:editId="6D8E1279">
                <wp:simplePos x="0" y="0"/>
                <wp:positionH relativeFrom="column">
                  <wp:posOffset>-53975</wp:posOffset>
                </wp:positionH>
                <wp:positionV relativeFrom="page">
                  <wp:posOffset>1443990</wp:posOffset>
                </wp:positionV>
                <wp:extent cx="6132960" cy="457200"/>
                <wp:effectExtent l="0" t="0" r="20320" b="19050"/>
                <wp:wrapNone/>
                <wp:docPr id="483" name="角丸四角形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1C11E5" id="角丸四角形 483" o:spid="_x0000_s1026" style="position:absolute;left:0;text-align:left;margin-left:-4.25pt;margin-top:113.7pt;width:482.9pt;height:36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">
                <v:fill color2="#a5a5a5 [2092]" rotate="t" focus="100%" type="gradient"/>
                <v:textbox inset="5.85pt,.7pt,5.85pt,.7pt"/>
                <w10:wrap anchory="page"/>
              </v:roundrect>
            </w:pict>
          </mc:Fallback>
        </mc:AlternateContent>
      </w:r>
      <w:r w:rsidR="00D26376" w:rsidRPr="007871DE">
        <w:rPr>
          <w:rFonts w:ascii="HG丸ｺﾞｼｯｸM-PRO" w:eastAsia="HG丸ｺﾞｼｯｸM-PRO" w:hAnsi="HG丸ｺﾞｼｯｸM-PRO" w:hint="eastAsia"/>
          <w:sz w:val="32"/>
          <w:szCs w:val="32"/>
        </w:rPr>
        <w:t>１．計画の</w:t>
      </w:r>
      <w:r w:rsidR="00FB5464" w:rsidRPr="007871DE">
        <w:rPr>
          <w:rFonts w:ascii="HG丸ｺﾞｼｯｸM-PRO" w:eastAsia="HG丸ｺﾞｼｯｸM-PRO" w:hAnsi="HG丸ｺﾞｼｯｸM-PRO" w:hint="eastAsia"/>
          <w:sz w:val="32"/>
          <w:szCs w:val="32"/>
        </w:rPr>
        <w:t>基本</w:t>
      </w:r>
      <w:r w:rsidR="00D26376" w:rsidRPr="007871DE">
        <w:rPr>
          <w:rFonts w:ascii="HG丸ｺﾞｼｯｸM-PRO" w:eastAsia="HG丸ｺﾞｼｯｸM-PRO" w:hAnsi="HG丸ｺﾞｼｯｸM-PRO" w:hint="eastAsia"/>
          <w:sz w:val="32"/>
          <w:szCs w:val="32"/>
        </w:rPr>
        <w:t>理念</w:t>
      </w:r>
      <w:bookmarkEnd w:id="12"/>
      <w:r w:rsidR="009F404B" w:rsidRPr="007871DE">
        <w:rPr>
          <w:rFonts w:ascii="HG丸ｺﾞｼｯｸM-PRO" w:eastAsia="HG丸ｺﾞｼｯｸM-PRO" w:hAnsi="HG丸ｺﾞｼｯｸM-PRO" w:hint="eastAsia"/>
          <w:sz w:val="32"/>
          <w:szCs w:val="32"/>
        </w:rPr>
        <w:t xml:space="preserve">　　　　　　　　　　　　　　　　　　　　　</w:t>
      </w:r>
    </w:p>
    <w:p w:rsidR="00D26376" w:rsidRDefault="00D26376" w:rsidP="00D26376">
      <w:pPr>
        <w:tabs>
          <w:tab w:val="left" w:pos="1032"/>
          <w:tab w:val="num" w:pos="1790"/>
        </w:tabs>
        <w:rPr>
          <w:rFonts w:ascii="HG丸ｺﾞｼｯｸM-PRO" w:eastAsia="HG丸ｺﾞｼｯｸM-PRO" w:hAnsi="HG丸ｺﾞｼｯｸM-PRO"/>
        </w:rPr>
      </w:pPr>
    </w:p>
    <w:p w:rsidR="00E7005A" w:rsidRPr="00AD0FB4" w:rsidRDefault="00E7005A" w:rsidP="004B7B47">
      <w:pPr>
        <w:spacing w:line="460" w:lineRule="exact"/>
        <w:ind w:leftChars="200" w:left="420" w:firstLineChars="100" w:firstLine="220"/>
        <w:rPr>
          <w:rFonts w:ascii="HG丸ｺﾞｼｯｸM-PRO" w:eastAsia="HG丸ｺﾞｼｯｸM-PRO" w:hAnsi="ＭＳ 明朝"/>
          <w:sz w:val="22"/>
        </w:rPr>
      </w:pPr>
      <w:r w:rsidRPr="00AD0FB4">
        <w:rPr>
          <w:rFonts w:ascii="HG丸ｺﾞｼｯｸM-PRO" w:eastAsia="HG丸ｺﾞｼｯｸM-PRO" w:hAnsi="ＭＳ 明朝" w:hint="eastAsia"/>
          <w:sz w:val="22"/>
        </w:rPr>
        <w:t>本計画は、「子ども・子育て支援法」第61条第1項に基づく計画として、子ども・子育て支援法に基づく基本指針に即して策定するものです。</w:t>
      </w:r>
    </w:p>
    <w:p w:rsidR="00D26376" w:rsidRPr="000470A4" w:rsidRDefault="00D26376" w:rsidP="004B7B47">
      <w:pPr>
        <w:spacing w:line="460" w:lineRule="exact"/>
        <w:ind w:leftChars="200" w:left="420" w:firstLineChars="100" w:firstLine="220"/>
        <w:rPr>
          <w:rFonts w:ascii="HG丸ｺﾞｼｯｸM-PRO" w:eastAsia="HG丸ｺﾞｼｯｸM-PRO" w:hAnsi="HG丸ｺﾞｼｯｸM-PRO"/>
          <w:sz w:val="22"/>
        </w:rPr>
      </w:pPr>
      <w:r w:rsidRPr="00E7005A">
        <w:rPr>
          <w:rFonts w:ascii="HG丸ｺﾞｼｯｸM-PRO" w:eastAsia="HG丸ｺﾞｼｯｸM-PRO" w:hAnsi="HG丸ｺﾞｼｯｸM-PRO" w:hint="eastAsia"/>
          <w:sz w:val="22"/>
        </w:rPr>
        <w:t>子ども・子育て支援法に基づく</w:t>
      </w:r>
      <w:r w:rsidRPr="000470A4">
        <w:rPr>
          <w:rFonts w:ascii="HG丸ｺﾞｼｯｸM-PRO" w:eastAsia="HG丸ｺﾞｼｯｸM-PRO" w:hAnsi="HG丸ｺﾞｼｯｸM-PRO" w:hint="eastAsia"/>
          <w:sz w:val="22"/>
        </w:rPr>
        <w:t>基本指針では、子ども・子育て支援は、「子どもの最善の利益」が実現される社会を目指すとの考えを基本に、子どもの視点にたち、子どもの生存と発達が保障されるよう、良質かつ適切な内容及び水準のものとすることを目指しています。</w:t>
      </w:r>
    </w:p>
    <w:p w:rsidR="00D26376" w:rsidRPr="00F44013" w:rsidRDefault="00D26376" w:rsidP="004B7B47">
      <w:pPr>
        <w:spacing w:line="460" w:lineRule="exact"/>
        <w:ind w:leftChars="200" w:left="420" w:firstLineChars="100" w:firstLine="220"/>
        <w:rPr>
          <w:rFonts w:ascii="HG丸ｺﾞｼｯｸM-PRO" w:eastAsia="HG丸ｺﾞｼｯｸM-PRO" w:hAnsi="HG丸ｺﾞｼｯｸM-PRO"/>
          <w:sz w:val="22"/>
        </w:rPr>
      </w:pPr>
      <w:r w:rsidRPr="000470A4">
        <w:rPr>
          <w:rFonts w:ascii="HG丸ｺﾞｼｯｸM-PRO" w:eastAsia="HG丸ｺﾞｼｯｸM-PRO" w:hAnsi="HG丸ｺﾞｼｯｸM-PRO" w:hint="eastAsia"/>
          <w:sz w:val="22"/>
        </w:rPr>
        <w:t>また、</w:t>
      </w:r>
      <w:r w:rsidR="003F53BB" w:rsidRPr="00863A43">
        <w:rPr>
          <w:rFonts w:ascii="HG丸ｺﾞｼｯｸM-PRO" w:eastAsia="HG丸ｺﾞｼｯｸM-PRO" w:hAnsi="HG丸ｺﾞｼｯｸM-PRO" w:hint="eastAsia"/>
          <w:sz w:val="22"/>
        </w:rPr>
        <w:t>「</w:t>
      </w:r>
      <w:r w:rsidRPr="00863A43">
        <w:rPr>
          <w:rFonts w:ascii="HG丸ｺﾞｼｯｸM-PRO" w:eastAsia="HG丸ｺﾞｼｯｸM-PRO" w:hAnsi="HG丸ｺﾞｼｯｸM-PRO" w:hint="eastAsia"/>
          <w:sz w:val="22"/>
        </w:rPr>
        <w:t>父母その他の保護者</w:t>
      </w:r>
      <w:r w:rsidR="00D64094" w:rsidRPr="00863A43">
        <w:rPr>
          <w:rFonts w:ascii="HG丸ｺﾞｼｯｸM-PRO" w:eastAsia="HG丸ｺﾞｼｯｸM-PRO" w:hAnsi="HG丸ｺﾞｼｯｸM-PRO" w:hint="eastAsia"/>
          <w:sz w:val="22"/>
        </w:rPr>
        <w:t>が</w:t>
      </w:r>
      <w:r w:rsidRPr="00863A43">
        <w:rPr>
          <w:rFonts w:ascii="HG丸ｺﾞｼｯｸM-PRO" w:eastAsia="HG丸ｺﾞｼｯｸM-PRO" w:hAnsi="HG丸ｺﾞｼｯｸM-PRO" w:hint="eastAsia"/>
          <w:sz w:val="22"/>
        </w:rPr>
        <w:t>子育てについての第一義的責任を有する</w:t>
      </w:r>
      <w:r w:rsidR="003F53BB" w:rsidRPr="00863A43">
        <w:rPr>
          <w:rFonts w:ascii="HG丸ｺﾞｼｯｸM-PRO" w:eastAsia="HG丸ｺﾞｼｯｸM-PRO" w:hAnsi="HG丸ｺﾞｼｯｸM-PRO" w:hint="eastAsia"/>
          <w:sz w:val="22"/>
        </w:rPr>
        <w:t>」</w:t>
      </w:r>
      <w:r w:rsidRPr="000470A4">
        <w:rPr>
          <w:rFonts w:ascii="HG丸ｺﾞｼｯｸM-PRO" w:eastAsia="HG丸ｺﾞｼｯｸM-PRO" w:hAnsi="HG丸ｺﾞｼｯｸM-PRO" w:hint="eastAsia"/>
          <w:sz w:val="22"/>
        </w:rPr>
        <w:t>という基本的認識を前提と</w:t>
      </w:r>
      <w:r>
        <w:rPr>
          <w:rFonts w:ascii="HG丸ｺﾞｼｯｸM-PRO" w:eastAsia="HG丸ｺﾞｼｯｸM-PRO" w:hAnsi="HG丸ｺﾞｼｯｸM-PRO" w:hint="eastAsia"/>
          <w:sz w:val="22"/>
        </w:rPr>
        <w:t>し、家庭は教育の原点であり、出発点であるとの認識のもと、子ども・</w:t>
      </w:r>
      <w:r w:rsidRPr="000470A4">
        <w:rPr>
          <w:rFonts w:ascii="HG丸ｺﾞｼｯｸM-PRO" w:eastAsia="HG丸ｺﾞｼｯｸM-PRO" w:hAnsi="HG丸ｺﾞｼｯｸM-PRO" w:hint="eastAsia"/>
          <w:sz w:val="22"/>
        </w:rPr>
        <w:t>子育て支援にまつわる環境は社会全体で整備することが求められています。</w:t>
      </w:r>
    </w:p>
    <w:p w:rsidR="00D26376" w:rsidRPr="00341624" w:rsidRDefault="00D26376" w:rsidP="004B7B47">
      <w:pPr>
        <w:spacing w:line="460" w:lineRule="exact"/>
        <w:ind w:leftChars="200" w:left="420" w:firstLineChars="100" w:firstLine="220"/>
        <w:rPr>
          <w:rFonts w:ascii="HG丸ｺﾞｼｯｸM-PRO" w:eastAsia="HG丸ｺﾞｼｯｸM-PRO" w:hAnsi="HG丸ｺﾞｼｯｸM-PRO"/>
          <w:dstrike/>
          <w:sz w:val="22"/>
        </w:rPr>
      </w:pPr>
      <w:r w:rsidRPr="000470A4">
        <w:rPr>
          <w:rFonts w:ascii="HG丸ｺﾞｼｯｸM-PRO" w:eastAsia="HG丸ｺﾞｼｯｸM-PRO" w:hAnsi="HG丸ｺﾞｼｯｸM-PRO" w:hint="eastAsia"/>
          <w:sz w:val="22"/>
        </w:rPr>
        <w:t>本市では、</w:t>
      </w:r>
      <w:r w:rsidR="000910E5">
        <w:rPr>
          <w:rFonts w:ascii="HG丸ｺﾞｼｯｸM-PRO" w:eastAsia="HG丸ｺﾞｼｯｸM-PRO" w:hAnsi="HG丸ｺﾞｼｯｸM-PRO" w:hint="eastAsia"/>
          <w:sz w:val="22"/>
        </w:rPr>
        <w:t>第一期栃木市子ども・子育て支援事業計画</w:t>
      </w:r>
      <w:r w:rsidRPr="00E7005A">
        <w:rPr>
          <w:rFonts w:ascii="HG丸ｺﾞｼｯｸM-PRO" w:eastAsia="HG丸ｺﾞｼｯｸM-PRO" w:hAnsi="HG丸ｺﾞｼｯｸM-PRO" w:hint="eastAsia"/>
          <w:sz w:val="22"/>
        </w:rPr>
        <w:t>を踏襲し</w:t>
      </w:r>
      <w:r w:rsidRPr="000470A4">
        <w:rPr>
          <w:rFonts w:ascii="HG丸ｺﾞｼｯｸM-PRO" w:eastAsia="HG丸ｺﾞｼｯｸM-PRO" w:hAnsi="HG丸ｺﾞｼｯｸM-PRO" w:hint="eastAsia"/>
          <w:sz w:val="22"/>
        </w:rPr>
        <w:t>引き続き</w:t>
      </w:r>
      <w:r w:rsidR="00E7005A">
        <w:rPr>
          <w:rFonts w:ascii="HG丸ｺﾞｼｯｸM-PRO" w:eastAsia="HG丸ｺﾞｼｯｸM-PRO" w:hAnsi="HG丸ｺﾞｼｯｸM-PRO" w:hint="eastAsia"/>
          <w:sz w:val="22"/>
        </w:rPr>
        <w:t>、</w:t>
      </w:r>
      <w:r w:rsidRPr="000470A4">
        <w:rPr>
          <w:rFonts w:ascii="HG丸ｺﾞｼｯｸM-PRO" w:eastAsia="HG丸ｺﾞｼｯｸM-PRO" w:hAnsi="HG丸ｺﾞｼｯｸM-PRO" w:hint="eastAsia"/>
          <w:sz w:val="22"/>
        </w:rPr>
        <w:t>「生み育ち　輝く親子　地域づくり」を基本理念として、</w:t>
      </w:r>
      <w:r w:rsidR="007F3959" w:rsidRPr="00341624">
        <w:rPr>
          <w:rFonts w:ascii="HG丸ｺﾞｼｯｸM-PRO" w:eastAsia="HG丸ｺﾞｼｯｸM-PRO" w:hAnsi="HG丸ｺﾞｼｯｸM-PRO" w:hint="eastAsia"/>
          <w:sz w:val="22"/>
        </w:rPr>
        <w:t>質の高い教育・保育や子育て支援の安定的な提供等を、本計画に的確に位置づけ、子どもの健やかな成長を保障していくこととします。</w:t>
      </w:r>
    </w:p>
    <w:p w:rsidR="00D26376" w:rsidRPr="000470A4" w:rsidRDefault="00D26376" w:rsidP="004B7B47">
      <w:pPr>
        <w:spacing w:line="46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また近年は、人口減少問題が叫ばれる中、本市でも、</w:t>
      </w:r>
      <w:r w:rsidRPr="00CA1828">
        <w:rPr>
          <w:rFonts w:ascii="HG丸ｺﾞｼｯｸM-PRO" w:eastAsia="HG丸ｺﾞｼｯｸM-PRO" w:hAnsi="HG丸ｺﾞｼｯｸM-PRO" w:hint="eastAsia"/>
          <w:sz w:val="22"/>
        </w:rPr>
        <w:t>定住人口の維持、増加</w:t>
      </w:r>
      <w:r>
        <w:rPr>
          <w:rFonts w:ascii="HG丸ｺﾞｼｯｸM-PRO" w:eastAsia="HG丸ｺﾞｼｯｸM-PRO" w:hAnsi="HG丸ｺﾞｼｯｸM-PRO" w:hint="eastAsia"/>
          <w:sz w:val="22"/>
        </w:rPr>
        <w:t>が課題となっています。このことから、</w:t>
      </w:r>
      <w:r w:rsidRPr="000470A4">
        <w:rPr>
          <w:rFonts w:ascii="HG丸ｺﾞｼｯｸM-PRO" w:eastAsia="HG丸ｺﾞｼｯｸM-PRO" w:hAnsi="HG丸ｺﾞｼｯｸM-PRO" w:hint="eastAsia"/>
          <w:sz w:val="22"/>
        </w:rPr>
        <w:t>子ども・子育て支援を推進</w:t>
      </w:r>
      <w:r>
        <w:rPr>
          <w:rFonts w:ascii="HG丸ｺﾞｼｯｸM-PRO" w:eastAsia="HG丸ｺﾞｼｯｸM-PRO" w:hAnsi="HG丸ｺﾞｼｯｸM-PRO" w:hint="eastAsia"/>
          <w:sz w:val="22"/>
        </w:rPr>
        <w:t>し、子育て環境の向上を図ることにより、子育て世代の人口の維持、増加を図り、活力ある地域づくりを推進していきます。</w:t>
      </w:r>
    </w:p>
    <w:p w:rsidR="00D26376" w:rsidRDefault="00D26376" w:rsidP="004B7B47">
      <w:pPr>
        <w:spacing w:line="460" w:lineRule="exact"/>
        <w:rPr>
          <w:rFonts w:ascii="ＭＳ ゴシック" w:eastAsia="ＭＳ ゴシック" w:hAnsi="ＭＳ ゴシック"/>
          <w:sz w:val="24"/>
        </w:rPr>
      </w:pPr>
    </w:p>
    <w:p w:rsidR="00D26376" w:rsidRPr="000470A4" w:rsidRDefault="00D26376" w:rsidP="00D26376">
      <w:pPr>
        <w:rPr>
          <w:rFonts w:ascii="ＭＳ ゴシック" w:eastAsia="ＭＳ ゴシック" w:hAnsi="ＭＳ ゴシック"/>
          <w:sz w:val="24"/>
        </w:rPr>
      </w:pPr>
      <w:r w:rsidRPr="000470A4">
        <w:rPr>
          <w:noProof/>
        </w:rPr>
        <mc:AlternateContent>
          <mc:Choice Requires="wps">
            <w:drawing>
              <wp:anchor distT="0" distB="0" distL="114300" distR="114300" simplePos="0" relativeHeight="251717632" behindDoc="1" locked="0" layoutInCell="1" allowOverlap="1" wp14:anchorId="59CF451A" wp14:editId="7F9AD91F">
                <wp:simplePos x="0" y="0"/>
                <wp:positionH relativeFrom="margin">
                  <wp:align>left</wp:align>
                </wp:positionH>
                <wp:positionV relativeFrom="paragraph">
                  <wp:posOffset>39370</wp:posOffset>
                </wp:positionV>
                <wp:extent cx="6381750" cy="2167255"/>
                <wp:effectExtent l="0" t="0" r="19050" b="23495"/>
                <wp:wrapNone/>
                <wp:docPr id="37" name="フローチャート: 代替処理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2167255"/>
                        </a:xfrm>
                        <a:prstGeom prst="flowChartAlternateProcess">
                          <a:avLst/>
                        </a:prstGeom>
                        <a:gradFill flip="none" rotWithShape="1">
                          <a:gsLst>
                            <a:gs pos="0">
                              <a:srgbClr val="F79646">
                                <a:lumMod val="60000"/>
                                <a:lumOff val="40000"/>
                              </a:srgbClr>
                            </a:gs>
                            <a:gs pos="0">
                              <a:srgbClr val="E7C6AF"/>
                            </a:gs>
                            <a:gs pos="0">
                              <a:srgbClr val="4F81BD">
                                <a:tint val="44500"/>
                                <a:satMod val="160000"/>
                              </a:srgbClr>
                            </a:gs>
                            <a:gs pos="100000">
                              <a:srgbClr val="F79646">
                                <a:lumMod val="60000"/>
                                <a:lumOff val="40000"/>
                              </a:srgbClr>
                            </a:gs>
                            <a:gs pos="0">
                              <a:srgbClr val="4F81BD">
                                <a:tint val="23500"/>
                                <a:satMod val="160000"/>
                              </a:srgbClr>
                            </a:gs>
                          </a:gsLst>
                          <a:lin ang="13500000" scaled="1"/>
                          <a:tileRect/>
                        </a:gradFill>
                        <a:ln w="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87CC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37" o:spid="_x0000_s1026" type="#_x0000_t176" style="position:absolute;left:0;text-align:left;margin-left:0;margin-top:3.1pt;width:502.5pt;height:170.65pt;z-index:-25159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" fillcolor="#fac090" strokecolor="#fac090" strokeweight="0">
                <v:fill color2="#fac090" rotate="t" angle="225" colors="0 #fac090;0 #e7c6af;0 #c2d1ed;0 #e1e8f5;1 #fac090" focus="100%" type="gradient"/>
                <v:path arrowok="t"/>
                <w10:wrap anchorx="margin"/>
              </v:shape>
            </w:pict>
          </mc:Fallback>
        </mc:AlternateContent>
      </w:r>
    </w:p>
    <w:p w:rsidR="00D26376" w:rsidRPr="000470A4" w:rsidRDefault="00D26376" w:rsidP="00D26376">
      <w:pPr>
        <w:jc w:val="center"/>
        <w:rPr>
          <w:rFonts w:ascii="HG丸ｺﾞｼｯｸM-PRO" w:eastAsia="HG丸ｺﾞｼｯｸM-PRO" w:hAnsi="ＭＳ 明朝"/>
          <w:sz w:val="24"/>
        </w:rPr>
      </w:pPr>
      <w:r w:rsidRPr="000470A4">
        <w:rPr>
          <w:rFonts w:ascii="HGP創英角ｺﾞｼｯｸUB" w:eastAsia="HGP創英角ｺﾞｼｯｸUB" w:hAnsi="HGP創英角ｺﾞｼｯｸUB" w:hint="eastAsia"/>
          <w:sz w:val="52"/>
          <w:szCs w:val="52"/>
        </w:rPr>
        <w:t>生み育ち　輝く親子　地域づくり</w:t>
      </w:r>
    </w:p>
    <w:p w:rsidR="00D26376" w:rsidRPr="000470A4" w:rsidRDefault="00D26376" w:rsidP="00D26376">
      <w:pPr>
        <w:ind w:leftChars="100" w:left="430" w:hangingChars="100" w:hanging="220"/>
        <w:rPr>
          <w:rFonts w:ascii="HG丸ｺﾞｼｯｸM-PRO" w:eastAsia="HG丸ｺﾞｼｯｸM-PRO" w:hAnsi="HG丸ｺﾞｼｯｸM-PRO"/>
          <w:sz w:val="22"/>
        </w:rPr>
      </w:pPr>
    </w:p>
    <w:p w:rsidR="00D26376" w:rsidRPr="000470A4" w:rsidRDefault="00D26376" w:rsidP="00D26376">
      <w:pPr>
        <w:ind w:leftChars="200" w:left="420"/>
        <w:rPr>
          <w:rFonts w:ascii="HG丸ｺﾞｼｯｸM-PRO" w:eastAsia="HG丸ｺﾞｼｯｸM-PRO" w:hAnsi="HG丸ｺﾞｼｯｸM-PRO"/>
          <w:sz w:val="22"/>
        </w:rPr>
      </w:pPr>
      <w:r w:rsidRPr="000470A4">
        <w:rPr>
          <w:rFonts w:ascii="HG丸ｺﾞｼｯｸM-PRO" w:eastAsia="HG丸ｺﾞｼｯｸM-PRO" w:hAnsi="HG丸ｺﾞｼｯｸM-PRO" w:hint="eastAsia"/>
          <w:sz w:val="22"/>
        </w:rPr>
        <w:t>①「生み育ち」は、</w:t>
      </w:r>
      <w:r w:rsidRPr="000470A4">
        <w:rPr>
          <w:rFonts w:ascii="HG丸ｺﾞｼｯｸM-PRO" w:eastAsia="HG丸ｺﾞｼｯｸM-PRO" w:hAnsi="HG丸ｺﾞｼｯｸM-PRO" w:hint="eastAsia"/>
          <w:sz w:val="22"/>
          <w:u w:val="single"/>
        </w:rPr>
        <w:t>出産期からの切れ間のない支援を行い、</w:t>
      </w:r>
      <w:r w:rsidRPr="000470A4">
        <w:rPr>
          <w:rFonts w:ascii="HG丸ｺﾞｼｯｸM-PRO" w:eastAsia="HG丸ｺﾞｼｯｸM-PRO" w:hAnsi="HG丸ｺﾞｼｯｸM-PRO" w:hint="eastAsia"/>
          <w:sz w:val="22"/>
        </w:rPr>
        <w:t xml:space="preserve">「子育ち」「親育ち」を表現。 </w:t>
      </w:r>
    </w:p>
    <w:p w:rsidR="00D26376" w:rsidRPr="000470A4" w:rsidRDefault="00D26376" w:rsidP="00D26376">
      <w:pPr>
        <w:ind w:leftChars="150" w:left="755" w:hangingChars="200" w:hanging="440"/>
        <w:rPr>
          <w:rFonts w:ascii="HG丸ｺﾞｼｯｸM-PRO" w:eastAsia="HG丸ｺﾞｼｯｸM-PRO" w:hAnsi="HG丸ｺﾞｼｯｸM-PRO"/>
          <w:sz w:val="22"/>
        </w:rPr>
      </w:pPr>
      <w:r w:rsidRPr="000470A4">
        <w:rPr>
          <w:rFonts w:ascii="HG丸ｺﾞｼｯｸM-PRO" w:eastAsia="HG丸ｺﾞｼｯｸM-PRO" w:hAnsi="HG丸ｺﾞｼｯｸM-PRO"/>
          <w:sz w:val="22"/>
        </w:rPr>
        <w:t xml:space="preserve"> </w:t>
      </w:r>
      <w:r w:rsidRPr="000470A4">
        <w:rPr>
          <w:rFonts w:ascii="HG丸ｺﾞｼｯｸM-PRO" w:eastAsia="HG丸ｺﾞｼｯｸM-PRO" w:hAnsi="HG丸ｺﾞｼｯｸM-PRO" w:hint="eastAsia"/>
          <w:sz w:val="22"/>
        </w:rPr>
        <w:t>②「輝く親子」は、</w:t>
      </w:r>
      <w:r w:rsidRPr="000470A4">
        <w:rPr>
          <w:rFonts w:ascii="HG丸ｺﾞｼｯｸM-PRO" w:eastAsia="HG丸ｺﾞｼｯｸM-PRO" w:hAnsi="HG丸ｺﾞｼｯｸM-PRO" w:hint="eastAsia"/>
          <w:sz w:val="22"/>
          <w:u w:val="single"/>
        </w:rPr>
        <w:t>すべての子どもが輝き、健やかな育ちを等しく保障され、子育ての第一義</w:t>
      </w:r>
      <w:r>
        <w:rPr>
          <w:rFonts w:ascii="HG丸ｺﾞｼｯｸM-PRO" w:eastAsia="HG丸ｺﾞｼｯｸM-PRO" w:hAnsi="HG丸ｺﾞｼｯｸM-PRO" w:hint="eastAsia"/>
          <w:sz w:val="22"/>
          <w:u w:val="single"/>
        </w:rPr>
        <w:t>的</w:t>
      </w:r>
      <w:r w:rsidRPr="000470A4">
        <w:rPr>
          <w:rFonts w:ascii="HG丸ｺﾞｼｯｸM-PRO" w:eastAsia="HG丸ｺﾞｼｯｸM-PRO" w:hAnsi="HG丸ｺﾞｼｯｸM-PRO" w:hint="eastAsia"/>
          <w:sz w:val="22"/>
          <w:u w:val="single"/>
        </w:rPr>
        <w:t>責任者である保護者は、</w:t>
      </w:r>
      <w:r w:rsidRPr="000470A4">
        <w:rPr>
          <w:rFonts w:ascii="HG丸ｺﾞｼｯｸM-PRO" w:eastAsia="HG丸ｺﾞｼｯｸM-PRO" w:hAnsi="HG丸ｺﾞｼｯｸM-PRO" w:hint="eastAsia"/>
          <w:sz w:val="22"/>
        </w:rPr>
        <w:t xml:space="preserve">子育てを通じ、輝きを持ち、喜びを感じることを表現。 </w:t>
      </w:r>
    </w:p>
    <w:p w:rsidR="00D26376" w:rsidRPr="000470A4" w:rsidRDefault="00D26376" w:rsidP="00D26376">
      <w:pPr>
        <w:ind w:leftChars="200" w:left="640" w:hangingChars="100" w:hanging="220"/>
        <w:rPr>
          <w:rFonts w:ascii="HG丸ｺﾞｼｯｸM-PRO" w:eastAsia="HG丸ｺﾞｼｯｸM-PRO" w:hAnsi="HG丸ｺﾞｼｯｸM-PRO"/>
          <w:sz w:val="22"/>
        </w:rPr>
      </w:pPr>
      <w:r w:rsidRPr="000470A4">
        <w:rPr>
          <w:rFonts w:ascii="HG丸ｺﾞｼｯｸM-PRO" w:eastAsia="HG丸ｺﾞｼｯｸM-PRO" w:hAnsi="HG丸ｺﾞｼｯｸM-PRO" w:hint="eastAsia"/>
          <w:sz w:val="22"/>
        </w:rPr>
        <w:t>③「地域づくり」は、そうした親子を地域や</w:t>
      </w:r>
      <w:r w:rsidRPr="000470A4">
        <w:rPr>
          <w:rFonts w:ascii="HG丸ｺﾞｼｯｸM-PRO" w:eastAsia="HG丸ｺﾞｼｯｸM-PRO" w:hAnsi="HG丸ｺﾞｼｯｸM-PRO" w:hint="eastAsia"/>
          <w:sz w:val="22"/>
          <w:u w:val="single"/>
        </w:rPr>
        <w:t>社会</w:t>
      </w:r>
      <w:r w:rsidRPr="000470A4">
        <w:rPr>
          <w:rFonts w:ascii="HG丸ｺﾞｼｯｸM-PRO" w:eastAsia="HG丸ｺﾞｼｯｸM-PRO" w:hAnsi="HG丸ｺﾞｼｯｸM-PRO" w:hint="eastAsia"/>
          <w:sz w:val="22"/>
        </w:rPr>
        <w:t>で支え、また輝く親子がいてこそ  地域づくりができるということを表現。</w:t>
      </w:r>
    </w:p>
    <w:p w:rsidR="00D26376" w:rsidRPr="00C8033C" w:rsidRDefault="00D26376" w:rsidP="00D26376">
      <w:pPr>
        <w:tabs>
          <w:tab w:val="left" w:pos="1032"/>
          <w:tab w:val="num" w:pos="1790"/>
        </w:tabs>
        <w:rPr>
          <w:rFonts w:ascii="HG丸ｺﾞｼｯｸM-PRO" w:eastAsia="HG丸ｺﾞｼｯｸM-PRO" w:hAnsi="ＭＳ Ｐゴシック" w:cs="ＭＳ Ｐゴシック"/>
          <w:b/>
          <w:kern w:val="0"/>
          <w:sz w:val="24"/>
        </w:rPr>
      </w:pPr>
      <w:r w:rsidRPr="000470A4">
        <w:rPr>
          <w:rFonts w:ascii="HG丸ｺﾞｼｯｸM-PRO" w:eastAsia="HG丸ｺﾞｼｯｸM-PRO" w:hAnsi="HG丸ｺﾞｼｯｸM-PRO"/>
          <w:sz w:val="22"/>
        </w:rPr>
        <w:br w:type="page"/>
      </w:r>
    </w:p>
    <w:p w:rsidR="00FB5464" w:rsidRPr="007871DE" w:rsidRDefault="00FB5464" w:rsidP="00FB5464">
      <w:pPr>
        <w:outlineLvl w:val="1"/>
        <w:rPr>
          <w:rFonts w:ascii="HG丸ｺﾞｼｯｸM-PRO" w:eastAsia="HG丸ｺﾞｼｯｸM-PRO" w:hAnsi="HG丸ｺﾞｼｯｸM-PRO"/>
        </w:rPr>
      </w:pPr>
      <w:bookmarkStart w:id="13" w:name="_Toc24563924"/>
      <w:r w:rsidRPr="007871DE">
        <w:rPr>
          <w:rFonts w:ascii="HG丸ｺﾞｼｯｸM-PRO" w:eastAsia="HG丸ｺﾞｼｯｸM-PRO" w:hAnsi="HG丸ｺﾞｼｯｸM-PRO" w:hint="eastAsia"/>
          <w:sz w:val="32"/>
          <w:szCs w:val="32"/>
        </w:rPr>
        <w:lastRenderedPageBreak/>
        <w:t>２．基本目標</w:t>
      </w:r>
      <w:r w:rsidR="009F404B" w:rsidRPr="007871DE">
        <w:rPr>
          <w:rFonts w:ascii="HG丸ｺﾞｼｯｸM-PRO" w:eastAsia="HG丸ｺﾞｼｯｸM-PRO" w:hAnsi="HG丸ｺﾞｼｯｸM-PRO" w:hint="eastAsia"/>
          <w:sz w:val="32"/>
          <w:szCs w:val="32"/>
        </w:rPr>
        <w:t xml:space="preserve">　　</w:t>
      </w:r>
      <w:r w:rsidR="007B0ED7">
        <w:rPr>
          <w:noProof/>
        </w:rPr>
        <mc:AlternateContent>
          <mc:Choice Requires="wps">
            <w:drawing>
              <wp:anchor distT="0" distB="0" distL="114300" distR="114300" simplePos="0" relativeHeight="252147712" behindDoc="1" locked="0" layoutInCell="1" allowOverlap="1" wp14:anchorId="5AC909E9" wp14:editId="6D8E1279">
                <wp:simplePos x="0" y="0"/>
                <wp:positionH relativeFrom="column">
                  <wp:posOffset>-53975</wp:posOffset>
                </wp:positionH>
                <wp:positionV relativeFrom="page">
                  <wp:posOffset>756285</wp:posOffset>
                </wp:positionV>
                <wp:extent cx="6132960" cy="457200"/>
                <wp:effectExtent l="0" t="0" r="20320" b="19050"/>
                <wp:wrapNone/>
                <wp:docPr id="484" name="角丸四角形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C449F" id="角丸四角形 484" o:spid="_x0000_s1026" style="position:absolute;left:0;text-align:left;margin-left:-4.25pt;margin-top:59.55pt;width:482.9pt;height:36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">
                <v:fill color2="#a5a5a5 [2092]" rotate="t" focus="100%" type="gradient"/>
                <v:textbox inset="5.85pt,.7pt,5.85pt,.7pt"/>
                <w10:wrap anchory="page"/>
              </v:roundrect>
            </w:pict>
          </mc:Fallback>
        </mc:AlternateContent>
      </w:r>
      <w:bookmarkEnd w:id="13"/>
      <w:r w:rsidR="009F404B" w:rsidRPr="007871DE">
        <w:rPr>
          <w:rFonts w:ascii="HG丸ｺﾞｼｯｸM-PRO" w:eastAsia="HG丸ｺﾞｼｯｸM-PRO" w:hAnsi="HG丸ｺﾞｼｯｸM-PRO" w:hint="eastAsia"/>
        </w:rPr>
        <w:t xml:space="preserve">　　　　　　　　　　　　　　　　　　　　　　</w:t>
      </w:r>
    </w:p>
    <w:p w:rsidR="00CA04C8" w:rsidRDefault="00CA04C8" w:rsidP="003D7497">
      <w:pPr>
        <w:rPr>
          <w:rFonts w:ascii="HG丸ｺﾞｼｯｸM-PRO" w:eastAsia="HG丸ｺﾞｼｯｸM-PRO" w:hAnsi="HG丸ｺﾞｼｯｸM-PRO"/>
        </w:rPr>
      </w:pPr>
    </w:p>
    <w:p w:rsidR="00FB5464" w:rsidRPr="006E0722" w:rsidRDefault="00FB5464" w:rsidP="006E0722">
      <w:pPr>
        <w:ind w:leftChars="200" w:left="420" w:right="-1" w:firstLineChars="100" w:firstLine="220"/>
        <w:rPr>
          <w:rFonts w:ascii="HG丸ｺﾞｼｯｸM-PRO" w:eastAsia="HG丸ｺﾞｼｯｸM-PRO" w:hAnsi="ＭＳ 明朝"/>
          <w:sz w:val="22"/>
        </w:rPr>
      </w:pPr>
      <w:r w:rsidRPr="006E0722">
        <w:rPr>
          <w:rFonts w:ascii="HG丸ｺﾞｼｯｸM-PRO" w:eastAsia="HG丸ｺﾞｼｯｸM-PRO" w:hAnsi="ＭＳ 明朝" w:hint="eastAsia"/>
          <w:sz w:val="22"/>
        </w:rPr>
        <w:t>計画の基本理念を実現するために、第一期計画を踏襲し、以下のように基本目標を設定します。</w:t>
      </w:r>
    </w:p>
    <w:p w:rsidR="00FB5464" w:rsidRPr="00CB1707" w:rsidRDefault="00FB5464" w:rsidP="00FB5464">
      <w:pPr>
        <w:ind w:leftChars="100" w:left="210" w:firstLineChars="100" w:firstLine="240"/>
        <w:rPr>
          <w:rFonts w:ascii="HG丸ｺﾞｼｯｸM-PRO" w:eastAsia="HG丸ｺﾞｼｯｸM-PRO" w:hAnsi="ＭＳ 明朝"/>
          <w:sz w:val="24"/>
        </w:rPr>
      </w:pPr>
    </w:p>
    <w:tbl>
      <w:tblPr>
        <w:tblW w:w="0" w:type="auto"/>
        <w:jc w:val="center"/>
        <w:tblBorders>
          <w:insideH w:val="single" w:sz="18" w:space="0" w:color="FFFFFF"/>
          <w:insideV w:val="single" w:sz="18" w:space="0" w:color="FFFFFF"/>
        </w:tblBorders>
        <w:tblLook w:val="01E0" w:firstRow="1" w:lastRow="1" w:firstColumn="1" w:lastColumn="1" w:noHBand="0" w:noVBand="0"/>
      </w:tblPr>
      <w:tblGrid>
        <w:gridCol w:w="1951"/>
        <w:gridCol w:w="7169"/>
      </w:tblGrid>
      <w:tr w:rsidR="00FB5464" w:rsidRPr="00960EAD" w:rsidTr="00FB5464">
        <w:trPr>
          <w:trHeight w:val="583"/>
          <w:jc w:val="center"/>
        </w:trPr>
        <w:tc>
          <w:tcPr>
            <w:tcW w:w="1951" w:type="dxa"/>
            <w:tcBorders>
              <w:top w:val="nil"/>
              <w:bottom w:val="single" w:sz="18" w:space="0" w:color="FFFFFF"/>
            </w:tcBorders>
            <w:shd w:val="clear" w:color="000000" w:fill="E25C7C"/>
            <w:vAlign w:val="center"/>
          </w:tcPr>
          <w:p w:rsidR="00FB5464" w:rsidRPr="00017D69" w:rsidRDefault="00FB5464" w:rsidP="00FB5464">
            <w:pPr>
              <w:spacing w:line="420" w:lineRule="exact"/>
              <w:jc w:val="center"/>
              <w:rPr>
                <w:rFonts w:ascii="HG創英角ｺﾞｼｯｸUB" w:eastAsia="HG創英角ｺﾞｼｯｸUB" w:hAnsi="HG創英角ｺﾞｼｯｸUB"/>
                <w:bCs/>
                <w:color w:val="FFFFFF"/>
                <w:sz w:val="28"/>
                <w:szCs w:val="28"/>
              </w:rPr>
            </w:pPr>
            <w:r w:rsidRPr="00017D69">
              <w:rPr>
                <w:rFonts w:ascii="HG創英角ｺﾞｼｯｸUB" w:eastAsia="HG創英角ｺﾞｼｯｸUB" w:hAnsi="HG創英角ｺﾞｼｯｸUB" w:hint="eastAsia"/>
                <w:bCs/>
                <w:color w:val="FFFFFF"/>
                <w:sz w:val="28"/>
                <w:szCs w:val="28"/>
              </w:rPr>
              <w:t>基本目標１</w:t>
            </w:r>
          </w:p>
        </w:tc>
        <w:tc>
          <w:tcPr>
            <w:tcW w:w="7169" w:type="dxa"/>
            <w:tcBorders>
              <w:top w:val="nil"/>
              <w:bottom w:val="single" w:sz="18" w:space="0" w:color="FFFFFF"/>
            </w:tcBorders>
            <w:shd w:val="clear" w:color="000000" w:fill="E25C7C"/>
            <w:vAlign w:val="center"/>
          </w:tcPr>
          <w:p w:rsidR="00FB5464" w:rsidRPr="00017D69" w:rsidRDefault="00FB5464" w:rsidP="00FB5464">
            <w:pPr>
              <w:spacing w:line="420" w:lineRule="exact"/>
              <w:ind w:firstLineChars="100" w:firstLine="280"/>
              <w:rPr>
                <w:rFonts w:ascii="HG創英角ｺﾞｼｯｸUB" w:eastAsia="HG創英角ｺﾞｼｯｸUB" w:hAnsi="HG創英角ｺﾞｼｯｸUB"/>
                <w:bCs/>
                <w:color w:val="FFFFFF"/>
                <w:sz w:val="28"/>
                <w:szCs w:val="28"/>
              </w:rPr>
            </w:pPr>
            <w:r w:rsidRPr="00017D69">
              <w:rPr>
                <w:rFonts w:ascii="HG創英角ｺﾞｼｯｸUB" w:eastAsia="HG創英角ｺﾞｼｯｸUB" w:hAnsi="HG創英角ｺﾞｼｯｸUB" w:hint="eastAsia"/>
                <w:bCs/>
                <w:color w:val="FFFFFF"/>
                <w:sz w:val="28"/>
                <w:szCs w:val="28"/>
              </w:rPr>
              <w:t xml:space="preserve">子育てを社会全体で支える体制づくり　</w:t>
            </w:r>
          </w:p>
        </w:tc>
      </w:tr>
      <w:tr w:rsidR="00FB5464" w:rsidRPr="00960EAD" w:rsidTr="00FB5464">
        <w:trPr>
          <w:trHeight w:val="943"/>
          <w:jc w:val="center"/>
        </w:trPr>
        <w:tc>
          <w:tcPr>
            <w:tcW w:w="9120" w:type="dxa"/>
            <w:gridSpan w:val="2"/>
            <w:tcBorders>
              <w:top w:val="single" w:sz="18" w:space="0" w:color="FFFFFF"/>
              <w:bottom w:val="nil"/>
            </w:tcBorders>
            <w:shd w:val="clear" w:color="000000" w:fill="F2DBDB"/>
          </w:tcPr>
          <w:p w:rsidR="00FB5464" w:rsidRPr="000470A4" w:rsidRDefault="00FB5464" w:rsidP="00FB5464">
            <w:pPr>
              <w:spacing w:line="420" w:lineRule="exact"/>
              <w:ind w:leftChars="100" w:left="210" w:firstLineChars="100" w:firstLine="240"/>
              <w:rPr>
                <w:rFonts w:ascii="HG丸ｺﾞｼｯｸM-PRO" w:eastAsia="HG丸ｺﾞｼｯｸM-PRO" w:hAnsi="HG丸ｺﾞｼｯｸM-PRO"/>
                <w:sz w:val="24"/>
              </w:rPr>
            </w:pPr>
            <w:r w:rsidRPr="000470A4">
              <w:rPr>
                <w:rFonts w:ascii="HG丸ｺﾞｼｯｸM-PRO" w:eastAsia="HG丸ｺﾞｼｯｸM-PRO" w:hAnsi="HG丸ｺﾞｼｯｸM-PRO" w:hint="eastAsia"/>
                <w:sz w:val="24"/>
              </w:rPr>
              <w:t>幼児期における教育・保育事業の充実、社会全体で子育てを支援する体制づくりを進めます。</w:t>
            </w:r>
          </w:p>
          <w:p w:rsidR="00FB5464" w:rsidRPr="000470A4" w:rsidRDefault="00FB5464" w:rsidP="00FB5464">
            <w:pPr>
              <w:spacing w:line="240" w:lineRule="exact"/>
              <w:ind w:leftChars="100" w:left="210" w:firstLineChars="100" w:firstLine="240"/>
              <w:rPr>
                <w:rFonts w:ascii="HG丸ｺﾞｼｯｸM-PRO" w:eastAsia="HG丸ｺﾞｼｯｸM-PRO" w:hAnsi="HG丸ｺﾞｼｯｸM-PRO"/>
                <w:sz w:val="24"/>
              </w:rPr>
            </w:pPr>
          </w:p>
          <w:p w:rsidR="00FB5464" w:rsidRPr="00711EC0" w:rsidRDefault="00FB5464" w:rsidP="00FB5464">
            <w:pPr>
              <w:spacing w:line="420" w:lineRule="exact"/>
              <w:ind w:leftChars="100" w:left="210" w:firstLineChars="100" w:firstLine="240"/>
              <w:rPr>
                <w:rFonts w:ascii="HGS創英角ｺﾞｼｯｸUB" w:eastAsia="HGS創英角ｺﾞｼｯｸUB" w:hAnsi="HGS創英角ｺﾞｼｯｸUB"/>
                <w:sz w:val="24"/>
              </w:rPr>
            </w:pPr>
            <w:r w:rsidRPr="00711EC0">
              <w:rPr>
                <w:rFonts w:ascii="HGS創英角ｺﾞｼｯｸUB" w:eastAsia="HGS創英角ｺﾞｼｯｸUB" w:hAnsi="HGS創英角ｺﾞｼｯｸUB" w:hint="eastAsia"/>
                <w:sz w:val="24"/>
              </w:rPr>
              <w:t>基本施策１．幼児期における学校教育・保育の充実</w:t>
            </w:r>
            <w:r w:rsidR="00937F5A" w:rsidRPr="00CB1707">
              <w:rPr>
                <w:rFonts w:ascii="HGS創英角ｺﾞｼｯｸUB" w:eastAsia="HGS創英角ｺﾞｼｯｸUB" w:hAnsi="HGS創英角ｺﾞｼｯｸUB" w:hint="eastAsia"/>
                <w:sz w:val="24"/>
              </w:rPr>
              <w:t>（</w:t>
            </w:r>
            <w:r w:rsidR="00382843" w:rsidRPr="00CB1707">
              <w:rPr>
                <w:rFonts w:ascii="HGS創英角ｺﾞｼｯｸUB" w:eastAsia="HGS創英角ｺﾞｼｯｸUB" w:hAnsi="HGS創英角ｺﾞｼｯｸUB" w:hint="eastAsia"/>
                <w:sz w:val="24"/>
              </w:rPr>
              <w:t>P</w:t>
            </w:r>
            <w:r w:rsidR="00382843" w:rsidRPr="00CB1707">
              <w:rPr>
                <w:rFonts w:ascii="HGS創英角ｺﾞｼｯｸUB" w:eastAsia="HGS創英角ｺﾞｼｯｸUB" w:hAnsi="HGS創英角ｺﾞｼｯｸUB"/>
                <w:sz w:val="24"/>
              </w:rPr>
              <w:fldChar w:fldCharType="begin"/>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hint="eastAsia"/>
                <w:sz w:val="24"/>
              </w:rPr>
              <w:instrText>PAGEREF  K１始  \* MERGEFORMAT</w:instrText>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sz w:val="24"/>
              </w:rPr>
              <w:fldChar w:fldCharType="separate"/>
            </w:r>
            <w:r w:rsidR="001B18B7">
              <w:rPr>
                <w:rFonts w:ascii="HGS創英角ｺﾞｼｯｸUB" w:eastAsia="HGS創英角ｺﾞｼｯｸUB" w:hAnsi="HGS創英角ｺﾞｼｯｸUB"/>
                <w:noProof/>
                <w:sz w:val="24"/>
              </w:rPr>
              <w:t>32</w:t>
            </w:r>
            <w:r w:rsidR="00382843" w:rsidRPr="00CB1707">
              <w:rPr>
                <w:rFonts w:ascii="HGS創英角ｺﾞｼｯｸUB" w:eastAsia="HGS創英角ｺﾞｼｯｸUB" w:hAnsi="HGS創英角ｺﾞｼｯｸUB"/>
                <w:sz w:val="24"/>
              </w:rPr>
              <w:fldChar w:fldCharType="end"/>
            </w:r>
            <w:r w:rsidR="00937F5A" w:rsidRPr="00CB1707">
              <w:rPr>
                <w:rFonts w:ascii="HGS創英角ｺﾞｼｯｸUB" w:eastAsia="HGS創英角ｺﾞｼｯｸUB" w:hAnsi="HGS創英角ｺﾞｼｯｸUB" w:hint="eastAsia"/>
                <w:sz w:val="24"/>
              </w:rPr>
              <w:t>～</w:t>
            </w:r>
            <w:r w:rsidR="00E64E63">
              <w:rPr>
                <w:rFonts w:ascii="HGS創英角ｺﾞｼｯｸUB" w:eastAsia="HGS創英角ｺﾞｼｯｸUB" w:hAnsi="HGS創英角ｺﾞｼｯｸUB" w:hint="eastAsia"/>
                <w:sz w:val="24"/>
              </w:rPr>
              <w:t>P34</w:t>
            </w:r>
            <w:r w:rsidR="00937F5A" w:rsidRPr="00CB1707">
              <w:rPr>
                <w:rFonts w:ascii="HGS創英角ｺﾞｼｯｸUB" w:eastAsia="HGS創英角ｺﾞｼｯｸUB" w:hAnsi="HGS創英角ｺﾞｼｯｸUB" w:hint="eastAsia"/>
                <w:sz w:val="24"/>
              </w:rPr>
              <w:t>）</w:t>
            </w:r>
          </w:p>
          <w:p w:rsidR="00FB5464" w:rsidRPr="00711EC0" w:rsidRDefault="00FB5464" w:rsidP="00FB5464">
            <w:pPr>
              <w:spacing w:line="420" w:lineRule="exact"/>
              <w:ind w:leftChars="100" w:left="210" w:firstLineChars="100" w:firstLine="240"/>
              <w:rPr>
                <w:rFonts w:ascii="HGS創英角ｺﾞｼｯｸUB" w:eastAsia="HGS創英角ｺﾞｼｯｸUB" w:hAnsi="HGS創英角ｺﾞｼｯｸUB"/>
                <w:sz w:val="24"/>
              </w:rPr>
            </w:pPr>
            <w:r w:rsidRPr="00711EC0">
              <w:rPr>
                <w:rFonts w:ascii="HGS創英角ｺﾞｼｯｸUB" w:eastAsia="HGS創英角ｺﾞｼｯｸUB" w:hAnsi="HGS創英角ｺﾞｼｯｸUB" w:hint="eastAsia"/>
                <w:sz w:val="24"/>
              </w:rPr>
              <w:t>基本施策２．地域における子育て・子育ちの支援</w:t>
            </w:r>
            <w:r w:rsidR="00937F5A" w:rsidRPr="00CB1707">
              <w:rPr>
                <w:rFonts w:ascii="HGS創英角ｺﾞｼｯｸUB" w:eastAsia="HGS創英角ｺﾞｼｯｸUB" w:hAnsi="HGS創英角ｺﾞｼｯｸUB" w:hint="eastAsia"/>
                <w:sz w:val="24"/>
              </w:rPr>
              <w:t>（</w:t>
            </w:r>
            <w:r w:rsidR="00382843" w:rsidRPr="00CB1707">
              <w:rPr>
                <w:rFonts w:ascii="HGS創英角ｺﾞｼｯｸUB" w:eastAsia="HGS創英角ｺﾞｼｯｸUB" w:hAnsi="HGS創英角ｺﾞｼｯｸUB" w:hint="eastAsia"/>
                <w:sz w:val="24"/>
              </w:rPr>
              <w:t>P</w:t>
            </w:r>
            <w:r w:rsidR="00382843" w:rsidRPr="00CB1707">
              <w:rPr>
                <w:rFonts w:ascii="HGS創英角ｺﾞｼｯｸUB" w:eastAsia="HGS創英角ｺﾞｼｯｸUB" w:hAnsi="HGS創英角ｺﾞｼｯｸUB"/>
                <w:sz w:val="24"/>
              </w:rPr>
              <w:fldChar w:fldCharType="begin"/>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hint="eastAsia"/>
                <w:sz w:val="24"/>
              </w:rPr>
              <w:instrText>PAGEREF  K２始  \* MERGEFORMAT</w:instrText>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sz w:val="24"/>
              </w:rPr>
              <w:fldChar w:fldCharType="separate"/>
            </w:r>
            <w:r w:rsidR="001B18B7">
              <w:rPr>
                <w:rFonts w:ascii="HGS創英角ｺﾞｼｯｸUB" w:eastAsia="HGS創英角ｺﾞｼｯｸUB" w:hAnsi="HGS創英角ｺﾞｼｯｸUB"/>
                <w:noProof/>
                <w:sz w:val="24"/>
              </w:rPr>
              <w:t>35</w:t>
            </w:r>
            <w:r w:rsidR="00382843" w:rsidRPr="00CB1707">
              <w:rPr>
                <w:rFonts w:ascii="HGS創英角ｺﾞｼｯｸUB" w:eastAsia="HGS創英角ｺﾞｼｯｸUB" w:hAnsi="HGS創英角ｺﾞｼｯｸUB"/>
                <w:sz w:val="24"/>
              </w:rPr>
              <w:fldChar w:fldCharType="end"/>
            </w:r>
            <w:r w:rsidR="00937F5A" w:rsidRPr="00CB1707">
              <w:rPr>
                <w:rFonts w:ascii="HGS創英角ｺﾞｼｯｸUB" w:eastAsia="HGS創英角ｺﾞｼｯｸUB" w:hAnsi="HGS創英角ｺﾞｼｯｸUB" w:hint="eastAsia"/>
                <w:sz w:val="24"/>
              </w:rPr>
              <w:t>～</w:t>
            </w:r>
            <w:r w:rsidR="00382843" w:rsidRPr="00CB1707">
              <w:rPr>
                <w:rFonts w:ascii="HGS創英角ｺﾞｼｯｸUB" w:eastAsia="HGS創英角ｺﾞｼｯｸUB" w:hAnsi="HGS創英角ｺﾞｼｯｸUB" w:hint="eastAsia"/>
                <w:sz w:val="24"/>
              </w:rPr>
              <w:t>P</w:t>
            </w:r>
            <w:r w:rsidR="00382843" w:rsidRPr="00CB1707">
              <w:rPr>
                <w:rFonts w:ascii="HGS創英角ｺﾞｼｯｸUB" w:eastAsia="HGS創英角ｺﾞｼｯｸUB" w:hAnsi="HGS創英角ｺﾞｼｯｸUB"/>
                <w:sz w:val="24"/>
              </w:rPr>
              <w:fldChar w:fldCharType="begin"/>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hint="eastAsia"/>
                <w:sz w:val="24"/>
              </w:rPr>
              <w:instrText>PAGEREF  K２終  \* MERGEFORMAT</w:instrText>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sz w:val="24"/>
              </w:rPr>
              <w:fldChar w:fldCharType="separate"/>
            </w:r>
            <w:r w:rsidR="001B18B7">
              <w:rPr>
                <w:rFonts w:ascii="HGS創英角ｺﾞｼｯｸUB" w:eastAsia="HGS創英角ｺﾞｼｯｸUB" w:hAnsi="HGS創英角ｺﾞｼｯｸUB"/>
                <w:noProof/>
                <w:sz w:val="24"/>
              </w:rPr>
              <w:t>52</w:t>
            </w:r>
            <w:r w:rsidR="00382843" w:rsidRPr="00CB1707">
              <w:rPr>
                <w:rFonts w:ascii="HGS創英角ｺﾞｼｯｸUB" w:eastAsia="HGS創英角ｺﾞｼｯｸUB" w:hAnsi="HGS創英角ｺﾞｼｯｸUB"/>
                <w:sz w:val="24"/>
              </w:rPr>
              <w:fldChar w:fldCharType="end"/>
            </w:r>
            <w:r w:rsidR="00937F5A" w:rsidRPr="00CB1707">
              <w:rPr>
                <w:rFonts w:ascii="HGS創英角ｺﾞｼｯｸUB" w:eastAsia="HGS創英角ｺﾞｼｯｸUB" w:hAnsi="HGS創英角ｺﾞｼｯｸUB" w:hint="eastAsia"/>
                <w:sz w:val="24"/>
              </w:rPr>
              <w:t>）</w:t>
            </w:r>
          </w:p>
          <w:p w:rsidR="00FB5464" w:rsidRPr="00CB1707" w:rsidRDefault="00FB5464" w:rsidP="00FB5464">
            <w:pPr>
              <w:spacing w:line="240" w:lineRule="exact"/>
              <w:ind w:leftChars="100" w:left="210" w:firstLineChars="100" w:firstLine="240"/>
              <w:rPr>
                <w:rFonts w:ascii="HG丸ｺﾞｼｯｸM-PRO" w:eastAsia="HG丸ｺﾞｼｯｸM-PRO" w:hAnsi="HG丸ｺﾞｼｯｸM-PRO"/>
                <w:sz w:val="24"/>
              </w:rPr>
            </w:pPr>
          </w:p>
        </w:tc>
      </w:tr>
    </w:tbl>
    <w:p w:rsidR="00FB5464" w:rsidRPr="00CB1707" w:rsidRDefault="00FB5464" w:rsidP="00FB5464">
      <w:pPr>
        <w:rPr>
          <w:rFonts w:ascii="ＭＳ 明朝"/>
          <w:sz w:val="22"/>
        </w:rPr>
      </w:pPr>
    </w:p>
    <w:p w:rsidR="00523AAA" w:rsidRPr="00CB1707" w:rsidRDefault="00523AAA" w:rsidP="00FB5464">
      <w:pPr>
        <w:rPr>
          <w:rFonts w:ascii="ＭＳ 明朝"/>
          <w:sz w:val="22"/>
        </w:rPr>
      </w:pPr>
    </w:p>
    <w:tbl>
      <w:tblPr>
        <w:tblW w:w="0" w:type="auto"/>
        <w:jc w:val="center"/>
        <w:tblBorders>
          <w:insideH w:val="single" w:sz="18" w:space="0" w:color="FFFFFF"/>
          <w:insideV w:val="single" w:sz="18" w:space="0" w:color="FFFFFF"/>
        </w:tblBorders>
        <w:tblLook w:val="01E0" w:firstRow="1" w:lastRow="1" w:firstColumn="1" w:lastColumn="1" w:noHBand="0" w:noVBand="0"/>
      </w:tblPr>
      <w:tblGrid>
        <w:gridCol w:w="1951"/>
        <w:gridCol w:w="7169"/>
      </w:tblGrid>
      <w:tr w:rsidR="00FB5464" w:rsidRPr="00960EAD" w:rsidTr="00FB5464">
        <w:trPr>
          <w:trHeight w:val="583"/>
          <w:jc w:val="center"/>
        </w:trPr>
        <w:tc>
          <w:tcPr>
            <w:tcW w:w="1951" w:type="dxa"/>
            <w:tcBorders>
              <w:top w:val="nil"/>
              <w:bottom w:val="single" w:sz="18" w:space="0" w:color="FFFFFF"/>
            </w:tcBorders>
            <w:shd w:val="clear" w:color="000000" w:fill="F79646"/>
            <w:vAlign w:val="center"/>
          </w:tcPr>
          <w:p w:rsidR="00FB5464" w:rsidRPr="00017D69" w:rsidRDefault="00FB5464" w:rsidP="00FB5464">
            <w:pPr>
              <w:spacing w:line="420" w:lineRule="exact"/>
              <w:jc w:val="center"/>
              <w:rPr>
                <w:rFonts w:ascii="HG創英角ｺﾞｼｯｸUB" w:eastAsia="HG創英角ｺﾞｼｯｸUB" w:hAnsi="HG創英角ｺﾞｼｯｸUB"/>
                <w:bCs/>
                <w:color w:val="FFFFFF"/>
                <w:sz w:val="28"/>
                <w:szCs w:val="28"/>
              </w:rPr>
            </w:pPr>
            <w:r w:rsidRPr="00017D69">
              <w:rPr>
                <w:rFonts w:ascii="HG創英角ｺﾞｼｯｸUB" w:eastAsia="HG創英角ｺﾞｼｯｸUB" w:hAnsi="HG創英角ｺﾞｼｯｸUB" w:hint="eastAsia"/>
                <w:bCs/>
                <w:color w:val="FFFFFF"/>
                <w:sz w:val="28"/>
                <w:szCs w:val="28"/>
              </w:rPr>
              <w:t>基本目標２</w:t>
            </w:r>
          </w:p>
        </w:tc>
        <w:tc>
          <w:tcPr>
            <w:tcW w:w="7169" w:type="dxa"/>
            <w:tcBorders>
              <w:top w:val="nil"/>
              <w:bottom w:val="single" w:sz="18" w:space="0" w:color="FFFFFF"/>
            </w:tcBorders>
            <w:shd w:val="clear" w:color="000000" w:fill="F79646"/>
            <w:vAlign w:val="center"/>
          </w:tcPr>
          <w:p w:rsidR="00FB5464" w:rsidRPr="00017D69" w:rsidRDefault="00FB5464" w:rsidP="00FB5464">
            <w:pPr>
              <w:spacing w:line="420" w:lineRule="exact"/>
              <w:ind w:firstLineChars="100" w:firstLine="280"/>
              <w:rPr>
                <w:rFonts w:ascii="HG創英角ｺﾞｼｯｸUB" w:eastAsia="HG創英角ｺﾞｼｯｸUB" w:hAnsi="HG創英角ｺﾞｼｯｸUB"/>
                <w:bCs/>
                <w:color w:val="FFFFFF"/>
                <w:sz w:val="28"/>
                <w:szCs w:val="28"/>
              </w:rPr>
            </w:pPr>
            <w:r w:rsidRPr="00017D69">
              <w:rPr>
                <w:rFonts w:ascii="HG創英角ｺﾞｼｯｸUB" w:eastAsia="HG創英角ｺﾞｼｯｸUB" w:hAnsi="HG創英角ｺﾞｼｯｸUB" w:hint="eastAsia"/>
                <w:bCs/>
                <w:color w:val="FFFFFF"/>
                <w:sz w:val="28"/>
                <w:szCs w:val="28"/>
              </w:rPr>
              <w:t>子どもの成長や発達の支援</w:t>
            </w:r>
          </w:p>
        </w:tc>
      </w:tr>
      <w:tr w:rsidR="00FB5464" w:rsidRPr="00960EAD" w:rsidTr="00FB5464">
        <w:trPr>
          <w:trHeight w:val="1358"/>
          <w:jc w:val="center"/>
        </w:trPr>
        <w:tc>
          <w:tcPr>
            <w:tcW w:w="9120" w:type="dxa"/>
            <w:gridSpan w:val="2"/>
            <w:tcBorders>
              <w:top w:val="single" w:sz="18" w:space="0" w:color="FFFFFF"/>
              <w:bottom w:val="nil"/>
            </w:tcBorders>
            <w:shd w:val="clear" w:color="000000" w:fill="FBD4B4"/>
          </w:tcPr>
          <w:p w:rsidR="00FB5464" w:rsidRPr="000470A4" w:rsidRDefault="00FB5464" w:rsidP="00FB5464">
            <w:pPr>
              <w:spacing w:line="420" w:lineRule="exact"/>
              <w:ind w:leftChars="100" w:left="210" w:firstLineChars="100" w:firstLine="240"/>
              <w:rPr>
                <w:rFonts w:ascii="HG丸ｺﾞｼｯｸM-PRO" w:eastAsia="HG丸ｺﾞｼｯｸM-PRO" w:hAnsi="HG丸ｺﾞｼｯｸM-PRO"/>
                <w:sz w:val="24"/>
              </w:rPr>
            </w:pPr>
            <w:r w:rsidRPr="000470A4">
              <w:rPr>
                <w:rFonts w:ascii="HG丸ｺﾞｼｯｸM-PRO" w:eastAsia="HG丸ｺﾞｼｯｸM-PRO" w:hAnsi="HG丸ｺﾞｼｯｸM-PRO" w:hint="eastAsia"/>
                <w:sz w:val="24"/>
              </w:rPr>
              <w:t>保健、医療、福祉等の連携を図りながら、子どもが心身ともに健やかに成長できるような支援を進めます。</w:t>
            </w:r>
          </w:p>
          <w:p w:rsidR="00FB5464" w:rsidRPr="000470A4" w:rsidRDefault="00FB5464" w:rsidP="00FB5464">
            <w:pPr>
              <w:spacing w:line="420" w:lineRule="exact"/>
              <w:ind w:leftChars="100" w:left="210" w:firstLineChars="100" w:firstLine="240"/>
              <w:rPr>
                <w:rFonts w:ascii="HG丸ｺﾞｼｯｸM-PRO" w:eastAsia="HG丸ｺﾞｼｯｸM-PRO" w:hAnsi="HG丸ｺﾞｼｯｸM-PRO"/>
                <w:sz w:val="24"/>
              </w:rPr>
            </w:pPr>
            <w:r w:rsidRPr="000470A4">
              <w:rPr>
                <w:rFonts w:ascii="HG丸ｺﾞｼｯｸM-PRO" w:eastAsia="HG丸ｺﾞｼｯｸM-PRO" w:hAnsi="HG丸ｺﾞｼｯｸM-PRO" w:hint="eastAsia"/>
                <w:sz w:val="24"/>
              </w:rPr>
              <w:t>また、援護を必要とする家庭への相談体制の充実などの充実を図ります。</w:t>
            </w:r>
          </w:p>
          <w:p w:rsidR="00FB5464" w:rsidRPr="000470A4" w:rsidRDefault="00FB5464" w:rsidP="00FB5464">
            <w:pPr>
              <w:spacing w:line="240" w:lineRule="exact"/>
              <w:ind w:leftChars="100" w:left="210" w:firstLineChars="100" w:firstLine="240"/>
              <w:rPr>
                <w:rFonts w:ascii="HG丸ｺﾞｼｯｸM-PRO" w:eastAsia="HG丸ｺﾞｼｯｸM-PRO" w:hAnsi="HG丸ｺﾞｼｯｸM-PRO"/>
                <w:sz w:val="24"/>
              </w:rPr>
            </w:pPr>
          </w:p>
          <w:p w:rsidR="00FB5464" w:rsidRPr="00711EC0" w:rsidRDefault="00FB5464" w:rsidP="00FB5464">
            <w:pPr>
              <w:spacing w:line="420" w:lineRule="exact"/>
              <w:ind w:leftChars="100" w:left="210" w:firstLineChars="100" w:firstLine="240"/>
              <w:rPr>
                <w:rFonts w:ascii="HGS創英角ｺﾞｼｯｸUB" w:eastAsia="HGS創英角ｺﾞｼｯｸUB" w:hAnsi="HGS創英角ｺﾞｼｯｸUB"/>
                <w:sz w:val="24"/>
              </w:rPr>
            </w:pPr>
            <w:r w:rsidRPr="00711EC0">
              <w:rPr>
                <w:rFonts w:ascii="HGS創英角ｺﾞｼｯｸUB" w:eastAsia="HGS創英角ｺﾞｼｯｸUB" w:hAnsi="HGS創英角ｺﾞｼｯｸUB" w:hint="eastAsia"/>
                <w:sz w:val="24"/>
              </w:rPr>
              <w:t>基本施策３．母子保健医療対策の充実</w:t>
            </w:r>
            <w:r w:rsidR="006F1EDF" w:rsidRPr="00CB1707">
              <w:rPr>
                <w:rFonts w:ascii="HGS創英角ｺﾞｼｯｸUB" w:eastAsia="HGS創英角ｺﾞｼｯｸUB" w:hAnsi="HGS創英角ｺﾞｼｯｸUB" w:hint="eastAsia"/>
                <w:sz w:val="24"/>
              </w:rPr>
              <w:t>（P</w:t>
            </w:r>
            <w:r w:rsidR="00382843" w:rsidRPr="00CB1707">
              <w:rPr>
                <w:rFonts w:ascii="HGS創英角ｺﾞｼｯｸUB" w:eastAsia="HGS創英角ｺﾞｼｯｸUB" w:hAnsi="HGS創英角ｺﾞｼｯｸUB"/>
                <w:sz w:val="24"/>
              </w:rPr>
              <w:fldChar w:fldCharType="begin"/>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hint="eastAsia"/>
                <w:sz w:val="24"/>
              </w:rPr>
              <w:instrText>PAGEREF  K３始  \* MERGEFORMAT</w:instrText>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sz w:val="24"/>
              </w:rPr>
              <w:fldChar w:fldCharType="separate"/>
            </w:r>
            <w:r w:rsidR="001B18B7">
              <w:rPr>
                <w:rFonts w:ascii="HGS創英角ｺﾞｼｯｸUB" w:eastAsia="HGS創英角ｺﾞｼｯｸUB" w:hAnsi="HGS創英角ｺﾞｼｯｸUB"/>
                <w:noProof/>
                <w:sz w:val="24"/>
              </w:rPr>
              <w:t>53</w:t>
            </w:r>
            <w:r w:rsidR="00382843" w:rsidRPr="00CB1707">
              <w:rPr>
                <w:rFonts w:ascii="HGS創英角ｺﾞｼｯｸUB" w:eastAsia="HGS創英角ｺﾞｼｯｸUB" w:hAnsi="HGS創英角ｺﾞｼｯｸUB"/>
                <w:sz w:val="24"/>
              </w:rPr>
              <w:fldChar w:fldCharType="end"/>
            </w:r>
            <w:r w:rsidR="006F1EDF" w:rsidRPr="00CB1707">
              <w:rPr>
                <w:rFonts w:ascii="HGS創英角ｺﾞｼｯｸUB" w:eastAsia="HGS創英角ｺﾞｼｯｸUB" w:hAnsi="HGS創英角ｺﾞｼｯｸUB" w:hint="eastAsia"/>
                <w:sz w:val="24"/>
              </w:rPr>
              <w:t>～P</w:t>
            </w:r>
            <w:r w:rsidR="00382843" w:rsidRPr="00CB1707">
              <w:rPr>
                <w:rFonts w:ascii="HGS創英角ｺﾞｼｯｸUB" w:eastAsia="HGS創英角ｺﾞｼｯｸUB" w:hAnsi="HGS創英角ｺﾞｼｯｸUB"/>
                <w:sz w:val="24"/>
              </w:rPr>
              <w:fldChar w:fldCharType="begin"/>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hint="eastAsia"/>
                <w:sz w:val="24"/>
              </w:rPr>
              <w:instrText>PAGEREF  K３終  \* MERGEFORMAT</w:instrText>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sz w:val="24"/>
              </w:rPr>
              <w:fldChar w:fldCharType="separate"/>
            </w:r>
            <w:r w:rsidR="001B18B7">
              <w:rPr>
                <w:rFonts w:ascii="HGS創英角ｺﾞｼｯｸUB" w:eastAsia="HGS創英角ｺﾞｼｯｸUB" w:hAnsi="HGS創英角ｺﾞｼｯｸUB"/>
                <w:noProof/>
                <w:sz w:val="24"/>
              </w:rPr>
              <w:t>68</w:t>
            </w:r>
            <w:r w:rsidR="00382843" w:rsidRPr="00CB1707">
              <w:rPr>
                <w:rFonts w:ascii="HGS創英角ｺﾞｼｯｸUB" w:eastAsia="HGS創英角ｺﾞｼｯｸUB" w:hAnsi="HGS創英角ｺﾞｼｯｸUB"/>
                <w:sz w:val="24"/>
              </w:rPr>
              <w:fldChar w:fldCharType="end"/>
            </w:r>
            <w:r w:rsidR="006F1EDF" w:rsidRPr="00CB1707">
              <w:rPr>
                <w:rFonts w:ascii="HGS創英角ｺﾞｼｯｸUB" w:eastAsia="HGS創英角ｺﾞｼｯｸUB" w:hAnsi="HGS創英角ｺﾞｼｯｸUB" w:hint="eastAsia"/>
                <w:sz w:val="24"/>
              </w:rPr>
              <w:t>）</w:t>
            </w:r>
          </w:p>
          <w:p w:rsidR="00FB5464" w:rsidRPr="00711EC0" w:rsidRDefault="00FB5464" w:rsidP="00FB5464">
            <w:pPr>
              <w:spacing w:line="420" w:lineRule="exact"/>
              <w:ind w:leftChars="100" w:left="210" w:firstLineChars="100" w:firstLine="240"/>
              <w:rPr>
                <w:rFonts w:ascii="HGS創英角ｺﾞｼｯｸUB" w:eastAsia="HGS創英角ｺﾞｼｯｸUB" w:hAnsi="HGS創英角ｺﾞｼｯｸUB"/>
                <w:sz w:val="24"/>
              </w:rPr>
            </w:pPr>
            <w:r w:rsidRPr="00711EC0">
              <w:rPr>
                <w:rFonts w:ascii="HGS創英角ｺﾞｼｯｸUB" w:eastAsia="HGS創英角ｺﾞｼｯｸUB" w:hAnsi="HGS創英角ｺﾞｼｯｸUB" w:hint="eastAsia"/>
                <w:sz w:val="24"/>
              </w:rPr>
              <w:t>基本施策４．援護を必要とする子どもや家庭への支援</w:t>
            </w:r>
            <w:r w:rsidR="006F1EDF" w:rsidRPr="00CB1707">
              <w:rPr>
                <w:rFonts w:ascii="HGS創英角ｺﾞｼｯｸUB" w:eastAsia="HGS創英角ｺﾞｼｯｸUB" w:hAnsi="HGS創英角ｺﾞｼｯｸUB" w:hint="eastAsia"/>
                <w:sz w:val="24"/>
              </w:rPr>
              <w:t>（P</w:t>
            </w:r>
            <w:r w:rsidR="007E7296" w:rsidRPr="00CB1707">
              <w:rPr>
                <w:rFonts w:ascii="HGS創英角ｺﾞｼｯｸUB" w:eastAsia="HGS創英角ｺﾞｼｯｸUB" w:hAnsi="HGS創英角ｺﾞｼｯｸUB"/>
                <w:sz w:val="24"/>
              </w:rPr>
              <w:fldChar w:fldCharType="begin"/>
            </w:r>
            <w:r w:rsidR="007E7296" w:rsidRPr="00CB1707">
              <w:rPr>
                <w:rFonts w:ascii="HGS創英角ｺﾞｼｯｸUB" w:eastAsia="HGS創英角ｺﾞｼｯｸUB" w:hAnsi="HGS創英角ｺﾞｼｯｸUB"/>
                <w:sz w:val="24"/>
              </w:rPr>
              <w:instrText xml:space="preserve"> </w:instrText>
            </w:r>
            <w:r w:rsidR="007E7296" w:rsidRPr="00CB1707">
              <w:rPr>
                <w:rFonts w:ascii="HGS創英角ｺﾞｼｯｸUB" w:eastAsia="HGS創英角ｺﾞｼｯｸUB" w:hAnsi="HGS創英角ｺﾞｼｯｸUB" w:hint="eastAsia"/>
                <w:sz w:val="24"/>
              </w:rPr>
              <w:instrText>PAGEREF  K４始  \* MERGEFORMAT</w:instrText>
            </w:r>
            <w:r w:rsidR="007E7296" w:rsidRPr="00CB1707">
              <w:rPr>
                <w:rFonts w:ascii="HGS創英角ｺﾞｼｯｸUB" w:eastAsia="HGS創英角ｺﾞｼｯｸUB" w:hAnsi="HGS創英角ｺﾞｼｯｸUB"/>
                <w:sz w:val="24"/>
              </w:rPr>
              <w:instrText xml:space="preserve"> </w:instrText>
            </w:r>
            <w:r w:rsidR="007E7296" w:rsidRPr="00CB1707">
              <w:rPr>
                <w:rFonts w:ascii="HGS創英角ｺﾞｼｯｸUB" w:eastAsia="HGS創英角ｺﾞｼｯｸUB" w:hAnsi="HGS創英角ｺﾞｼｯｸUB"/>
                <w:sz w:val="24"/>
              </w:rPr>
              <w:fldChar w:fldCharType="separate"/>
            </w:r>
            <w:r w:rsidR="001B18B7">
              <w:rPr>
                <w:rFonts w:ascii="HGS創英角ｺﾞｼｯｸUB" w:eastAsia="HGS創英角ｺﾞｼｯｸUB" w:hAnsi="HGS創英角ｺﾞｼｯｸUB"/>
                <w:noProof/>
                <w:sz w:val="24"/>
              </w:rPr>
              <w:t>69</w:t>
            </w:r>
            <w:r w:rsidR="007E7296" w:rsidRPr="00CB1707">
              <w:rPr>
                <w:rFonts w:ascii="HGS創英角ｺﾞｼｯｸUB" w:eastAsia="HGS創英角ｺﾞｼｯｸUB" w:hAnsi="HGS創英角ｺﾞｼｯｸUB"/>
                <w:sz w:val="24"/>
              </w:rPr>
              <w:fldChar w:fldCharType="end"/>
            </w:r>
            <w:r w:rsidR="006F1EDF" w:rsidRPr="00CB1707">
              <w:rPr>
                <w:rFonts w:ascii="HGS創英角ｺﾞｼｯｸUB" w:eastAsia="HGS創英角ｺﾞｼｯｸUB" w:hAnsi="HGS創英角ｺﾞｼｯｸUB" w:hint="eastAsia"/>
                <w:sz w:val="24"/>
              </w:rPr>
              <w:t>～P</w:t>
            </w:r>
            <w:r w:rsidR="00382843" w:rsidRPr="00CB1707">
              <w:rPr>
                <w:rFonts w:ascii="HGS創英角ｺﾞｼｯｸUB" w:eastAsia="HGS創英角ｺﾞｼｯｸUB" w:hAnsi="HGS創英角ｺﾞｼｯｸUB"/>
                <w:sz w:val="24"/>
              </w:rPr>
              <w:fldChar w:fldCharType="begin"/>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hint="eastAsia"/>
                <w:sz w:val="24"/>
              </w:rPr>
              <w:instrText>PAGEREF  K４終  \* MERGEFORMAT</w:instrText>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sz w:val="24"/>
              </w:rPr>
              <w:fldChar w:fldCharType="separate"/>
            </w:r>
            <w:r w:rsidR="001B18B7">
              <w:rPr>
                <w:rFonts w:ascii="HGS創英角ｺﾞｼｯｸUB" w:eastAsia="HGS創英角ｺﾞｼｯｸUB" w:hAnsi="HGS創英角ｺﾞｼｯｸUB"/>
                <w:noProof/>
                <w:sz w:val="24"/>
              </w:rPr>
              <w:t>81</w:t>
            </w:r>
            <w:r w:rsidR="00382843" w:rsidRPr="00CB1707">
              <w:rPr>
                <w:rFonts w:ascii="HGS創英角ｺﾞｼｯｸUB" w:eastAsia="HGS創英角ｺﾞｼｯｸUB" w:hAnsi="HGS創英角ｺﾞｼｯｸUB"/>
                <w:sz w:val="24"/>
              </w:rPr>
              <w:fldChar w:fldCharType="end"/>
            </w:r>
            <w:r w:rsidR="006F1EDF" w:rsidRPr="00CB1707">
              <w:rPr>
                <w:rFonts w:ascii="HGS創英角ｺﾞｼｯｸUB" w:eastAsia="HGS創英角ｺﾞｼｯｸUB" w:hAnsi="HGS創英角ｺﾞｼｯｸUB" w:hint="eastAsia"/>
                <w:sz w:val="24"/>
              </w:rPr>
              <w:t>）</w:t>
            </w:r>
          </w:p>
          <w:p w:rsidR="00FB5464" w:rsidRPr="00CB1707" w:rsidRDefault="00FB5464" w:rsidP="00FB5464">
            <w:pPr>
              <w:spacing w:line="240" w:lineRule="exact"/>
              <w:ind w:leftChars="100" w:left="210" w:firstLineChars="100" w:firstLine="240"/>
              <w:rPr>
                <w:rFonts w:ascii="HG丸ｺﾞｼｯｸM-PRO" w:eastAsia="HG丸ｺﾞｼｯｸM-PRO" w:hAnsi="HG丸ｺﾞｼｯｸM-PRO"/>
                <w:sz w:val="24"/>
              </w:rPr>
            </w:pPr>
          </w:p>
        </w:tc>
      </w:tr>
    </w:tbl>
    <w:p w:rsidR="00FB5464" w:rsidRPr="00CB1707" w:rsidRDefault="00FB5464" w:rsidP="00FB5464">
      <w:pPr>
        <w:ind w:firstLineChars="100" w:firstLine="220"/>
        <w:rPr>
          <w:rFonts w:ascii="ＭＳ 明朝"/>
          <w:sz w:val="22"/>
        </w:rPr>
      </w:pPr>
    </w:p>
    <w:p w:rsidR="00523AAA" w:rsidRPr="00CB1707" w:rsidRDefault="00523AAA" w:rsidP="00FB5464">
      <w:pPr>
        <w:ind w:firstLineChars="100" w:firstLine="220"/>
        <w:rPr>
          <w:rFonts w:ascii="ＭＳ 明朝"/>
          <w:sz w:val="22"/>
        </w:rPr>
      </w:pPr>
    </w:p>
    <w:tbl>
      <w:tblPr>
        <w:tblW w:w="0" w:type="auto"/>
        <w:jc w:val="center"/>
        <w:tblBorders>
          <w:insideH w:val="single" w:sz="18" w:space="0" w:color="FFFFFF"/>
          <w:insideV w:val="single" w:sz="18" w:space="0" w:color="FFFFFF"/>
        </w:tblBorders>
        <w:tblLook w:val="01E0" w:firstRow="1" w:lastRow="1" w:firstColumn="1" w:lastColumn="1" w:noHBand="0" w:noVBand="0"/>
      </w:tblPr>
      <w:tblGrid>
        <w:gridCol w:w="1951"/>
        <w:gridCol w:w="7169"/>
      </w:tblGrid>
      <w:tr w:rsidR="00FB5464" w:rsidRPr="00960EAD" w:rsidTr="00FB5464">
        <w:trPr>
          <w:trHeight w:val="583"/>
          <w:jc w:val="center"/>
        </w:trPr>
        <w:tc>
          <w:tcPr>
            <w:tcW w:w="1951" w:type="dxa"/>
            <w:tcBorders>
              <w:top w:val="nil"/>
              <w:bottom w:val="single" w:sz="18" w:space="0" w:color="FFFFFF"/>
            </w:tcBorders>
            <w:shd w:val="clear" w:color="000000" w:fill="00B050"/>
            <w:vAlign w:val="center"/>
          </w:tcPr>
          <w:p w:rsidR="00FB5464" w:rsidRPr="00017D69" w:rsidRDefault="00FB5464" w:rsidP="00FB5464">
            <w:pPr>
              <w:spacing w:line="420" w:lineRule="exact"/>
              <w:jc w:val="center"/>
              <w:rPr>
                <w:rFonts w:ascii="HG創英角ｺﾞｼｯｸUB" w:eastAsia="HG創英角ｺﾞｼｯｸUB" w:hAnsi="HG創英角ｺﾞｼｯｸUB"/>
                <w:bCs/>
                <w:color w:val="FFFFFF"/>
                <w:sz w:val="28"/>
                <w:szCs w:val="28"/>
              </w:rPr>
            </w:pPr>
            <w:r w:rsidRPr="00017D69">
              <w:rPr>
                <w:rFonts w:ascii="HG創英角ｺﾞｼｯｸUB" w:eastAsia="HG創英角ｺﾞｼｯｸUB" w:hAnsi="HG創英角ｺﾞｼｯｸUB" w:hint="eastAsia"/>
                <w:bCs/>
                <w:color w:val="FFFFFF"/>
                <w:sz w:val="28"/>
                <w:szCs w:val="28"/>
              </w:rPr>
              <w:t>基本目標３</w:t>
            </w:r>
          </w:p>
        </w:tc>
        <w:tc>
          <w:tcPr>
            <w:tcW w:w="7169" w:type="dxa"/>
            <w:tcBorders>
              <w:top w:val="nil"/>
              <w:bottom w:val="single" w:sz="18" w:space="0" w:color="FFFFFF"/>
            </w:tcBorders>
            <w:shd w:val="clear" w:color="000000" w:fill="00B050"/>
            <w:vAlign w:val="center"/>
          </w:tcPr>
          <w:p w:rsidR="00FB5464" w:rsidRPr="00017D69" w:rsidRDefault="00FB5464" w:rsidP="00FB5464">
            <w:pPr>
              <w:spacing w:line="420" w:lineRule="exact"/>
              <w:ind w:firstLineChars="100" w:firstLine="280"/>
              <w:rPr>
                <w:rFonts w:ascii="HG創英角ｺﾞｼｯｸUB" w:eastAsia="HG創英角ｺﾞｼｯｸUB" w:hAnsi="HG創英角ｺﾞｼｯｸUB"/>
                <w:bCs/>
                <w:color w:val="FFFFFF"/>
                <w:sz w:val="28"/>
                <w:szCs w:val="28"/>
              </w:rPr>
            </w:pPr>
            <w:r w:rsidRPr="00017D69">
              <w:rPr>
                <w:rFonts w:ascii="HG創英角ｺﾞｼｯｸUB" w:eastAsia="HG創英角ｺﾞｼｯｸUB" w:hAnsi="HG創英角ｺﾞｼｯｸUB" w:hint="eastAsia"/>
                <w:bCs/>
                <w:color w:val="FFFFFF"/>
                <w:sz w:val="28"/>
                <w:szCs w:val="28"/>
              </w:rPr>
              <w:t>子育てしやすい地域環境づくり</w:t>
            </w:r>
          </w:p>
        </w:tc>
      </w:tr>
      <w:tr w:rsidR="00FB5464" w:rsidRPr="00960EAD" w:rsidTr="00FB5464">
        <w:trPr>
          <w:trHeight w:val="946"/>
          <w:jc w:val="center"/>
        </w:trPr>
        <w:tc>
          <w:tcPr>
            <w:tcW w:w="9120" w:type="dxa"/>
            <w:gridSpan w:val="2"/>
            <w:tcBorders>
              <w:top w:val="single" w:sz="18" w:space="0" w:color="FFFFFF"/>
              <w:bottom w:val="nil"/>
            </w:tcBorders>
            <w:shd w:val="clear" w:color="000000" w:fill="D6E3BC"/>
          </w:tcPr>
          <w:p w:rsidR="00FB5464" w:rsidRPr="000470A4" w:rsidRDefault="00FB5464" w:rsidP="00FB5464">
            <w:pPr>
              <w:spacing w:line="440" w:lineRule="exact"/>
              <w:ind w:leftChars="100" w:left="210" w:firstLineChars="100" w:firstLine="240"/>
              <w:rPr>
                <w:rFonts w:ascii="HG丸ｺﾞｼｯｸM-PRO" w:eastAsia="HG丸ｺﾞｼｯｸM-PRO" w:hAnsi="HG丸ｺﾞｼｯｸM-PRO"/>
                <w:sz w:val="24"/>
              </w:rPr>
            </w:pPr>
            <w:r w:rsidRPr="000470A4">
              <w:rPr>
                <w:rFonts w:ascii="HG丸ｺﾞｼｯｸM-PRO" w:eastAsia="HG丸ｺﾞｼｯｸM-PRO" w:hAnsi="HG丸ｺﾞｼｯｸM-PRO" w:hint="eastAsia"/>
                <w:sz w:val="24"/>
              </w:rPr>
              <w:t>安心して子どもを生み育てることができるよう、子育て家庭を取り巻く、職場・教育・生活環境等の整備を進めます。</w:t>
            </w:r>
          </w:p>
          <w:p w:rsidR="00FB5464" w:rsidRPr="000470A4" w:rsidRDefault="00FB5464" w:rsidP="00FB5464">
            <w:pPr>
              <w:spacing w:line="240" w:lineRule="exact"/>
              <w:ind w:leftChars="100" w:left="210" w:firstLineChars="100" w:firstLine="240"/>
              <w:rPr>
                <w:rFonts w:ascii="HG丸ｺﾞｼｯｸM-PRO" w:eastAsia="HG丸ｺﾞｼｯｸM-PRO" w:hAnsi="HG丸ｺﾞｼｯｸM-PRO"/>
                <w:sz w:val="24"/>
              </w:rPr>
            </w:pPr>
          </w:p>
          <w:p w:rsidR="00FB5464" w:rsidRPr="00711EC0" w:rsidRDefault="00FB5464" w:rsidP="00FB5464">
            <w:pPr>
              <w:spacing w:line="420" w:lineRule="exact"/>
              <w:ind w:leftChars="100" w:left="210" w:firstLineChars="100" w:firstLine="240"/>
              <w:rPr>
                <w:rFonts w:ascii="HGS創英角ｺﾞｼｯｸUB" w:eastAsia="HGS創英角ｺﾞｼｯｸUB" w:hAnsi="HGS創英角ｺﾞｼｯｸUB"/>
                <w:sz w:val="24"/>
              </w:rPr>
            </w:pPr>
            <w:r w:rsidRPr="00711EC0">
              <w:rPr>
                <w:rFonts w:ascii="HGS創英角ｺﾞｼｯｸUB" w:eastAsia="HGS創英角ｺﾞｼｯｸUB" w:hAnsi="HGS創英角ｺﾞｼｯｸUB" w:hint="eastAsia"/>
                <w:sz w:val="24"/>
              </w:rPr>
              <w:t>基本施策５．仕事と生活の両立の推進</w:t>
            </w:r>
            <w:r w:rsidR="006F1EDF" w:rsidRPr="00CB1707">
              <w:rPr>
                <w:rFonts w:ascii="HGS創英角ｺﾞｼｯｸUB" w:eastAsia="HGS創英角ｺﾞｼｯｸUB" w:hAnsi="HGS創英角ｺﾞｼｯｸUB" w:hint="eastAsia"/>
                <w:sz w:val="24"/>
              </w:rPr>
              <w:t>（P</w:t>
            </w:r>
            <w:r w:rsidR="00382843" w:rsidRPr="00CB1707">
              <w:rPr>
                <w:rFonts w:ascii="HGS創英角ｺﾞｼｯｸUB" w:eastAsia="HGS創英角ｺﾞｼｯｸUB" w:hAnsi="HGS創英角ｺﾞｼｯｸUB"/>
                <w:sz w:val="24"/>
              </w:rPr>
              <w:fldChar w:fldCharType="begin"/>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hint="eastAsia"/>
                <w:sz w:val="24"/>
              </w:rPr>
              <w:instrText>PAGEREF  K５始  \* MERGEFORMAT</w:instrText>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sz w:val="24"/>
              </w:rPr>
              <w:fldChar w:fldCharType="separate"/>
            </w:r>
            <w:r w:rsidR="001B18B7">
              <w:rPr>
                <w:rFonts w:ascii="HGS創英角ｺﾞｼｯｸUB" w:eastAsia="HGS創英角ｺﾞｼｯｸUB" w:hAnsi="HGS創英角ｺﾞｼｯｸUB"/>
                <w:noProof/>
                <w:sz w:val="24"/>
              </w:rPr>
              <w:t>82</w:t>
            </w:r>
            <w:r w:rsidR="00382843" w:rsidRPr="00CB1707">
              <w:rPr>
                <w:rFonts w:ascii="HGS創英角ｺﾞｼｯｸUB" w:eastAsia="HGS創英角ｺﾞｼｯｸUB" w:hAnsi="HGS創英角ｺﾞｼｯｸUB"/>
                <w:sz w:val="24"/>
              </w:rPr>
              <w:fldChar w:fldCharType="end"/>
            </w:r>
            <w:r w:rsidR="006F1EDF" w:rsidRPr="00CB1707">
              <w:rPr>
                <w:rFonts w:ascii="HGS創英角ｺﾞｼｯｸUB" w:eastAsia="HGS創英角ｺﾞｼｯｸUB" w:hAnsi="HGS創英角ｺﾞｼｯｸUB" w:hint="eastAsia"/>
                <w:sz w:val="24"/>
              </w:rPr>
              <w:t>～P</w:t>
            </w:r>
            <w:r w:rsidR="00382843" w:rsidRPr="00CB1707">
              <w:rPr>
                <w:rFonts w:ascii="HGS創英角ｺﾞｼｯｸUB" w:eastAsia="HGS創英角ｺﾞｼｯｸUB" w:hAnsi="HGS創英角ｺﾞｼｯｸUB"/>
                <w:sz w:val="24"/>
              </w:rPr>
              <w:fldChar w:fldCharType="begin"/>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hint="eastAsia"/>
                <w:sz w:val="24"/>
              </w:rPr>
              <w:instrText>PAGEREF  K５終  \* MERGEFORMAT</w:instrText>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sz w:val="24"/>
              </w:rPr>
              <w:fldChar w:fldCharType="separate"/>
            </w:r>
            <w:r w:rsidR="001B18B7">
              <w:rPr>
                <w:rFonts w:ascii="HGS創英角ｺﾞｼｯｸUB" w:eastAsia="HGS創英角ｺﾞｼｯｸUB" w:hAnsi="HGS創英角ｺﾞｼｯｸUB"/>
                <w:noProof/>
                <w:sz w:val="24"/>
              </w:rPr>
              <w:t>86</w:t>
            </w:r>
            <w:r w:rsidR="00382843" w:rsidRPr="00CB1707">
              <w:rPr>
                <w:rFonts w:ascii="HGS創英角ｺﾞｼｯｸUB" w:eastAsia="HGS創英角ｺﾞｼｯｸUB" w:hAnsi="HGS創英角ｺﾞｼｯｸUB"/>
                <w:sz w:val="24"/>
              </w:rPr>
              <w:fldChar w:fldCharType="end"/>
            </w:r>
            <w:r w:rsidR="006F1EDF" w:rsidRPr="00CB1707">
              <w:rPr>
                <w:rFonts w:ascii="HGS創英角ｺﾞｼｯｸUB" w:eastAsia="HGS創英角ｺﾞｼｯｸUB" w:hAnsi="HGS創英角ｺﾞｼｯｸUB" w:hint="eastAsia"/>
                <w:sz w:val="24"/>
              </w:rPr>
              <w:t>）</w:t>
            </w:r>
          </w:p>
          <w:p w:rsidR="00FB5464" w:rsidRPr="00711EC0" w:rsidRDefault="00FB5464" w:rsidP="00FB5464">
            <w:pPr>
              <w:spacing w:line="420" w:lineRule="exact"/>
              <w:ind w:leftChars="100" w:left="210" w:firstLineChars="100" w:firstLine="240"/>
              <w:rPr>
                <w:rFonts w:ascii="HGS創英角ｺﾞｼｯｸUB" w:eastAsia="HGS創英角ｺﾞｼｯｸUB" w:hAnsi="HGS創英角ｺﾞｼｯｸUB"/>
                <w:sz w:val="24"/>
              </w:rPr>
            </w:pPr>
            <w:r w:rsidRPr="00711EC0">
              <w:rPr>
                <w:rFonts w:ascii="HGS創英角ｺﾞｼｯｸUB" w:eastAsia="HGS創英角ｺﾞｼｯｸUB" w:hAnsi="HGS創英角ｺﾞｼｯｸUB" w:hint="eastAsia"/>
                <w:sz w:val="24"/>
              </w:rPr>
              <w:t>基本施策６．子育てしやすい生活環境の整備</w:t>
            </w:r>
            <w:r w:rsidR="006F1EDF" w:rsidRPr="00CB1707">
              <w:rPr>
                <w:rFonts w:ascii="HGS創英角ｺﾞｼｯｸUB" w:eastAsia="HGS創英角ｺﾞｼｯｸUB" w:hAnsi="HGS創英角ｺﾞｼｯｸUB" w:hint="eastAsia"/>
                <w:sz w:val="24"/>
              </w:rPr>
              <w:t>（P</w:t>
            </w:r>
            <w:r w:rsidR="00382843" w:rsidRPr="00CB1707">
              <w:rPr>
                <w:rFonts w:ascii="HGS創英角ｺﾞｼｯｸUB" w:eastAsia="HGS創英角ｺﾞｼｯｸUB" w:hAnsi="HGS創英角ｺﾞｼｯｸUB"/>
                <w:sz w:val="24"/>
              </w:rPr>
              <w:fldChar w:fldCharType="begin"/>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hint="eastAsia"/>
                <w:sz w:val="24"/>
              </w:rPr>
              <w:instrText>PAGEREF  K６始  \* MERGEFORMAT</w:instrText>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sz w:val="24"/>
              </w:rPr>
              <w:fldChar w:fldCharType="separate"/>
            </w:r>
            <w:r w:rsidR="001B18B7">
              <w:rPr>
                <w:rFonts w:ascii="HGS創英角ｺﾞｼｯｸUB" w:eastAsia="HGS創英角ｺﾞｼｯｸUB" w:hAnsi="HGS創英角ｺﾞｼｯｸUB"/>
                <w:noProof/>
                <w:sz w:val="24"/>
              </w:rPr>
              <w:t>87</w:t>
            </w:r>
            <w:r w:rsidR="00382843" w:rsidRPr="00CB1707">
              <w:rPr>
                <w:rFonts w:ascii="HGS創英角ｺﾞｼｯｸUB" w:eastAsia="HGS創英角ｺﾞｼｯｸUB" w:hAnsi="HGS創英角ｺﾞｼｯｸUB"/>
                <w:sz w:val="24"/>
              </w:rPr>
              <w:fldChar w:fldCharType="end"/>
            </w:r>
            <w:r w:rsidR="006F1EDF" w:rsidRPr="00CB1707">
              <w:rPr>
                <w:rFonts w:ascii="HGS創英角ｺﾞｼｯｸUB" w:eastAsia="HGS創英角ｺﾞｼｯｸUB" w:hAnsi="HGS創英角ｺﾞｼｯｸUB" w:hint="eastAsia"/>
                <w:sz w:val="24"/>
              </w:rPr>
              <w:t>～P</w:t>
            </w:r>
            <w:r w:rsidR="00382843" w:rsidRPr="00CB1707">
              <w:rPr>
                <w:rFonts w:ascii="HGS創英角ｺﾞｼｯｸUB" w:eastAsia="HGS創英角ｺﾞｼｯｸUB" w:hAnsi="HGS創英角ｺﾞｼｯｸUB"/>
                <w:sz w:val="24"/>
              </w:rPr>
              <w:fldChar w:fldCharType="begin"/>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hint="eastAsia"/>
                <w:sz w:val="24"/>
              </w:rPr>
              <w:instrText>PAGEREF  K６終  \* MERGEFORMAT</w:instrText>
            </w:r>
            <w:r w:rsidR="00382843" w:rsidRPr="00CB1707">
              <w:rPr>
                <w:rFonts w:ascii="HGS創英角ｺﾞｼｯｸUB" w:eastAsia="HGS創英角ｺﾞｼｯｸUB" w:hAnsi="HGS創英角ｺﾞｼｯｸUB"/>
                <w:sz w:val="24"/>
              </w:rPr>
              <w:instrText xml:space="preserve"> </w:instrText>
            </w:r>
            <w:r w:rsidR="00382843" w:rsidRPr="00CB1707">
              <w:rPr>
                <w:rFonts w:ascii="HGS創英角ｺﾞｼｯｸUB" w:eastAsia="HGS創英角ｺﾞｼｯｸUB" w:hAnsi="HGS創英角ｺﾞｼｯｸUB"/>
                <w:sz w:val="24"/>
              </w:rPr>
              <w:fldChar w:fldCharType="separate"/>
            </w:r>
            <w:r w:rsidR="001B18B7">
              <w:rPr>
                <w:rFonts w:ascii="HGS創英角ｺﾞｼｯｸUB" w:eastAsia="HGS創英角ｺﾞｼｯｸUB" w:hAnsi="HGS創英角ｺﾞｼｯｸUB"/>
                <w:noProof/>
                <w:sz w:val="24"/>
              </w:rPr>
              <w:t>94</w:t>
            </w:r>
            <w:r w:rsidR="00382843" w:rsidRPr="00CB1707">
              <w:rPr>
                <w:rFonts w:ascii="HGS創英角ｺﾞｼｯｸUB" w:eastAsia="HGS創英角ｺﾞｼｯｸUB" w:hAnsi="HGS創英角ｺﾞｼｯｸUB"/>
                <w:sz w:val="24"/>
              </w:rPr>
              <w:fldChar w:fldCharType="end"/>
            </w:r>
            <w:r w:rsidR="006F1EDF" w:rsidRPr="00CB1707">
              <w:rPr>
                <w:rFonts w:ascii="HGS創英角ｺﾞｼｯｸUB" w:eastAsia="HGS創英角ｺﾞｼｯｸUB" w:hAnsi="HGS創英角ｺﾞｼｯｸUB" w:hint="eastAsia"/>
                <w:sz w:val="24"/>
              </w:rPr>
              <w:t>）</w:t>
            </w:r>
          </w:p>
          <w:p w:rsidR="00FB5464" w:rsidRPr="00CB1707" w:rsidRDefault="00FB5464" w:rsidP="00FB5464">
            <w:pPr>
              <w:spacing w:line="240" w:lineRule="exact"/>
              <w:ind w:leftChars="100" w:left="210" w:firstLineChars="100" w:firstLine="240"/>
              <w:rPr>
                <w:rFonts w:ascii="HG丸ｺﾞｼｯｸM-PRO" w:eastAsia="HG丸ｺﾞｼｯｸM-PRO" w:hAnsi="HG丸ｺﾞｼｯｸM-PRO"/>
                <w:sz w:val="24"/>
              </w:rPr>
            </w:pPr>
          </w:p>
        </w:tc>
      </w:tr>
    </w:tbl>
    <w:p w:rsidR="00FB5464" w:rsidRPr="00CB1707" w:rsidRDefault="00FB5464" w:rsidP="00FB5464">
      <w:pPr>
        <w:ind w:leftChars="200" w:left="630" w:hangingChars="100" w:hanging="210"/>
        <w:rPr>
          <w:rFonts w:ascii="HG丸ｺﾞｼｯｸM-PRO" w:eastAsia="HG丸ｺﾞｼｯｸM-PRO" w:hAnsi="ＭＳ 明朝"/>
          <w:szCs w:val="21"/>
        </w:rPr>
      </w:pPr>
    </w:p>
    <w:p w:rsidR="00FB5464" w:rsidRPr="00CB1707" w:rsidRDefault="00FB5464" w:rsidP="00FB5464">
      <w:pPr>
        <w:ind w:leftChars="200" w:left="630" w:hangingChars="100" w:hanging="210"/>
        <w:rPr>
          <w:rFonts w:ascii="HG丸ｺﾞｼｯｸM-PRO" w:eastAsia="HG丸ｺﾞｼｯｸM-PRO" w:hAnsi="ＭＳ 明朝"/>
          <w:szCs w:val="21"/>
        </w:rPr>
      </w:pPr>
    </w:p>
    <w:p w:rsidR="00FB5464" w:rsidRPr="00CB1707" w:rsidRDefault="00FB5464" w:rsidP="00FB5464">
      <w:pPr>
        <w:ind w:leftChars="200" w:left="630" w:hangingChars="100" w:hanging="210"/>
        <w:rPr>
          <w:rFonts w:ascii="HG丸ｺﾞｼｯｸM-PRO" w:eastAsia="HG丸ｺﾞｼｯｸM-PRO" w:hAnsi="ＭＳ 明朝"/>
          <w:szCs w:val="21"/>
        </w:rPr>
      </w:pPr>
    </w:p>
    <w:p w:rsidR="00FB5464" w:rsidRPr="00CB1707" w:rsidRDefault="00FB5464" w:rsidP="00FB5464">
      <w:pPr>
        <w:rPr>
          <w:rFonts w:ascii="HG丸ｺﾞｼｯｸM-PRO" w:eastAsia="HG丸ｺﾞｼｯｸM-PRO" w:hAnsi="ＭＳ 明朝"/>
          <w:szCs w:val="21"/>
        </w:rPr>
      </w:pPr>
      <w:r w:rsidRPr="00CB1707">
        <w:rPr>
          <w:rFonts w:ascii="HG丸ｺﾞｼｯｸM-PRO" w:eastAsia="HG丸ｺﾞｼｯｸM-PRO" w:hAnsi="ＭＳ 明朝"/>
          <w:szCs w:val="21"/>
        </w:rPr>
        <w:br w:type="page"/>
      </w:r>
    </w:p>
    <w:bookmarkStart w:id="14" w:name="_Toc19119416"/>
    <w:bookmarkStart w:id="15" w:name="_Toc24563925"/>
    <w:p w:rsidR="008B23FE" w:rsidRPr="009F404B" w:rsidRDefault="007B0ED7" w:rsidP="008B23FE">
      <w:pPr>
        <w:outlineLvl w:val="1"/>
        <w:rPr>
          <w:rFonts w:ascii="HG丸ｺﾞｼｯｸM-PRO" w:eastAsia="HG丸ｺﾞｼｯｸM-PRO" w:hAnsi="HG丸ｺﾞｼｯｸM-PRO"/>
          <w:sz w:val="32"/>
          <w:szCs w:val="32"/>
          <w:bdr w:val="single" w:sz="4" w:space="0" w:color="auto"/>
        </w:rPr>
      </w:pPr>
      <w:r>
        <w:rPr>
          <w:noProof/>
        </w:rPr>
        <w:lastRenderedPageBreak/>
        <mc:AlternateContent>
          <mc:Choice Requires="wps">
            <w:drawing>
              <wp:anchor distT="0" distB="0" distL="114300" distR="114300" simplePos="0" relativeHeight="252149760" behindDoc="1" locked="0" layoutInCell="1" allowOverlap="1" wp14:anchorId="5AC909E9" wp14:editId="6D8E1279">
                <wp:simplePos x="0" y="0"/>
                <wp:positionH relativeFrom="column">
                  <wp:posOffset>-53975</wp:posOffset>
                </wp:positionH>
                <wp:positionV relativeFrom="page">
                  <wp:posOffset>756285</wp:posOffset>
                </wp:positionV>
                <wp:extent cx="6132960" cy="457200"/>
                <wp:effectExtent l="0" t="0" r="20320" b="19050"/>
                <wp:wrapNone/>
                <wp:docPr id="485" name="角丸四角形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EC795" id="角丸四角形 485" o:spid="_x0000_s1026" style="position:absolute;left:0;text-align:left;margin-left:-4.25pt;margin-top:59.55pt;width:482.9pt;height:36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">
                <v:fill color2="#a5a5a5 [2092]" rotate="t" focus="100%" type="gradient"/>
                <v:textbox inset="5.85pt,.7pt,5.85pt,.7pt"/>
                <w10:wrap anchory="page"/>
              </v:roundrect>
            </w:pict>
          </mc:Fallback>
        </mc:AlternateContent>
      </w:r>
      <w:r w:rsidR="008B23FE" w:rsidRPr="007871DE">
        <w:rPr>
          <w:rFonts w:ascii="HG丸ｺﾞｼｯｸM-PRO" w:eastAsia="HG丸ｺﾞｼｯｸM-PRO" w:hAnsi="HG丸ｺﾞｼｯｸM-PRO" w:hint="eastAsia"/>
          <w:sz w:val="32"/>
          <w:szCs w:val="32"/>
        </w:rPr>
        <w:t>３．計画の体系</w:t>
      </w:r>
      <w:bookmarkEnd w:id="14"/>
      <w:bookmarkEnd w:id="15"/>
      <w:r w:rsidR="009F404B" w:rsidRPr="007871DE">
        <w:rPr>
          <w:rFonts w:ascii="HG丸ｺﾞｼｯｸM-PRO" w:eastAsia="HG丸ｺﾞｼｯｸM-PRO" w:hAnsi="HG丸ｺﾞｼｯｸM-PRO" w:hint="eastAsia"/>
          <w:sz w:val="32"/>
          <w:szCs w:val="32"/>
          <w:bdr w:val="single" w:sz="4" w:space="0" w:color="auto"/>
        </w:rPr>
        <w:t xml:space="preserve">　　　　　　　　　　　　　　　　　　　　　　　</w:t>
      </w:r>
      <w:r w:rsidR="009F404B">
        <w:rPr>
          <w:rFonts w:ascii="HG丸ｺﾞｼｯｸM-PRO" w:eastAsia="HG丸ｺﾞｼｯｸM-PRO" w:hAnsi="HG丸ｺﾞｼｯｸM-PRO" w:hint="eastAsia"/>
          <w:sz w:val="32"/>
          <w:szCs w:val="32"/>
          <w:bdr w:val="single" w:sz="4" w:space="0" w:color="auto"/>
        </w:rPr>
        <w:t xml:space="preserve">　</w:t>
      </w:r>
    </w:p>
    <w:p w:rsidR="008B23FE" w:rsidRPr="00F14833" w:rsidRDefault="008B23FE" w:rsidP="008B23FE">
      <w:pPr>
        <w:spacing w:line="420" w:lineRule="exact"/>
        <w:rPr>
          <w:rFonts w:ascii="ＭＳ 明朝" w:hAnsi="ＭＳ 明朝"/>
          <w:sz w:val="22"/>
        </w:rPr>
      </w:pPr>
      <w:r>
        <w:rPr>
          <w:noProof/>
        </w:rPr>
        <mc:AlternateContent>
          <mc:Choice Requires="wps">
            <w:drawing>
              <wp:anchor distT="0" distB="0" distL="114300" distR="114300" simplePos="0" relativeHeight="251992064" behindDoc="0" locked="0" layoutInCell="1" allowOverlap="1" wp14:anchorId="622C7B2B" wp14:editId="5F7E11FD">
                <wp:simplePos x="0" y="0"/>
                <wp:positionH relativeFrom="column">
                  <wp:posOffset>2382520</wp:posOffset>
                </wp:positionH>
                <wp:positionV relativeFrom="paragraph">
                  <wp:posOffset>66675</wp:posOffset>
                </wp:positionV>
                <wp:extent cx="3942715" cy="264160"/>
                <wp:effectExtent l="57150" t="19050" r="635" b="21590"/>
                <wp:wrapNone/>
                <wp:docPr id="190" name="山形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2715" cy="264160"/>
                        </a:xfrm>
                        <a:prstGeom prst="chevron">
                          <a:avLst>
                            <a:gd name="adj" fmla="val 64677"/>
                          </a:avLst>
                        </a:prstGeom>
                        <a:solidFill>
                          <a:srgbClr val="272727"/>
                        </a:solidFill>
                        <a:ln w="28575" algn="ctr">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0794" w:rsidRPr="00194A83" w:rsidRDefault="00E40794" w:rsidP="008B23FE">
                            <w:pPr>
                              <w:spacing w:line="300" w:lineRule="exact"/>
                              <w:jc w:val="center"/>
                              <w:rPr>
                                <w:rFonts w:ascii="HG丸ｺﾞｼｯｸM-PRO" w:eastAsia="HG丸ｺﾞｼｯｸM-PRO"/>
                                <w:b/>
                                <w:sz w:val="20"/>
                                <w:szCs w:val="20"/>
                              </w:rPr>
                            </w:pPr>
                            <w:r>
                              <w:rPr>
                                <w:rFonts w:ascii="HG丸ｺﾞｼｯｸM-PRO" w:eastAsia="HG丸ｺﾞｼｯｸM-PRO" w:hint="eastAsia"/>
                                <w:b/>
                                <w:sz w:val="20"/>
                                <w:szCs w:val="20"/>
                              </w:rPr>
                              <w:t>基本施策と今後の取り組み</w:t>
                            </w:r>
                          </w:p>
                        </w:txbxContent>
                      </wps:txbx>
                      <wps:bodyPr rot="0" vert="horz" wrap="square" lIns="91440" tIns="241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C7B2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190" o:spid="_x0000_s1031" type="#_x0000_t55" style="position:absolute;left:0;text-align:left;margin-left:187.6pt;margin-top:5.25pt;width:310.45pt;height:20.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" adj="20664" fillcolor="#272727" strokecolor="#969696" strokeweight="2.25pt">
                <v:textbox inset=",.67mm">
                  <w:txbxContent>
                    <w:p w:rsidR="00E40794" w:rsidRPr="00194A83" w:rsidRDefault="00E40794" w:rsidP="008B23FE">
                      <w:pPr>
                        <w:spacing w:line="300" w:lineRule="exact"/>
                        <w:jc w:val="center"/>
                        <w:rPr>
                          <w:rFonts w:ascii="HG丸ｺﾞｼｯｸM-PRO" w:eastAsia="HG丸ｺﾞｼｯｸM-PRO"/>
                          <w:b/>
                          <w:sz w:val="20"/>
                          <w:szCs w:val="20"/>
                        </w:rPr>
                      </w:pPr>
                      <w:r>
                        <w:rPr>
                          <w:rFonts w:ascii="HG丸ｺﾞｼｯｸM-PRO" w:eastAsia="HG丸ｺﾞｼｯｸM-PRO" w:hint="eastAsia"/>
                          <w:b/>
                          <w:sz w:val="20"/>
                          <w:szCs w:val="20"/>
                        </w:rPr>
                        <w:t>基本施策と今後の取り組み</w:t>
                      </w:r>
                    </w:p>
                  </w:txbxContent>
                </v:textbox>
              </v:shape>
            </w:pict>
          </mc:Fallback>
        </mc:AlternateContent>
      </w:r>
      <w:r>
        <w:rPr>
          <w:noProof/>
        </w:rPr>
        <mc:AlternateContent>
          <mc:Choice Requires="wps">
            <w:drawing>
              <wp:anchor distT="0" distB="0" distL="114300" distR="114300" simplePos="0" relativeHeight="251990016" behindDoc="0" locked="0" layoutInCell="1" allowOverlap="1" wp14:anchorId="0284F566" wp14:editId="41C6FF67">
                <wp:simplePos x="0" y="0"/>
                <wp:positionH relativeFrom="column">
                  <wp:posOffset>247650</wp:posOffset>
                </wp:positionH>
                <wp:positionV relativeFrom="paragraph">
                  <wp:posOffset>76200</wp:posOffset>
                </wp:positionV>
                <wp:extent cx="1009650" cy="264160"/>
                <wp:effectExtent l="38100" t="19050" r="19050" b="21590"/>
                <wp:wrapNone/>
                <wp:docPr id="189" name="山形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64160"/>
                        </a:xfrm>
                        <a:prstGeom prst="chevron">
                          <a:avLst>
                            <a:gd name="adj" fmla="val 31487"/>
                          </a:avLst>
                        </a:prstGeom>
                        <a:solidFill>
                          <a:srgbClr val="272727"/>
                        </a:solidFill>
                        <a:ln w="28575" algn="ctr">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0794" w:rsidRPr="00194A83" w:rsidRDefault="00E40794" w:rsidP="008B23FE">
                            <w:pPr>
                              <w:spacing w:line="300" w:lineRule="exact"/>
                              <w:jc w:val="center"/>
                              <w:rPr>
                                <w:rFonts w:ascii="HG丸ｺﾞｼｯｸM-PRO" w:eastAsia="HG丸ｺﾞｼｯｸM-PRO"/>
                                <w:b/>
                                <w:sz w:val="20"/>
                                <w:szCs w:val="20"/>
                              </w:rPr>
                            </w:pPr>
                            <w:r w:rsidRPr="00194A83">
                              <w:rPr>
                                <w:rFonts w:ascii="HG丸ｺﾞｼｯｸM-PRO" w:eastAsia="HG丸ｺﾞｼｯｸM-PRO" w:hint="eastAsia"/>
                                <w:b/>
                                <w:sz w:val="20"/>
                                <w:szCs w:val="20"/>
                              </w:rPr>
                              <w:t>基本理念</w:t>
                            </w:r>
                          </w:p>
                        </w:txbxContent>
                      </wps:txbx>
                      <wps:bodyPr rot="0" vert="horz" wrap="square" lIns="91440" tIns="241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284F566" id="山形 189" o:spid="_x0000_s1032" type="#_x0000_t55" style="position:absolute;left:0;text-align:left;margin-left:19.5pt;margin-top:6pt;width:79.5pt;height:20.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" adj="19821" fillcolor="#272727" strokecolor="#969696" strokeweight="2.25pt">
                <v:textbox inset=",.67mm">
                  <w:txbxContent>
                    <w:p w:rsidR="00E40794" w:rsidRPr="00194A83" w:rsidRDefault="00E40794" w:rsidP="008B23FE">
                      <w:pPr>
                        <w:spacing w:line="300" w:lineRule="exact"/>
                        <w:jc w:val="center"/>
                        <w:rPr>
                          <w:rFonts w:ascii="HG丸ｺﾞｼｯｸM-PRO" w:eastAsia="HG丸ｺﾞｼｯｸM-PRO"/>
                          <w:b/>
                          <w:sz w:val="20"/>
                          <w:szCs w:val="20"/>
                        </w:rPr>
                      </w:pPr>
                      <w:r w:rsidRPr="00194A83">
                        <w:rPr>
                          <w:rFonts w:ascii="HG丸ｺﾞｼｯｸM-PRO" w:eastAsia="HG丸ｺﾞｼｯｸM-PRO" w:hint="eastAsia"/>
                          <w:b/>
                          <w:sz w:val="20"/>
                          <w:szCs w:val="20"/>
                        </w:rPr>
                        <w:t>基本理念</w:t>
                      </w:r>
                    </w:p>
                  </w:txbxContent>
                </v:textbox>
              </v:shape>
            </w:pict>
          </mc:Fallback>
        </mc:AlternateContent>
      </w:r>
      <w:r>
        <w:rPr>
          <w:noProof/>
        </w:rPr>
        <mc:AlternateContent>
          <mc:Choice Requires="wps">
            <w:drawing>
              <wp:anchor distT="0" distB="0" distL="114300" distR="114300" simplePos="0" relativeHeight="251991040" behindDoc="0" locked="0" layoutInCell="1" allowOverlap="1" wp14:anchorId="0A40F8DA" wp14:editId="799772EC">
                <wp:simplePos x="0" y="0"/>
                <wp:positionH relativeFrom="column">
                  <wp:posOffset>1291590</wp:posOffset>
                </wp:positionH>
                <wp:positionV relativeFrom="paragraph">
                  <wp:posOffset>66675</wp:posOffset>
                </wp:positionV>
                <wp:extent cx="993140" cy="264160"/>
                <wp:effectExtent l="38100" t="19050" r="16510" b="21590"/>
                <wp:wrapNone/>
                <wp:docPr id="188" name="山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140" cy="264160"/>
                        </a:xfrm>
                        <a:prstGeom prst="chevron">
                          <a:avLst>
                            <a:gd name="adj" fmla="val 36778"/>
                          </a:avLst>
                        </a:prstGeom>
                        <a:solidFill>
                          <a:srgbClr val="272727"/>
                        </a:solidFill>
                        <a:ln w="28575" algn="ctr">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0794" w:rsidRPr="00194A83" w:rsidRDefault="00E40794" w:rsidP="008B23FE">
                            <w:pPr>
                              <w:spacing w:line="300" w:lineRule="exact"/>
                              <w:jc w:val="center"/>
                              <w:rPr>
                                <w:rFonts w:ascii="HG丸ｺﾞｼｯｸM-PRO" w:eastAsia="HG丸ｺﾞｼｯｸM-PRO"/>
                                <w:b/>
                                <w:sz w:val="20"/>
                                <w:szCs w:val="20"/>
                              </w:rPr>
                            </w:pPr>
                            <w:r>
                              <w:rPr>
                                <w:rFonts w:ascii="HG丸ｺﾞｼｯｸM-PRO" w:eastAsia="HG丸ｺﾞｼｯｸM-PRO" w:hint="eastAsia"/>
                                <w:b/>
                                <w:sz w:val="20"/>
                                <w:szCs w:val="20"/>
                              </w:rPr>
                              <w:t>基本目標</w:t>
                            </w:r>
                          </w:p>
                        </w:txbxContent>
                      </wps:txbx>
                      <wps:bodyPr rot="0" vert="horz" wrap="square" lIns="91440" tIns="241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F8DA" id="山形 188" o:spid="_x0000_s1033" type="#_x0000_t55" style="position:absolute;left:0;text-align:left;margin-left:101.7pt;margin-top:5.25pt;width:78.2pt;height:20.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" adj="19487" fillcolor="#272727" strokecolor="#969696" strokeweight="2.25pt">
                <v:textbox inset=",.67mm">
                  <w:txbxContent>
                    <w:p w:rsidR="00E40794" w:rsidRPr="00194A83" w:rsidRDefault="00E40794" w:rsidP="008B23FE">
                      <w:pPr>
                        <w:spacing w:line="300" w:lineRule="exact"/>
                        <w:jc w:val="center"/>
                        <w:rPr>
                          <w:rFonts w:ascii="HG丸ｺﾞｼｯｸM-PRO" w:eastAsia="HG丸ｺﾞｼｯｸM-PRO"/>
                          <w:b/>
                          <w:sz w:val="20"/>
                          <w:szCs w:val="20"/>
                        </w:rPr>
                      </w:pPr>
                      <w:r>
                        <w:rPr>
                          <w:rFonts w:ascii="HG丸ｺﾞｼｯｸM-PRO" w:eastAsia="HG丸ｺﾞｼｯｸM-PRO" w:hint="eastAsia"/>
                          <w:b/>
                          <w:sz w:val="20"/>
                          <w:szCs w:val="20"/>
                        </w:rPr>
                        <w:t>基本目標</w:t>
                      </w:r>
                    </w:p>
                  </w:txbxContent>
                </v:textbox>
              </v:shape>
            </w:pict>
          </mc:Fallback>
        </mc:AlternateContent>
      </w:r>
    </w:p>
    <w:p w:rsidR="008B23FE" w:rsidRPr="00F14833" w:rsidRDefault="007E7296" w:rsidP="008B23FE">
      <w:pPr>
        <w:spacing w:line="240" w:lineRule="exact"/>
        <w:rPr>
          <w:rFonts w:ascii="ＭＳ 明朝" w:hAnsi="ＭＳ 明朝"/>
          <w:sz w:val="22"/>
        </w:rPr>
      </w:pPr>
      <w:r>
        <w:rPr>
          <w:noProof/>
        </w:rPr>
        <mc:AlternateContent>
          <mc:Choice Requires="wps">
            <w:drawing>
              <wp:anchor distT="0" distB="0" distL="114300" distR="114300" simplePos="0" relativeHeight="251972608" behindDoc="0" locked="0" layoutInCell="1" allowOverlap="1" wp14:anchorId="5084D7C4" wp14:editId="13565372">
                <wp:simplePos x="0" y="0"/>
                <wp:positionH relativeFrom="column">
                  <wp:posOffset>2354580</wp:posOffset>
                </wp:positionH>
                <wp:positionV relativeFrom="paragraph">
                  <wp:posOffset>149225</wp:posOffset>
                </wp:positionV>
                <wp:extent cx="4004280" cy="316800"/>
                <wp:effectExtent l="19050" t="19050" r="15875" b="26670"/>
                <wp:wrapNone/>
                <wp:docPr id="184" name="正方形/長方形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280" cy="316800"/>
                        </a:xfrm>
                        <a:prstGeom prst="rect">
                          <a:avLst/>
                        </a:prstGeom>
                        <a:solidFill>
                          <a:srgbClr val="FABF8F"/>
                        </a:solidFill>
                        <a:ln w="28575">
                          <a:solidFill>
                            <a:srgbClr val="969696"/>
                          </a:solidFill>
                          <a:miter lim="800000"/>
                          <a:headEnd/>
                          <a:tailEnd/>
                        </a:ln>
                      </wps:spPr>
                      <wps:txbx>
                        <w:txbxContent>
                          <w:p w:rsidR="00E40794" w:rsidRPr="00B71671" w:rsidRDefault="00E40794" w:rsidP="008B23FE">
                            <w:pPr>
                              <w:rPr>
                                <w:rFonts w:ascii="HG丸ｺﾞｼｯｸM-PRO" w:eastAsia="HG丸ｺﾞｼｯｸM-PRO"/>
                                <w:color w:val="FFFFFF"/>
                                <w:sz w:val="22"/>
                              </w:rPr>
                            </w:pPr>
                            <w:r>
                              <w:rPr>
                                <w:rFonts w:ascii="HG丸ｺﾞｼｯｸM-PRO" w:eastAsia="HG丸ｺﾞｼｯｸM-PRO" w:hint="eastAsia"/>
                                <w:sz w:val="22"/>
                              </w:rPr>
                              <w:t xml:space="preserve">基本施策１　</w:t>
                            </w:r>
                            <w:r w:rsidRPr="00F14833">
                              <w:rPr>
                                <w:rFonts w:ascii="HG丸ｺﾞｼｯｸM-PRO" w:eastAsia="HG丸ｺﾞｼｯｸM-PRO" w:hint="eastAsia"/>
                                <w:sz w:val="22"/>
                              </w:rPr>
                              <w:t>幼児期における学校教育・保育の充実</w:t>
                            </w:r>
                          </w:p>
                        </w:txbxContent>
                      </wps:txbx>
                      <wps:bodyPr rot="0" vert="horz" wrap="square" lIns="91440" tIns="241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4D7C4" id="正方形/長方形 184" o:spid="_x0000_s1034" style="position:absolute;left:0;text-align:left;margin-left:185.4pt;margin-top:11.75pt;width:315.3pt;height:24.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" fillcolor="#fabf8f" strokecolor="#969696" strokeweight="2.25pt">
                <v:textbox inset=",.67mm">
                  <w:txbxContent>
                    <w:p w:rsidR="00E40794" w:rsidRPr="00B71671" w:rsidRDefault="00E40794" w:rsidP="008B23FE">
                      <w:pPr>
                        <w:rPr>
                          <w:rFonts w:ascii="HG丸ｺﾞｼｯｸM-PRO" w:eastAsia="HG丸ｺﾞｼｯｸM-PRO"/>
                          <w:color w:val="FFFFFF"/>
                          <w:sz w:val="22"/>
                        </w:rPr>
                      </w:pPr>
                      <w:r>
                        <w:rPr>
                          <w:rFonts w:ascii="HG丸ｺﾞｼｯｸM-PRO" w:eastAsia="HG丸ｺﾞｼｯｸM-PRO" w:hint="eastAsia"/>
                          <w:sz w:val="22"/>
                        </w:rPr>
                        <w:t xml:space="preserve">基本施策１　</w:t>
                      </w:r>
                      <w:r w:rsidRPr="00F14833">
                        <w:rPr>
                          <w:rFonts w:ascii="HG丸ｺﾞｼｯｸM-PRO" w:eastAsia="HG丸ｺﾞｼｯｸM-PRO" w:hint="eastAsia"/>
                          <w:sz w:val="22"/>
                        </w:rPr>
                        <w:t>幼児期における学校教育・保育の充実</w:t>
                      </w:r>
                    </w:p>
                  </w:txbxContent>
                </v:textbox>
              </v:rect>
            </w:pict>
          </mc:Fallback>
        </mc:AlternateContent>
      </w:r>
      <w:r w:rsidR="008B23FE">
        <w:rPr>
          <w:noProof/>
        </w:rPr>
        <mc:AlternateContent>
          <mc:Choice Requires="wps">
            <w:drawing>
              <wp:anchor distT="0" distB="0" distL="114300" distR="114300" simplePos="0" relativeHeight="251993088" behindDoc="0" locked="0" layoutInCell="1" allowOverlap="1" wp14:anchorId="4220BC9F" wp14:editId="7CF10762">
                <wp:simplePos x="0" y="0"/>
                <wp:positionH relativeFrom="column">
                  <wp:posOffset>1432560</wp:posOffset>
                </wp:positionH>
                <wp:positionV relativeFrom="paragraph">
                  <wp:posOffset>138430</wp:posOffset>
                </wp:positionV>
                <wp:extent cx="729615" cy="1885950"/>
                <wp:effectExtent l="19050" t="19050" r="13335" b="19050"/>
                <wp:wrapNone/>
                <wp:docPr id="185" name="正方形/長方形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1885950"/>
                        </a:xfrm>
                        <a:prstGeom prst="rect">
                          <a:avLst/>
                        </a:prstGeom>
                        <a:solidFill>
                          <a:srgbClr val="FBD4B4"/>
                        </a:solidFill>
                        <a:ln w="28575">
                          <a:solidFill>
                            <a:srgbClr val="969696"/>
                          </a:solidFill>
                          <a:miter lim="800000"/>
                          <a:headEnd/>
                          <a:tailEnd/>
                        </a:ln>
                      </wps:spPr>
                      <wps:txbx>
                        <w:txbxContent>
                          <w:p w:rsidR="00E40794" w:rsidRDefault="00E40794" w:rsidP="008B23FE">
                            <w:pPr>
                              <w:ind w:firstLineChars="50" w:firstLine="110"/>
                              <w:rPr>
                                <w:rFonts w:ascii="HG丸ｺﾞｼｯｸM-PRO" w:eastAsia="HG丸ｺﾞｼｯｸM-PRO"/>
                                <w:b/>
                                <w:sz w:val="22"/>
                              </w:rPr>
                            </w:pPr>
                            <w:r w:rsidRPr="00F14833">
                              <w:rPr>
                                <w:rFonts w:ascii="HG丸ｺﾞｼｯｸM-PRO" w:eastAsia="HG丸ｺﾞｼｯｸM-PRO" w:hint="eastAsia"/>
                                <w:b/>
                                <w:sz w:val="22"/>
                              </w:rPr>
                              <w:t>子育てを社会全体で</w:t>
                            </w:r>
                          </w:p>
                          <w:p w:rsidR="00E40794" w:rsidRDefault="00E40794" w:rsidP="008B23FE">
                            <w:pPr>
                              <w:ind w:firstLineChars="250" w:firstLine="552"/>
                              <w:rPr>
                                <w:rFonts w:ascii="HG丸ｺﾞｼｯｸM-PRO" w:eastAsia="HG丸ｺﾞｼｯｸM-PRO"/>
                                <w:b/>
                                <w:sz w:val="22"/>
                              </w:rPr>
                            </w:pPr>
                            <w:r w:rsidRPr="00F14833">
                              <w:rPr>
                                <w:rFonts w:ascii="HG丸ｺﾞｼｯｸM-PRO" w:eastAsia="HG丸ｺﾞｼｯｸM-PRO" w:hint="eastAsia"/>
                                <w:b/>
                                <w:sz w:val="22"/>
                              </w:rPr>
                              <w:t>支える体制づくり</w:t>
                            </w:r>
                          </w:p>
                        </w:txbxContent>
                      </wps:txbx>
                      <wps:bodyPr rot="0" vert="eaVert" wrap="square" lIns="91440" tIns="241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20BC9F" id="正方形/長方形 185" o:spid="_x0000_s1035" style="position:absolute;left:0;text-align:left;margin-left:112.8pt;margin-top:10.9pt;width:57.45pt;height:14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" fillcolor="#fbd4b4" strokecolor="#969696" strokeweight="2.25pt">
                <v:textbox style="layout-flow:vertical-ideographic" inset=",.67mm">
                  <w:txbxContent>
                    <w:p w:rsidR="00E40794" w:rsidRDefault="00E40794" w:rsidP="008B23FE">
                      <w:pPr>
                        <w:ind w:firstLineChars="50" w:firstLine="110"/>
                        <w:rPr>
                          <w:rFonts w:ascii="HG丸ｺﾞｼｯｸM-PRO" w:eastAsia="HG丸ｺﾞｼｯｸM-PRO"/>
                          <w:b/>
                          <w:sz w:val="22"/>
                        </w:rPr>
                      </w:pPr>
                      <w:r w:rsidRPr="00F14833">
                        <w:rPr>
                          <w:rFonts w:ascii="HG丸ｺﾞｼｯｸM-PRO" w:eastAsia="HG丸ｺﾞｼｯｸM-PRO" w:hint="eastAsia"/>
                          <w:b/>
                          <w:sz w:val="22"/>
                        </w:rPr>
                        <w:t>子育てを社会全体で</w:t>
                      </w:r>
                    </w:p>
                    <w:p w:rsidR="00E40794" w:rsidRDefault="00E40794" w:rsidP="008B23FE">
                      <w:pPr>
                        <w:ind w:firstLineChars="250" w:firstLine="552"/>
                        <w:rPr>
                          <w:rFonts w:ascii="HG丸ｺﾞｼｯｸM-PRO" w:eastAsia="HG丸ｺﾞｼｯｸM-PRO"/>
                          <w:b/>
                          <w:sz w:val="22"/>
                        </w:rPr>
                      </w:pPr>
                      <w:r w:rsidRPr="00F14833">
                        <w:rPr>
                          <w:rFonts w:ascii="HG丸ｺﾞｼｯｸM-PRO" w:eastAsia="HG丸ｺﾞｼｯｸM-PRO" w:hint="eastAsia"/>
                          <w:b/>
                          <w:sz w:val="22"/>
                        </w:rPr>
                        <w:t>支える体制づくり</w:t>
                      </w:r>
                    </w:p>
                  </w:txbxContent>
                </v:textbox>
              </v:rect>
            </w:pict>
          </mc:Fallback>
        </mc:AlternateContent>
      </w:r>
      <w:r w:rsidR="008B23FE">
        <w:rPr>
          <w:noProof/>
        </w:rPr>
        <mc:AlternateContent>
          <mc:Choice Requires="wps">
            <w:drawing>
              <wp:anchor distT="0" distB="0" distL="114300" distR="114300" simplePos="0" relativeHeight="251986944" behindDoc="0" locked="0" layoutInCell="1" allowOverlap="1" wp14:anchorId="45B542D2" wp14:editId="55D154D2">
                <wp:simplePos x="0" y="0"/>
                <wp:positionH relativeFrom="column">
                  <wp:posOffset>238125</wp:posOffset>
                </wp:positionH>
                <wp:positionV relativeFrom="paragraph">
                  <wp:posOffset>133350</wp:posOffset>
                </wp:positionV>
                <wp:extent cx="743585" cy="8075295"/>
                <wp:effectExtent l="19050" t="19050" r="94615" b="97155"/>
                <wp:wrapNone/>
                <wp:docPr id="187" name="正方形/長方形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8075295"/>
                        </a:xfrm>
                        <a:prstGeom prst="rect">
                          <a:avLst/>
                        </a:prstGeom>
                        <a:solidFill>
                          <a:srgbClr val="FFFFFF"/>
                        </a:solidFill>
                        <a:ln w="28575">
                          <a:solidFill>
                            <a:srgbClr val="808080"/>
                          </a:solidFill>
                          <a:miter lim="800000"/>
                          <a:headEnd/>
                          <a:tailEnd/>
                        </a:ln>
                        <a:effectLst>
                          <a:outerShdw dist="107763" dir="2700000" algn="ctr" rotWithShape="0">
                            <a:srgbClr val="808080"/>
                          </a:outerShdw>
                        </a:effectLst>
                      </wps:spPr>
                      <wps:txbx>
                        <w:txbxContent>
                          <w:p w:rsidR="00E40794" w:rsidRPr="00B43D65" w:rsidRDefault="00E40794" w:rsidP="008B23FE">
                            <w:pPr>
                              <w:pStyle w:val="a0"/>
                              <w:tabs>
                                <w:tab w:val="left" w:pos="426"/>
                              </w:tabs>
                              <w:spacing w:line="480" w:lineRule="exact"/>
                              <w:ind w:left="1403" w:hangingChars="128" w:hanging="563"/>
                              <w:jc w:val="center"/>
                              <w:rPr>
                                <w:rFonts w:ascii="HG丸ｺﾞｼｯｸM-PRO" w:eastAsia="HG丸ｺﾞｼｯｸM-PRO"/>
                                <w:sz w:val="44"/>
                                <w:szCs w:val="44"/>
                              </w:rPr>
                            </w:pPr>
                            <w:r w:rsidRPr="00F14833">
                              <w:rPr>
                                <w:rFonts w:ascii="HG丸ｺﾞｼｯｸM-PRO" w:eastAsia="HG丸ｺﾞｼｯｸM-PRO" w:hint="eastAsia"/>
                                <w:sz w:val="44"/>
                                <w:szCs w:val="44"/>
                              </w:rPr>
                              <w:t>生み育ち　輝く親子　地域づくり</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5B542D2" id="正方形/長方形 187" o:spid="_x0000_s1036" style="position:absolute;left:0;text-align:left;margin-left:18.75pt;margin-top:10.5pt;width:58.55pt;height:635.8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" strokecolor="gray" strokeweight="2.25pt">
                <v:shadow on="t" offset="6pt,6pt"/>
                <v:textbox style="layout-flow:vertical-ideographic">
                  <w:txbxContent>
                    <w:p w:rsidR="00E40794" w:rsidRPr="00B43D65" w:rsidRDefault="00E40794" w:rsidP="008B23FE">
                      <w:pPr>
                        <w:pStyle w:val="a0"/>
                        <w:tabs>
                          <w:tab w:val="left" w:pos="426"/>
                        </w:tabs>
                        <w:spacing w:line="480" w:lineRule="exact"/>
                        <w:ind w:left="1403" w:hangingChars="128" w:hanging="563"/>
                        <w:jc w:val="center"/>
                        <w:rPr>
                          <w:rFonts w:ascii="HG丸ｺﾞｼｯｸM-PRO" w:eastAsia="HG丸ｺﾞｼｯｸM-PRO"/>
                          <w:sz w:val="44"/>
                          <w:szCs w:val="44"/>
                        </w:rPr>
                      </w:pPr>
                      <w:r w:rsidRPr="00F14833">
                        <w:rPr>
                          <w:rFonts w:ascii="HG丸ｺﾞｼｯｸM-PRO" w:eastAsia="HG丸ｺﾞｼｯｸM-PRO" w:hint="eastAsia"/>
                          <w:sz w:val="44"/>
                          <w:szCs w:val="44"/>
                        </w:rPr>
                        <w:t>生み育ち　輝く親子　地域づくり</w:t>
                      </w:r>
                    </w:p>
                  </w:txbxContent>
                </v:textbox>
              </v:rect>
            </w:pict>
          </mc:Fallback>
        </mc:AlternateContent>
      </w:r>
      <w:r w:rsidR="008B23FE">
        <w:rPr>
          <w:noProof/>
        </w:rPr>
        <mc:AlternateContent>
          <mc:Choice Requires="wps">
            <w:drawing>
              <wp:anchor distT="4294967295" distB="4294967295" distL="114300" distR="114300" simplePos="0" relativeHeight="251963392" behindDoc="0" locked="0" layoutInCell="1" allowOverlap="1" wp14:anchorId="5AAFD0A8" wp14:editId="25E4AB1A">
                <wp:simplePos x="0" y="0"/>
                <wp:positionH relativeFrom="column">
                  <wp:posOffset>1781175</wp:posOffset>
                </wp:positionH>
                <wp:positionV relativeFrom="paragraph">
                  <wp:posOffset>314324</wp:posOffset>
                </wp:positionV>
                <wp:extent cx="733425" cy="0"/>
                <wp:effectExtent l="0" t="19050" r="28575" b="19050"/>
                <wp:wrapNone/>
                <wp:docPr id="186" name="直線コネクタ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3425" cy="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20D0C121" id="直線コネクタ 186" o:spid="_x0000_s1026" style="position:absolute;left:0;text-align:left;z-index:25196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40.25pt,24.75pt" to="198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" strokecolor="#969696" strokeweight="2.25pt">
                <o:lock v:ext="edit" shapetype="f"/>
              </v:line>
            </w:pict>
          </mc:Fallback>
        </mc:AlternateContent>
      </w:r>
      <w:r w:rsidR="008B23FE">
        <w:rPr>
          <w:noProof/>
        </w:rPr>
        <mc:AlternateContent>
          <mc:Choice Requires="wps">
            <w:drawing>
              <wp:anchor distT="4294967295" distB="4294967295" distL="114300" distR="114300" simplePos="0" relativeHeight="251962368" behindDoc="0" locked="0" layoutInCell="1" allowOverlap="1" wp14:anchorId="5733F644" wp14:editId="7F7B7D98">
                <wp:simplePos x="0" y="0"/>
                <wp:positionH relativeFrom="column">
                  <wp:posOffset>1247775</wp:posOffset>
                </wp:positionH>
                <wp:positionV relativeFrom="paragraph">
                  <wp:posOffset>914399</wp:posOffset>
                </wp:positionV>
                <wp:extent cx="628650" cy="0"/>
                <wp:effectExtent l="0" t="19050" r="19050" b="19050"/>
                <wp:wrapNone/>
                <wp:docPr id="181" name="直線コネクタ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8650" cy="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634AD0BA" id="直線コネクタ 181" o:spid="_x0000_s1026" style="position:absolute;left:0;text-align:left;z-index:25196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8.25pt,1in" to="147.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" strokecolor="#969696" strokeweight="2.25pt">
                <o:lock v:ext="edit" shapetype="f"/>
              </v:line>
            </w:pict>
          </mc:Fallback>
        </mc:AlternateContent>
      </w:r>
      <w:r w:rsidR="008B23FE">
        <w:rPr>
          <w:noProof/>
        </w:rPr>
        <mc:AlternateContent>
          <mc:Choice Requires="wps">
            <w:drawing>
              <wp:anchor distT="4294967295" distB="4294967295" distL="114300" distR="114300" simplePos="0" relativeHeight="251966464" behindDoc="0" locked="0" layoutInCell="1" allowOverlap="1" wp14:anchorId="0A9AC72B" wp14:editId="6ED765C1">
                <wp:simplePos x="0" y="0"/>
                <wp:positionH relativeFrom="column">
                  <wp:posOffset>1068705</wp:posOffset>
                </wp:positionH>
                <wp:positionV relativeFrom="paragraph">
                  <wp:posOffset>3695699</wp:posOffset>
                </wp:positionV>
                <wp:extent cx="196850" cy="0"/>
                <wp:effectExtent l="0" t="19050" r="31750" b="19050"/>
                <wp:wrapNone/>
                <wp:docPr id="178" name="直線コネクタ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6850" cy="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1FE73F" id="直線コネクタ 178" o:spid="_x0000_s1026" style="position:absolute;left:0;text-align:left;z-index:25196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15pt,291pt" to="99.6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" strokecolor="#969696" strokeweight="2.25pt">
                <o:lock v:ext="edit" shapetype="f"/>
              </v:line>
            </w:pict>
          </mc:Fallback>
        </mc:AlternateContent>
      </w:r>
    </w:p>
    <w:p w:rsidR="008B23FE" w:rsidRPr="00F14833" w:rsidRDefault="008B23FE" w:rsidP="008B23FE">
      <w:pPr>
        <w:spacing w:line="240" w:lineRule="exact"/>
        <w:rPr>
          <w:rFonts w:ascii="ＭＳ 明朝" w:hAnsi="ＭＳ 明朝"/>
          <w:sz w:val="22"/>
        </w:rPr>
      </w:pPr>
    </w:p>
    <w:p w:rsidR="008B23FE" w:rsidRPr="00F14833" w:rsidRDefault="008B23FE" w:rsidP="008B23FE">
      <w:pPr>
        <w:spacing w:line="240" w:lineRule="exact"/>
        <w:rPr>
          <w:rFonts w:ascii="ＭＳ 明朝" w:hAnsi="ＭＳ 明朝"/>
          <w:sz w:val="22"/>
        </w:rPr>
      </w:pPr>
      <w:r>
        <w:rPr>
          <w:rFonts w:ascii="ＭＳ 明朝" w:hAnsi="ＭＳ 明朝" w:hint="eastAsia"/>
          <w:sz w:val="22"/>
        </w:rPr>
        <w:t xml:space="preserve">　　　　　　　　　　</w:t>
      </w:r>
    </w:p>
    <w:p w:rsidR="008B23FE" w:rsidRPr="00F14833" w:rsidRDefault="00854ABF" w:rsidP="008B23FE">
      <w:pPr>
        <w:spacing w:line="240" w:lineRule="exact"/>
        <w:rPr>
          <w:rFonts w:ascii="ＭＳ 明朝" w:hAnsi="ＭＳ 明朝"/>
          <w:sz w:val="22"/>
        </w:rPr>
      </w:pPr>
      <w:r>
        <w:rPr>
          <w:noProof/>
        </w:rPr>
        <mc:AlternateContent>
          <mc:Choice Requires="wps">
            <w:drawing>
              <wp:anchor distT="0" distB="0" distL="114300" distR="114300" simplePos="0" relativeHeight="251999232" behindDoc="0" locked="0" layoutInCell="1" allowOverlap="1" wp14:anchorId="5867929A" wp14:editId="186FF098">
                <wp:simplePos x="0" y="0"/>
                <wp:positionH relativeFrom="column">
                  <wp:posOffset>2698750</wp:posOffset>
                </wp:positionH>
                <wp:positionV relativeFrom="paragraph">
                  <wp:posOffset>62230</wp:posOffset>
                </wp:positionV>
                <wp:extent cx="3657600" cy="485640"/>
                <wp:effectExtent l="0" t="0" r="19050" b="10160"/>
                <wp:wrapNone/>
                <wp:docPr id="177" name="正方形/長方形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85640"/>
                        </a:xfrm>
                        <a:prstGeom prst="rect">
                          <a:avLst/>
                        </a:prstGeom>
                        <a:solidFill>
                          <a:srgbClr val="FFFFFF"/>
                        </a:solidFill>
                        <a:ln w="9525">
                          <a:solidFill>
                            <a:srgbClr val="000000"/>
                          </a:solidFill>
                          <a:miter lim="800000"/>
                          <a:headEnd/>
                          <a:tailEnd/>
                        </a:ln>
                      </wps:spPr>
                      <wps:txbx>
                        <w:txbxContent>
                          <w:p w:rsidR="00E40794" w:rsidRDefault="00E40794" w:rsidP="008B23FE">
                            <w:pPr>
                              <w:spacing w:line="300" w:lineRule="exact"/>
                              <w:rPr>
                                <w:rFonts w:ascii="HG丸ｺﾞｼｯｸM-PRO" w:eastAsia="HG丸ｺﾞｼｯｸM-PRO"/>
                                <w:color w:val="000000"/>
                                <w:sz w:val="20"/>
                                <w:szCs w:val="20"/>
                              </w:rPr>
                            </w:pPr>
                            <w:r>
                              <w:rPr>
                                <w:rFonts w:ascii="HG丸ｺﾞｼｯｸM-PRO" w:eastAsia="HG丸ｺﾞｼｯｸM-PRO" w:hint="eastAsia"/>
                                <w:color w:val="000000"/>
                                <w:sz w:val="20"/>
                                <w:szCs w:val="20"/>
                              </w:rPr>
                              <w:t xml:space="preserve">◆　</w:t>
                            </w:r>
                            <w:r w:rsidRPr="00474C87">
                              <w:rPr>
                                <w:rFonts w:ascii="HG丸ｺﾞｼｯｸM-PRO" w:eastAsia="HG丸ｺﾞｼｯｸM-PRO" w:hint="eastAsia"/>
                                <w:color w:val="000000"/>
                                <w:sz w:val="20"/>
                                <w:szCs w:val="20"/>
                              </w:rPr>
                              <w:t>教育・保育施設の</w:t>
                            </w:r>
                            <w:r>
                              <w:rPr>
                                <w:rFonts w:ascii="HG丸ｺﾞｼｯｸM-PRO" w:eastAsia="HG丸ｺﾞｼｯｸM-PRO" w:hint="eastAsia"/>
                                <w:color w:val="000000"/>
                                <w:sz w:val="20"/>
                                <w:szCs w:val="20"/>
                              </w:rPr>
                              <w:t>量の見込みと</w:t>
                            </w:r>
                            <w:r w:rsidRPr="00474C87">
                              <w:rPr>
                                <w:rFonts w:ascii="HG丸ｺﾞｼｯｸM-PRO" w:eastAsia="HG丸ｺﾞｼｯｸM-PRO" w:hint="eastAsia"/>
                                <w:color w:val="000000"/>
                                <w:sz w:val="20"/>
                                <w:szCs w:val="20"/>
                              </w:rPr>
                              <w:t>確保の方策</w:t>
                            </w:r>
                          </w:p>
                          <w:p w:rsidR="00E40794" w:rsidRPr="000470A4" w:rsidRDefault="00E40794" w:rsidP="008B23FE">
                            <w:pPr>
                              <w:spacing w:line="300" w:lineRule="exact"/>
                              <w:ind w:leftChars="100" w:left="210" w:firstLineChars="200" w:firstLine="400"/>
                              <w:rPr>
                                <w:rFonts w:ascii="HG丸ｺﾞｼｯｸM-PRO" w:eastAsia="HG丸ｺﾞｼｯｸM-PRO" w:hAnsi="HG丸ｺﾞｼｯｸM-PRO"/>
                                <w:sz w:val="24"/>
                              </w:rPr>
                            </w:pPr>
                            <w:r w:rsidRPr="008114E0">
                              <w:rPr>
                                <w:rFonts w:ascii="HG丸ｺﾞｼｯｸM-PRO" w:eastAsia="HG丸ｺﾞｼｯｸM-PRO" w:hAnsi="HG丸ｺﾞｼｯｸM-PRO" w:hint="eastAsia"/>
                                <w:sz w:val="20"/>
                                <w:szCs w:val="20"/>
                              </w:rPr>
                              <w:t>（子ども・子育て支援事業計画必須記載事項）</w:t>
                            </w:r>
                          </w:p>
                          <w:p w:rsidR="00E40794" w:rsidRPr="008114E0" w:rsidRDefault="00E40794" w:rsidP="008B23FE">
                            <w:pPr>
                              <w:spacing w:line="300" w:lineRule="exact"/>
                              <w:rPr>
                                <w:rFonts w:ascii="HG丸ｺﾞｼｯｸM-PRO" w:eastAsia="HG丸ｺﾞｼｯｸM-PRO"/>
                                <w:color w:val="00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67929A" id="正方形/長方形 177" o:spid="_x0000_s1037" style="position:absolute;left:0;text-align:left;margin-left:212.5pt;margin-top:4.9pt;width:4in;height:38.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">
                <v:textbox>
                  <w:txbxContent>
                    <w:p w:rsidR="00E40794" w:rsidRDefault="00E40794" w:rsidP="008B23FE">
                      <w:pPr>
                        <w:spacing w:line="300" w:lineRule="exact"/>
                        <w:rPr>
                          <w:rFonts w:ascii="HG丸ｺﾞｼｯｸM-PRO" w:eastAsia="HG丸ｺﾞｼｯｸM-PRO"/>
                          <w:color w:val="000000"/>
                          <w:sz w:val="20"/>
                          <w:szCs w:val="20"/>
                        </w:rPr>
                      </w:pPr>
                      <w:r>
                        <w:rPr>
                          <w:rFonts w:ascii="HG丸ｺﾞｼｯｸM-PRO" w:eastAsia="HG丸ｺﾞｼｯｸM-PRO" w:hint="eastAsia"/>
                          <w:color w:val="000000"/>
                          <w:sz w:val="20"/>
                          <w:szCs w:val="20"/>
                        </w:rPr>
                        <w:t xml:space="preserve">◆　</w:t>
                      </w:r>
                      <w:r w:rsidRPr="00474C87">
                        <w:rPr>
                          <w:rFonts w:ascii="HG丸ｺﾞｼｯｸM-PRO" w:eastAsia="HG丸ｺﾞｼｯｸM-PRO" w:hint="eastAsia"/>
                          <w:color w:val="000000"/>
                          <w:sz w:val="20"/>
                          <w:szCs w:val="20"/>
                        </w:rPr>
                        <w:t>教育・保育施設の</w:t>
                      </w:r>
                      <w:r>
                        <w:rPr>
                          <w:rFonts w:ascii="HG丸ｺﾞｼｯｸM-PRO" w:eastAsia="HG丸ｺﾞｼｯｸM-PRO" w:hint="eastAsia"/>
                          <w:color w:val="000000"/>
                          <w:sz w:val="20"/>
                          <w:szCs w:val="20"/>
                        </w:rPr>
                        <w:t>量の見込みと</w:t>
                      </w:r>
                      <w:r w:rsidRPr="00474C87">
                        <w:rPr>
                          <w:rFonts w:ascii="HG丸ｺﾞｼｯｸM-PRO" w:eastAsia="HG丸ｺﾞｼｯｸM-PRO" w:hint="eastAsia"/>
                          <w:color w:val="000000"/>
                          <w:sz w:val="20"/>
                          <w:szCs w:val="20"/>
                        </w:rPr>
                        <w:t>確保の方策</w:t>
                      </w:r>
                    </w:p>
                    <w:p w:rsidR="00E40794" w:rsidRPr="000470A4" w:rsidRDefault="00E40794" w:rsidP="008B23FE">
                      <w:pPr>
                        <w:spacing w:line="300" w:lineRule="exact"/>
                        <w:ind w:leftChars="100" w:left="210" w:firstLineChars="200" w:firstLine="400"/>
                        <w:rPr>
                          <w:rFonts w:ascii="HG丸ｺﾞｼｯｸM-PRO" w:eastAsia="HG丸ｺﾞｼｯｸM-PRO" w:hAnsi="HG丸ｺﾞｼｯｸM-PRO"/>
                          <w:sz w:val="24"/>
                        </w:rPr>
                      </w:pPr>
                      <w:r w:rsidRPr="008114E0">
                        <w:rPr>
                          <w:rFonts w:ascii="HG丸ｺﾞｼｯｸM-PRO" w:eastAsia="HG丸ｺﾞｼｯｸM-PRO" w:hAnsi="HG丸ｺﾞｼｯｸM-PRO" w:hint="eastAsia"/>
                          <w:sz w:val="20"/>
                          <w:szCs w:val="20"/>
                        </w:rPr>
                        <w:t>（子ども・子育て支援事業計画必須記載事項）</w:t>
                      </w:r>
                    </w:p>
                    <w:p w:rsidR="00E40794" w:rsidRPr="008114E0" w:rsidRDefault="00E40794" w:rsidP="008B23FE">
                      <w:pPr>
                        <w:spacing w:line="300" w:lineRule="exact"/>
                        <w:rPr>
                          <w:rFonts w:ascii="HG丸ｺﾞｼｯｸM-PRO" w:eastAsia="HG丸ｺﾞｼｯｸM-PRO"/>
                          <w:color w:val="000000"/>
                          <w:sz w:val="20"/>
                          <w:szCs w:val="20"/>
                        </w:rPr>
                      </w:pPr>
                    </w:p>
                  </w:txbxContent>
                </v:textbox>
              </v:rect>
            </w:pict>
          </mc:Fallback>
        </mc:AlternateContent>
      </w:r>
      <w:r>
        <w:rPr>
          <w:noProof/>
        </w:rPr>
        <mc:AlternateContent>
          <mc:Choice Requires="wps">
            <w:drawing>
              <wp:anchor distT="0" distB="0" distL="114299" distR="114299" simplePos="0" relativeHeight="251998208" behindDoc="0" locked="0" layoutInCell="1" allowOverlap="1" wp14:anchorId="71CBFCB3" wp14:editId="39AA5963">
                <wp:simplePos x="0" y="0"/>
                <wp:positionH relativeFrom="column">
                  <wp:posOffset>2506345</wp:posOffset>
                </wp:positionH>
                <wp:positionV relativeFrom="paragraph">
                  <wp:posOffset>28575</wp:posOffset>
                </wp:positionV>
                <wp:extent cx="0" cy="209550"/>
                <wp:effectExtent l="19050" t="0" r="19050" b="19050"/>
                <wp:wrapNone/>
                <wp:docPr id="183" name="直線コネクタ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955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30389AC7" id="直線コネクタ 183" o:spid="_x0000_s1026" style="position:absolute;left:0;text-align:left;z-index:25199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7.35pt,2.25pt" to="197.3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" strokecolor="#969696" strokeweight="2.25pt">
                <o:lock v:ext="edit" shapetype="f"/>
              </v:line>
            </w:pict>
          </mc:Fallback>
        </mc:AlternateContent>
      </w:r>
    </w:p>
    <w:p w:rsidR="008B23FE" w:rsidRPr="00F14833" w:rsidRDefault="00854ABF" w:rsidP="008B23FE">
      <w:pPr>
        <w:spacing w:line="240" w:lineRule="exact"/>
        <w:rPr>
          <w:rFonts w:ascii="ＭＳ 明朝" w:hAnsi="ＭＳ 明朝"/>
          <w:sz w:val="22"/>
        </w:rPr>
      </w:pPr>
      <w:r>
        <w:rPr>
          <w:noProof/>
        </w:rPr>
        <mc:AlternateContent>
          <mc:Choice Requires="wps">
            <w:drawing>
              <wp:anchor distT="4294967295" distB="4294967295" distL="114300" distR="114300" simplePos="0" relativeHeight="251997184" behindDoc="0" locked="0" layoutInCell="1" allowOverlap="1" wp14:anchorId="3F8E29D4" wp14:editId="4BE77C5D">
                <wp:simplePos x="0" y="0"/>
                <wp:positionH relativeFrom="column">
                  <wp:posOffset>2499995</wp:posOffset>
                </wp:positionH>
                <wp:positionV relativeFrom="paragraph">
                  <wp:posOffset>97155</wp:posOffset>
                </wp:positionV>
                <wp:extent cx="454025" cy="0"/>
                <wp:effectExtent l="0" t="19050" r="22225" b="19050"/>
                <wp:wrapNone/>
                <wp:docPr id="180" name="直線コネクタ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4025" cy="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6DAD05" id="直線コネクタ 180" o:spid="_x0000_s1026" style="position:absolute;left:0;text-align:left;z-index:25199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6.85pt,7.65pt" to="232.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" strokecolor="#969696" strokeweight="2.25pt">
                <o:lock v:ext="edit" shapetype="f"/>
              </v:line>
            </w:pict>
          </mc:Fallback>
        </mc:AlternateContent>
      </w:r>
    </w:p>
    <w:p w:rsidR="008B23FE" w:rsidRPr="00F14833" w:rsidRDefault="00DF76C0" w:rsidP="008B23FE">
      <w:pPr>
        <w:rPr>
          <w:rFonts w:ascii="ＭＳ 明朝" w:hAnsi="ＭＳ 明朝"/>
          <w:sz w:val="22"/>
        </w:rPr>
      </w:pPr>
      <w:r>
        <w:rPr>
          <w:noProof/>
        </w:rPr>
        <mc:AlternateContent>
          <mc:Choice Requires="wps">
            <w:drawing>
              <wp:anchor distT="0" distB="0" distL="114300" distR="114300" simplePos="0" relativeHeight="252123136" behindDoc="0" locked="0" layoutInCell="1" allowOverlap="1">
                <wp:simplePos x="0" y="0"/>
                <wp:positionH relativeFrom="column">
                  <wp:posOffset>1261110</wp:posOffset>
                </wp:positionH>
                <wp:positionV relativeFrom="paragraph">
                  <wp:posOffset>138430</wp:posOffset>
                </wp:positionV>
                <wp:extent cx="0" cy="6984000"/>
                <wp:effectExtent l="19050" t="0" r="19050" b="26670"/>
                <wp:wrapNone/>
                <wp:docPr id="142" name="直線コネクタ 142"/>
                <wp:cNvGraphicFramePr/>
                <a:graphic xmlns:a="http://schemas.openxmlformats.org/drawingml/2006/main">
                  <a:graphicData uri="http://schemas.microsoft.com/office/word/2010/wordprocessingShape">
                    <wps:wsp>
                      <wps:cNvCnPr/>
                      <wps:spPr bwMode="auto">
                        <a:xfrm>
                          <a:off x="0" y="0"/>
                          <a:ext cx="0" cy="698400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AE1EDB2" id="直線コネクタ 142" o:spid="_x0000_s1026" style="position:absolute;left:0;text-align:lef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10.9pt" to="99.3pt,5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" strokecolor="#969696" strokeweight="2.25pt"/>
            </w:pict>
          </mc:Fallback>
        </mc:AlternateContent>
      </w:r>
    </w:p>
    <w:p w:rsidR="008B23FE" w:rsidRPr="00F14833" w:rsidRDefault="008B23FE" w:rsidP="008B23FE">
      <w:pPr>
        <w:spacing w:line="240" w:lineRule="exact"/>
        <w:rPr>
          <w:rFonts w:ascii="ＭＳ 明朝" w:hAnsi="ＭＳ 明朝"/>
          <w:sz w:val="22"/>
        </w:rPr>
      </w:pPr>
      <w:r>
        <w:rPr>
          <w:noProof/>
        </w:rPr>
        <mc:AlternateContent>
          <mc:Choice Requires="wps">
            <w:drawing>
              <wp:anchor distT="0" distB="0" distL="114300" distR="114300" simplePos="0" relativeHeight="251973632" behindDoc="0" locked="0" layoutInCell="1" allowOverlap="1" wp14:anchorId="33FF0710" wp14:editId="59BEB55F">
                <wp:simplePos x="0" y="0"/>
                <wp:positionH relativeFrom="column">
                  <wp:posOffset>2354580</wp:posOffset>
                </wp:positionH>
                <wp:positionV relativeFrom="paragraph">
                  <wp:posOffset>93980</wp:posOffset>
                </wp:positionV>
                <wp:extent cx="4004280" cy="316800"/>
                <wp:effectExtent l="19050" t="19050" r="15875" b="26670"/>
                <wp:wrapNone/>
                <wp:docPr id="176" name="正方形/長方形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280" cy="316800"/>
                        </a:xfrm>
                        <a:prstGeom prst="rect">
                          <a:avLst/>
                        </a:prstGeom>
                        <a:solidFill>
                          <a:srgbClr val="FABF8F"/>
                        </a:solidFill>
                        <a:ln w="28575">
                          <a:solidFill>
                            <a:srgbClr val="969696"/>
                          </a:solidFill>
                          <a:miter lim="800000"/>
                          <a:headEnd/>
                          <a:tailEnd/>
                        </a:ln>
                      </wps:spPr>
                      <wps:txbx>
                        <w:txbxContent>
                          <w:p w:rsidR="00E40794" w:rsidRPr="00E74DF7" w:rsidRDefault="00E40794" w:rsidP="008B23FE">
                            <w:pPr>
                              <w:rPr>
                                <w:rFonts w:ascii="HG丸ｺﾞｼｯｸM-PRO" w:eastAsia="HG丸ｺﾞｼｯｸM-PRO"/>
                                <w:sz w:val="22"/>
                              </w:rPr>
                            </w:pPr>
                            <w:r>
                              <w:rPr>
                                <w:rFonts w:ascii="HG丸ｺﾞｼｯｸM-PRO" w:eastAsia="HG丸ｺﾞｼｯｸM-PRO" w:hint="eastAsia"/>
                                <w:sz w:val="22"/>
                              </w:rPr>
                              <w:t xml:space="preserve">基本施策２　</w:t>
                            </w:r>
                            <w:r w:rsidRPr="00F14833">
                              <w:rPr>
                                <w:rFonts w:ascii="HG丸ｺﾞｼｯｸM-PRO" w:eastAsia="HG丸ｺﾞｼｯｸM-PRO" w:hint="eastAsia"/>
                                <w:sz w:val="22"/>
                              </w:rPr>
                              <w:t>地域における子育て・子育ちの支援</w:t>
                            </w:r>
                          </w:p>
                        </w:txbxContent>
                      </wps:txbx>
                      <wps:bodyPr rot="0" vert="horz" wrap="square" lIns="91440" tIns="241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F0710" id="正方形/長方形 176" o:spid="_x0000_s1038" style="position:absolute;left:0;text-align:left;margin-left:185.4pt;margin-top:7.4pt;width:315.3pt;height:24.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" fillcolor="#fabf8f" strokecolor="#969696" strokeweight="2.25pt">
                <v:textbox inset=",.67mm">
                  <w:txbxContent>
                    <w:p w:rsidR="00E40794" w:rsidRPr="00E74DF7" w:rsidRDefault="00E40794" w:rsidP="008B23FE">
                      <w:pPr>
                        <w:rPr>
                          <w:rFonts w:ascii="HG丸ｺﾞｼｯｸM-PRO" w:eastAsia="HG丸ｺﾞｼｯｸM-PRO"/>
                          <w:sz w:val="22"/>
                        </w:rPr>
                      </w:pPr>
                      <w:r>
                        <w:rPr>
                          <w:rFonts w:ascii="HG丸ｺﾞｼｯｸM-PRO" w:eastAsia="HG丸ｺﾞｼｯｸM-PRO" w:hint="eastAsia"/>
                          <w:sz w:val="22"/>
                        </w:rPr>
                        <w:t xml:space="preserve">基本施策２　</w:t>
                      </w:r>
                      <w:r w:rsidRPr="00F14833">
                        <w:rPr>
                          <w:rFonts w:ascii="HG丸ｺﾞｼｯｸM-PRO" w:eastAsia="HG丸ｺﾞｼｯｸM-PRO" w:hint="eastAsia"/>
                          <w:sz w:val="22"/>
                        </w:rPr>
                        <w:t>地域における子育て・子育ちの支援</w:t>
                      </w:r>
                    </w:p>
                  </w:txbxContent>
                </v:textbox>
              </v:rect>
            </w:pict>
          </mc:Fallback>
        </mc:AlternateContent>
      </w:r>
    </w:p>
    <w:p w:rsidR="008B23FE" w:rsidRPr="00F14833" w:rsidRDefault="008B23FE" w:rsidP="008B23FE">
      <w:pPr>
        <w:spacing w:line="240" w:lineRule="exact"/>
        <w:rPr>
          <w:rFonts w:ascii="ＭＳ 明朝" w:hAnsi="ＭＳ 明朝"/>
          <w:sz w:val="22"/>
        </w:rPr>
      </w:pPr>
      <w:r>
        <w:rPr>
          <w:noProof/>
        </w:rPr>
        <mc:AlternateContent>
          <mc:Choice Requires="wps">
            <w:drawing>
              <wp:anchor distT="4294967295" distB="4294967295" distL="114300" distR="114300" simplePos="0" relativeHeight="251975680" behindDoc="0" locked="0" layoutInCell="1" allowOverlap="1" wp14:anchorId="0440DF13" wp14:editId="47BA7C0C">
                <wp:simplePos x="0" y="0"/>
                <wp:positionH relativeFrom="column">
                  <wp:posOffset>1991360</wp:posOffset>
                </wp:positionH>
                <wp:positionV relativeFrom="paragraph">
                  <wp:posOffset>28575</wp:posOffset>
                </wp:positionV>
                <wp:extent cx="342900" cy="0"/>
                <wp:effectExtent l="0" t="19050" r="19050" b="19050"/>
                <wp:wrapNone/>
                <wp:docPr id="182" name="直線コネクタ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496000" id="直線コネクタ 182" o:spid="_x0000_s1026" style="position:absolute;left:0;text-align:left;z-index:25197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8pt,2.25pt" to="183.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" strokecolor="#969696" strokeweight="2.25pt">
                <o:lock v:ext="edit" shapetype="f"/>
              </v:line>
            </w:pict>
          </mc:Fallback>
        </mc:AlternateContent>
      </w:r>
    </w:p>
    <w:p w:rsidR="008B23FE" w:rsidRPr="00F14833" w:rsidRDefault="008B23FE" w:rsidP="008B23FE">
      <w:pPr>
        <w:spacing w:line="240" w:lineRule="exact"/>
        <w:rPr>
          <w:rFonts w:ascii="ＭＳ 明朝" w:hAnsi="ＭＳ 明朝"/>
          <w:sz w:val="22"/>
        </w:rPr>
      </w:pPr>
      <w:r>
        <w:rPr>
          <w:noProof/>
        </w:rPr>
        <mc:AlternateContent>
          <mc:Choice Requires="wps">
            <w:drawing>
              <wp:anchor distT="0" distB="0" distL="114299" distR="114299" simplePos="0" relativeHeight="252001280" behindDoc="0" locked="0" layoutInCell="1" allowOverlap="1" wp14:anchorId="5835AF46" wp14:editId="1E92053F">
                <wp:simplePos x="0" y="0"/>
                <wp:positionH relativeFrom="column">
                  <wp:posOffset>2506345</wp:posOffset>
                </wp:positionH>
                <wp:positionV relativeFrom="paragraph">
                  <wp:posOffset>102870</wp:posOffset>
                </wp:positionV>
                <wp:extent cx="1270" cy="264160"/>
                <wp:effectExtent l="19050" t="19050" r="36830" b="21590"/>
                <wp:wrapNone/>
                <wp:docPr id="179" name="直線コネクタ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70" cy="26416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20EEE1B6" id="直線コネクタ 179" o:spid="_x0000_s1026" style="position:absolute;left:0;text-align:left;flip:x;z-index:25200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7.35pt,8.1pt" to="197.4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" strokecolor="#969696" strokeweight="2.25pt">
                <o:lock v:ext="edit" shapetype="f"/>
              </v:line>
            </w:pict>
          </mc:Fallback>
        </mc:AlternateContent>
      </w:r>
    </w:p>
    <w:p w:rsidR="008B23FE" w:rsidRPr="00F14833" w:rsidRDefault="008B23FE" w:rsidP="008B23FE">
      <w:pPr>
        <w:spacing w:line="240" w:lineRule="exact"/>
        <w:rPr>
          <w:rFonts w:ascii="ＭＳ 明朝" w:hAnsi="ＭＳ 明朝"/>
          <w:sz w:val="22"/>
        </w:rPr>
      </w:pPr>
      <w:r>
        <w:rPr>
          <w:noProof/>
        </w:rPr>
        <mc:AlternateContent>
          <mc:Choice Requires="wps">
            <w:drawing>
              <wp:anchor distT="0" distB="0" distL="114300" distR="114300" simplePos="0" relativeHeight="252002304" behindDoc="0" locked="0" layoutInCell="1" allowOverlap="1" wp14:anchorId="62DFFC2E" wp14:editId="45DA56B0">
                <wp:simplePos x="0" y="0"/>
                <wp:positionH relativeFrom="margin">
                  <wp:posOffset>2698750</wp:posOffset>
                </wp:positionH>
                <wp:positionV relativeFrom="paragraph">
                  <wp:posOffset>5080</wp:posOffset>
                </wp:positionV>
                <wp:extent cx="3657600" cy="657225"/>
                <wp:effectExtent l="0" t="0" r="19050" b="28575"/>
                <wp:wrapNone/>
                <wp:docPr id="174" name="正方形/長方形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657225"/>
                        </a:xfrm>
                        <a:prstGeom prst="rect">
                          <a:avLst/>
                        </a:prstGeom>
                        <a:solidFill>
                          <a:srgbClr val="FFFFFF"/>
                        </a:solidFill>
                        <a:ln w="9525">
                          <a:solidFill>
                            <a:srgbClr val="000000"/>
                          </a:solidFill>
                          <a:miter lim="800000"/>
                          <a:headEnd/>
                          <a:tailEnd/>
                        </a:ln>
                      </wps:spPr>
                      <wps:txbx>
                        <w:txbxContent>
                          <w:p w:rsidR="00E40794" w:rsidRPr="008114E0" w:rsidRDefault="00E40794" w:rsidP="00854ABF">
                            <w:pPr>
                              <w:spacing w:line="300" w:lineRule="exact"/>
                              <w:ind w:leftChars="-67" w:left="1" w:hangingChars="71" w:hanging="142"/>
                              <w:rPr>
                                <w:rFonts w:ascii="HG丸ｺﾞｼｯｸM-PRO" w:eastAsia="HG丸ｺﾞｼｯｸM-PRO" w:hAnsi="HG丸ｺﾞｼｯｸM-PRO"/>
                                <w:sz w:val="20"/>
                                <w:szCs w:val="20"/>
                              </w:rPr>
                            </w:pPr>
                            <w:r>
                              <w:rPr>
                                <w:rFonts w:ascii="HG丸ｺﾞｼｯｸM-PRO" w:eastAsia="HG丸ｺﾞｼｯｸM-PRO" w:hint="eastAsia"/>
                                <w:sz w:val="20"/>
                                <w:szCs w:val="20"/>
                              </w:rPr>
                              <w:t>（１）</w:t>
                            </w:r>
                            <w:r w:rsidRPr="008114E0">
                              <w:rPr>
                                <w:rFonts w:ascii="HG丸ｺﾞｼｯｸM-PRO" w:eastAsia="HG丸ｺﾞｼｯｸM-PRO" w:hAnsi="HG丸ｺﾞｼｯｸM-PRO" w:hint="eastAsia"/>
                                <w:sz w:val="20"/>
                                <w:szCs w:val="20"/>
                              </w:rPr>
                              <w:t>地域</w:t>
                            </w:r>
                            <w:r w:rsidRPr="008114E0">
                              <w:rPr>
                                <w:rFonts w:ascii="HG丸ｺﾞｼｯｸM-PRO" w:eastAsia="HG丸ｺﾞｼｯｸM-PRO" w:hAnsi="HG丸ｺﾞｼｯｸM-PRO"/>
                                <w:sz w:val="20"/>
                                <w:szCs w:val="20"/>
                              </w:rPr>
                              <w:t>子ども・子育て支援事業の量の見込み</w:t>
                            </w:r>
                            <w:r>
                              <w:rPr>
                                <w:rFonts w:ascii="HG丸ｺﾞｼｯｸM-PRO" w:eastAsia="HG丸ｺﾞｼｯｸM-PRO" w:hAnsi="HG丸ｺﾞｼｯｸM-PRO" w:hint="eastAsia"/>
                                <w:sz w:val="20"/>
                                <w:szCs w:val="20"/>
                              </w:rPr>
                              <w:t>と確保の方策</w:t>
                            </w:r>
                          </w:p>
                          <w:p w:rsidR="00E40794" w:rsidRDefault="00E40794" w:rsidP="008B23FE">
                            <w:pPr>
                              <w:spacing w:line="300" w:lineRule="exact"/>
                              <w:ind w:left="410" w:firstLineChars="100" w:firstLine="200"/>
                              <w:rPr>
                                <w:rFonts w:ascii="HG丸ｺﾞｼｯｸM-PRO" w:eastAsia="HG丸ｺﾞｼｯｸM-PRO" w:hAnsi="HG丸ｺﾞｼｯｸM-PRO"/>
                                <w:sz w:val="20"/>
                                <w:szCs w:val="20"/>
                              </w:rPr>
                            </w:pPr>
                            <w:r w:rsidRPr="008114E0">
                              <w:rPr>
                                <w:rFonts w:ascii="HG丸ｺﾞｼｯｸM-PRO" w:eastAsia="HG丸ｺﾞｼｯｸM-PRO" w:hAnsi="HG丸ｺﾞｼｯｸM-PRO" w:hint="eastAsia"/>
                                <w:sz w:val="20"/>
                                <w:szCs w:val="20"/>
                              </w:rPr>
                              <w:t>（子ども・子育て支援事業計画必須記載事項）</w:t>
                            </w:r>
                          </w:p>
                          <w:p w:rsidR="00E40794" w:rsidRPr="008114E0" w:rsidRDefault="00E40794" w:rsidP="00854ABF">
                            <w:pPr>
                              <w:spacing w:line="300" w:lineRule="exact"/>
                              <w:ind w:leftChars="-135" w:left="1" w:hangingChars="142" w:hanging="284"/>
                              <w:rPr>
                                <w:rFonts w:ascii="HG丸ｺﾞｼｯｸM-PRO" w:eastAsia="HG丸ｺﾞｼｯｸM-PRO" w:hAnsi="HG丸ｺﾞｼｯｸM-PRO"/>
                                <w:sz w:val="24"/>
                              </w:rPr>
                            </w:pPr>
                            <w:r>
                              <w:rPr>
                                <w:rFonts w:ascii="HG丸ｺﾞｼｯｸM-PRO" w:eastAsia="HG丸ｺﾞｼｯｸM-PRO" w:hAnsi="HG丸ｺﾞｼｯｸM-PRO" w:hint="eastAsia"/>
                                <w:sz w:val="20"/>
                                <w:szCs w:val="20"/>
                              </w:rPr>
                              <w:t xml:space="preserve"> </w:t>
                            </w:r>
                            <w:r>
                              <w:rPr>
                                <w:rFonts w:ascii="HG丸ｺﾞｼｯｸM-PRO" w:eastAsia="HG丸ｺﾞｼｯｸM-PRO" w:hint="eastAsia"/>
                                <w:sz w:val="20"/>
                                <w:szCs w:val="20"/>
                              </w:rPr>
                              <w:t>（２）その他の</w:t>
                            </w:r>
                            <w:r>
                              <w:rPr>
                                <w:rFonts w:ascii="HG丸ｺﾞｼｯｸM-PRO" w:eastAsia="HG丸ｺﾞｼｯｸM-PRO"/>
                                <w:sz w:val="20"/>
                                <w:szCs w:val="20"/>
                              </w:rPr>
                              <w:t>地域子育て支援事業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DFFC2E" id="正方形/長方形 174" o:spid="_x0000_s1039" style="position:absolute;left:0;text-align:left;margin-left:212.5pt;margin-top:.4pt;width:4in;height:51.7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">
                <v:textbox>
                  <w:txbxContent>
                    <w:p w:rsidR="00E40794" w:rsidRPr="008114E0" w:rsidRDefault="00E40794" w:rsidP="00854ABF">
                      <w:pPr>
                        <w:spacing w:line="300" w:lineRule="exact"/>
                        <w:ind w:leftChars="-67" w:left="1" w:hangingChars="71" w:hanging="142"/>
                        <w:rPr>
                          <w:rFonts w:ascii="HG丸ｺﾞｼｯｸM-PRO" w:eastAsia="HG丸ｺﾞｼｯｸM-PRO" w:hAnsi="HG丸ｺﾞｼｯｸM-PRO"/>
                          <w:sz w:val="20"/>
                          <w:szCs w:val="20"/>
                        </w:rPr>
                      </w:pPr>
                      <w:r>
                        <w:rPr>
                          <w:rFonts w:ascii="HG丸ｺﾞｼｯｸM-PRO" w:eastAsia="HG丸ｺﾞｼｯｸM-PRO" w:hint="eastAsia"/>
                          <w:sz w:val="20"/>
                          <w:szCs w:val="20"/>
                        </w:rPr>
                        <w:t>（１）</w:t>
                      </w:r>
                      <w:r w:rsidRPr="008114E0">
                        <w:rPr>
                          <w:rFonts w:ascii="HG丸ｺﾞｼｯｸM-PRO" w:eastAsia="HG丸ｺﾞｼｯｸM-PRO" w:hAnsi="HG丸ｺﾞｼｯｸM-PRO" w:hint="eastAsia"/>
                          <w:sz w:val="20"/>
                          <w:szCs w:val="20"/>
                        </w:rPr>
                        <w:t>地域</w:t>
                      </w:r>
                      <w:r w:rsidRPr="008114E0">
                        <w:rPr>
                          <w:rFonts w:ascii="HG丸ｺﾞｼｯｸM-PRO" w:eastAsia="HG丸ｺﾞｼｯｸM-PRO" w:hAnsi="HG丸ｺﾞｼｯｸM-PRO"/>
                          <w:sz w:val="20"/>
                          <w:szCs w:val="20"/>
                        </w:rPr>
                        <w:t>子ども・子育て支援事業の量の見込み</w:t>
                      </w:r>
                      <w:r>
                        <w:rPr>
                          <w:rFonts w:ascii="HG丸ｺﾞｼｯｸM-PRO" w:eastAsia="HG丸ｺﾞｼｯｸM-PRO" w:hAnsi="HG丸ｺﾞｼｯｸM-PRO" w:hint="eastAsia"/>
                          <w:sz w:val="20"/>
                          <w:szCs w:val="20"/>
                        </w:rPr>
                        <w:t>と確保の方策</w:t>
                      </w:r>
                    </w:p>
                    <w:p w:rsidR="00E40794" w:rsidRDefault="00E40794" w:rsidP="008B23FE">
                      <w:pPr>
                        <w:spacing w:line="300" w:lineRule="exact"/>
                        <w:ind w:left="410" w:firstLineChars="100" w:firstLine="200"/>
                        <w:rPr>
                          <w:rFonts w:ascii="HG丸ｺﾞｼｯｸM-PRO" w:eastAsia="HG丸ｺﾞｼｯｸM-PRO" w:hAnsi="HG丸ｺﾞｼｯｸM-PRO"/>
                          <w:sz w:val="20"/>
                          <w:szCs w:val="20"/>
                        </w:rPr>
                      </w:pPr>
                      <w:r w:rsidRPr="008114E0">
                        <w:rPr>
                          <w:rFonts w:ascii="HG丸ｺﾞｼｯｸM-PRO" w:eastAsia="HG丸ｺﾞｼｯｸM-PRO" w:hAnsi="HG丸ｺﾞｼｯｸM-PRO" w:hint="eastAsia"/>
                          <w:sz w:val="20"/>
                          <w:szCs w:val="20"/>
                        </w:rPr>
                        <w:t>（子ども・子育て支援事業計画必須記載事項）</w:t>
                      </w:r>
                    </w:p>
                    <w:p w:rsidR="00E40794" w:rsidRPr="008114E0" w:rsidRDefault="00E40794" w:rsidP="00854ABF">
                      <w:pPr>
                        <w:spacing w:line="300" w:lineRule="exact"/>
                        <w:ind w:leftChars="-135" w:left="1" w:hangingChars="142" w:hanging="284"/>
                        <w:rPr>
                          <w:rFonts w:ascii="HG丸ｺﾞｼｯｸM-PRO" w:eastAsia="HG丸ｺﾞｼｯｸM-PRO" w:hAnsi="HG丸ｺﾞｼｯｸM-PRO"/>
                          <w:sz w:val="24"/>
                        </w:rPr>
                      </w:pPr>
                      <w:r>
                        <w:rPr>
                          <w:rFonts w:ascii="HG丸ｺﾞｼｯｸM-PRO" w:eastAsia="HG丸ｺﾞｼｯｸM-PRO" w:hAnsi="HG丸ｺﾞｼｯｸM-PRO" w:hint="eastAsia"/>
                          <w:sz w:val="20"/>
                          <w:szCs w:val="20"/>
                        </w:rPr>
                        <w:t xml:space="preserve"> </w:t>
                      </w:r>
                      <w:r>
                        <w:rPr>
                          <w:rFonts w:ascii="HG丸ｺﾞｼｯｸM-PRO" w:eastAsia="HG丸ｺﾞｼｯｸM-PRO" w:hint="eastAsia"/>
                          <w:sz w:val="20"/>
                          <w:szCs w:val="20"/>
                        </w:rPr>
                        <w:t>（２）その他の</w:t>
                      </w:r>
                      <w:r>
                        <w:rPr>
                          <w:rFonts w:ascii="HG丸ｺﾞｼｯｸM-PRO" w:eastAsia="HG丸ｺﾞｼｯｸM-PRO"/>
                          <w:sz w:val="20"/>
                          <w:szCs w:val="20"/>
                        </w:rPr>
                        <w:t>地域子育て支援事業</w:t>
                      </w:r>
                    </w:p>
                  </w:txbxContent>
                </v:textbox>
                <w10:wrap anchorx="margin"/>
              </v:rect>
            </w:pict>
          </mc:Fallback>
        </mc:AlternateContent>
      </w:r>
    </w:p>
    <w:p w:rsidR="008B23FE" w:rsidRPr="00F14833" w:rsidRDefault="008B23FE" w:rsidP="008B23FE">
      <w:pPr>
        <w:spacing w:line="240" w:lineRule="exact"/>
        <w:rPr>
          <w:rFonts w:ascii="ＭＳ 明朝" w:hAnsi="ＭＳ 明朝"/>
          <w:sz w:val="22"/>
        </w:rPr>
      </w:pPr>
      <w:r>
        <w:rPr>
          <w:noProof/>
        </w:rPr>
        <mc:AlternateContent>
          <mc:Choice Requires="wps">
            <w:drawing>
              <wp:anchor distT="4294967295" distB="4294967295" distL="114300" distR="114300" simplePos="0" relativeHeight="252000256" behindDoc="0" locked="0" layoutInCell="1" allowOverlap="1" wp14:anchorId="643C7FF1" wp14:editId="000530DF">
                <wp:simplePos x="0" y="0"/>
                <wp:positionH relativeFrom="column">
                  <wp:posOffset>2499995</wp:posOffset>
                </wp:positionH>
                <wp:positionV relativeFrom="paragraph">
                  <wp:posOffset>51273</wp:posOffset>
                </wp:positionV>
                <wp:extent cx="454025" cy="0"/>
                <wp:effectExtent l="0" t="19050" r="22225" b="19050"/>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4025" cy="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737B62" id="直線コネクタ 173" o:spid="_x0000_s1026" style="position:absolute;left:0;text-align:left;z-index:25200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6.85pt,4.05pt" to="232.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" strokecolor="#969696" strokeweight="2.25pt">
                <o:lock v:ext="edit" shapetype="f"/>
              </v:line>
            </w:pict>
          </mc:Fallback>
        </mc:AlternateContent>
      </w:r>
    </w:p>
    <w:p w:rsidR="008B23FE" w:rsidRPr="00F14833" w:rsidRDefault="008B23FE" w:rsidP="008B23FE">
      <w:pPr>
        <w:spacing w:line="240" w:lineRule="exact"/>
        <w:rPr>
          <w:rFonts w:ascii="ＭＳ 明朝" w:hAnsi="ＭＳ 明朝"/>
          <w:sz w:val="22"/>
        </w:rPr>
      </w:pPr>
    </w:p>
    <w:p w:rsidR="008B23FE" w:rsidRPr="00F14833" w:rsidRDefault="008B23FE" w:rsidP="008B23FE">
      <w:pPr>
        <w:spacing w:line="240" w:lineRule="exact"/>
        <w:rPr>
          <w:rFonts w:ascii="ＭＳ 明朝" w:hAnsi="ＭＳ 明朝"/>
          <w:sz w:val="22"/>
        </w:rPr>
      </w:pPr>
    </w:p>
    <w:p w:rsidR="008B23FE" w:rsidRPr="00F14833" w:rsidRDefault="008B23FE" w:rsidP="008B23FE">
      <w:pPr>
        <w:spacing w:line="240" w:lineRule="exact"/>
        <w:rPr>
          <w:rFonts w:ascii="ＭＳ 明朝" w:hAnsi="ＭＳ 明朝"/>
          <w:sz w:val="22"/>
        </w:rPr>
      </w:pPr>
      <w:r>
        <w:rPr>
          <w:noProof/>
        </w:rPr>
        <mc:AlternateContent>
          <mc:Choice Requires="wps">
            <w:drawing>
              <wp:anchor distT="0" distB="0" distL="114300" distR="114300" simplePos="0" relativeHeight="251996160" behindDoc="0" locked="0" layoutInCell="1" allowOverlap="1" wp14:anchorId="62309933" wp14:editId="7D723096">
                <wp:simplePos x="0" y="0"/>
                <wp:positionH relativeFrom="column">
                  <wp:posOffset>2354580</wp:posOffset>
                </wp:positionH>
                <wp:positionV relativeFrom="paragraph">
                  <wp:posOffset>128905</wp:posOffset>
                </wp:positionV>
                <wp:extent cx="4004280" cy="306000"/>
                <wp:effectExtent l="19050" t="19050" r="15875" b="18415"/>
                <wp:wrapNone/>
                <wp:docPr id="172" name="正方形/長方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280" cy="306000"/>
                        </a:xfrm>
                        <a:prstGeom prst="rect">
                          <a:avLst/>
                        </a:prstGeom>
                        <a:solidFill>
                          <a:srgbClr val="FABF8F"/>
                        </a:solidFill>
                        <a:ln w="28575">
                          <a:solidFill>
                            <a:srgbClr val="969696"/>
                          </a:solidFill>
                          <a:miter lim="800000"/>
                          <a:headEnd/>
                          <a:tailEnd/>
                        </a:ln>
                      </wps:spPr>
                      <wps:txbx>
                        <w:txbxContent>
                          <w:p w:rsidR="00E40794" w:rsidRPr="00963A1B" w:rsidRDefault="00E40794" w:rsidP="008B23FE">
                            <w:pPr>
                              <w:rPr>
                                <w:rFonts w:ascii="HG丸ｺﾞｼｯｸM-PRO" w:eastAsia="HG丸ｺﾞｼｯｸM-PRO"/>
                                <w:color w:val="FFFFFF"/>
                                <w:sz w:val="22"/>
                              </w:rPr>
                            </w:pPr>
                            <w:r w:rsidRPr="00963A1B">
                              <w:rPr>
                                <w:rFonts w:ascii="HG丸ｺﾞｼｯｸM-PRO" w:eastAsia="HG丸ｺﾞｼｯｸM-PRO" w:hint="eastAsia"/>
                                <w:sz w:val="22"/>
                              </w:rPr>
                              <w:t xml:space="preserve">基本施策３　母子保健医療対策の充実　</w:t>
                            </w:r>
                          </w:p>
                          <w:p w:rsidR="00E40794" w:rsidRPr="00963A1B" w:rsidRDefault="00E40794" w:rsidP="008B23FE">
                            <w:pPr>
                              <w:rPr>
                                <w:rFonts w:ascii="HG丸ｺﾞｼｯｸM-PRO" w:eastAsia="HG丸ｺﾞｼｯｸM-PRO"/>
                                <w:sz w:val="22"/>
                              </w:rPr>
                            </w:pPr>
                          </w:p>
                        </w:txbxContent>
                      </wps:txbx>
                      <wps:bodyPr rot="0" vert="horz" wrap="square" lIns="91440" tIns="241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09933" id="正方形/長方形 172" o:spid="_x0000_s1040" style="position:absolute;left:0;text-align:left;margin-left:185.4pt;margin-top:10.15pt;width:315.3pt;height:24.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" fillcolor="#fabf8f" strokecolor="#969696" strokeweight="2.25pt">
                <v:textbox inset=",.67mm">
                  <w:txbxContent>
                    <w:p w:rsidR="00E40794" w:rsidRPr="00963A1B" w:rsidRDefault="00E40794" w:rsidP="008B23FE">
                      <w:pPr>
                        <w:rPr>
                          <w:rFonts w:ascii="HG丸ｺﾞｼｯｸM-PRO" w:eastAsia="HG丸ｺﾞｼｯｸM-PRO"/>
                          <w:color w:val="FFFFFF"/>
                          <w:sz w:val="22"/>
                        </w:rPr>
                      </w:pPr>
                      <w:r w:rsidRPr="00963A1B">
                        <w:rPr>
                          <w:rFonts w:ascii="HG丸ｺﾞｼｯｸM-PRO" w:eastAsia="HG丸ｺﾞｼｯｸM-PRO" w:hint="eastAsia"/>
                          <w:sz w:val="22"/>
                        </w:rPr>
                        <w:t xml:space="preserve">基本施策３　母子保健医療対策の充実　</w:t>
                      </w:r>
                    </w:p>
                    <w:p w:rsidR="00E40794" w:rsidRPr="00963A1B" w:rsidRDefault="00E40794" w:rsidP="008B23FE">
                      <w:pPr>
                        <w:rPr>
                          <w:rFonts w:ascii="HG丸ｺﾞｼｯｸM-PRO" w:eastAsia="HG丸ｺﾞｼｯｸM-PRO"/>
                          <w:sz w:val="22"/>
                        </w:rPr>
                      </w:pPr>
                    </w:p>
                  </w:txbxContent>
                </v:textbox>
              </v:rect>
            </w:pict>
          </mc:Fallback>
        </mc:AlternateContent>
      </w:r>
    </w:p>
    <w:p w:rsidR="008B23FE" w:rsidRPr="00F14833" w:rsidRDefault="00DF76C0" w:rsidP="008B23FE">
      <w:pPr>
        <w:spacing w:line="240" w:lineRule="exact"/>
        <w:rPr>
          <w:rFonts w:ascii="ＭＳ 明朝" w:hAnsi="ＭＳ 明朝"/>
          <w:sz w:val="22"/>
        </w:rPr>
      </w:pPr>
      <w:r>
        <w:rPr>
          <w:noProof/>
        </w:rPr>
        <mc:AlternateContent>
          <mc:Choice Requires="wps">
            <w:drawing>
              <wp:anchor distT="0" distB="0" distL="114300" distR="114300" simplePos="0" relativeHeight="251971584" behindDoc="0" locked="0" layoutInCell="1" allowOverlap="1" wp14:anchorId="7E2AA128" wp14:editId="447569C0">
                <wp:simplePos x="0" y="0"/>
                <wp:positionH relativeFrom="column">
                  <wp:posOffset>1735455</wp:posOffset>
                </wp:positionH>
                <wp:positionV relativeFrom="paragraph">
                  <wp:posOffset>145415</wp:posOffset>
                </wp:positionV>
                <wp:extent cx="603885" cy="7620"/>
                <wp:effectExtent l="19050" t="19050" r="24765" b="30480"/>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3885" cy="762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755FE0" id="直線コネクタ 168" o:spid="_x0000_s1026" style="position:absolute;left:0;text-align:left;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5pt,11.45pt" to="184.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" strokecolor="#969696" strokeweight="2.25pt">
                <o:lock v:ext="edit" shapetype="f"/>
              </v:line>
            </w:pict>
          </mc:Fallback>
        </mc:AlternateContent>
      </w:r>
      <w:r w:rsidR="008B23FE">
        <w:rPr>
          <w:noProof/>
        </w:rPr>
        <mc:AlternateContent>
          <mc:Choice Requires="wps">
            <w:drawing>
              <wp:anchor distT="0" distB="0" distL="114300" distR="114300" simplePos="0" relativeHeight="251988992" behindDoc="0" locked="0" layoutInCell="1" allowOverlap="1" wp14:anchorId="20BEEA3F" wp14:editId="572D4130">
                <wp:simplePos x="0" y="0"/>
                <wp:positionH relativeFrom="column">
                  <wp:posOffset>1432560</wp:posOffset>
                </wp:positionH>
                <wp:positionV relativeFrom="paragraph">
                  <wp:posOffset>28575</wp:posOffset>
                </wp:positionV>
                <wp:extent cx="729720" cy="4267080"/>
                <wp:effectExtent l="19050" t="19050" r="13335" b="19685"/>
                <wp:wrapNone/>
                <wp:docPr id="171" name="正方形/長方形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720" cy="4267080"/>
                        </a:xfrm>
                        <a:prstGeom prst="rect">
                          <a:avLst/>
                        </a:prstGeom>
                        <a:solidFill>
                          <a:srgbClr val="FBD4B4"/>
                        </a:solidFill>
                        <a:ln w="28575">
                          <a:solidFill>
                            <a:srgbClr val="969696"/>
                          </a:solidFill>
                          <a:miter lim="800000"/>
                          <a:headEnd/>
                          <a:tailEnd/>
                        </a:ln>
                      </wps:spPr>
                      <wps:txbx>
                        <w:txbxContent>
                          <w:p w:rsidR="00E40794" w:rsidRPr="00BC46FF" w:rsidRDefault="00E40794" w:rsidP="008B23FE">
                            <w:pPr>
                              <w:jc w:val="center"/>
                              <w:rPr>
                                <w:rFonts w:ascii="HG丸ｺﾞｼｯｸM-PRO" w:eastAsia="HG丸ｺﾞｼｯｸM-PRO"/>
                                <w:b/>
                                <w:sz w:val="22"/>
                              </w:rPr>
                            </w:pPr>
                            <w:r w:rsidRPr="00F14833">
                              <w:rPr>
                                <w:rFonts w:ascii="HG丸ｺﾞｼｯｸM-PRO" w:eastAsia="HG丸ｺﾞｼｯｸM-PRO" w:hAnsi="ＭＳ ゴシック" w:hint="eastAsia"/>
                                <w:b/>
                                <w:bCs/>
                                <w:sz w:val="22"/>
                              </w:rPr>
                              <w:t>子どもの成長や発達の支援</w:t>
                            </w:r>
                          </w:p>
                        </w:txbxContent>
                      </wps:txbx>
                      <wps:bodyPr rot="0" vert="eaVert" wrap="square" lIns="36000" tIns="36000" rIns="36000" bIns="3600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BEEA3F" id="正方形/長方形 171" o:spid="_x0000_s1041" style="position:absolute;left:0;text-align:left;margin-left:112.8pt;margin-top:2.25pt;width:57.45pt;height:33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" fillcolor="#fbd4b4" strokecolor="#969696" strokeweight="2.25pt">
                <v:textbox style="layout-flow:vertical-ideographic" inset="1mm,1mm,1mm,1mm">
                  <w:txbxContent>
                    <w:p w:rsidR="00E40794" w:rsidRPr="00BC46FF" w:rsidRDefault="00E40794" w:rsidP="008B23FE">
                      <w:pPr>
                        <w:jc w:val="center"/>
                        <w:rPr>
                          <w:rFonts w:ascii="HG丸ｺﾞｼｯｸM-PRO" w:eastAsia="HG丸ｺﾞｼｯｸM-PRO"/>
                          <w:b/>
                          <w:sz w:val="22"/>
                        </w:rPr>
                      </w:pPr>
                      <w:r w:rsidRPr="00F14833">
                        <w:rPr>
                          <w:rFonts w:ascii="HG丸ｺﾞｼｯｸM-PRO" w:eastAsia="HG丸ｺﾞｼｯｸM-PRO" w:hAnsi="ＭＳ ゴシック" w:hint="eastAsia"/>
                          <w:b/>
                          <w:bCs/>
                          <w:sz w:val="22"/>
                        </w:rPr>
                        <w:t>子どもの成長や発達の支援</w:t>
                      </w:r>
                    </w:p>
                  </w:txbxContent>
                </v:textbox>
              </v:rect>
            </w:pict>
          </mc:Fallback>
        </mc:AlternateContent>
      </w:r>
    </w:p>
    <w:p w:rsidR="008B23FE" w:rsidRPr="00F14833" w:rsidRDefault="008B23FE" w:rsidP="008B23FE">
      <w:pPr>
        <w:spacing w:line="240" w:lineRule="exact"/>
        <w:rPr>
          <w:rFonts w:ascii="ＭＳ 明朝" w:hAnsi="ＭＳ 明朝"/>
          <w:sz w:val="22"/>
        </w:rPr>
      </w:pPr>
      <w:r>
        <w:rPr>
          <w:noProof/>
        </w:rPr>
        <mc:AlternateContent>
          <mc:Choice Requires="wps">
            <w:drawing>
              <wp:anchor distT="0" distB="0" distL="114300" distR="114300" simplePos="0" relativeHeight="251979776" behindDoc="0" locked="0" layoutInCell="1" allowOverlap="1" wp14:anchorId="6766CC14" wp14:editId="6DB01998">
                <wp:simplePos x="0" y="0"/>
                <wp:positionH relativeFrom="column">
                  <wp:posOffset>2506345</wp:posOffset>
                </wp:positionH>
                <wp:positionV relativeFrom="paragraph">
                  <wp:posOffset>140970</wp:posOffset>
                </wp:positionV>
                <wp:extent cx="1270" cy="463550"/>
                <wp:effectExtent l="19050" t="19050" r="36830" b="3175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70" cy="46355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F16157" id="直線コネクタ 169" o:spid="_x0000_s1026" style="position:absolute;left:0;text-align:left;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11.1pt" to="197.4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" strokecolor="#969696" strokeweight="2.25pt">
                <o:lock v:ext="edit" shapetype="f"/>
              </v:line>
            </w:pict>
          </mc:Fallback>
        </mc:AlternateContent>
      </w:r>
    </w:p>
    <w:p w:rsidR="008B23FE" w:rsidRPr="00F14833" w:rsidRDefault="008B23FE" w:rsidP="008B23FE">
      <w:pPr>
        <w:spacing w:line="240" w:lineRule="exact"/>
        <w:rPr>
          <w:rFonts w:ascii="ＭＳ 明朝" w:hAnsi="ＭＳ 明朝"/>
          <w:sz w:val="22"/>
        </w:rPr>
      </w:pPr>
      <w:r>
        <w:rPr>
          <w:noProof/>
        </w:rPr>
        <mc:AlternateContent>
          <mc:Choice Requires="wps">
            <w:drawing>
              <wp:anchor distT="0" distB="0" distL="114300" distR="114300" simplePos="0" relativeHeight="251978752" behindDoc="0" locked="0" layoutInCell="1" allowOverlap="1" wp14:anchorId="17D2BF80" wp14:editId="0B095EE8">
                <wp:simplePos x="0" y="0"/>
                <wp:positionH relativeFrom="column">
                  <wp:posOffset>2700655</wp:posOffset>
                </wp:positionH>
                <wp:positionV relativeFrom="paragraph">
                  <wp:posOffset>43180</wp:posOffset>
                </wp:positionV>
                <wp:extent cx="3657600" cy="2362320"/>
                <wp:effectExtent l="0" t="0" r="19050" b="19050"/>
                <wp:wrapNone/>
                <wp:docPr id="167"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362320"/>
                        </a:xfrm>
                        <a:prstGeom prst="rect">
                          <a:avLst/>
                        </a:prstGeom>
                        <a:solidFill>
                          <a:srgbClr val="FFFFFF"/>
                        </a:solidFill>
                        <a:ln w="9525">
                          <a:solidFill>
                            <a:srgbClr val="000000"/>
                          </a:solidFill>
                          <a:miter lim="800000"/>
                          <a:headEnd/>
                          <a:tailEnd/>
                        </a:ln>
                      </wps:spPr>
                      <wps:txbx>
                        <w:txbxContent>
                          <w:p w:rsidR="00E40794" w:rsidRDefault="00E40794" w:rsidP="008B23FE">
                            <w:pPr>
                              <w:spacing w:line="300" w:lineRule="exact"/>
                              <w:rPr>
                                <w:rFonts w:ascii="HG丸ｺﾞｼｯｸM-PRO" w:eastAsia="HG丸ｺﾞｼｯｸM-PRO"/>
                                <w:sz w:val="20"/>
                                <w:szCs w:val="20"/>
                              </w:rPr>
                            </w:pPr>
                            <w:r w:rsidRPr="00963A1B">
                              <w:rPr>
                                <w:rFonts w:ascii="HG丸ｺﾞｼｯｸM-PRO" w:eastAsia="HG丸ｺﾞｼｯｸM-PRO" w:hint="eastAsia"/>
                                <w:sz w:val="20"/>
                                <w:szCs w:val="20"/>
                              </w:rPr>
                              <w:t>１．切れ目ない妊産婦・乳幼児への保健対策</w:t>
                            </w:r>
                          </w:p>
                          <w:p w:rsidR="00E40794" w:rsidRPr="00963A1B" w:rsidRDefault="00E40794" w:rsidP="008B23FE">
                            <w:pPr>
                              <w:spacing w:line="30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sidRPr="00963A1B">
                              <w:rPr>
                                <w:rFonts w:ascii="HG丸ｺﾞｼｯｸM-PRO" w:eastAsia="HG丸ｺﾞｼｯｸM-PRO" w:hint="eastAsia"/>
                                <w:sz w:val="20"/>
                                <w:szCs w:val="20"/>
                              </w:rPr>
                              <w:t>（１）妊産婦への支援</w:t>
                            </w:r>
                          </w:p>
                          <w:p w:rsidR="00E40794" w:rsidRPr="00963A1B" w:rsidRDefault="00E40794" w:rsidP="008B23FE">
                            <w:pPr>
                              <w:spacing w:line="300" w:lineRule="exact"/>
                              <w:ind w:firstLineChars="100" w:firstLine="200"/>
                              <w:rPr>
                                <w:rFonts w:ascii="HG丸ｺﾞｼｯｸM-PRO" w:eastAsia="HG丸ｺﾞｼｯｸM-PRO"/>
                                <w:sz w:val="20"/>
                                <w:szCs w:val="20"/>
                              </w:rPr>
                            </w:pPr>
                            <w:r w:rsidRPr="00963A1B">
                              <w:rPr>
                                <w:rFonts w:ascii="HG丸ｺﾞｼｯｸM-PRO" w:eastAsia="HG丸ｺﾞｼｯｸM-PRO" w:hint="eastAsia"/>
                                <w:sz w:val="20"/>
                                <w:szCs w:val="20"/>
                              </w:rPr>
                              <w:t>（２）乳幼児の健康の確保及び増進</w:t>
                            </w:r>
                          </w:p>
                          <w:p w:rsidR="00E40794" w:rsidRPr="00963A1B" w:rsidRDefault="00E40794" w:rsidP="008B23FE">
                            <w:pPr>
                              <w:spacing w:line="300" w:lineRule="exact"/>
                              <w:ind w:firstLineChars="100" w:firstLine="200"/>
                              <w:rPr>
                                <w:rFonts w:ascii="HG丸ｺﾞｼｯｸM-PRO" w:eastAsia="HG丸ｺﾞｼｯｸM-PRO"/>
                                <w:sz w:val="20"/>
                                <w:szCs w:val="20"/>
                              </w:rPr>
                            </w:pPr>
                            <w:r w:rsidRPr="00963A1B">
                              <w:rPr>
                                <w:rFonts w:ascii="HG丸ｺﾞｼｯｸM-PRO" w:eastAsia="HG丸ｺﾞｼｯｸM-PRO" w:hint="eastAsia"/>
                                <w:sz w:val="20"/>
                                <w:szCs w:val="20"/>
                              </w:rPr>
                              <w:t>（３）小児医療の充実</w:t>
                            </w:r>
                          </w:p>
                          <w:p w:rsidR="00E40794" w:rsidRPr="00963A1B" w:rsidRDefault="00E40794" w:rsidP="008B23FE">
                            <w:pPr>
                              <w:spacing w:line="300" w:lineRule="exact"/>
                              <w:ind w:firstLineChars="100" w:firstLine="200"/>
                              <w:rPr>
                                <w:rFonts w:ascii="HG丸ｺﾞｼｯｸM-PRO" w:eastAsia="HG丸ｺﾞｼｯｸM-PRO"/>
                                <w:sz w:val="20"/>
                                <w:szCs w:val="20"/>
                              </w:rPr>
                            </w:pPr>
                            <w:r w:rsidRPr="00963A1B">
                              <w:rPr>
                                <w:rFonts w:ascii="HG丸ｺﾞｼｯｸM-PRO" w:eastAsia="HG丸ｺﾞｼｯｸM-PRO" w:hint="eastAsia"/>
                                <w:sz w:val="20"/>
                                <w:szCs w:val="20"/>
                              </w:rPr>
                              <w:t>（４）育てにくさを感じる親に寄り添う支援</w:t>
                            </w:r>
                          </w:p>
                          <w:p w:rsidR="00E40794" w:rsidRDefault="00E40794" w:rsidP="008B23FE">
                            <w:pPr>
                              <w:spacing w:line="300" w:lineRule="exact"/>
                              <w:ind w:firstLineChars="100" w:firstLine="200"/>
                              <w:rPr>
                                <w:rFonts w:ascii="HG丸ｺﾞｼｯｸM-PRO" w:eastAsia="HG丸ｺﾞｼｯｸM-PRO"/>
                                <w:sz w:val="20"/>
                                <w:szCs w:val="20"/>
                              </w:rPr>
                            </w:pPr>
                            <w:r w:rsidRPr="00963A1B">
                              <w:rPr>
                                <w:rFonts w:ascii="HG丸ｺﾞｼｯｸM-PRO" w:eastAsia="HG丸ｺﾞｼｯｸM-PRO" w:hint="eastAsia"/>
                                <w:sz w:val="20"/>
                                <w:szCs w:val="20"/>
                              </w:rPr>
                              <w:t>（５）妊娠期からの児童虐待防止策</w:t>
                            </w:r>
                          </w:p>
                          <w:p w:rsidR="00E40794" w:rsidRDefault="00E40794" w:rsidP="008B23FE">
                            <w:pPr>
                              <w:spacing w:line="300" w:lineRule="exact"/>
                              <w:rPr>
                                <w:rFonts w:ascii="HG丸ｺﾞｼｯｸM-PRO" w:eastAsia="HG丸ｺﾞｼｯｸM-PRO"/>
                                <w:sz w:val="20"/>
                                <w:szCs w:val="20"/>
                              </w:rPr>
                            </w:pPr>
                            <w:r w:rsidRPr="00963A1B">
                              <w:rPr>
                                <w:rFonts w:ascii="HG丸ｺﾞｼｯｸM-PRO" w:eastAsia="HG丸ｺﾞｼｯｸM-PRO" w:hint="eastAsia"/>
                                <w:sz w:val="20"/>
                                <w:szCs w:val="20"/>
                              </w:rPr>
                              <w:t>２．学童期・思春期</w:t>
                            </w:r>
                            <w:r>
                              <w:rPr>
                                <w:rFonts w:ascii="HG丸ｺﾞｼｯｸM-PRO" w:eastAsia="HG丸ｺﾞｼｯｸM-PRO" w:hint="eastAsia"/>
                                <w:sz w:val="20"/>
                                <w:szCs w:val="20"/>
                              </w:rPr>
                              <w:t>の</w:t>
                            </w:r>
                            <w:r w:rsidRPr="00963A1B">
                              <w:rPr>
                                <w:rFonts w:ascii="HG丸ｺﾞｼｯｸM-PRO" w:eastAsia="HG丸ｺﾞｼｯｸM-PRO" w:hint="eastAsia"/>
                                <w:sz w:val="20"/>
                                <w:szCs w:val="20"/>
                              </w:rPr>
                              <w:t>保健対策</w:t>
                            </w:r>
                          </w:p>
                          <w:p w:rsidR="00E40794" w:rsidRDefault="00E40794" w:rsidP="008B23FE">
                            <w:pPr>
                              <w:spacing w:line="30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sidRPr="008C1C1C">
                              <w:rPr>
                                <w:rFonts w:ascii="HG丸ｺﾞｼｯｸM-PRO" w:eastAsia="HG丸ｺﾞｼｯｸM-PRO" w:hint="eastAsia"/>
                                <w:sz w:val="20"/>
                                <w:szCs w:val="20"/>
                              </w:rPr>
                              <w:t>（１）学童期・思春期の心身の健康づくり</w:t>
                            </w:r>
                          </w:p>
                          <w:p w:rsidR="00E40794" w:rsidRPr="008C1C1C" w:rsidRDefault="00E40794" w:rsidP="004A1F4D">
                            <w:pPr>
                              <w:spacing w:line="300" w:lineRule="exact"/>
                              <w:ind w:firstLineChars="100" w:firstLine="200"/>
                              <w:rPr>
                                <w:rFonts w:ascii="HG丸ｺﾞｼｯｸM-PRO" w:eastAsia="HG丸ｺﾞｼｯｸM-PRO"/>
                                <w:sz w:val="20"/>
                                <w:szCs w:val="20"/>
                              </w:rPr>
                            </w:pPr>
                            <w:r>
                              <w:rPr>
                                <w:rFonts w:ascii="HG丸ｺﾞｼｯｸM-PRO" w:eastAsia="HG丸ｺﾞｼｯｸM-PRO" w:hint="eastAsia"/>
                                <w:sz w:val="20"/>
                                <w:szCs w:val="20"/>
                              </w:rPr>
                              <w:t>（２）思春期における</w:t>
                            </w:r>
                            <w:r>
                              <w:rPr>
                                <w:rFonts w:ascii="HG丸ｺﾞｼｯｸM-PRO" w:eastAsia="HG丸ｺﾞｼｯｸM-PRO"/>
                                <w:sz w:val="20"/>
                                <w:szCs w:val="20"/>
                              </w:rPr>
                              <w:t>正しい性知識の普及</w:t>
                            </w:r>
                          </w:p>
                          <w:p w:rsidR="00E40794" w:rsidRDefault="00E40794" w:rsidP="008B23FE">
                            <w:pPr>
                              <w:spacing w:line="300" w:lineRule="exact"/>
                              <w:rPr>
                                <w:rFonts w:ascii="HG丸ｺﾞｼｯｸM-PRO" w:eastAsia="HG丸ｺﾞｼｯｸM-PRO"/>
                                <w:sz w:val="20"/>
                                <w:szCs w:val="20"/>
                              </w:rPr>
                            </w:pPr>
                            <w:r w:rsidRPr="008C1C1C">
                              <w:rPr>
                                <w:rFonts w:ascii="HG丸ｺﾞｼｯｸM-PRO" w:eastAsia="HG丸ｺﾞｼｯｸM-PRO" w:hint="eastAsia"/>
                                <w:sz w:val="20"/>
                                <w:szCs w:val="20"/>
                              </w:rPr>
                              <w:t>３．子どもの健やかな成長を見守り育む地域づくり</w:t>
                            </w:r>
                          </w:p>
                          <w:p w:rsidR="00E40794" w:rsidRPr="008C1C1C" w:rsidRDefault="00E40794" w:rsidP="008B23FE">
                            <w:pPr>
                              <w:spacing w:line="30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sidRPr="008C1C1C">
                              <w:rPr>
                                <w:rFonts w:ascii="HG丸ｺﾞｼｯｸM-PRO" w:eastAsia="HG丸ｺﾞｼｯｸM-PRO" w:hint="eastAsia"/>
                                <w:sz w:val="20"/>
                                <w:szCs w:val="20"/>
                              </w:rPr>
                              <w:t>（１）子どもの成長を支える地域支援</w:t>
                            </w:r>
                          </w:p>
                          <w:p w:rsidR="00E40794" w:rsidRPr="007D6FE3" w:rsidRDefault="00E40794" w:rsidP="008B23FE">
                            <w:pPr>
                              <w:spacing w:line="300" w:lineRule="exact"/>
                              <w:ind w:firstLineChars="100" w:firstLine="200"/>
                              <w:rPr>
                                <w:rFonts w:ascii="HG丸ｺﾞｼｯｸM-PRO" w:eastAsia="HG丸ｺﾞｼｯｸM-PRO"/>
                                <w:sz w:val="20"/>
                                <w:szCs w:val="20"/>
                              </w:rPr>
                            </w:pPr>
                            <w:r w:rsidRPr="008C1C1C">
                              <w:rPr>
                                <w:rFonts w:ascii="HG丸ｺﾞｼｯｸM-PRO" w:eastAsia="HG丸ｺﾞｼｯｸM-PRO" w:hint="eastAsia"/>
                                <w:sz w:val="20"/>
                                <w:szCs w:val="20"/>
                              </w:rPr>
                              <w:t>（２）子どもの事故防止対策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7D2BF80" id="正方形/長方形 167" o:spid="_x0000_s1042" style="position:absolute;left:0;text-align:left;margin-left:212.65pt;margin-top:3.4pt;width:4in;height:18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">
                <v:textbox>
                  <w:txbxContent>
                    <w:p w:rsidR="00E40794" w:rsidRDefault="00E40794" w:rsidP="008B23FE">
                      <w:pPr>
                        <w:spacing w:line="300" w:lineRule="exact"/>
                        <w:rPr>
                          <w:rFonts w:ascii="HG丸ｺﾞｼｯｸM-PRO" w:eastAsia="HG丸ｺﾞｼｯｸM-PRO"/>
                          <w:sz w:val="20"/>
                          <w:szCs w:val="20"/>
                        </w:rPr>
                      </w:pPr>
                      <w:r w:rsidRPr="00963A1B">
                        <w:rPr>
                          <w:rFonts w:ascii="HG丸ｺﾞｼｯｸM-PRO" w:eastAsia="HG丸ｺﾞｼｯｸM-PRO" w:hint="eastAsia"/>
                          <w:sz w:val="20"/>
                          <w:szCs w:val="20"/>
                        </w:rPr>
                        <w:t>１．切れ目ない妊産婦・乳幼児への保健対策</w:t>
                      </w:r>
                    </w:p>
                    <w:p w:rsidR="00E40794" w:rsidRPr="00963A1B" w:rsidRDefault="00E40794" w:rsidP="008B23FE">
                      <w:pPr>
                        <w:spacing w:line="30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sidRPr="00963A1B">
                        <w:rPr>
                          <w:rFonts w:ascii="HG丸ｺﾞｼｯｸM-PRO" w:eastAsia="HG丸ｺﾞｼｯｸM-PRO" w:hint="eastAsia"/>
                          <w:sz w:val="20"/>
                          <w:szCs w:val="20"/>
                        </w:rPr>
                        <w:t>（１）妊産婦への支援</w:t>
                      </w:r>
                    </w:p>
                    <w:p w:rsidR="00E40794" w:rsidRPr="00963A1B" w:rsidRDefault="00E40794" w:rsidP="008B23FE">
                      <w:pPr>
                        <w:spacing w:line="300" w:lineRule="exact"/>
                        <w:ind w:firstLineChars="100" w:firstLine="200"/>
                        <w:rPr>
                          <w:rFonts w:ascii="HG丸ｺﾞｼｯｸM-PRO" w:eastAsia="HG丸ｺﾞｼｯｸM-PRO"/>
                          <w:sz w:val="20"/>
                          <w:szCs w:val="20"/>
                        </w:rPr>
                      </w:pPr>
                      <w:r w:rsidRPr="00963A1B">
                        <w:rPr>
                          <w:rFonts w:ascii="HG丸ｺﾞｼｯｸM-PRO" w:eastAsia="HG丸ｺﾞｼｯｸM-PRO" w:hint="eastAsia"/>
                          <w:sz w:val="20"/>
                          <w:szCs w:val="20"/>
                        </w:rPr>
                        <w:t>（２）乳幼児の健康の確保及び増進</w:t>
                      </w:r>
                    </w:p>
                    <w:p w:rsidR="00E40794" w:rsidRPr="00963A1B" w:rsidRDefault="00E40794" w:rsidP="008B23FE">
                      <w:pPr>
                        <w:spacing w:line="300" w:lineRule="exact"/>
                        <w:ind w:firstLineChars="100" w:firstLine="200"/>
                        <w:rPr>
                          <w:rFonts w:ascii="HG丸ｺﾞｼｯｸM-PRO" w:eastAsia="HG丸ｺﾞｼｯｸM-PRO"/>
                          <w:sz w:val="20"/>
                          <w:szCs w:val="20"/>
                        </w:rPr>
                      </w:pPr>
                      <w:r w:rsidRPr="00963A1B">
                        <w:rPr>
                          <w:rFonts w:ascii="HG丸ｺﾞｼｯｸM-PRO" w:eastAsia="HG丸ｺﾞｼｯｸM-PRO" w:hint="eastAsia"/>
                          <w:sz w:val="20"/>
                          <w:szCs w:val="20"/>
                        </w:rPr>
                        <w:t>（３）小児医療の充実</w:t>
                      </w:r>
                    </w:p>
                    <w:p w:rsidR="00E40794" w:rsidRPr="00963A1B" w:rsidRDefault="00E40794" w:rsidP="008B23FE">
                      <w:pPr>
                        <w:spacing w:line="300" w:lineRule="exact"/>
                        <w:ind w:firstLineChars="100" w:firstLine="200"/>
                        <w:rPr>
                          <w:rFonts w:ascii="HG丸ｺﾞｼｯｸM-PRO" w:eastAsia="HG丸ｺﾞｼｯｸM-PRO"/>
                          <w:sz w:val="20"/>
                          <w:szCs w:val="20"/>
                        </w:rPr>
                      </w:pPr>
                      <w:r w:rsidRPr="00963A1B">
                        <w:rPr>
                          <w:rFonts w:ascii="HG丸ｺﾞｼｯｸM-PRO" w:eastAsia="HG丸ｺﾞｼｯｸM-PRO" w:hint="eastAsia"/>
                          <w:sz w:val="20"/>
                          <w:szCs w:val="20"/>
                        </w:rPr>
                        <w:t>（４）育てにくさを感じる親に寄り添う支援</w:t>
                      </w:r>
                    </w:p>
                    <w:p w:rsidR="00E40794" w:rsidRDefault="00E40794" w:rsidP="008B23FE">
                      <w:pPr>
                        <w:spacing w:line="300" w:lineRule="exact"/>
                        <w:ind w:firstLineChars="100" w:firstLine="200"/>
                        <w:rPr>
                          <w:rFonts w:ascii="HG丸ｺﾞｼｯｸM-PRO" w:eastAsia="HG丸ｺﾞｼｯｸM-PRO"/>
                          <w:sz w:val="20"/>
                          <w:szCs w:val="20"/>
                        </w:rPr>
                      </w:pPr>
                      <w:r w:rsidRPr="00963A1B">
                        <w:rPr>
                          <w:rFonts w:ascii="HG丸ｺﾞｼｯｸM-PRO" w:eastAsia="HG丸ｺﾞｼｯｸM-PRO" w:hint="eastAsia"/>
                          <w:sz w:val="20"/>
                          <w:szCs w:val="20"/>
                        </w:rPr>
                        <w:t>（５）妊娠期からの児童虐待防止策</w:t>
                      </w:r>
                    </w:p>
                    <w:p w:rsidR="00E40794" w:rsidRDefault="00E40794" w:rsidP="008B23FE">
                      <w:pPr>
                        <w:spacing w:line="300" w:lineRule="exact"/>
                        <w:rPr>
                          <w:rFonts w:ascii="HG丸ｺﾞｼｯｸM-PRO" w:eastAsia="HG丸ｺﾞｼｯｸM-PRO"/>
                          <w:sz w:val="20"/>
                          <w:szCs w:val="20"/>
                        </w:rPr>
                      </w:pPr>
                      <w:r w:rsidRPr="00963A1B">
                        <w:rPr>
                          <w:rFonts w:ascii="HG丸ｺﾞｼｯｸM-PRO" w:eastAsia="HG丸ｺﾞｼｯｸM-PRO" w:hint="eastAsia"/>
                          <w:sz w:val="20"/>
                          <w:szCs w:val="20"/>
                        </w:rPr>
                        <w:t>２．学童期・思春期</w:t>
                      </w:r>
                      <w:r>
                        <w:rPr>
                          <w:rFonts w:ascii="HG丸ｺﾞｼｯｸM-PRO" w:eastAsia="HG丸ｺﾞｼｯｸM-PRO" w:hint="eastAsia"/>
                          <w:sz w:val="20"/>
                          <w:szCs w:val="20"/>
                        </w:rPr>
                        <w:t>の</w:t>
                      </w:r>
                      <w:r w:rsidRPr="00963A1B">
                        <w:rPr>
                          <w:rFonts w:ascii="HG丸ｺﾞｼｯｸM-PRO" w:eastAsia="HG丸ｺﾞｼｯｸM-PRO" w:hint="eastAsia"/>
                          <w:sz w:val="20"/>
                          <w:szCs w:val="20"/>
                        </w:rPr>
                        <w:t>保健対策</w:t>
                      </w:r>
                    </w:p>
                    <w:p w:rsidR="00E40794" w:rsidRDefault="00E40794" w:rsidP="008B23FE">
                      <w:pPr>
                        <w:spacing w:line="30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sidRPr="008C1C1C">
                        <w:rPr>
                          <w:rFonts w:ascii="HG丸ｺﾞｼｯｸM-PRO" w:eastAsia="HG丸ｺﾞｼｯｸM-PRO" w:hint="eastAsia"/>
                          <w:sz w:val="20"/>
                          <w:szCs w:val="20"/>
                        </w:rPr>
                        <w:t>（１）学童期・思春期の心身の健康づくり</w:t>
                      </w:r>
                    </w:p>
                    <w:p w:rsidR="00E40794" w:rsidRPr="008C1C1C" w:rsidRDefault="00E40794" w:rsidP="004A1F4D">
                      <w:pPr>
                        <w:spacing w:line="300" w:lineRule="exact"/>
                        <w:ind w:firstLineChars="100" w:firstLine="200"/>
                        <w:rPr>
                          <w:rFonts w:ascii="HG丸ｺﾞｼｯｸM-PRO" w:eastAsia="HG丸ｺﾞｼｯｸM-PRO"/>
                          <w:sz w:val="20"/>
                          <w:szCs w:val="20"/>
                        </w:rPr>
                      </w:pPr>
                      <w:r>
                        <w:rPr>
                          <w:rFonts w:ascii="HG丸ｺﾞｼｯｸM-PRO" w:eastAsia="HG丸ｺﾞｼｯｸM-PRO" w:hint="eastAsia"/>
                          <w:sz w:val="20"/>
                          <w:szCs w:val="20"/>
                        </w:rPr>
                        <w:t>（２）思春期における</w:t>
                      </w:r>
                      <w:r>
                        <w:rPr>
                          <w:rFonts w:ascii="HG丸ｺﾞｼｯｸM-PRO" w:eastAsia="HG丸ｺﾞｼｯｸM-PRO"/>
                          <w:sz w:val="20"/>
                          <w:szCs w:val="20"/>
                        </w:rPr>
                        <w:t>正しい性知識の普及</w:t>
                      </w:r>
                    </w:p>
                    <w:p w:rsidR="00E40794" w:rsidRDefault="00E40794" w:rsidP="008B23FE">
                      <w:pPr>
                        <w:spacing w:line="300" w:lineRule="exact"/>
                        <w:rPr>
                          <w:rFonts w:ascii="HG丸ｺﾞｼｯｸM-PRO" w:eastAsia="HG丸ｺﾞｼｯｸM-PRO"/>
                          <w:sz w:val="20"/>
                          <w:szCs w:val="20"/>
                        </w:rPr>
                      </w:pPr>
                      <w:r w:rsidRPr="008C1C1C">
                        <w:rPr>
                          <w:rFonts w:ascii="HG丸ｺﾞｼｯｸM-PRO" w:eastAsia="HG丸ｺﾞｼｯｸM-PRO" w:hint="eastAsia"/>
                          <w:sz w:val="20"/>
                          <w:szCs w:val="20"/>
                        </w:rPr>
                        <w:t>３．子どもの健やかな成長を見守り育む地域づくり</w:t>
                      </w:r>
                    </w:p>
                    <w:p w:rsidR="00E40794" w:rsidRPr="008C1C1C" w:rsidRDefault="00E40794" w:rsidP="008B23FE">
                      <w:pPr>
                        <w:spacing w:line="30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sidRPr="008C1C1C">
                        <w:rPr>
                          <w:rFonts w:ascii="HG丸ｺﾞｼｯｸM-PRO" w:eastAsia="HG丸ｺﾞｼｯｸM-PRO" w:hint="eastAsia"/>
                          <w:sz w:val="20"/>
                          <w:szCs w:val="20"/>
                        </w:rPr>
                        <w:t>（１）子どもの成長を支える地域支援</w:t>
                      </w:r>
                    </w:p>
                    <w:p w:rsidR="00E40794" w:rsidRPr="007D6FE3" w:rsidRDefault="00E40794" w:rsidP="008B23FE">
                      <w:pPr>
                        <w:spacing w:line="300" w:lineRule="exact"/>
                        <w:ind w:firstLineChars="100" w:firstLine="200"/>
                        <w:rPr>
                          <w:rFonts w:ascii="HG丸ｺﾞｼｯｸM-PRO" w:eastAsia="HG丸ｺﾞｼｯｸM-PRO"/>
                          <w:sz w:val="20"/>
                          <w:szCs w:val="20"/>
                        </w:rPr>
                      </w:pPr>
                      <w:r w:rsidRPr="008C1C1C">
                        <w:rPr>
                          <w:rFonts w:ascii="HG丸ｺﾞｼｯｸM-PRO" w:eastAsia="HG丸ｺﾞｼｯｸM-PRO" w:hint="eastAsia"/>
                          <w:sz w:val="20"/>
                          <w:szCs w:val="20"/>
                        </w:rPr>
                        <w:t>（２）子どもの事故防止対策</w:t>
                      </w:r>
                    </w:p>
                  </w:txbxContent>
                </v:textbox>
              </v:rect>
            </w:pict>
          </mc:Fallback>
        </mc:AlternateContent>
      </w:r>
    </w:p>
    <w:p w:rsidR="008B23FE" w:rsidRPr="00F14833" w:rsidRDefault="008B23FE" w:rsidP="008B23FE">
      <w:pPr>
        <w:spacing w:line="240" w:lineRule="exact"/>
        <w:rPr>
          <w:rFonts w:ascii="ＭＳ 明朝" w:hAnsi="ＭＳ 明朝"/>
          <w:sz w:val="22"/>
        </w:rPr>
      </w:pPr>
    </w:p>
    <w:p w:rsidR="008B23FE" w:rsidRPr="00F14833" w:rsidRDefault="008B23FE" w:rsidP="008B23FE">
      <w:pPr>
        <w:tabs>
          <w:tab w:val="right" w:pos="9412"/>
        </w:tabs>
        <w:spacing w:line="240" w:lineRule="exact"/>
        <w:rPr>
          <w:rFonts w:ascii="ＭＳ 明朝" w:hAnsi="ＭＳ 明朝"/>
          <w:sz w:val="22"/>
        </w:rPr>
      </w:pPr>
      <w:r>
        <w:rPr>
          <w:noProof/>
        </w:rPr>
        <mc:AlternateContent>
          <mc:Choice Requires="wps">
            <w:drawing>
              <wp:anchor distT="4294967295" distB="4294967295" distL="114300" distR="114300" simplePos="0" relativeHeight="251967488" behindDoc="0" locked="0" layoutInCell="1" allowOverlap="1" wp14:anchorId="018A8FC0" wp14:editId="3BB96555">
                <wp:simplePos x="0" y="0"/>
                <wp:positionH relativeFrom="column">
                  <wp:posOffset>2499995</wp:posOffset>
                </wp:positionH>
                <wp:positionV relativeFrom="paragraph">
                  <wp:posOffset>140335</wp:posOffset>
                </wp:positionV>
                <wp:extent cx="454025" cy="0"/>
                <wp:effectExtent l="0" t="19050" r="22225" b="19050"/>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4025" cy="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7AD812" id="直線コネクタ 170" o:spid="_x0000_s1026" style="position:absolute;left:0;text-align:left;z-index:25196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6.85pt,11.05pt" to="232.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" strokecolor="#969696" strokeweight="2.25pt">
                <o:lock v:ext="edit" shapetype="f"/>
              </v:line>
            </w:pict>
          </mc:Fallback>
        </mc:AlternateContent>
      </w:r>
      <w:r w:rsidRPr="00F14833">
        <w:rPr>
          <w:rFonts w:ascii="ＭＳ 明朝" w:hAnsi="ＭＳ 明朝"/>
          <w:sz w:val="22"/>
        </w:rPr>
        <w:tab/>
      </w:r>
    </w:p>
    <w:p w:rsidR="008B23FE" w:rsidRPr="00F14833" w:rsidRDefault="008B23FE" w:rsidP="008B23FE">
      <w:pPr>
        <w:spacing w:line="240" w:lineRule="exact"/>
        <w:rPr>
          <w:rFonts w:ascii="ＭＳ 明朝" w:hAnsi="ＭＳ 明朝"/>
          <w:sz w:val="22"/>
        </w:rPr>
      </w:pPr>
    </w:p>
    <w:p w:rsidR="008B23FE" w:rsidRPr="00F14833" w:rsidRDefault="008B23FE" w:rsidP="008B23FE">
      <w:pPr>
        <w:spacing w:line="240" w:lineRule="exact"/>
        <w:rPr>
          <w:rFonts w:ascii="ＭＳ 明朝" w:hAnsi="ＭＳ 明朝"/>
          <w:sz w:val="22"/>
        </w:rPr>
      </w:pPr>
    </w:p>
    <w:p w:rsidR="008B23FE" w:rsidRPr="00F14833" w:rsidRDefault="008B23FE" w:rsidP="008B23FE">
      <w:pPr>
        <w:spacing w:line="240" w:lineRule="exact"/>
        <w:rPr>
          <w:rFonts w:ascii="ＭＳ 明朝" w:hAnsi="ＭＳ 明朝"/>
          <w:sz w:val="22"/>
        </w:rPr>
      </w:pPr>
    </w:p>
    <w:p w:rsidR="008B23FE" w:rsidRPr="00F14833" w:rsidRDefault="008B23FE" w:rsidP="008B23FE">
      <w:pPr>
        <w:spacing w:line="240" w:lineRule="exact"/>
        <w:rPr>
          <w:rFonts w:ascii="ＭＳ 明朝" w:hAnsi="ＭＳ 明朝"/>
          <w:sz w:val="22"/>
        </w:rPr>
      </w:pPr>
    </w:p>
    <w:p w:rsidR="008B23FE" w:rsidRPr="00F14833" w:rsidRDefault="008B23FE" w:rsidP="008B23FE">
      <w:pPr>
        <w:spacing w:line="240" w:lineRule="exact"/>
        <w:rPr>
          <w:rFonts w:ascii="ＭＳ 明朝" w:hAnsi="ＭＳ 明朝"/>
          <w:sz w:val="22"/>
        </w:rPr>
      </w:pPr>
    </w:p>
    <w:p w:rsidR="008B23FE" w:rsidRPr="00F14833" w:rsidRDefault="008B23FE" w:rsidP="008B23FE">
      <w:pPr>
        <w:spacing w:line="240" w:lineRule="exact"/>
        <w:rPr>
          <w:rFonts w:ascii="ＭＳ 明朝" w:hAnsi="ＭＳ 明朝"/>
          <w:sz w:val="22"/>
        </w:rPr>
      </w:pPr>
    </w:p>
    <w:p w:rsidR="008B23FE" w:rsidRPr="00F14833" w:rsidRDefault="008B23FE" w:rsidP="008B23FE">
      <w:pPr>
        <w:spacing w:line="240" w:lineRule="exact"/>
        <w:rPr>
          <w:rFonts w:ascii="ＭＳ 明朝" w:hAnsi="ＭＳ 明朝"/>
          <w:sz w:val="22"/>
        </w:rPr>
      </w:pPr>
    </w:p>
    <w:p w:rsidR="008B23FE" w:rsidRPr="00F14833" w:rsidRDefault="008B23FE" w:rsidP="008B23FE">
      <w:pPr>
        <w:spacing w:line="240" w:lineRule="exact"/>
        <w:rPr>
          <w:rFonts w:ascii="ＭＳ 明朝" w:hAnsi="ＭＳ 明朝"/>
          <w:sz w:val="22"/>
        </w:rPr>
      </w:pPr>
    </w:p>
    <w:p w:rsidR="008B23FE" w:rsidRPr="00F14833" w:rsidRDefault="008B23FE" w:rsidP="008B23FE">
      <w:pPr>
        <w:spacing w:line="240" w:lineRule="exact"/>
        <w:jc w:val="right"/>
        <w:rPr>
          <w:rFonts w:ascii="ＭＳ 明朝" w:hAnsi="ＭＳ 明朝"/>
          <w:sz w:val="22"/>
        </w:rPr>
      </w:pPr>
    </w:p>
    <w:p w:rsidR="008B23FE" w:rsidRPr="00F14833" w:rsidRDefault="008B23FE" w:rsidP="008B23FE">
      <w:pPr>
        <w:spacing w:line="240" w:lineRule="exact"/>
        <w:rPr>
          <w:rFonts w:ascii="ＭＳ 明朝" w:hAnsi="ＭＳ 明朝"/>
          <w:sz w:val="22"/>
        </w:rPr>
      </w:pPr>
    </w:p>
    <w:p w:rsidR="008B23FE" w:rsidRDefault="008B23FE" w:rsidP="008B23FE">
      <w:pPr>
        <w:spacing w:line="240" w:lineRule="exact"/>
        <w:rPr>
          <w:rFonts w:ascii="ＭＳ 明朝" w:hAnsi="ＭＳ 明朝"/>
          <w:sz w:val="22"/>
        </w:rPr>
      </w:pPr>
    </w:p>
    <w:p w:rsidR="004A1F4D" w:rsidRPr="00F14833" w:rsidRDefault="004A1F4D" w:rsidP="008B23FE">
      <w:pPr>
        <w:spacing w:line="240" w:lineRule="exact"/>
        <w:rPr>
          <w:rFonts w:ascii="ＭＳ 明朝" w:hAnsi="ＭＳ 明朝"/>
          <w:sz w:val="22"/>
        </w:rPr>
      </w:pPr>
    </w:p>
    <w:p w:rsidR="008B23FE" w:rsidRPr="00F14833" w:rsidRDefault="008B23FE" w:rsidP="008B23FE">
      <w:pPr>
        <w:tabs>
          <w:tab w:val="right" w:pos="9412"/>
        </w:tabs>
        <w:spacing w:line="240" w:lineRule="exact"/>
        <w:rPr>
          <w:rFonts w:ascii="ＭＳ 明朝" w:hAnsi="ＭＳ 明朝"/>
          <w:sz w:val="22"/>
        </w:rPr>
      </w:pPr>
      <w:r w:rsidRPr="00F14833">
        <w:rPr>
          <w:rFonts w:ascii="ＭＳ 明朝" w:hAnsi="ＭＳ 明朝"/>
          <w:sz w:val="22"/>
        </w:rPr>
        <w:tab/>
      </w:r>
    </w:p>
    <w:p w:rsidR="008B23FE" w:rsidRPr="00F14833" w:rsidRDefault="00DF76C0" w:rsidP="008B23FE">
      <w:pPr>
        <w:spacing w:line="240" w:lineRule="exact"/>
        <w:rPr>
          <w:rFonts w:ascii="ＭＳ 明朝" w:hAnsi="ＭＳ 明朝"/>
          <w:sz w:val="22"/>
        </w:rPr>
      </w:pPr>
      <w:r>
        <w:rPr>
          <w:noProof/>
        </w:rPr>
        <mc:AlternateContent>
          <mc:Choice Requires="wps">
            <w:drawing>
              <wp:anchor distT="0" distB="0" distL="114300" distR="114300" simplePos="0" relativeHeight="251987968" behindDoc="0" locked="0" layoutInCell="1" allowOverlap="1" wp14:anchorId="52714AA4" wp14:editId="5F4955EF">
                <wp:simplePos x="0" y="0"/>
                <wp:positionH relativeFrom="column">
                  <wp:posOffset>2354580</wp:posOffset>
                </wp:positionH>
                <wp:positionV relativeFrom="paragraph">
                  <wp:posOffset>68580</wp:posOffset>
                </wp:positionV>
                <wp:extent cx="4004280" cy="316800"/>
                <wp:effectExtent l="19050" t="19050" r="15875" b="26670"/>
                <wp:wrapNone/>
                <wp:docPr id="166" name="正方形/長方形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280" cy="316800"/>
                        </a:xfrm>
                        <a:prstGeom prst="rect">
                          <a:avLst/>
                        </a:prstGeom>
                        <a:solidFill>
                          <a:srgbClr val="FABF8F"/>
                        </a:solidFill>
                        <a:ln w="28575">
                          <a:solidFill>
                            <a:srgbClr val="969696"/>
                          </a:solidFill>
                          <a:miter lim="800000"/>
                          <a:headEnd/>
                          <a:tailEnd/>
                        </a:ln>
                      </wps:spPr>
                      <wps:txbx>
                        <w:txbxContent>
                          <w:p w:rsidR="00E40794" w:rsidRPr="00E74DF7" w:rsidRDefault="00E40794" w:rsidP="008B23FE">
                            <w:pPr>
                              <w:rPr>
                                <w:rFonts w:ascii="HG丸ｺﾞｼｯｸM-PRO" w:eastAsia="HG丸ｺﾞｼｯｸM-PRO"/>
                                <w:sz w:val="22"/>
                              </w:rPr>
                            </w:pPr>
                            <w:r w:rsidRPr="008C1C1C">
                              <w:rPr>
                                <w:rFonts w:ascii="HG丸ｺﾞｼｯｸM-PRO" w:eastAsia="HG丸ｺﾞｼｯｸM-PRO" w:hint="eastAsia"/>
                                <w:sz w:val="22"/>
                              </w:rPr>
                              <w:t>基本施策４　援護を必要とする子どもや家庭への支援</w:t>
                            </w:r>
                          </w:p>
                        </w:txbxContent>
                      </wps:txbx>
                      <wps:bodyPr rot="0" vert="horz" wrap="square" lIns="91440" tIns="241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14AA4" id="正方形/長方形 166" o:spid="_x0000_s1043" style="position:absolute;left:0;text-align:left;margin-left:185.4pt;margin-top:5.4pt;width:315.3pt;height:24.9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" fillcolor="#fabf8f" strokecolor="#969696" strokeweight="2.25pt">
                <v:textbox inset=",.67mm">
                  <w:txbxContent>
                    <w:p w:rsidR="00E40794" w:rsidRPr="00E74DF7" w:rsidRDefault="00E40794" w:rsidP="008B23FE">
                      <w:pPr>
                        <w:rPr>
                          <w:rFonts w:ascii="HG丸ｺﾞｼｯｸM-PRO" w:eastAsia="HG丸ｺﾞｼｯｸM-PRO"/>
                          <w:sz w:val="22"/>
                        </w:rPr>
                      </w:pPr>
                      <w:r w:rsidRPr="008C1C1C">
                        <w:rPr>
                          <w:rFonts w:ascii="HG丸ｺﾞｼｯｸM-PRO" w:eastAsia="HG丸ｺﾞｼｯｸM-PRO" w:hint="eastAsia"/>
                          <w:sz w:val="22"/>
                        </w:rPr>
                        <w:t>基本施策４　援護を必要とする子どもや家庭への支援</w:t>
                      </w:r>
                    </w:p>
                  </w:txbxContent>
                </v:textbox>
              </v:rect>
            </w:pict>
          </mc:Fallback>
        </mc:AlternateContent>
      </w:r>
    </w:p>
    <w:p w:rsidR="008B23FE" w:rsidRPr="00F14833" w:rsidRDefault="00854ABF" w:rsidP="008B23FE">
      <w:pPr>
        <w:spacing w:line="240" w:lineRule="exact"/>
        <w:rPr>
          <w:rFonts w:ascii="ＭＳ 明朝" w:hAnsi="ＭＳ 明朝"/>
          <w:sz w:val="22"/>
        </w:rPr>
      </w:pPr>
      <w:r>
        <w:rPr>
          <w:noProof/>
        </w:rPr>
        <mc:AlternateContent>
          <mc:Choice Requires="wps">
            <w:drawing>
              <wp:anchor distT="0" distB="0" distL="114299" distR="114299" simplePos="0" relativeHeight="251974656" behindDoc="0" locked="0" layoutInCell="1" allowOverlap="1" wp14:anchorId="10C7A255" wp14:editId="55AB6328">
                <wp:simplePos x="0" y="0"/>
                <wp:positionH relativeFrom="column">
                  <wp:posOffset>2506345</wp:posOffset>
                </wp:positionH>
                <wp:positionV relativeFrom="paragraph">
                  <wp:posOffset>151130</wp:posOffset>
                </wp:positionV>
                <wp:extent cx="0" cy="493395"/>
                <wp:effectExtent l="19050" t="0" r="19050" b="20955"/>
                <wp:wrapNone/>
                <wp:docPr id="165" name="直線コネクタ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93395"/>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A48781" id="直線コネクタ 165" o:spid="_x0000_s1026" style="position:absolute;left:0;text-align:left;z-index:25197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7.35pt,11.9pt" to="197.3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" strokecolor="#969696" strokeweight="2.25pt">
                <o:lock v:ext="edit" shapetype="f"/>
              </v:line>
            </w:pict>
          </mc:Fallback>
        </mc:AlternateContent>
      </w:r>
      <w:r w:rsidR="00DF76C0">
        <w:rPr>
          <w:noProof/>
        </w:rPr>
        <mc:AlternateContent>
          <mc:Choice Requires="wps">
            <w:drawing>
              <wp:anchor distT="4294967295" distB="4294967295" distL="114300" distR="114300" simplePos="0" relativeHeight="251970560" behindDoc="0" locked="0" layoutInCell="1" allowOverlap="1" wp14:anchorId="1B72A24B" wp14:editId="17C8E360">
                <wp:simplePos x="0" y="0"/>
                <wp:positionH relativeFrom="column">
                  <wp:posOffset>1980565</wp:posOffset>
                </wp:positionH>
                <wp:positionV relativeFrom="paragraph">
                  <wp:posOffset>103505</wp:posOffset>
                </wp:positionV>
                <wp:extent cx="407035" cy="0"/>
                <wp:effectExtent l="0" t="19050" r="31115" b="19050"/>
                <wp:wrapNone/>
                <wp:docPr id="164" name="直線コネクタ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7035" cy="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94356F" id="直線コネクタ 164" o:spid="_x0000_s1026" style="position:absolute;left:0;text-align:left;z-index:25197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95pt,8.15pt" to="18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" strokecolor="#969696" strokeweight="2.25pt">
                <o:lock v:ext="edit" shapetype="f"/>
              </v:line>
            </w:pict>
          </mc:Fallback>
        </mc:AlternateContent>
      </w:r>
    </w:p>
    <w:p w:rsidR="008B23FE" w:rsidRPr="00F14833" w:rsidRDefault="008B23FE" w:rsidP="008B23FE">
      <w:pPr>
        <w:spacing w:line="240" w:lineRule="exact"/>
        <w:rPr>
          <w:rFonts w:ascii="ＭＳ 明朝" w:hAnsi="ＭＳ 明朝"/>
          <w:sz w:val="22"/>
        </w:rPr>
      </w:pPr>
    </w:p>
    <w:p w:rsidR="008B23FE" w:rsidRPr="00F14833" w:rsidRDefault="008B23FE" w:rsidP="008B23FE">
      <w:pPr>
        <w:spacing w:line="240" w:lineRule="exact"/>
        <w:rPr>
          <w:rFonts w:ascii="ＭＳ 明朝" w:hAnsi="ＭＳ 明朝"/>
          <w:sz w:val="22"/>
        </w:rPr>
      </w:pPr>
      <w:r>
        <w:rPr>
          <w:noProof/>
        </w:rPr>
        <mc:AlternateContent>
          <mc:Choice Requires="wps">
            <w:drawing>
              <wp:anchor distT="0" distB="0" distL="114300" distR="114300" simplePos="0" relativeHeight="251976704" behindDoc="0" locked="0" layoutInCell="1" allowOverlap="1" wp14:anchorId="2B07CBED" wp14:editId="65270721">
                <wp:simplePos x="0" y="0"/>
                <wp:positionH relativeFrom="column">
                  <wp:posOffset>2700655</wp:posOffset>
                </wp:positionH>
                <wp:positionV relativeFrom="paragraph">
                  <wp:posOffset>24130</wp:posOffset>
                </wp:positionV>
                <wp:extent cx="3657600" cy="1219320"/>
                <wp:effectExtent l="0" t="0" r="19050" b="19050"/>
                <wp:wrapNone/>
                <wp:docPr id="162" name="正方形/長方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219320"/>
                        </a:xfrm>
                        <a:prstGeom prst="rect">
                          <a:avLst/>
                        </a:prstGeom>
                        <a:solidFill>
                          <a:srgbClr val="FFFFFF"/>
                        </a:solidFill>
                        <a:ln w="9525">
                          <a:solidFill>
                            <a:srgbClr val="000000"/>
                          </a:solidFill>
                          <a:miter lim="800000"/>
                          <a:headEnd/>
                          <a:tailEnd/>
                        </a:ln>
                      </wps:spPr>
                      <wps:txbx>
                        <w:txbxContent>
                          <w:p w:rsidR="00E40794" w:rsidRDefault="00E40794" w:rsidP="008B23FE">
                            <w:pPr>
                              <w:spacing w:line="300" w:lineRule="exact"/>
                              <w:ind w:firstLineChars="100" w:firstLine="200"/>
                              <w:rPr>
                                <w:rFonts w:ascii="HG丸ｺﾞｼｯｸM-PRO" w:eastAsia="HG丸ｺﾞｼｯｸM-PRO"/>
                                <w:color w:val="000000"/>
                                <w:sz w:val="20"/>
                                <w:szCs w:val="20"/>
                              </w:rPr>
                            </w:pPr>
                            <w:r w:rsidRPr="008C1C1C">
                              <w:rPr>
                                <w:rFonts w:ascii="HG丸ｺﾞｼｯｸM-PRO" w:eastAsia="HG丸ｺﾞｼｯｸM-PRO" w:hint="eastAsia"/>
                                <w:color w:val="000000"/>
                                <w:sz w:val="20"/>
                                <w:szCs w:val="20"/>
                              </w:rPr>
                              <w:t>（１）児童虐待防止対策の充実</w:t>
                            </w:r>
                          </w:p>
                          <w:p w:rsidR="00E40794" w:rsidRDefault="00E40794" w:rsidP="008B23FE">
                            <w:pPr>
                              <w:spacing w:line="300" w:lineRule="exact"/>
                              <w:ind w:firstLineChars="100" w:firstLine="200"/>
                              <w:rPr>
                                <w:rFonts w:ascii="HG丸ｺﾞｼｯｸM-PRO" w:eastAsia="HG丸ｺﾞｼｯｸM-PRO"/>
                                <w:color w:val="000000"/>
                                <w:sz w:val="20"/>
                                <w:szCs w:val="20"/>
                              </w:rPr>
                            </w:pPr>
                            <w:r w:rsidRPr="008C1C1C">
                              <w:rPr>
                                <w:rFonts w:ascii="HG丸ｺﾞｼｯｸM-PRO" w:eastAsia="HG丸ｺﾞｼｯｸM-PRO" w:hint="eastAsia"/>
                                <w:color w:val="000000"/>
                                <w:sz w:val="20"/>
                                <w:szCs w:val="20"/>
                              </w:rPr>
                              <w:t>（２）ひとり親家庭等の自立支援の推進</w:t>
                            </w:r>
                          </w:p>
                          <w:p w:rsidR="00E40794" w:rsidRDefault="00E40794" w:rsidP="008B23FE">
                            <w:pPr>
                              <w:spacing w:line="300" w:lineRule="exact"/>
                              <w:ind w:firstLineChars="100" w:firstLine="200"/>
                              <w:rPr>
                                <w:rFonts w:ascii="HG丸ｺﾞｼｯｸM-PRO" w:eastAsia="HG丸ｺﾞｼｯｸM-PRO"/>
                                <w:color w:val="000000"/>
                                <w:sz w:val="20"/>
                                <w:szCs w:val="20"/>
                              </w:rPr>
                            </w:pPr>
                            <w:r w:rsidRPr="008C1C1C">
                              <w:rPr>
                                <w:rFonts w:ascii="HG丸ｺﾞｼｯｸM-PRO" w:eastAsia="HG丸ｺﾞｼｯｸM-PRO" w:hint="eastAsia"/>
                                <w:color w:val="000000"/>
                                <w:sz w:val="20"/>
                                <w:szCs w:val="20"/>
                              </w:rPr>
                              <w:t>（３）障がい児への支援</w:t>
                            </w:r>
                          </w:p>
                          <w:p w:rsidR="00E40794" w:rsidRDefault="00E40794" w:rsidP="008B23FE">
                            <w:pPr>
                              <w:spacing w:line="300" w:lineRule="exact"/>
                              <w:ind w:firstLineChars="100" w:firstLine="200"/>
                              <w:rPr>
                                <w:rFonts w:ascii="HG丸ｺﾞｼｯｸM-PRO" w:eastAsia="HG丸ｺﾞｼｯｸM-PRO"/>
                                <w:color w:val="000000"/>
                                <w:sz w:val="20"/>
                                <w:szCs w:val="20"/>
                              </w:rPr>
                            </w:pPr>
                            <w:r w:rsidRPr="008C1C1C">
                              <w:rPr>
                                <w:rFonts w:ascii="HG丸ｺﾞｼｯｸM-PRO" w:eastAsia="HG丸ｺﾞｼｯｸM-PRO" w:hint="eastAsia"/>
                                <w:color w:val="000000"/>
                                <w:sz w:val="20"/>
                                <w:szCs w:val="20"/>
                              </w:rPr>
                              <w:t>（４）各種相談機関の機能の充実</w:t>
                            </w:r>
                          </w:p>
                          <w:p w:rsidR="00E40794" w:rsidRDefault="00E40794" w:rsidP="008B23FE">
                            <w:pPr>
                              <w:spacing w:line="300" w:lineRule="exact"/>
                              <w:ind w:firstLineChars="100" w:firstLine="200"/>
                              <w:rPr>
                                <w:rFonts w:ascii="HG丸ｺﾞｼｯｸM-PRO" w:eastAsia="HG丸ｺﾞｼｯｸM-PRO"/>
                                <w:color w:val="000000"/>
                                <w:sz w:val="20"/>
                                <w:szCs w:val="20"/>
                              </w:rPr>
                            </w:pPr>
                            <w:r w:rsidRPr="008C1C1C">
                              <w:rPr>
                                <w:rFonts w:ascii="HG丸ｺﾞｼｯｸM-PRO" w:eastAsia="HG丸ｺﾞｼｯｸM-PRO" w:hint="eastAsia"/>
                                <w:color w:val="000000"/>
                                <w:sz w:val="20"/>
                                <w:szCs w:val="20"/>
                              </w:rPr>
                              <w:t>（５）経済的支援対策の充実</w:t>
                            </w:r>
                          </w:p>
                          <w:p w:rsidR="00E40794" w:rsidRPr="00341624" w:rsidRDefault="00E40794" w:rsidP="008B23FE">
                            <w:pPr>
                              <w:spacing w:line="300" w:lineRule="exact"/>
                              <w:ind w:firstLineChars="100" w:firstLine="200"/>
                              <w:rPr>
                                <w:rFonts w:ascii="HG丸ｺﾞｼｯｸM-PRO" w:eastAsia="HG丸ｺﾞｼｯｸM-PRO"/>
                                <w:sz w:val="20"/>
                                <w:szCs w:val="20"/>
                              </w:rPr>
                            </w:pPr>
                            <w:r w:rsidRPr="00341624">
                              <w:rPr>
                                <w:rFonts w:ascii="HG丸ｺﾞｼｯｸM-PRO" w:eastAsia="HG丸ｺﾞｼｯｸM-PRO" w:hint="eastAsia"/>
                                <w:sz w:val="20"/>
                                <w:szCs w:val="20"/>
                              </w:rPr>
                              <w:t>（６）</w:t>
                            </w:r>
                            <w:r w:rsidRPr="00341624">
                              <w:rPr>
                                <w:rFonts w:ascii="HG丸ｺﾞｼｯｸM-PRO" w:eastAsia="HG丸ｺﾞｼｯｸM-PRO"/>
                                <w:sz w:val="20"/>
                                <w:szCs w:val="20"/>
                              </w:rPr>
                              <w:t>外国につながる</w:t>
                            </w:r>
                            <w:r w:rsidRPr="008B23FE">
                              <w:rPr>
                                <w:rFonts w:ascii="HG丸ｺﾞｼｯｸM-PRO" w:eastAsia="HG丸ｺﾞｼｯｸM-PRO" w:hint="eastAsia"/>
                                <w:sz w:val="20"/>
                                <w:szCs w:val="20"/>
                              </w:rPr>
                              <w:t>幼児</w:t>
                            </w:r>
                            <w:r w:rsidRPr="00341624">
                              <w:rPr>
                                <w:rFonts w:ascii="HG丸ｺﾞｼｯｸM-PRO" w:eastAsia="HG丸ｺﾞｼｯｸM-PRO"/>
                                <w:sz w:val="20"/>
                                <w:szCs w:val="20"/>
                              </w:rPr>
                              <w:t>への支援</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B07CBED" id="正方形/長方形 162" o:spid="_x0000_s1044" style="position:absolute;left:0;text-align:left;margin-left:212.65pt;margin-top:1.9pt;width:4in;height:9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">
                <v:textbox>
                  <w:txbxContent>
                    <w:p w:rsidR="00E40794" w:rsidRDefault="00E40794" w:rsidP="008B23FE">
                      <w:pPr>
                        <w:spacing w:line="300" w:lineRule="exact"/>
                        <w:ind w:firstLineChars="100" w:firstLine="200"/>
                        <w:rPr>
                          <w:rFonts w:ascii="HG丸ｺﾞｼｯｸM-PRO" w:eastAsia="HG丸ｺﾞｼｯｸM-PRO"/>
                          <w:color w:val="000000"/>
                          <w:sz w:val="20"/>
                          <w:szCs w:val="20"/>
                        </w:rPr>
                      </w:pPr>
                      <w:r w:rsidRPr="008C1C1C">
                        <w:rPr>
                          <w:rFonts w:ascii="HG丸ｺﾞｼｯｸM-PRO" w:eastAsia="HG丸ｺﾞｼｯｸM-PRO" w:hint="eastAsia"/>
                          <w:color w:val="000000"/>
                          <w:sz w:val="20"/>
                          <w:szCs w:val="20"/>
                        </w:rPr>
                        <w:t>（１）児童虐待防止対策の充実</w:t>
                      </w:r>
                    </w:p>
                    <w:p w:rsidR="00E40794" w:rsidRDefault="00E40794" w:rsidP="008B23FE">
                      <w:pPr>
                        <w:spacing w:line="300" w:lineRule="exact"/>
                        <w:ind w:firstLineChars="100" w:firstLine="200"/>
                        <w:rPr>
                          <w:rFonts w:ascii="HG丸ｺﾞｼｯｸM-PRO" w:eastAsia="HG丸ｺﾞｼｯｸM-PRO"/>
                          <w:color w:val="000000"/>
                          <w:sz w:val="20"/>
                          <w:szCs w:val="20"/>
                        </w:rPr>
                      </w:pPr>
                      <w:r w:rsidRPr="008C1C1C">
                        <w:rPr>
                          <w:rFonts w:ascii="HG丸ｺﾞｼｯｸM-PRO" w:eastAsia="HG丸ｺﾞｼｯｸM-PRO" w:hint="eastAsia"/>
                          <w:color w:val="000000"/>
                          <w:sz w:val="20"/>
                          <w:szCs w:val="20"/>
                        </w:rPr>
                        <w:t>（２）ひとり親家庭等の自立支援の推進</w:t>
                      </w:r>
                    </w:p>
                    <w:p w:rsidR="00E40794" w:rsidRDefault="00E40794" w:rsidP="008B23FE">
                      <w:pPr>
                        <w:spacing w:line="300" w:lineRule="exact"/>
                        <w:ind w:firstLineChars="100" w:firstLine="200"/>
                        <w:rPr>
                          <w:rFonts w:ascii="HG丸ｺﾞｼｯｸM-PRO" w:eastAsia="HG丸ｺﾞｼｯｸM-PRO"/>
                          <w:color w:val="000000"/>
                          <w:sz w:val="20"/>
                          <w:szCs w:val="20"/>
                        </w:rPr>
                      </w:pPr>
                      <w:r w:rsidRPr="008C1C1C">
                        <w:rPr>
                          <w:rFonts w:ascii="HG丸ｺﾞｼｯｸM-PRO" w:eastAsia="HG丸ｺﾞｼｯｸM-PRO" w:hint="eastAsia"/>
                          <w:color w:val="000000"/>
                          <w:sz w:val="20"/>
                          <w:szCs w:val="20"/>
                        </w:rPr>
                        <w:t>（３）障がい児への支援</w:t>
                      </w:r>
                    </w:p>
                    <w:p w:rsidR="00E40794" w:rsidRDefault="00E40794" w:rsidP="008B23FE">
                      <w:pPr>
                        <w:spacing w:line="300" w:lineRule="exact"/>
                        <w:ind w:firstLineChars="100" w:firstLine="200"/>
                        <w:rPr>
                          <w:rFonts w:ascii="HG丸ｺﾞｼｯｸM-PRO" w:eastAsia="HG丸ｺﾞｼｯｸM-PRO"/>
                          <w:color w:val="000000"/>
                          <w:sz w:val="20"/>
                          <w:szCs w:val="20"/>
                        </w:rPr>
                      </w:pPr>
                      <w:r w:rsidRPr="008C1C1C">
                        <w:rPr>
                          <w:rFonts w:ascii="HG丸ｺﾞｼｯｸM-PRO" w:eastAsia="HG丸ｺﾞｼｯｸM-PRO" w:hint="eastAsia"/>
                          <w:color w:val="000000"/>
                          <w:sz w:val="20"/>
                          <w:szCs w:val="20"/>
                        </w:rPr>
                        <w:t>（４）各種相談機関の機能の充実</w:t>
                      </w:r>
                    </w:p>
                    <w:p w:rsidR="00E40794" w:rsidRDefault="00E40794" w:rsidP="008B23FE">
                      <w:pPr>
                        <w:spacing w:line="300" w:lineRule="exact"/>
                        <w:ind w:firstLineChars="100" w:firstLine="200"/>
                        <w:rPr>
                          <w:rFonts w:ascii="HG丸ｺﾞｼｯｸM-PRO" w:eastAsia="HG丸ｺﾞｼｯｸM-PRO"/>
                          <w:color w:val="000000"/>
                          <w:sz w:val="20"/>
                          <w:szCs w:val="20"/>
                        </w:rPr>
                      </w:pPr>
                      <w:r w:rsidRPr="008C1C1C">
                        <w:rPr>
                          <w:rFonts w:ascii="HG丸ｺﾞｼｯｸM-PRO" w:eastAsia="HG丸ｺﾞｼｯｸM-PRO" w:hint="eastAsia"/>
                          <w:color w:val="000000"/>
                          <w:sz w:val="20"/>
                          <w:szCs w:val="20"/>
                        </w:rPr>
                        <w:t>（５）経済的支援対策の充実</w:t>
                      </w:r>
                    </w:p>
                    <w:p w:rsidR="00E40794" w:rsidRPr="00341624" w:rsidRDefault="00E40794" w:rsidP="008B23FE">
                      <w:pPr>
                        <w:spacing w:line="300" w:lineRule="exact"/>
                        <w:ind w:firstLineChars="100" w:firstLine="200"/>
                        <w:rPr>
                          <w:rFonts w:ascii="HG丸ｺﾞｼｯｸM-PRO" w:eastAsia="HG丸ｺﾞｼｯｸM-PRO"/>
                          <w:sz w:val="20"/>
                          <w:szCs w:val="20"/>
                        </w:rPr>
                      </w:pPr>
                      <w:r w:rsidRPr="00341624">
                        <w:rPr>
                          <w:rFonts w:ascii="HG丸ｺﾞｼｯｸM-PRO" w:eastAsia="HG丸ｺﾞｼｯｸM-PRO" w:hint="eastAsia"/>
                          <w:sz w:val="20"/>
                          <w:szCs w:val="20"/>
                        </w:rPr>
                        <w:t>（６）</w:t>
                      </w:r>
                      <w:r w:rsidRPr="00341624">
                        <w:rPr>
                          <w:rFonts w:ascii="HG丸ｺﾞｼｯｸM-PRO" w:eastAsia="HG丸ｺﾞｼｯｸM-PRO"/>
                          <w:sz w:val="20"/>
                          <w:szCs w:val="20"/>
                        </w:rPr>
                        <w:t>外国につながる</w:t>
                      </w:r>
                      <w:r w:rsidRPr="008B23FE">
                        <w:rPr>
                          <w:rFonts w:ascii="HG丸ｺﾞｼｯｸM-PRO" w:eastAsia="HG丸ｺﾞｼｯｸM-PRO" w:hint="eastAsia"/>
                          <w:sz w:val="20"/>
                          <w:szCs w:val="20"/>
                        </w:rPr>
                        <w:t>幼児</w:t>
                      </w:r>
                      <w:r w:rsidRPr="00341624">
                        <w:rPr>
                          <w:rFonts w:ascii="HG丸ｺﾞｼｯｸM-PRO" w:eastAsia="HG丸ｺﾞｼｯｸM-PRO"/>
                          <w:sz w:val="20"/>
                          <w:szCs w:val="20"/>
                        </w:rPr>
                        <w:t>への支援</w:t>
                      </w:r>
                    </w:p>
                  </w:txbxContent>
                </v:textbox>
              </v:rect>
            </w:pict>
          </mc:Fallback>
        </mc:AlternateContent>
      </w:r>
    </w:p>
    <w:p w:rsidR="008B23FE" w:rsidRPr="00F14833" w:rsidRDefault="008B23FE" w:rsidP="008B23FE">
      <w:pPr>
        <w:spacing w:line="240" w:lineRule="exact"/>
        <w:rPr>
          <w:rFonts w:ascii="ＭＳ 明朝" w:hAnsi="ＭＳ 明朝"/>
          <w:sz w:val="22"/>
        </w:rPr>
      </w:pPr>
    </w:p>
    <w:p w:rsidR="008B23FE" w:rsidRDefault="00DF76C0" w:rsidP="008B23FE">
      <w:pPr>
        <w:spacing w:line="240" w:lineRule="exact"/>
        <w:rPr>
          <w:rFonts w:ascii="ＭＳ 明朝" w:hAnsi="ＭＳ 明朝"/>
          <w:sz w:val="22"/>
        </w:rPr>
      </w:pPr>
      <w:r>
        <w:rPr>
          <w:noProof/>
        </w:rPr>
        <mc:AlternateContent>
          <mc:Choice Requires="wps">
            <w:drawing>
              <wp:anchor distT="4294967295" distB="4294967295" distL="114300" distR="114300" simplePos="0" relativeHeight="251969536" behindDoc="0" locked="0" layoutInCell="1" allowOverlap="1" wp14:anchorId="25497A7F" wp14:editId="0EED1722">
                <wp:simplePos x="0" y="0"/>
                <wp:positionH relativeFrom="column">
                  <wp:posOffset>2499995</wp:posOffset>
                </wp:positionH>
                <wp:positionV relativeFrom="paragraph">
                  <wp:posOffset>45085</wp:posOffset>
                </wp:positionV>
                <wp:extent cx="454025" cy="0"/>
                <wp:effectExtent l="0" t="19050" r="22225" b="19050"/>
                <wp:wrapNone/>
                <wp:docPr id="163" name="直線コネクタ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4025" cy="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53214" id="直線コネクタ 163" o:spid="_x0000_s1026" style="position:absolute;left:0;text-align:left;z-index:25196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6.85pt,3.55pt" to="232.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" strokecolor="#969696" strokeweight="2.25pt">
                <o:lock v:ext="edit" shapetype="f"/>
              </v:line>
            </w:pict>
          </mc:Fallback>
        </mc:AlternateContent>
      </w:r>
    </w:p>
    <w:p w:rsidR="008B23FE" w:rsidRPr="00F14833" w:rsidRDefault="008B23FE" w:rsidP="008B23FE">
      <w:pPr>
        <w:spacing w:line="240" w:lineRule="exact"/>
        <w:rPr>
          <w:rFonts w:ascii="ＭＳ 明朝" w:hAnsi="ＭＳ 明朝"/>
          <w:sz w:val="22"/>
        </w:rPr>
      </w:pPr>
    </w:p>
    <w:p w:rsidR="008B23FE" w:rsidRPr="00F14833" w:rsidRDefault="008B23FE" w:rsidP="008B23FE">
      <w:pPr>
        <w:spacing w:line="240" w:lineRule="exact"/>
        <w:rPr>
          <w:rFonts w:ascii="ＭＳ 明朝" w:hAnsi="ＭＳ 明朝"/>
          <w:sz w:val="22"/>
        </w:rPr>
      </w:pPr>
    </w:p>
    <w:p w:rsidR="008B23FE" w:rsidRPr="00F14833" w:rsidRDefault="008B23FE" w:rsidP="008B23FE">
      <w:pPr>
        <w:spacing w:line="240" w:lineRule="exact"/>
        <w:rPr>
          <w:rFonts w:ascii="ＭＳ 明朝" w:hAnsi="ＭＳ 明朝"/>
          <w:sz w:val="22"/>
        </w:rPr>
      </w:pPr>
    </w:p>
    <w:p w:rsidR="008B23FE" w:rsidRPr="00F14833" w:rsidRDefault="008B23FE" w:rsidP="008B23FE">
      <w:pPr>
        <w:spacing w:line="240" w:lineRule="exact"/>
        <w:rPr>
          <w:rFonts w:ascii="ＭＳ 明朝" w:hAnsi="ＭＳ 明朝"/>
          <w:sz w:val="22"/>
        </w:rPr>
      </w:pPr>
    </w:p>
    <w:p w:rsidR="008B23FE" w:rsidRPr="00F14833" w:rsidRDefault="008B23FE" w:rsidP="008B23FE">
      <w:pPr>
        <w:spacing w:line="240" w:lineRule="exact"/>
        <w:rPr>
          <w:rFonts w:ascii="ＭＳ 明朝" w:hAnsi="ＭＳ 明朝"/>
          <w:sz w:val="22"/>
        </w:rPr>
      </w:pPr>
    </w:p>
    <w:p w:rsidR="008B23FE" w:rsidRPr="00F14833" w:rsidRDefault="00DF76C0" w:rsidP="008B23FE">
      <w:pPr>
        <w:spacing w:line="240" w:lineRule="exact"/>
        <w:rPr>
          <w:rFonts w:ascii="ＭＳ 明朝" w:hAnsi="ＭＳ 明朝"/>
          <w:sz w:val="22"/>
        </w:rPr>
      </w:pPr>
      <w:r>
        <w:rPr>
          <w:noProof/>
        </w:rPr>
        <mc:AlternateContent>
          <mc:Choice Requires="wps">
            <w:drawing>
              <wp:anchor distT="0" distB="0" distL="114300" distR="114300" simplePos="0" relativeHeight="251995136" behindDoc="0" locked="0" layoutInCell="1" allowOverlap="1" wp14:anchorId="0AB3F16C" wp14:editId="34416ED0">
                <wp:simplePos x="0" y="0"/>
                <wp:positionH relativeFrom="column">
                  <wp:posOffset>2354580</wp:posOffset>
                </wp:positionH>
                <wp:positionV relativeFrom="paragraph">
                  <wp:posOffset>101600</wp:posOffset>
                </wp:positionV>
                <wp:extent cx="4004280" cy="316800"/>
                <wp:effectExtent l="19050" t="19050" r="15875" b="26670"/>
                <wp:wrapNone/>
                <wp:docPr id="161" name="正方形/長方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280" cy="316800"/>
                        </a:xfrm>
                        <a:prstGeom prst="rect">
                          <a:avLst/>
                        </a:prstGeom>
                        <a:solidFill>
                          <a:srgbClr val="FABF8F"/>
                        </a:solidFill>
                        <a:ln w="28575">
                          <a:solidFill>
                            <a:srgbClr val="969696"/>
                          </a:solidFill>
                          <a:miter lim="800000"/>
                          <a:headEnd/>
                          <a:tailEnd/>
                        </a:ln>
                      </wps:spPr>
                      <wps:txbx>
                        <w:txbxContent>
                          <w:p w:rsidR="00E40794" w:rsidRPr="00E74DF7" w:rsidRDefault="00E40794" w:rsidP="008B23FE">
                            <w:pPr>
                              <w:rPr>
                                <w:rFonts w:ascii="HG丸ｺﾞｼｯｸM-PRO" w:eastAsia="HG丸ｺﾞｼｯｸM-PRO"/>
                                <w:sz w:val="22"/>
                              </w:rPr>
                            </w:pPr>
                            <w:r w:rsidRPr="008C1C1C">
                              <w:rPr>
                                <w:rFonts w:ascii="HG丸ｺﾞｼｯｸM-PRO" w:eastAsia="HG丸ｺﾞｼｯｸM-PRO" w:hint="eastAsia"/>
                                <w:color w:val="000000"/>
                                <w:sz w:val="22"/>
                              </w:rPr>
                              <w:t>基本施策５　仕事と生活の両立の推進</w:t>
                            </w:r>
                          </w:p>
                        </w:txbxContent>
                      </wps:txbx>
                      <wps:bodyPr rot="0" vert="horz" wrap="square" lIns="91440" tIns="241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3F16C" id="正方形/長方形 161" o:spid="_x0000_s1045" style="position:absolute;left:0;text-align:left;margin-left:185.4pt;margin-top:8pt;width:315.3pt;height:24.9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" fillcolor="#fabf8f" strokecolor="#969696" strokeweight="2.25pt">
                <v:textbox inset=",.67mm">
                  <w:txbxContent>
                    <w:p w:rsidR="00E40794" w:rsidRPr="00E74DF7" w:rsidRDefault="00E40794" w:rsidP="008B23FE">
                      <w:pPr>
                        <w:rPr>
                          <w:rFonts w:ascii="HG丸ｺﾞｼｯｸM-PRO" w:eastAsia="HG丸ｺﾞｼｯｸM-PRO"/>
                          <w:sz w:val="22"/>
                        </w:rPr>
                      </w:pPr>
                      <w:r w:rsidRPr="008C1C1C">
                        <w:rPr>
                          <w:rFonts w:ascii="HG丸ｺﾞｼｯｸM-PRO" w:eastAsia="HG丸ｺﾞｼｯｸM-PRO" w:hint="eastAsia"/>
                          <w:color w:val="000000"/>
                          <w:sz w:val="22"/>
                        </w:rPr>
                        <w:t>基本施策５　仕事と生活の両立の推進</w:t>
                      </w:r>
                    </w:p>
                  </w:txbxContent>
                </v:textbox>
              </v:rect>
            </w:pict>
          </mc:Fallback>
        </mc:AlternateContent>
      </w:r>
      <w:r>
        <w:rPr>
          <w:noProof/>
        </w:rPr>
        <mc:AlternateContent>
          <mc:Choice Requires="wps">
            <w:drawing>
              <wp:anchor distT="4294967295" distB="4294967295" distL="114300" distR="114300" simplePos="0" relativeHeight="251965440" behindDoc="0" locked="0" layoutInCell="1" allowOverlap="1" wp14:anchorId="4D44EC57" wp14:editId="682BAA15">
                <wp:simplePos x="0" y="0"/>
                <wp:positionH relativeFrom="column">
                  <wp:posOffset>2130425</wp:posOffset>
                </wp:positionH>
                <wp:positionV relativeFrom="paragraph">
                  <wp:posOffset>269875</wp:posOffset>
                </wp:positionV>
                <wp:extent cx="363855" cy="0"/>
                <wp:effectExtent l="0" t="19050" r="36195" b="1905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3855" cy="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3C1CA6" id="直線コネクタ 157" o:spid="_x0000_s1026" style="position:absolute;left:0;text-align:left;z-index:25196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75pt,21.25pt" to="196.4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" strokecolor="#969696" strokeweight="2.25pt">
                <o:lock v:ext="edit" shapetype="f"/>
              </v:line>
            </w:pict>
          </mc:Fallback>
        </mc:AlternateContent>
      </w:r>
      <w:r>
        <w:rPr>
          <w:noProof/>
        </w:rPr>
        <mc:AlternateContent>
          <mc:Choice Requires="wps">
            <w:drawing>
              <wp:anchor distT="0" distB="0" distL="114300" distR="114300" simplePos="0" relativeHeight="251994112" behindDoc="0" locked="0" layoutInCell="1" allowOverlap="1" wp14:anchorId="389D2149" wp14:editId="7F12AE41">
                <wp:simplePos x="0" y="0"/>
                <wp:positionH relativeFrom="column">
                  <wp:posOffset>1432560</wp:posOffset>
                </wp:positionH>
                <wp:positionV relativeFrom="paragraph">
                  <wp:posOffset>64135</wp:posOffset>
                </wp:positionV>
                <wp:extent cx="729615" cy="1988820"/>
                <wp:effectExtent l="19050" t="19050" r="13335" b="11430"/>
                <wp:wrapNone/>
                <wp:docPr id="160" name="正方形/長方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1988820"/>
                        </a:xfrm>
                        <a:prstGeom prst="rect">
                          <a:avLst/>
                        </a:prstGeom>
                        <a:solidFill>
                          <a:srgbClr val="FBD4B4"/>
                        </a:solidFill>
                        <a:ln w="28575">
                          <a:solidFill>
                            <a:srgbClr val="969696"/>
                          </a:solidFill>
                          <a:miter lim="800000"/>
                          <a:headEnd/>
                          <a:tailEnd/>
                        </a:ln>
                      </wps:spPr>
                      <wps:txbx>
                        <w:txbxContent>
                          <w:p w:rsidR="00E40794" w:rsidRDefault="00E40794" w:rsidP="008B23FE">
                            <w:pPr>
                              <w:ind w:firstLineChars="100" w:firstLine="221"/>
                              <w:rPr>
                                <w:rFonts w:ascii="HG丸ｺﾞｼｯｸM-PRO" w:eastAsia="HG丸ｺﾞｼｯｸM-PRO"/>
                                <w:b/>
                                <w:sz w:val="22"/>
                              </w:rPr>
                            </w:pPr>
                            <w:r w:rsidRPr="00F14833">
                              <w:rPr>
                                <w:rFonts w:ascii="HG丸ｺﾞｼｯｸM-PRO" w:eastAsia="HG丸ｺﾞｼｯｸM-PRO" w:hint="eastAsia"/>
                                <w:b/>
                                <w:sz w:val="22"/>
                              </w:rPr>
                              <w:t>子育てしやすい</w:t>
                            </w:r>
                          </w:p>
                          <w:p w:rsidR="00E40794" w:rsidRPr="00BC46FF" w:rsidRDefault="00E40794" w:rsidP="008B23FE">
                            <w:pPr>
                              <w:ind w:firstLineChars="600" w:firstLine="1325"/>
                              <w:rPr>
                                <w:rFonts w:ascii="HG丸ｺﾞｼｯｸM-PRO" w:eastAsia="HG丸ｺﾞｼｯｸM-PRO"/>
                                <w:b/>
                                <w:sz w:val="22"/>
                              </w:rPr>
                            </w:pPr>
                            <w:r w:rsidRPr="00F14833">
                              <w:rPr>
                                <w:rFonts w:ascii="HG丸ｺﾞｼｯｸM-PRO" w:eastAsia="HG丸ｺﾞｼｯｸM-PRO" w:hint="eastAsia"/>
                                <w:b/>
                                <w:sz w:val="22"/>
                              </w:rPr>
                              <w:t>地域環境づくり</w:t>
                            </w:r>
                          </w:p>
                        </w:txbxContent>
                      </wps:txbx>
                      <wps:bodyPr rot="0" vert="eaVert" wrap="square" lIns="91440" tIns="241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9D2149" id="正方形/長方形 160" o:spid="_x0000_s1046" style="position:absolute;left:0;text-align:left;margin-left:112.8pt;margin-top:5.05pt;width:57.45pt;height:156.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" fillcolor="#fbd4b4" strokecolor="#969696" strokeweight="2.25pt">
                <v:textbox style="layout-flow:vertical-ideographic" inset=",.67mm">
                  <w:txbxContent>
                    <w:p w:rsidR="00E40794" w:rsidRDefault="00E40794" w:rsidP="008B23FE">
                      <w:pPr>
                        <w:ind w:firstLineChars="100" w:firstLine="221"/>
                        <w:rPr>
                          <w:rFonts w:ascii="HG丸ｺﾞｼｯｸM-PRO" w:eastAsia="HG丸ｺﾞｼｯｸM-PRO"/>
                          <w:b/>
                          <w:sz w:val="22"/>
                        </w:rPr>
                      </w:pPr>
                      <w:r w:rsidRPr="00F14833">
                        <w:rPr>
                          <w:rFonts w:ascii="HG丸ｺﾞｼｯｸM-PRO" w:eastAsia="HG丸ｺﾞｼｯｸM-PRO" w:hint="eastAsia"/>
                          <w:b/>
                          <w:sz w:val="22"/>
                        </w:rPr>
                        <w:t>子育てしやすい</w:t>
                      </w:r>
                    </w:p>
                    <w:p w:rsidR="00E40794" w:rsidRPr="00BC46FF" w:rsidRDefault="00E40794" w:rsidP="008B23FE">
                      <w:pPr>
                        <w:ind w:firstLineChars="600" w:firstLine="1325"/>
                        <w:rPr>
                          <w:rFonts w:ascii="HG丸ｺﾞｼｯｸM-PRO" w:eastAsia="HG丸ｺﾞｼｯｸM-PRO"/>
                          <w:b/>
                          <w:sz w:val="22"/>
                        </w:rPr>
                      </w:pPr>
                      <w:r w:rsidRPr="00F14833">
                        <w:rPr>
                          <w:rFonts w:ascii="HG丸ｺﾞｼｯｸM-PRO" w:eastAsia="HG丸ｺﾞｼｯｸM-PRO" w:hint="eastAsia"/>
                          <w:b/>
                          <w:sz w:val="22"/>
                        </w:rPr>
                        <w:t>地域環境づくり</w:t>
                      </w:r>
                    </w:p>
                  </w:txbxContent>
                </v:textbox>
              </v:rect>
            </w:pict>
          </mc:Fallback>
        </mc:AlternateContent>
      </w:r>
    </w:p>
    <w:p w:rsidR="008B23FE" w:rsidRDefault="008B23FE" w:rsidP="008B23FE">
      <w:pPr>
        <w:rPr>
          <w:rFonts w:ascii="HG丸ｺﾞｼｯｸM-PRO" w:eastAsia="HG丸ｺﾞｼｯｸM-PRO" w:hAnsi="HG丸ｺﾞｼｯｸM-PRO"/>
        </w:rPr>
      </w:pPr>
    </w:p>
    <w:p w:rsidR="008B23FE" w:rsidRDefault="00854ABF" w:rsidP="008B23FE">
      <w:pPr>
        <w:rPr>
          <w:rFonts w:ascii="HG丸ｺﾞｼｯｸM-PRO" w:eastAsia="HG丸ｺﾞｼｯｸM-PRO" w:hAnsi="HG丸ｺﾞｼｯｸM-PRO"/>
        </w:rPr>
      </w:pPr>
      <w:r>
        <w:rPr>
          <w:noProof/>
        </w:rPr>
        <mc:AlternateContent>
          <mc:Choice Requires="wps">
            <w:drawing>
              <wp:anchor distT="0" distB="0" distL="114300" distR="114300" simplePos="0" relativeHeight="251985920" behindDoc="0" locked="0" layoutInCell="1" allowOverlap="1" wp14:anchorId="0AE2E5B3" wp14:editId="3D92AF09">
                <wp:simplePos x="0" y="0"/>
                <wp:positionH relativeFrom="column">
                  <wp:posOffset>2698750</wp:posOffset>
                </wp:positionH>
                <wp:positionV relativeFrom="paragraph">
                  <wp:posOffset>128905</wp:posOffset>
                </wp:positionV>
                <wp:extent cx="3657600" cy="493920"/>
                <wp:effectExtent l="0" t="0" r="19050" b="20955"/>
                <wp:wrapNone/>
                <wp:docPr id="154" name="正方形/長方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93920"/>
                        </a:xfrm>
                        <a:prstGeom prst="rect">
                          <a:avLst/>
                        </a:prstGeom>
                        <a:solidFill>
                          <a:srgbClr val="FFFFFF"/>
                        </a:solidFill>
                        <a:ln w="9525">
                          <a:solidFill>
                            <a:srgbClr val="000000"/>
                          </a:solidFill>
                          <a:miter lim="800000"/>
                          <a:headEnd/>
                          <a:tailEnd/>
                        </a:ln>
                      </wps:spPr>
                      <wps:txbx>
                        <w:txbxContent>
                          <w:p w:rsidR="00E40794" w:rsidRPr="008C1C1C" w:rsidRDefault="00E40794" w:rsidP="008B23FE">
                            <w:pPr>
                              <w:spacing w:line="300" w:lineRule="exact"/>
                              <w:ind w:firstLineChars="100" w:firstLine="200"/>
                              <w:rPr>
                                <w:rFonts w:ascii="HG丸ｺﾞｼｯｸM-PRO" w:eastAsia="HG丸ｺﾞｼｯｸM-PRO"/>
                                <w:spacing w:val="-6"/>
                                <w:sz w:val="20"/>
                                <w:szCs w:val="20"/>
                              </w:rPr>
                            </w:pPr>
                            <w:r w:rsidRPr="008C1C1C">
                              <w:rPr>
                                <w:rFonts w:ascii="HG丸ｺﾞｼｯｸM-PRO" w:eastAsia="HG丸ｺﾞｼｯｸM-PRO" w:hint="eastAsia"/>
                                <w:sz w:val="20"/>
                                <w:szCs w:val="20"/>
                              </w:rPr>
                              <w:t>（１）</w:t>
                            </w:r>
                            <w:r w:rsidRPr="008C1C1C">
                              <w:rPr>
                                <w:rFonts w:ascii="HG丸ｺﾞｼｯｸM-PRO" w:eastAsia="HG丸ｺﾞｼｯｸM-PRO" w:hint="eastAsia"/>
                                <w:spacing w:val="-6"/>
                                <w:sz w:val="20"/>
                                <w:szCs w:val="20"/>
                              </w:rPr>
                              <w:t>仕事と生活の調和の実現のための働き方の見直し</w:t>
                            </w:r>
                          </w:p>
                          <w:p w:rsidR="00E40794" w:rsidRPr="00EE0246" w:rsidRDefault="00E40794" w:rsidP="008B23FE">
                            <w:pPr>
                              <w:spacing w:line="300" w:lineRule="exact"/>
                              <w:ind w:firstLineChars="100" w:firstLine="200"/>
                              <w:rPr>
                                <w:rFonts w:ascii="HG丸ｺﾞｼｯｸM-PRO" w:eastAsia="HG丸ｺﾞｼｯｸM-PRO"/>
                                <w:color w:val="000000"/>
                                <w:sz w:val="20"/>
                                <w:szCs w:val="20"/>
                              </w:rPr>
                            </w:pPr>
                            <w:r w:rsidRPr="008C1C1C">
                              <w:rPr>
                                <w:rFonts w:ascii="HG丸ｺﾞｼｯｸM-PRO" w:eastAsia="HG丸ｺﾞｼｯｸM-PRO" w:hint="eastAsia"/>
                                <w:color w:val="000000"/>
                                <w:sz w:val="20"/>
                                <w:szCs w:val="20"/>
                              </w:rPr>
                              <w:t>（２）仕事と子育ての両立の推進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2E5B3" id="正方形/長方形 154" o:spid="_x0000_s1047" style="position:absolute;left:0;text-align:left;margin-left:212.5pt;margin-top:10.15pt;width:4in;height:38.9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">
                <v:textbox>
                  <w:txbxContent>
                    <w:p w:rsidR="00E40794" w:rsidRPr="008C1C1C" w:rsidRDefault="00E40794" w:rsidP="008B23FE">
                      <w:pPr>
                        <w:spacing w:line="300" w:lineRule="exact"/>
                        <w:ind w:firstLineChars="100" w:firstLine="200"/>
                        <w:rPr>
                          <w:rFonts w:ascii="HG丸ｺﾞｼｯｸM-PRO" w:eastAsia="HG丸ｺﾞｼｯｸM-PRO"/>
                          <w:spacing w:val="-6"/>
                          <w:sz w:val="20"/>
                          <w:szCs w:val="20"/>
                        </w:rPr>
                      </w:pPr>
                      <w:r w:rsidRPr="008C1C1C">
                        <w:rPr>
                          <w:rFonts w:ascii="HG丸ｺﾞｼｯｸM-PRO" w:eastAsia="HG丸ｺﾞｼｯｸM-PRO" w:hint="eastAsia"/>
                          <w:sz w:val="20"/>
                          <w:szCs w:val="20"/>
                        </w:rPr>
                        <w:t>（１）</w:t>
                      </w:r>
                      <w:r w:rsidRPr="008C1C1C">
                        <w:rPr>
                          <w:rFonts w:ascii="HG丸ｺﾞｼｯｸM-PRO" w:eastAsia="HG丸ｺﾞｼｯｸM-PRO" w:hint="eastAsia"/>
                          <w:spacing w:val="-6"/>
                          <w:sz w:val="20"/>
                          <w:szCs w:val="20"/>
                        </w:rPr>
                        <w:t>仕事と生活の調和の実現のための働き方の見直し</w:t>
                      </w:r>
                    </w:p>
                    <w:p w:rsidR="00E40794" w:rsidRPr="00EE0246" w:rsidRDefault="00E40794" w:rsidP="008B23FE">
                      <w:pPr>
                        <w:spacing w:line="300" w:lineRule="exact"/>
                        <w:ind w:firstLineChars="100" w:firstLine="200"/>
                        <w:rPr>
                          <w:rFonts w:ascii="HG丸ｺﾞｼｯｸM-PRO" w:eastAsia="HG丸ｺﾞｼｯｸM-PRO"/>
                          <w:color w:val="000000"/>
                          <w:sz w:val="20"/>
                          <w:szCs w:val="20"/>
                        </w:rPr>
                      </w:pPr>
                      <w:r w:rsidRPr="008C1C1C">
                        <w:rPr>
                          <w:rFonts w:ascii="HG丸ｺﾞｼｯｸM-PRO" w:eastAsia="HG丸ｺﾞｼｯｸM-PRO" w:hint="eastAsia"/>
                          <w:color w:val="000000"/>
                          <w:sz w:val="20"/>
                          <w:szCs w:val="20"/>
                        </w:rPr>
                        <w:t>（２）仕事と子育ての両立の推進</w:t>
                      </w:r>
                    </w:p>
                  </w:txbxContent>
                </v:textbox>
              </v:rect>
            </w:pict>
          </mc:Fallback>
        </mc:AlternateContent>
      </w:r>
      <w:r w:rsidR="008B23FE">
        <w:rPr>
          <w:noProof/>
        </w:rPr>
        <mc:AlternateContent>
          <mc:Choice Requires="wps">
            <w:drawing>
              <wp:anchor distT="0" distB="0" distL="114299" distR="114299" simplePos="0" relativeHeight="251964416" behindDoc="0" locked="0" layoutInCell="1" allowOverlap="1" wp14:anchorId="6E28D7B8" wp14:editId="2FE8A3DB">
                <wp:simplePos x="0" y="0"/>
                <wp:positionH relativeFrom="column">
                  <wp:posOffset>2506345</wp:posOffset>
                </wp:positionH>
                <wp:positionV relativeFrom="paragraph">
                  <wp:posOffset>52705</wp:posOffset>
                </wp:positionV>
                <wp:extent cx="0" cy="333720"/>
                <wp:effectExtent l="19050" t="0" r="19050" b="28575"/>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372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7A22DB" id="直線コネクタ 159" o:spid="_x0000_s1026" style="position:absolute;left:0;text-align:left;z-index:25196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7.35pt,4.15pt" to="197.3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" strokecolor="#969696" strokeweight="2.25pt">
                <o:lock v:ext="edit" shapetype="f"/>
              </v:line>
            </w:pict>
          </mc:Fallback>
        </mc:AlternateContent>
      </w:r>
    </w:p>
    <w:p w:rsidR="008B23FE" w:rsidRDefault="00854ABF" w:rsidP="008B23FE">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1984896" behindDoc="0" locked="0" layoutInCell="1" allowOverlap="1" wp14:anchorId="3F51D026" wp14:editId="40AB2084">
                <wp:simplePos x="0" y="0"/>
                <wp:positionH relativeFrom="column">
                  <wp:posOffset>2499995</wp:posOffset>
                </wp:positionH>
                <wp:positionV relativeFrom="paragraph">
                  <wp:posOffset>143510</wp:posOffset>
                </wp:positionV>
                <wp:extent cx="443230" cy="0"/>
                <wp:effectExtent l="0" t="19050" r="33020" b="19050"/>
                <wp:wrapNone/>
                <wp:docPr id="158" name="直線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3230" cy="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D789A8" id="直線コネクタ 158" o:spid="_x0000_s1026" style="position:absolute;left:0;text-align:left;z-index:25198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6.85pt,11.3pt" to="231.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" strokecolor="#969696" strokeweight="2.25pt">
                <o:lock v:ext="edit" shapetype="f"/>
              </v:line>
            </w:pict>
          </mc:Fallback>
        </mc:AlternateContent>
      </w:r>
    </w:p>
    <w:p w:rsidR="008B23FE" w:rsidRDefault="008B23FE" w:rsidP="008B23FE">
      <w:pPr>
        <w:rPr>
          <w:rFonts w:ascii="HG丸ｺﾞｼｯｸM-PRO" w:eastAsia="HG丸ｺﾞｼｯｸM-PRO" w:hAnsi="HG丸ｺﾞｼｯｸM-PRO"/>
        </w:rPr>
      </w:pPr>
    </w:p>
    <w:p w:rsidR="008B23FE" w:rsidRDefault="007E7296" w:rsidP="008B23FE">
      <w:pPr>
        <w:rPr>
          <w:rFonts w:ascii="HG丸ｺﾞｼｯｸM-PRO" w:eastAsia="HG丸ｺﾞｼｯｸM-PRO" w:hAnsi="HG丸ｺﾞｼｯｸM-PRO"/>
        </w:rPr>
      </w:pPr>
      <w:r>
        <w:rPr>
          <w:noProof/>
        </w:rPr>
        <mc:AlternateContent>
          <mc:Choice Requires="wps">
            <w:drawing>
              <wp:anchor distT="0" distB="0" distL="114300" distR="114300" simplePos="0" relativeHeight="251983872" behindDoc="0" locked="0" layoutInCell="1" allowOverlap="1" wp14:anchorId="000B3236" wp14:editId="4891F551">
                <wp:simplePos x="0" y="0"/>
                <wp:positionH relativeFrom="column">
                  <wp:posOffset>2354580</wp:posOffset>
                </wp:positionH>
                <wp:positionV relativeFrom="paragraph">
                  <wp:posOffset>24765</wp:posOffset>
                </wp:positionV>
                <wp:extent cx="4004280" cy="316800"/>
                <wp:effectExtent l="19050" t="19050" r="15875" b="26670"/>
                <wp:wrapNone/>
                <wp:docPr id="155" name="正方形/長方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280" cy="316800"/>
                        </a:xfrm>
                        <a:prstGeom prst="rect">
                          <a:avLst/>
                        </a:prstGeom>
                        <a:solidFill>
                          <a:srgbClr val="FABF8F"/>
                        </a:solidFill>
                        <a:ln w="28575">
                          <a:solidFill>
                            <a:srgbClr val="969696"/>
                          </a:solidFill>
                          <a:miter lim="800000"/>
                          <a:headEnd/>
                          <a:tailEnd/>
                        </a:ln>
                      </wps:spPr>
                      <wps:txbx>
                        <w:txbxContent>
                          <w:p w:rsidR="00E40794" w:rsidRPr="00E74DF7" w:rsidRDefault="00E40794" w:rsidP="008B23FE">
                            <w:pPr>
                              <w:rPr>
                                <w:rFonts w:ascii="HG丸ｺﾞｼｯｸM-PRO" w:eastAsia="HG丸ｺﾞｼｯｸM-PRO"/>
                                <w:spacing w:val="-4"/>
                                <w:sz w:val="22"/>
                              </w:rPr>
                            </w:pPr>
                            <w:r w:rsidRPr="008C1C1C">
                              <w:rPr>
                                <w:rFonts w:ascii="HG丸ｺﾞｼｯｸM-PRO" w:eastAsia="HG丸ｺﾞｼｯｸM-PRO" w:hint="eastAsia"/>
                                <w:spacing w:val="-4"/>
                                <w:sz w:val="22"/>
                              </w:rPr>
                              <w:t>基本施策６　子育てしやすい生活環境の整備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B3236" id="正方形/長方形 155" o:spid="_x0000_s1048" style="position:absolute;left:0;text-align:left;margin-left:185.4pt;margin-top:1.95pt;width:315.3pt;height:24.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" fillcolor="#fabf8f" strokecolor="#969696" strokeweight="2.25pt">
                <v:textbox>
                  <w:txbxContent>
                    <w:p w:rsidR="00E40794" w:rsidRPr="00E74DF7" w:rsidRDefault="00E40794" w:rsidP="008B23FE">
                      <w:pPr>
                        <w:rPr>
                          <w:rFonts w:ascii="HG丸ｺﾞｼｯｸM-PRO" w:eastAsia="HG丸ｺﾞｼｯｸM-PRO"/>
                          <w:spacing w:val="-4"/>
                          <w:sz w:val="22"/>
                        </w:rPr>
                      </w:pPr>
                      <w:r w:rsidRPr="008C1C1C">
                        <w:rPr>
                          <w:rFonts w:ascii="HG丸ｺﾞｼｯｸM-PRO" w:eastAsia="HG丸ｺﾞｼｯｸM-PRO" w:hint="eastAsia"/>
                          <w:spacing w:val="-4"/>
                          <w:sz w:val="22"/>
                        </w:rPr>
                        <w:t>基本施策６　子育てしやすい生活環境の整備</w:t>
                      </w:r>
                    </w:p>
                  </w:txbxContent>
                </v:textbox>
              </v:rect>
            </w:pict>
          </mc:Fallback>
        </mc:AlternateContent>
      </w:r>
      <w:r w:rsidR="00DF76C0">
        <w:rPr>
          <w:noProof/>
        </w:rPr>
        <mc:AlternateContent>
          <mc:Choice Requires="wps">
            <w:drawing>
              <wp:anchor distT="4294967295" distB="4294967295" distL="114300" distR="114300" simplePos="0" relativeHeight="251977728" behindDoc="0" locked="0" layoutInCell="1" allowOverlap="1" wp14:anchorId="227D0B02" wp14:editId="321C0007">
                <wp:simplePos x="0" y="0"/>
                <wp:positionH relativeFrom="column">
                  <wp:posOffset>1267461</wp:posOffset>
                </wp:positionH>
                <wp:positionV relativeFrom="paragraph">
                  <wp:posOffset>186055</wp:posOffset>
                </wp:positionV>
                <wp:extent cx="1250950" cy="0"/>
                <wp:effectExtent l="0" t="19050" r="25400" b="19050"/>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0950" cy="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37536C" id="直線コネクタ 151" o:spid="_x0000_s1026" style="position:absolute;left:0;text-align:left;z-index:25197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8pt,14.65pt" to="198.3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" strokecolor="#969696" strokeweight="2.25pt">
                <o:lock v:ext="edit" shapetype="f"/>
              </v:line>
            </w:pict>
          </mc:Fallback>
        </mc:AlternateContent>
      </w:r>
    </w:p>
    <w:p w:rsidR="008B23FE" w:rsidRDefault="00854ABF" w:rsidP="008B23FE">
      <w:pPr>
        <w:rPr>
          <w:rFonts w:ascii="HG丸ｺﾞｼｯｸM-PRO" w:eastAsia="HG丸ｺﾞｼｯｸM-PRO" w:hAnsi="HG丸ｺﾞｼｯｸM-PRO"/>
        </w:rPr>
      </w:pPr>
      <w:r>
        <w:rPr>
          <w:noProof/>
        </w:rPr>
        <mc:AlternateContent>
          <mc:Choice Requires="wps">
            <w:drawing>
              <wp:anchor distT="0" distB="0" distL="114300" distR="114300" simplePos="0" relativeHeight="251980800" behindDoc="0" locked="0" layoutInCell="1" allowOverlap="1" wp14:anchorId="1C3D49D9" wp14:editId="7646D536">
                <wp:simplePos x="0" y="0"/>
                <wp:positionH relativeFrom="column">
                  <wp:posOffset>2698750</wp:posOffset>
                </wp:positionH>
                <wp:positionV relativeFrom="paragraph">
                  <wp:posOffset>167005</wp:posOffset>
                </wp:positionV>
                <wp:extent cx="3657600" cy="654840"/>
                <wp:effectExtent l="0" t="0" r="19050" b="12065"/>
                <wp:wrapNone/>
                <wp:docPr id="156" name="正方形/長方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654840"/>
                        </a:xfrm>
                        <a:prstGeom prst="rect">
                          <a:avLst/>
                        </a:prstGeom>
                        <a:solidFill>
                          <a:srgbClr val="FFFFFF"/>
                        </a:solidFill>
                        <a:ln w="9525">
                          <a:solidFill>
                            <a:srgbClr val="000000"/>
                          </a:solidFill>
                          <a:miter lim="800000"/>
                          <a:headEnd/>
                          <a:tailEnd/>
                        </a:ln>
                      </wps:spPr>
                      <wps:txbx>
                        <w:txbxContent>
                          <w:p w:rsidR="00E40794" w:rsidRDefault="00E40794" w:rsidP="008B23FE">
                            <w:pPr>
                              <w:spacing w:line="300" w:lineRule="exact"/>
                              <w:ind w:firstLineChars="100" w:firstLine="200"/>
                              <w:rPr>
                                <w:rFonts w:ascii="HG丸ｺﾞｼｯｸM-PRO" w:eastAsia="HG丸ｺﾞｼｯｸM-PRO"/>
                                <w:sz w:val="20"/>
                                <w:szCs w:val="20"/>
                              </w:rPr>
                            </w:pPr>
                            <w:r w:rsidRPr="008C1C1C">
                              <w:rPr>
                                <w:rFonts w:ascii="HG丸ｺﾞｼｯｸM-PRO" w:eastAsia="HG丸ｺﾞｼｯｸM-PRO" w:hint="eastAsia"/>
                                <w:sz w:val="20"/>
                                <w:szCs w:val="20"/>
                              </w:rPr>
                              <w:t>（１）良質な居住環境の確保</w:t>
                            </w:r>
                          </w:p>
                          <w:p w:rsidR="00E40794" w:rsidRPr="00B84B1A" w:rsidRDefault="00E40794" w:rsidP="008B23FE">
                            <w:pPr>
                              <w:spacing w:line="300" w:lineRule="exact"/>
                              <w:ind w:firstLineChars="100" w:firstLine="200"/>
                              <w:rPr>
                                <w:rFonts w:ascii="HG丸ｺﾞｼｯｸM-PRO" w:eastAsia="HG丸ｺﾞｼｯｸM-PRO"/>
                                <w:sz w:val="20"/>
                                <w:szCs w:val="20"/>
                              </w:rPr>
                            </w:pPr>
                            <w:r>
                              <w:rPr>
                                <w:rFonts w:ascii="HG丸ｺﾞｼｯｸM-PRO" w:eastAsia="HG丸ｺﾞｼｯｸM-PRO" w:hint="eastAsia"/>
                                <w:sz w:val="20"/>
                                <w:szCs w:val="20"/>
                              </w:rPr>
                              <w:t>（</w:t>
                            </w:r>
                            <w:r w:rsidRPr="008C1C1C">
                              <w:rPr>
                                <w:rFonts w:ascii="HG丸ｺﾞｼｯｸM-PRO" w:eastAsia="HG丸ｺﾞｼｯｸM-PRO" w:hint="eastAsia"/>
                                <w:sz w:val="20"/>
                                <w:szCs w:val="20"/>
                              </w:rPr>
                              <w:t>２）安心して外出できる環境の整備</w:t>
                            </w:r>
                          </w:p>
                          <w:p w:rsidR="00E40794" w:rsidRPr="007D6FE3" w:rsidRDefault="00E40794" w:rsidP="008B23FE">
                            <w:pPr>
                              <w:spacing w:line="300" w:lineRule="exact"/>
                              <w:ind w:firstLineChars="100" w:firstLine="200"/>
                              <w:rPr>
                                <w:rFonts w:ascii="HG丸ｺﾞｼｯｸM-PRO" w:eastAsia="HG丸ｺﾞｼｯｸM-PRO"/>
                                <w:sz w:val="20"/>
                                <w:szCs w:val="20"/>
                              </w:rPr>
                            </w:pPr>
                            <w:r w:rsidRPr="008C1C1C">
                              <w:rPr>
                                <w:rFonts w:ascii="HG丸ｺﾞｼｯｸM-PRO" w:eastAsia="HG丸ｺﾞｼｯｸM-PRO" w:hint="eastAsia"/>
                                <w:sz w:val="20"/>
                                <w:szCs w:val="20"/>
                              </w:rPr>
                              <w:t>（３）子どもたちの安全の確保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D49D9" id="正方形/長方形 156" o:spid="_x0000_s1049" style="position:absolute;left:0;text-align:left;margin-left:212.5pt;margin-top:13.15pt;width:4in;height:51.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">
                <v:textbox>
                  <w:txbxContent>
                    <w:p w:rsidR="00E40794" w:rsidRDefault="00E40794" w:rsidP="008B23FE">
                      <w:pPr>
                        <w:spacing w:line="300" w:lineRule="exact"/>
                        <w:ind w:firstLineChars="100" w:firstLine="200"/>
                        <w:rPr>
                          <w:rFonts w:ascii="HG丸ｺﾞｼｯｸM-PRO" w:eastAsia="HG丸ｺﾞｼｯｸM-PRO"/>
                          <w:sz w:val="20"/>
                          <w:szCs w:val="20"/>
                        </w:rPr>
                      </w:pPr>
                      <w:r w:rsidRPr="008C1C1C">
                        <w:rPr>
                          <w:rFonts w:ascii="HG丸ｺﾞｼｯｸM-PRO" w:eastAsia="HG丸ｺﾞｼｯｸM-PRO" w:hint="eastAsia"/>
                          <w:sz w:val="20"/>
                          <w:szCs w:val="20"/>
                        </w:rPr>
                        <w:t>（１）良質な居住環境の確保</w:t>
                      </w:r>
                    </w:p>
                    <w:p w:rsidR="00E40794" w:rsidRPr="00B84B1A" w:rsidRDefault="00E40794" w:rsidP="008B23FE">
                      <w:pPr>
                        <w:spacing w:line="300" w:lineRule="exact"/>
                        <w:ind w:firstLineChars="100" w:firstLine="200"/>
                        <w:rPr>
                          <w:rFonts w:ascii="HG丸ｺﾞｼｯｸM-PRO" w:eastAsia="HG丸ｺﾞｼｯｸM-PRO"/>
                          <w:sz w:val="20"/>
                          <w:szCs w:val="20"/>
                        </w:rPr>
                      </w:pPr>
                      <w:r>
                        <w:rPr>
                          <w:rFonts w:ascii="HG丸ｺﾞｼｯｸM-PRO" w:eastAsia="HG丸ｺﾞｼｯｸM-PRO" w:hint="eastAsia"/>
                          <w:sz w:val="20"/>
                          <w:szCs w:val="20"/>
                        </w:rPr>
                        <w:t>（</w:t>
                      </w:r>
                      <w:r w:rsidRPr="008C1C1C">
                        <w:rPr>
                          <w:rFonts w:ascii="HG丸ｺﾞｼｯｸM-PRO" w:eastAsia="HG丸ｺﾞｼｯｸM-PRO" w:hint="eastAsia"/>
                          <w:sz w:val="20"/>
                          <w:szCs w:val="20"/>
                        </w:rPr>
                        <w:t>２）安心して外出できる環境の整備</w:t>
                      </w:r>
                    </w:p>
                    <w:p w:rsidR="00E40794" w:rsidRPr="007D6FE3" w:rsidRDefault="00E40794" w:rsidP="008B23FE">
                      <w:pPr>
                        <w:spacing w:line="300" w:lineRule="exact"/>
                        <w:ind w:firstLineChars="100" w:firstLine="200"/>
                        <w:rPr>
                          <w:rFonts w:ascii="HG丸ｺﾞｼｯｸM-PRO" w:eastAsia="HG丸ｺﾞｼｯｸM-PRO"/>
                          <w:sz w:val="20"/>
                          <w:szCs w:val="20"/>
                        </w:rPr>
                      </w:pPr>
                      <w:r w:rsidRPr="008C1C1C">
                        <w:rPr>
                          <w:rFonts w:ascii="HG丸ｺﾞｼｯｸM-PRO" w:eastAsia="HG丸ｺﾞｼｯｸM-PRO" w:hint="eastAsia"/>
                          <w:sz w:val="20"/>
                          <w:szCs w:val="20"/>
                        </w:rPr>
                        <w:t>（３）子どもたちの安全の確保</w:t>
                      </w:r>
                    </w:p>
                  </w:txbxContent>
                </v:textbox>
              </v:rect>
            </w:pict>
          </mc:Fallback>
        </mc:AlternateContent>
      </w:r>
      <w:r>
        <w:rPr>
          <w:noProof/>
        </w:rPr>
        <mc:AlternateContent>
          <mc:Choice Requires="wps">
            <w:drawing>
              <wp:anchor distT="0" distB="0" distL="114299" distR="114299" simplePos="0" relativeHeight="251981824" behindDoc="0" locked="0" layoutInCell="1" allowOverlap="1" wp14:anchorId="7739DE23" wp14:editId="020BDD81">
                <wp:simplePos x="0" y="0"/>
                <wp:positionH relativeFrom="column">
                  <wp:posOffset>2506345</wp:posOffset>
                </wp:positionH>
                <wp:positionV relativeFrom="paragraph">
                  <wp:posOffset>60325</wp:posOffset>
                </wp:positionV>
                <wp:extent cx="0" cy="295200"/>
                <wp:effectExtent l="19050" t="0" r="19050" b="29210"/>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295200"/>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CFFF7B" id="直線コネクタ 152" o:spid="_x0000_s1026" style="position:absolute;left:0;text-align:left;flip:x;z-index:25198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7.35pt,4.75pt" to="19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" strokecolor="#969696" strokeweight="2.25pt">
                <o:lock v:ext="edit" shapetype="f"/>
              </v:line>
            </w:pict>
          </mc:Fallback>
        </mc:AlternateContent>
      </w:r>
    </w:p>
    <w:p w:rsidR="008B23FE" w:rsidRDefault="008B23FE" w:rsidP="008B23FE">
      <w:pPr>
        <w:rPr>
          <w:rFonts w:ascii="HG丸ｺﾞｼｯｸM-PRO" w:eastAsia="HG丸ｺﾞｼｯｸM-PRO" w:hAnsi="HG丸ｺﾞｼｯｸM-PRO"/>
        </w:rPr>
        <w:sectPr w:rsidR="008B23FE" w:rsidSect="00DB5A34">
          <w:headerReference w:type="even" r:id="rId52"/>
          <w:headerReference w:type="default" r:id="rId53"/>
          <w:type w:val="continuous"/>
          <w:pgSz w:w="11906" w:h="16838" w:code="9"/>
          <w:pgMar w:top="1134" w:right="1134" w:bottom="1134" w:left="1134" w:header="680" w:footer="454" w:gutter="0"/>
          <w:cols w:space="425"/>
          <w:docGrid w:type="lines" w:linePitch="360"/>
        </w:sectPr>
      </w:pPr>
    </w:p>
    <w:bookmarkStart w:id="16" w:name="_Toc24563926"/>
    <w:p w:rsidR="00523AAA" w:rsidRPr="003D7497" w:rsidRDefault="008B23FE" w:rsidP="007B0ED7">
      <w:pPr>
        <w:outlineLvl w:val="0"/>
        <w:rPr>
          <w:rFonts w:ascii="HG丸ｺﾞｼｯｸM-PRO" w:eastAsia="HG丸ｺﾞｼｯｸM-PRO" w:hAnsi="HG丸ｺﾞｼｯｸM-PRO"/>
          <w:sz w:val="40"/>
          <w:szCs w:val="40"/>
        </w:rPr>
      </w:pPr>
      <w:r>
        <w:rPr>
          <w:noProof/>
        </w:rPr>
        <mc:AlternateContent>
          <mc:Choice Requires="wps">
            <w:drawing>
              <wp:anchor distT="4294967295" distB="4294967295" distL="114300" distR="114300" simplePos="0" relativeHeight="251968512" behindDoc="0" locked="0" layoutInCell="1" allowOverlap="1" wp14:anchorId="166E5F1F" wp14:editId="2343EE52">
                <wp:simplePos x="0" y="0"/>
                <wp:positionH relativeFrom="column">
                  <wp:posOffset>2499995</wp:posOffset>
                </wp:positionH>
                <wp:positionV relativeFrom="paragraph">
                  <wp:posOffset>119380</wp:posOffset>
                </wp:positionV>
                <wp:extent cx="533400" cy="9525"/>
                <wp:effectExtent l="19050" t="19050" r="19050" b="28575"/>
                <wp:wrapNone/>
                <wp:docPr id="153" name="直線コネクタ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33400" cy="9525"/>
                        </a:xfrm>
                        <a:prstGeom prst="line">
                          <a:avLst/>
                        </a:prstGeom>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365CE7" id="直線コネクタ 153" o:spid="_x0000_s1026" style="position:absolute;left:0;text-align:left;flip:y;z-index:25196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6.85pt,9.4pt" to="238.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" strokecolor="#969696" strokeweight="2.25pt">
                <o:lock v:ext="edit" shapetype="f"/>
              </v:line>
            </w:pict>
          </mc:Fallback>
        </mc:AlternateContent>
      </w:r>
      <w:r w:rsidR="00523AAA">
        <w:rPr>
          <w:rFonts w:ascii="HG丸ｺﾞｼｯｸM-PRO" w:eastAsia="HG丸ｺﾞｼｯｸM-PRO" w:hAnsi="HG丸ｺﾞｼｯｸM-PRO"/>
        </w:rPr>
        <w:br w:type="page"/>
      </w:r>
      <w:r w:rsidR="002C36B3">
        <w:rPr>
          <w:rFonts w:ascii="HG丸ｺﾞｼｯｸM-PRO" w:eastAsia="HG丸ｺﾞｼｯｸM-PRO" w:hAnsi="HG丸ｺﾞｼｯｸM-PRO" w:hint="eastAsia"/>
          <w:noProof/>
          <w:sz w:val="40"/>
          <w:szCs w:val="40"/>
        </w:rPr>
        <w:lastRenderedPageBreak/>
        <mc:AlternateContent>
          <mc:Choice Requires="wps">
            <w:drawing>
              <wp:anchor distT="0" distB="0" distL="114300" distR="114300" simplePos="0" relativeHeight="251933696" behindDoc="1" locked="0" layoutInCell="1" allowOverlap="1" wp14:anchorId="78160D19" wp14:editId="19E3F799">
                <wp:simplePos x="0" y="0"/>
                <wp:positionH relativeFrom="margin">
                  <wp:align>center</wp:align>
                </wp:positionH>
                <wp:positionV relativeFrom="paragraph">
                  <wp:posOffset>-19685</wp:posOffset>
                </wp:positionV>
                <wp:extent cx="6192000" cy="476280"/>
                <wp:effectExtent l="19050" t="19050" r="37465" b="38100"/>
                <wp:wrapNone/>
                <wp:docPr id="61" name="角丸四角形 61"/>
                <wp:cNvGraphicFramePr/>
                <a:graphic xmlns:a="http://schemas.openxmlformats.org/drawingml/2006/main">
                  <a:graphicData uri="http://schemas.microsoft.com/office/word/2010/wordprocessingShape">
                    <wps:wsp>
                      <wps:cNvSpPr/>
                      <wps:spPr>
                        <a:xfrm>
                          <a:off x="0" y="0"/>
                          <a:ext cx="6192000" cy="476280"/>
                        </a:xfrm>
                        <a:prstGeom prst="roundRect">
                          <a:avLst/>
                        </a:prstGeom>
                        <a:noFill/>
                        <a:ln w="508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16134" id="角丸四角形 61" o:spid="_x0000_s1026" style="position:absolute;left:0;text-align:left;margin-left:0;margin-top:-1.55pt;width:487.55pt;height:37.5pt;z-index:-25138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" filled="f" strokecolor="black [3213]" strokeweight="4pt">
                <v:stroke linestyle="thinThin" joinstyle="miter"/>
                <w10:wrap anchorx="margin"/>
              </v:roundrect>
            </w:pict>
          </mc:Fallback>
        </mc:AlternateContent>
      </w:r>
      <w:r w:rsidR="00523AAA">
        <w:rPr>
          <w:rFonts w:ascii="HG丸ｺﾞｼｯｸM-PRO" w:eastAsia="HG丸ｺﾞｼｯｸM-PRO" w:hAnsi="HG丸ｺﾞｼｯｸM-PRO" w:hint="eastAsia"/>
          <w:sz w:val="40"/>
          <w:szCs w:val="40"/>
        </w:rPr>
        <w:t>第４</w:t>
      </w:r>
      <w:r w:rsidR="00523AAA" w:rsidRPr="003D7497">
        <w:rPr>
          <w:rFonts w:ascii="HG丸ｺﾞｼｯｸM-PRO" w:eastAsia="HG丸ｺﾞｼｯｸM-PRO" w:hAnsi="HG丸ｺﾞｼｯｸM-PRO" w:hint="eastAsia"/>
          <w:sz w:val="40"/>
          <w:szCs w:val="40"/>
        </w:rPr>
        <w:t xml:space="preserve">章　</w:t>
      </w:r>
      <w:r w:rsidR="00523AAA">
        <w:rPr>
          <w:rFonts w:ascii="HG丸ｺﾞｼｯｸM-PRO" w:eastAsia="HG丸ｺﾞｼｯｸM-PRO" w:hAnsi="HG丸ｺﾞｼｯｸM-PRO" w:hint="eastAsia"/>
          <w:sz w:val="40"/>
          <w:szCs w:val="40"/>
        </w:rPr>
        <w:t>教育・保育の提供区域の設定及び人口推計</w:t>
      </w:r>
      <w:bookmarkEnd w:id="16"/>
    </w:p>
    <w:p w:rsidR="00523AAA" w:rsidRDefault="00523AAA" w:rsidP="00523AAA"/>
    <w:p w:rsidR="00523AAA" w:rsidRPr="009F404B" w:rsidRDefault="00523AAA" w:rsidP="00523AAA">
      <w:pPr>
        <w:outlineLvl w:val="1"/>
        <w:rPr>
          <w:rFonts w:ascii="HG丸ｺﾞｼｯｸM-PRO" w:eastAsia="HG丸ｺﾞｼｯｸM-PRO" w:hAnsi="HG丸ｺﾞｼｯｸM-PRO"/>
          <w:sz w:val="32"/>
          <w:szCs w:val="32"/>
          <w:bdr w:val="single" w:sz="4" w:space="0" w:color="auto"/>
        </w:rPr>
      </w:pPr>
      <w:bookmarkStart w:id="17" w:name="_Toc24563927"/>
      <w:r w:rsidRPr="007871DE">
        <w:rPr>
          <w:rFonts w:ascii="HG丸ｺﾞｼｯｸM-PRO" w:eastAsia="HG丸ｺﾞｼｯｸM-PRO" w:hAnsi="HG丸ｺﾞｼｯｸM-PRO" w:hint="eastAsia"/>
          <w:sz w:val="32"/>
          <w:szCs w:val="32"/>
        </w:rPr>
        <w:t>１．教育・保育の提供区域</w:t>
      </w:r>
      <w:r w:rsidR="007B0ED7">
        <w:rPr>
          <w:noProof/>
        </w:rPr>
        <mc:AlternateContent>
          <mc:Choice Requires="wps">
            <w:drawing>
              <wp:anchor distT="0" distB="0" distL="114300" distR="114300" simplePos="0" relativeHeight="252151808" behindDoc="1" locked="0" layoutInCell="1" allowOverlap="1" wp14:anchorId="5AC909E9" wp14:editId="6D8E1279">
                <wp:simplePos x="0" y="0"/>
                <wp:positionH relativeFrom="column">
                  <wp:posOffset>-53975</wp:posOffset>
                </wp:positionH>
                <wp:positionV relativeFrom="page">
                  <wp:posOffset>1443990</wp:posOffset>
                </wp:positionV>
                <wp:extent cx="6132960" cy="457200"/>
                <wp:effectExtent l="0" t="0" r="20320" b="19050"/>
                <wp:wrapNone/>
                <wp:docPr id="486" name="角丸四角形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6FC3D0" id="角丸四角形 486" o:spid="_x0000_s1026" style="position:absolute;left:0;text-align:left;margin-left:-4.25pt;margin-top:113.7pt;width:482.9pt;height:36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">
                <v:fill color2="#a5a5a5 [2092]" rotate="t" focus="100%" type="gradient"/>
                <v:textbox inset="5.85pt,.7pt,5.85pt,.7pt"/>
                <w10:wrap anchory="page"/>
              </v:roundrect>
            </w:pict>
          </mc:Fallback>
        </mc:AlternateContent>
      </w:r>
      <w:r w:rsidRPr="007871DE">
        <w:rPr>
          <w:rFonts w:ascii="HG丸ｺﾞｼｯｸM-PRO" w:eastAsia="HG丸ｺﾞｼｯｸM-PRO" w:hAnsi="HG丸ｺﾞｼｯｸM-PRO" w:hint="eastAsia"/>
          <w:sz w:val="32"/>
          <w:szCs w:val="32"/>
        </w:rPr>
        <w:t>の設定</w:t>
      </w:r>
      <w:bookmarkEnd w:id="17"/>
      <w:r w:rsidR="009F404B" w:rsidRPr="007871DE">
        <w:rPr>
          <w:rFonts w:ascii="HG丸ｺﾞｼｯｸM-PRO" w:eastAsia="HG丸ｺﾞｼｯｸM-PRO" w:hAnsi="HG丸ｺﾞｼｯｸM-PRO" w:hint="eastAsia"/>
          <w:sz w:val="32"/>
          <w:szCs w:val="32"/>
        </w:rPr>
        <w:t xml:space="preserve">　　　　　　　　　　　　　　　</w:t>
      </w:r>
      <w:r w:rsidR="009F404B">
        <w:rPr>
          <w:rFonts w:ascii="HG丸ｺﾞｼｯｸM-PRO" w:eastAsia="HG丸ｺﾞｼｯｸM-PRO" w:hAnsi="HG丸ｺﾞｼｯｸM-PRO" w:hint="eastAsia"/>
          <w:sz w:val="32"/>
          <w:szCs w:val="32"/>
          <w:bdr w:val="single" w:sz="4" w:space="0" w:color="auto"/>
        </w:rPr>
        <w:t xml:space="preserve">　　</w:t>
      </w:r>
    </w:p>
    <w:p w:rsidR="00523AAA" w:rsidRDefault="00523AAA" w:rsidP="00FB5464">
      <w:pPr>
        <w:rPr>
          <w:rFonts w:ascii="HG丸ｺﾞｼｯｸM-PRO" w:eastAsia="HG丸ｺﾞｼｯｸM-PRO" w:hAnsi="HG丸ｺﾞｼｯｸM-PRO"/>
        </w:rPr>
      </w:pPr>
    </w:p>
    <w:p w:rsidR="00523AAA" w:rsidRPr="002353D9" w:rsidRDefault="00523AAA" w:rsidP="00523AAA">
      <w:pPr>
        <w:spacing w:line="420" w:lineRule="exact"/>
        <w:ind w:leftChars="172" w:left="361" w:rightChars="80" w:right="168" w:firstLineChars="86" w:firstLine="182"/>
        <w:rPr>
          <w:rFonts w:ascii="HG丸ｺﾞｼｯｸM-PRO" w:eastAsia="HG丸ｺﾞｼｯｸM-PRO" w:hAnsi="ＭＳ 明朝"/>
          <w:sz w:val="22"/>
        </w:rPr>
      </w:pPr>
      <w:r w:rsidRPr="002353D9">
        <w:rPr>
          <w:rFonts w:ascii="HG丸ｺﾞｼｯｸM-PRO" w:eastAsia="HG丸ｺﾞｼｯｸM-PRO" w:hAnsi="HG丸ｺﾞｼｯｸM-PRO" w:hint="eastAsia"/>
          <w:spacing w:val="-4"/>
          <w:sz w:val="22"/>
          <w:szCs w:val="20"/>
        </w:rPr>
        <w:t>子ども・子育て支援法の規定に基づく本市の</w:t>
      </w:r>
      <w:r w:rsidRPr="002353D9">
        <w:rPr>
          <w:rFonts w:ascii="HG丸ｺﾞｼｯｸM-PRO" w:eastAsia="HG丸ｺﾞｼｯｸM-PRO" w:hAnsi="HG丸ｺﾞｼｯｸM-PRO" w:hint="eastAsia"/>
          <w:sz w:val="22"/>
          <w:szCs w:val="20"/>
        </w:rPr>
        <w:t>教育・保育提供区域は</w:t>
      </w:r>
      <w:r>
        <w:rPr>
          <w:rFonts w:ascii="HG丸ｺﾞｼｯｸM-PRO" w:eastAsia="HG丸ｺﾞｼｯｸM-PRO" w:hAnsi="HG丸ｺﾞｼｯｸM-PRO" w:hint="eastAsia"/>
          <w:sz w:val="22"/>
          <w:szCs w:val="20"/>
        </w:rPr>
        <w:t>第一期に引き続き、</w:t>
      </w:r>
      <w:r w:rsidRPr="002353D9">
        <w:rPr>
          <w:rFonts w:ascii="HG丸ｺﾞｼｯｸM-PRO" w:eastAsia="HG丸ｺﾞｼｯｸM-PRO" w:hAnsi="HG丸ｺﾞｼｯｸM-PRO" w:hint="eastAsia"/>
          <w:sz w:val="22"/>
          <w:szCs w:val="20"/>
        </w:rPr>
        <w:t>市全</w:t>
      </w:r>
      <w:r w:rsidR="00D15C86">
        <w:rPr>
          <w:rFonts w:ascii="HG丸ｺﾞｼｯｸM-PRO" w:eastAsia="HG丸ｺﾞｼｯｸM-PRO" w:hAnsi="HG丸ｺﾞｼｯｸM-PRO" w:hint="eastAsia"/>
          <w:sz w:val="22"/>
          <w:szCs w:val="20"/>
        </w:rPr>
        <w:t>域</w:t>
      </w:r>
      <w:r w:rsidRPr="002353D9">
        <w:rPr>
          <w:rFonts w:ascii="HG丸ｺﾞｼｯｸM-PRO" w:eastAsia="HG丸ｺﾞｼｯｸM-PRO" w:hAnsi="HG丸ｺﾞｼｯｸM-PRO" w:hint="eastAsia"/>
          <w:sz w:val="22"/>
          <w:szCs w:val="20"/>
        </w:rPr>
        <w:t>を１区域として設定します。保護者や子どもが質の高い教育・保育及び子育て支援の提供を受けることができるよう、地理的条件、人口、交通事情、生活行動などの社会的条件、現在の教育・保育の利用状況、教育・保育を提供するための施設の整備の状況などを総合的に勘案していきます。</w:t>
      </w:r>
    </w:p>
    <w:p w:rsidR="00523AAA" w:rsidRPr="002353D9" w:rsidRDefault="00523AAA" w:rsidP="00523AAA">
      <w:pPr>
        <w:ind w:rightChars="80" w:right="168"/>
        <w:rPr>
          <w:rFonts w:ascii="HG丸ｺﾞｼｯｸM-PRO" w:eastAsia="HG丸ｺﾞｼｯｸM-PRO" w:hAnsi="ＭＳ 明朝"/>
          <w:sz w:val="22"/>
        </w:rPr>
      </w:pPr>
    </w:p>
    <w:p w:rsidR="00523AAA" w:rsidRPr="002353D9" w:rsidRDefault="00523AAA" w:rsidP="00523AAA">
      <w:pPr>
        <w:ind w:rightChars="80" w:right="168" w:firstLineChars="600" w:firstLine="1320"/>
        <w:jc w:val="left"/>
        <w:rPr>
          <w:rFonts w:ascii="HG丸ｺﾞｼｯｸM-PRO" w:eastAsia="HG丸ｺﾞｼｯｸM-PRO" w:hAnsi="ＭＳ 明朝"/>
          <w:sz w:val="22"/>
        </w:rPr>
      </w:pPr>
      <w:r w:rsidRPr="002353D9">
        <w:rPr>
          <w:rFonts w:ascii="HG丸ｺﾞｼｯｸM-PRO" w:eastAsia="HG丸ｺﾞｼｯｸM-PRO" w:hAnsi="ＭＳ 明朝" w:hint="eastAsia"/>
          <w:sz w:val="22"/>
        </w:rPr>
        <w:t>■栃木市の地図</w:t>
      </w:r>
    </w:p>
    <w:p w:rsidR="00523AAA" w:rsidRPr="002353D9" w:rsidRDefault="00523AAA" w:rsidP="00523AAA">
      <w:pPr>
        <w:ind w:rightChars="80" w:right="168" w:firstLineChars="100" w:firstLine="210"/>
        <w:rPr>
          <w:rFonts w:ascii="HG丸ｺﾞｼｯｸM-PRO" w:eastAsia="HG丸ｺﾞｼｯｸM-PRO" w:hAnsi="ＭＳ 明朝"/>
          <w:sz w:val="22"/>
        </w:rPr>
      </w:pPr>
      <w:r>
        <w:rPr>
          <w:noProof/>
        </w:rPr>
        <w:drawing>
          <wp:anchor distT="0" distB="0" distL="114300" distR="114300" simplePos="0" relativeHeight="251767808" behindDoc="1" locked="0" layoutInCell="1" allowOverlap="1" wp14:anchorId="04976360" wp14:editId="3ECBFB5E">
            <wp:simplePos x="0" y="0"/>
            <wp:positionH relativeFrom="column">
              <wp:posOffset>1403985</wp:posOffset>
            </wp:positionH>
            <wp:positionV relativeFrom="paragraph">
              <wp:posOffset>118109</wp:posOffset>
            </wp:positionV>
            <wp:extent cx="3658235" cy="5686425"/>
            <wp:effectExtent l="0" t="0" r="0" b="9525"/>
            <wp:wrapNone/>
            <wp:docPr id="197" name="図 197"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無題"/>
                    <pic:cNvPicPr>
                      <a:picLocks noChangeAspect="1" noChangeArrowheads="1"/>
                    </pic:cNvPicPr>
                  </pic:nvPicPr>
                  <pic:blipFill rotWithShape="1">
                    <a:blip r:embed="rId54">
                      <a:extLst>
                        <a:ext uri="{28A0092B-C50C-407E-A947-70E740481C1C}">
                          <a14:useLocalDpi xmlns:a14="http://schemas.microsoft.com/office/drawing/2010/main" val="0"/>
                        </a:ext>
                      </a:extLst>
                    </a:blip>
                    <a:srcRect t="831"/>
                    <a:stretch/>
                  </pic:blipFill>
                  <pic:spPr bwMode="auto">
                    <a:xfrm>
                      <a:off x="0" y="0"/>
                      <a:ext cx="3658235" cy="568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r w:rsidRPr="002353D9">
        <w:rPr>
          <w:rFonts w:ascii="HG丸ｺﾞｼｯｸM-PRO" w:eastAsia="HG丸ｺﾞｼｯｸM-PRO" w:hAnsi="ＭＳ 明朝" w:hint="eastAsia"/>
          <w:noProof/>
          <w:sz w:val="22"/>
        </w:rPr>
        <mc:AlternateContent>
          <mc:Choice Requires="wps">
            <w:drawing>
              <wp:anchor distT="0" distB="0" distL="114300" distR="114300" simplePos="0" relativeHeight="251766784" behindDoc="0" locked="0" layoutInCell="1" allowOverlap="1" wp14:anchorId="32772668" wp14:editId="200934C8">
                <wp:simplePos x="0" y="0"/>
                <wp:positionH relativeFrom="column">
                  <wp:posOffset>2341880</wp:posOffset>
                </wp:positionH>
                <wp:positionV relativeFrom="paragraph">
                  <wp:posOffset>3907155</wp:posOffset>
                </wp:positionV>
                <wp:extent cx="552450" cy="285115"/>
                <wp:effectExtent l="0" t="1905" r="1270" b="0"/>
                <wp:wrapNone/>
                <wp:docPr id="196" name="正方形/長方形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94" w:rsidRPr="00FB21CD" w:rsidRDefault="00E40794" w:rsidP="00523AAA">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藤岡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72668" id="正方形/長方形 196" o:spid="_x0000_s1050" style="position:absolute;left:0;text-align:left;margin-left:184.4pt;margin-top:307.65pt;width:43.5pt;height:22.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" filled="f" stroked="f">
                <v:textbox inset="5.85pt,.7pt,5.85pt,.7pt">
                  <w:txbxContent>
                    <w:p w:rsidR="00E40794" w:rsidRPr="00FB21CD" w:rsidRDefault="00E40794" w:rsidP="00523AAA">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藤岡</w:t>
                      </w:r>
                    </w:p>
                  </w:txbxContent>
                </v:textbox>
              </v:rect>
            </w:pict>
          </mc:Fallback>
        </mc:AlternateContent>
      </w:r>
      <w:r w:rsidRPr="002353D9">
        <w:rPr>
          <w:rFonts w:ascii="HG丸ｺﾞｼｯｸM-PRO" w:eastAsia="HG丸ｺﾞｼｯｸM-PRO" w:hAnsi="ＭＳ 明朝" w:hint="eastAsia"/>
          <w:noProof/>
          <w:sz w:val="22"/>
        </w:rPr>
        <mc:AlternateContent>
          <mc:Choice Requires="wps">
            <w:drawing>
              <wp:anchor distT="0" distB="0" distL="114300" distR="114300" simplePos="0" relativeHeight="251765760" behindDoc="0" locked="0" layoutInCell="1" allowOverlap="1" wp14:anchorId="1C3A9DB2" wp14:editId="0FC0829E">
                <wp:simplePos x="0" y="0"/>
                <wp:positionH relativeFrom="column">
                  <wp:posOffset>2404110</wp:posOffset>
                </wp:positionH>
                <wp:positionV relativeFrom="paragraph">
                  <wp:posOffset>2949575</wp:posOffset>
                </wp:positionV>
                <wp:extent cx="552450" cy="285115"/>
                <wp:effectExtent l="3810" t="0" r="0" b="3810"/>
                <wp:wrapNone/>
                <wp:docPr id="195"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94" w:rsidRPr="00FB21CD" w:rsidRDefault="00E40794" w:rsidP="00523AAA">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岩舟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A9DB2" id="正方形/長方形 195" o:spid="_x0000_s1051" style="position:absolute;left:0;text-align:left;margin-left:189.3pt;margin-top:232.25pt;width:43.5pt;height:22.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" filled="f" stroked="f">
                <v:textbox inset="5.85pt,.7pt,5.85pt,.7pt">
                  <w:txbxContent>
                    <w:p w:rsidR="00E40794" w:rsidRPr="00FB21CD" w:rsidRDefault="00E40794" w:rsidP="00523AAA">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岩舟</w:t>
                      </w:r>
                    </w:p>
                  </w:txbxContent>
                </v:textbox>
              </v:rect>
            </w:pict>
          </mc:Fallback>
        </mc:AlternateContent>
      </w:r>
      <w:r w:rsidRPr="002353D9">
        <w:rPr>
          <w:rFonts w:ascii="HG丸ｺﾞｼｯｸM-PRO" w:eastAsia="HG丸ｺﾞｼｯｸM-PRO" w:hAnsi="ＭＳ 明朝" w:hint="eastAsia"/>
          <w:noProof/>
          <w:sz w:val="22"/>
        </w:rPr>
        <mc:AlternateContent>
          <mc:Choice Requires="wps">
            <w:drawing>
              <wp:anchor distT="0" distB="0" distL="114300" distR="114300" simplePos="0" relativeHeight="251764736" behindDoc="0" locked="0" layoutInCell="1" allowOverlap="1" wp14:anchorId="675FAFC7" wp14:editId="5CE750F7">
                <wp:simplePos x="0" y="0"/>
                <wp:positionH relativeFrom="column">
                  <wp:posOffset>3119755</wp:posOffset>
                </wp:positionH>
                <wp:positionV relativeFrom="paragraph">
                  <wp:posOffset>2595880</wp:posOffset>
                </wp:positionV>
                <wp:extent cx="552450" cy="285115"/>
                <wp:effectExtent l="0" t="0" r="4445" b="0"/>
                <wp:wrapNone/>
                <wp:docPr id="194" name="正方形/長方形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94" w:rsidRPr="00FB21CD" w:rsidRDefault="00E40794" w:rsidP="00523AAA">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大平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FAFC7" id="正方形/長方形 194" o:spid="_x0000_s1052" style="position:absolute;left:0;text-align:left;margin-left:245.65pt;margin-top:204.4pt;width:43.5pt;height:22.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" filled="f" stroked="f">
                <v:textbox inset="5.85pt,.7pt,5.85pt,.7pt">
                  <w:txbxContent>
                    <w:p w:rsidR="00E40794" w:rsidRPr="00FB21CD" w:rsidRDefault="00E40794" w:rsidP="00523AAA">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大平</w:t>
                      </w:r>
                    </w:p>
                  </w:txbxContent>
                </v:textbox>
              </v:rect>
            </w:pict>
          </mc:Fallback>
        </mc:AlternateContent>
      </w:r>
      <w:r w:rsidRPr="002353D9">
        <w:rPr>
          <w:rFonts w:ascii="HG丸ｺﾞｼｯｸM-PRO" w:eastAsia="HG丸ｺﾞｼｯｸM-PRO" w:hAnsi="ＭＳ 明朝" w:hint="eastAsia"/>
          <w:noProof/>
          <w:sz w:val="22"/>
        </w:rPr>
        <mc:AlternateContent>
          <mc:Choice Requires="wps">
            <w:drawing>
              <wp:anchor distT="0" distB="0" distL="114300" distR="114300" simplePos="0" relativeHeight="251763712" behindDoc="0" locked="0" layoutInCell="1" allowOverlap="1" wp14:anchorId="3119EE3F" wp14:editId="4AD5AA8C">
                <wp:simplePos x="0" y="0"/>
                <wp:positionH relativeFrom="column">
                  <wp:posOffset>2876550</wp:posOffset>
                </wp:positionH>
                <wp:positionV relativeFrom="paragraph">
                  <wp:posOffset>1543050</wp:posOffset>
                </wp:positionV>
                <wp:extent cx="552450" cy="285115"/>
                <wp:effectExtent l="0" t="0" r="0" b="635"/>
                <wp:wrapNone/>
                <wp:docPr id="193" name="正方形/長方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94" w:rsidRPr="00FB21CD" w:rsidRDefault="00E40794" w:rsidP="00523AAA">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栃木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9EE3F" id="正方形/長方形 193" o:spid="_x0000_s1053" style="position:absolute;left:0;text-align:left;margin-left:226.5pt;margin-top:121.5pt;width:43.5pt;height:22.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" filled="f" stroked="f">
                <v:textbox inset="5.85pt,.7pt,5.85pt,.7pt">
                  <w:txbxContent>
                    <w:p w:rsidR="00E40794" w:rsidRPr="00FB21CD" w:rsidRDefault="00E40794" w:rsidP="00523AAA">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栃木</w:t>
                      </w:r>
                    </w:p>
                  </w:txbxContent>
                </v:textbox>
              </v:rect>
            </w:pict>
          </mc:Fallback>
        </mc:AlternateContent>
      </w:r>
      <w:r w:rsidRPr="002353D9">
        <w:rPr>
          <w:rFonts w:ascii="HG丸ｺﾞｼｯｸM-PRO" w:eastAsia="HG丸ｺﾞｼｯｸM-PRO" w:hAnsi="ＭＳ 明朝" w:hint="eastAsia"/>
          <w:noProof/>
          <w:sz w:val="22"/>
        </w:rPr>
        <mc:AlternateContent>
          <mc:Choice Requires="wps">
            <w:drawing>
              <wp:anchor distT="0" distB="0" distL="114300" distR="114300" simplePos="0" relativeHeight="251762688" behindDoc="0" locked="0" layoutInCell="1" allowOverlap="1" wp14:anchorId="01FC9787" wp14:editId="524DC147">
                <wp:simplePos x="0" y="0"/>
                <wp:positionH relativeFrom="column">
                  <wp:posOffset>3360420</wp:posOffset>
                </wp:positionH>
                <wp:positionV relativeFrom="paragraph">
                  <wp:posOffset>948055</wp:posOffset>
                </wp:positionV>
                <wp:extent cx="552450" cy="285115"/>
                <wp:effectExtent l="0" t="0" r="1905" b="0"/>
                <wp:wrapNone/>
                <wp:docPr id="192" name="正方形/長方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94" w:rsidRPr="00FB21CD" w:rsidRDefault="00E40794" w:rsidP="00523AAA">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都賀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C9787" id="正方形/長方形 192" o:spid="_x0000_s1054" style="position:absolute;left:0;text-align:left;margin-left:264.6pt;margin-top:74.65pt;width:43.5pt;height:22.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" filled="f" stroked="f">
                <v:textbox inset="5.85pt,.7pt,5.85pt,.7pt">
                  <w:txbxContent>
                    <w:p w:rsidR="00E40794" w:rsidRPr="00FB21CD" w:rsidRDefault="00E40794" w:rsidP="00523AAA">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都賀</w:t>
                      </w:r>
                    </w:p>
                  </w:txbxContent>
                </v:textbox>
              </v:rect>
            </w:pict>
          </mc:Fallback>
        </mc:AlternateContent>
      </w:r>
      <w:r w:rsidRPr="002353D9">
        <w:rPr>
          <w:rFonts w:ascii="HG丸ｺﾞｼｯｸM-PRO" w:eastAsia="HG丸ｺﾞｼｯｸM-PRO" w:hAnsi="ＭＳ 明朝" w:hint="eastAsia"/>
          <w:noProof/>
          <w:sz w:val="22"/>
        </w:rPr>
        <mc:AlternateContent>
          <mc:Choice Requires="wps">
            <w:drawing>
              <wp:anchor distT="0" distB="0" distL="114300" distR="114300" simplePos="0" relativeHeight="251761664" behindDoc="0" locked="0" layoutInCell="1" allowOverlap="1" wp14:anchorId="0BFC9338" wp14:editId="73A88E54">
                <wp:simplePos x="0" y="0"/>
                <wp:positionH relativeFrom="column">
                  <wp:posOffset>3606800</wp:posOffset>
                </wp:positionH>
                <wp:positionV relativeFrom="paragraph">
                  <wp:posOffset>377190</wp:posOffset>
                </wp:positionV>
                <wp:extent cx="552450" cy="285115"/>
                <wp:effectExtent l="0" t="0" r="3175" b="4445"/>
                <wp:wrapNone/>
                <wp:docPr id="191" name="正方形/長方形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94" w:rsidRPr="00FB21CD" w:rsidRDefault="00E40794" w:rsidP="00523AAA">
                            <w:pPr>
                              <w:rPr>
                                <w:rFonts w:ascii="HGP創英角ｺﾞｼｯｸUB" w:eastAsia="HGP創英角ｺﾞｼｯｸUB" w:hAnsi="HGP創英角ｺﾞｼｯｸUB"/>
                                <w:sz w:val="24"/>
                              </w:rPr>
                            </w:pPr>
                            <w:r w:rsidRPr="00FB21CD">
                              <w:rPr>
                                <w:rFonts w:ascii="HGP創英角ｺﾞｼｯｸUB" w:eastAsia="HGP創英角ｺﾞｼｯｸUB" w:hAnsi="HGP創英角ｺﾞｼｯｸUB" w:hint="eastAsia"/>
                                <w:sz w:val="24"/>
                              </w:rPr>
                              <w:t>西方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C9338" id="正方形/長方形 191" o:spid="_x0000_s1055" style="position:absolute;left:0;text-align:left;margin-left:284pt;margin-top:29.7pt;width:43.5pt;height:22.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" filled="f" stroked="f">
                <v:textbox inset="5.85pt,.7pt,5.85pt,.7pt">
                  <w:txbxContent>
                    <w:p w:rsidR="00E40794" w:rsidRPr="00FB21CD" w:rsidRDefault="00E40794" w:rsidP="00523AAA">
                      <w:pPr>
                        <w:rPr>
                          <w:rFonts w:ascii="HGP創英角ｺﾞｼｯｸUB" w:eastAsia="HGP創英角ｺﾞｼｯｸUB" w:hAnsi="HGP創英角ｺﾞｼｯｸUB"/>
                          <w:sz w:val="24"/>
                        </w:rPr>
                      </w:pPr>
                      <w:r w:rsidRPr="00FB21CD">
                        <w:rPr>
                          <w:rFonts w:ascii="HGP創英角ｺﾞｼｯｸUB" w:eastAsia="HGP創英角ｺﾞｼｯｸUB" w:hAnsi="HGP創英角ｺﾞｼｯｸUB" w:hint="eastAsia"/>
                          <w:sz w:val="24"/>
                        </w:rPr>
                        <w:t>西方</w:t>
                      </w:r>
                    </w:p>
                  </w:txbxContent>
                </v:textbox>
              </v:rect>
            </w:pict>
          </mc:Fallback>
        </mc:AlternateContent>
      </w: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Pr="002353D9" w:rsidRDefault="00523AAA" w:rsidP="00523AAA">
      <w:pPr>
        <w:ind w:rightChars="80" w:right="168" w:firstLineChars="100" w:firstLine="220"/>
        <w:rPr>
          <w:rFonts w:ascii="HG丸ｺﾞｼｯｸM-PRO" w:eastAsia="HG丸ｺﾞｼｯｸM-PRO" w:hAnsi="ＭＳ 明朝"/>
          <w:sz w:val="22"/>
        </w:rPr>
      </w:pPr>
    </w:p>
    <w:p w:rsidR="00523AAA" w:rsidRDefault="00523AAA" w:rsidP="00FB5464">
      <w:pPr>
        <w:rPr>
          <w:rFonts w:ascii="HG丸ｺﾞｼｯｸM-PRO" w:eastAsia="HG丸ｺﾞｼｯｸM-PRO" w:hAnsi="HG丸ｺﾞｼｯｸM-PRO"/>
        </w:rPr>
      </w:pPr>
    </w:p>
    <w:p w:rsidR="00523AAA" w:rsidRDefault="00523AA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952E91" w:rsidRPr="007871DE" w:rsidRDefault="00952E91" w:rsidP="00952E91">
      <w:pPr>
        <w:outlineLvl w:val="1"/>
        <w:rPr>
          <w:rFonts w:ascii="HG丸ｺﾞｼｯｸM-PRO" w:eastAsia="HG丸ｺﾞｼｯｸM-PRO" w:hAnsi="HG丸ｺﾞｼｯｸM-PRO"/>
        </w:rPr>
      </w:pPr>
      <w:bookmarkStart w:id="18" w:name="_Toc24563928"/>
      <w:r w:rsidRPr="007871DE">
        <w:rPr>
          <w:rFonts w:ascii="HG丸ｺﾞｼｯｸM-PRO" w:eastAsia="HG丸ｺﾞｼｯｸM-PRO" w:hAnsi="HG丸ｺﾞｼｯｸM-PRO" w:hint="eastAsia"/>
          <w:sz w:val="32"/>
          <w:szCs w:val="32"/>
        </w:rPr>
        <w:lastRenderedPageBreak/>
        <w:t>２．人口推計</w:t>
      </w:r>
      <w:r w:rsidR="009F404B" w:rsidRPr="007871DE">
        <w:rPr>
          <w:rFonts w:ascii="HG丸ｺﾞｼｯｸM-PRO" w:eastAsia="HG丸ｺﾞｼｯｸM-PRO" w:hAnsi="HG丸ｺﾞｼｯｸM-PRO" w:hint="eastAsia"/>
          <w:sz w:val="32"/>
          <w:szCs w:val="32"/>
        </w:rPr>
        <w:t xml:space="preserve">　　　</w:t>
      </w:r>
      <w:r w:rsidR="009F404B" w:rsidRPr="007871DE">
        <w:rPr>
          <w:rFonts w:ascii="HG丸ｺﾞｼｯｸM-PRO" w:eastAsia="HG丸ｺﾞｼｯｸM-PRO" w:hAnsi="HG丸ｺﾞｼｯｸM-PRO" w:hint="eastAsia"/>
        </w:rPr>
        <w:t xml:space="preserve">　</w:t>
      </w:r>
      <w:r w:rsidR="007B0ED7">
        <w:rPr>
          <w:noProof/>
        </w:rPr>
        <mc:AlternateContent>
          <mc:Choice Requires="wps">
            <w:drawing>
              <wp:anchor distT="0" distB="0" distL="114300" distR="114300" simplePos="0" relativeHeight="252153856" behindDoc="1" locked="0" layoutInCell="1" allowOverlap="1" wp14:anchorId="5AC909E9" wp14:editId="6D8E1279">
                <wp:simplePos x="0" y="0"/>
                <wp:positionH relativeFrom="column">
                  <wp:posOffset>-53975</wp:posOffset>
                </wp:positionH>
                <wp:positionV relativeFrom="page">
                  <wp:posOffset>756285</wp:posOffset>
                </wp:positionV>
                <wp:extent cx="6132960" cy="457200"/>
                <wp:effectExtent l="0" t="0" r="20320" b="19050"/>
                <wp:wrapNone/>
                <wp:docPr id="487" name="角丸四角形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083334" id="角丸四角形 487" o:spid="_x0000_s1026" style="position:absolute;left:0;text-align:left;margin-left:-4.25pt;margin-top:59.55pt;width:482.9pt;height:36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">
                <v:fill color2="#a5a5a5 [2092]" rotate="t" focus="100%" type="gradient"/>
                <v:textbox inset="5.85pt,.7pt,5.85pt,.7pt"/>
                <w10:wrap anchory="page"/>
              </v:roundrect>
            </w:pict>
          </mc:Fallback>
        </mc:AlternateContent>
      </w:r>
      <w:bookmarkEnd w:id="18"/>
      <w:r w:rsidR="009F404B" w:rsidRPr="007871DE">
        <w:rPr>
          <w:rFonts w:ascii="HG丸ｺﾞｼｯｸM-PRO" w:eastAsia="HG丸ｺﾞｼｯｸM-PRO" w:hAnsi="HG丸ｺﾞｼｯｸM-PRO" w:hint="eastAsia"/>
        </w:rPr>
        <w:t xml:space="preserve">　　　　　　　　　　　　　　　　　　　　</w:t>
      </w:r>
    </w:p>
    <w:p w:rsidR="00523AAA" w:rsidRDefault="00523AAA" w:rsidP="00FB5464">
      <w:pPr>
        <w:rPr>
          <w:rFonts w:ascii="HG丸ｺﾞｼｯｸM-PRO" w:eastAsia="HG丸ｺﾞｼｯｸM-PRO" w:hAnsi="HG丸ｺﾞｼｯｸM-PRO"/>
        </w:rPr>
      </w:pPr>
    </w:p>
    <w:p w:rsidR="00952E91" w:rsidRPr="00C8033C" w:rsidRDefault="00952E91" w:rsidP="00952E91">
      <w:pPr>
        <w:rPr>
          <w:rFonts w:ascii="HG丸ｺﾞｼｯｸM-PRO" w:eastAsia="HG丸ｺﾞｼｯｸM-PRO"/>
          <w:b/>
          <w:sz w:val="24"/>
        </w:rPr>
      </w:pPr>
      <w:r>
        <w:rPr>
          <w:rFonts w:ascii="HG丸ｺﾞｼｯｸM-PRO" w:eastAsia="HG丸ｺﾞｼｯｸM-PRO" w:hint="eastAsia"/>
          <w:b/>
          <w:sz w:val="24"/>
        </w:rPr>
        <w:t>（１）人口推計</w:t>
      </w:r>
    </w:p>
    <w:p w:rsidR="00952E91" w:rsidRPr="006E0722" w:rsidRDefault="00952E91" w:rsidP="00952E91">
      <w:pPr>
        <w:ind w:leftChars="200" w:left="420" w:firstLineChars="100" w:firstLine="220"/>
        <w:rPr>
          <w:rFonts w:ascii="HG丸ｺﾞｼｯｸM-PRO" w:eastAsia="HG丸ｺﾞｼｯｸM-PRO" w:hAnsi="HG丸ｺﾞｼｯｸM-PRO"/>
          <w:sz w:val="22"/>
        </w:rPr>
      </w:pPr>
      <w:r w:rsidRPr="006E0722">
        <w:rPr>
          <w:rFonts w:ascii="HG丸ｺﾞｼｯｸM-PRO" w:eastAsia="HG丸ｺﾞｼｯｸM-PRO" w:hAnsi="HG丸ｺﾞｼｯｸM-PRO" w:hint="eastAsia"/>
          <w:sz w:val="22"/>
        </w:rPr>
        <w:t>人口推計は、平成26年から平成</w:t>
      </w:r>
      <w:r w:rsidR="002F05AB" w:rsidRPr="006E0722">
        <w:rPr>
          <w:rFonts w:ascii="HG丸ｺﾞｼｯｸM-PRO" w:eastAsia="HG丸ｺﾞｼｯｸM-PRO" w:hAnsi="HG丸ｺﾞｼｯｸM-PRO" w:hint="eastAsia"/>
          <w:sz w:val="22"/>
        </w:rPr>
        <w:t>31</w:t>
      </w:r>
      <w:r w:rsidRPr="006E0722">
        <w:rPr>
          <w:rFonts w:ascii="HG丸ｺﾞｼｯｸM-PRO" w:eastAsia="HG丸ｺﾞｼｯｸM-PRO" w:hAnsi="HG丸ｺﾞｼｯｸM-PRO" w:hint="eastAsia"/>
          <w:sz w:val="22"/>
        </w:rPr>
        <w:t>年の住民基本台帳人口（各年４月１日）をもとに、人口推計を行っています。その結果、総人口は</w:t>
      </w:r>
      <w:r w:rsidR="00CB3E1D" w:rsidRPr="006E0722">
        <w:rPr>
          <w:rFonts w:ascii="HG丸ｺﾞｼｯｸM-PRO" w:eastAsia="HG丸ｺﾞｼｯｸM-PRO" w:hAnsi="HG丸ｺﾞｼｯｸM-PRO" w:hint="eastAsia"/>
          <w:sz w:val="22"/>
        </w:rPr>
        <w:t>令和６年には</w:t>
      </w:r>
      <w:r w:rsidR="00B417FA" w:rsidRPr="006E0722">
        <w:rPr>
          <w:rFonts w:ascii="HG丸ｺﾞｼｯｸM-PRO" w:eastAsia="HG丸ｺﾞｼｯｸM-PRO" w:hAnsi="HG丸ｺﾞｼｯｸM-PRO" w:hint="eastAsia"/>
          <w:sz w:val="22"/>
        </w:rPr>
        <w:t>156,667</w:t>
      </w:r>
      <w:r w:rsidR="00CB3E1D" w:rsidRPr="006E0722">
        <w:rPr>
          <w:rFonts w:ascii="HG丸ｺﾞｼｯｸM-PRO" w:eastAsia="HG丸ｺﾞｼｯｸM-PRO" w:hAnsi="HG丸ｺﾞｼｯｸM-PRO" w:hint="eastAsia"/>
          <w:sz w:val="22"/>
        </w:rPr>
        <w:t>人となると推計しています。</w:t>
      </w:r>
    </w:p>
    <w:p w:rsidR="00CB3E1D" w:rsidRPr="006E0722" w:rsidRDefault="00CB3E1D" w:rsidP="00952E91">
      <w:pPr>
        <w:ind w:leftChars="200" w:left="420" w:firstLineChars="100" w:firstLine="220"/>
        <w:rPr>
          <w:rFonts w:ascii="HG丸ｺﾞｼｯｸM-PRO" w:eastAsia="HG丸ｺﾞｼｯｸM-PRO" w:hAnsi="HG丸ｺﾞｼｯｸM-PRO"/>
          <w:sz w:val="22"/>
        </w:rPr>
      </w:pPr>
      <w:r w:rsidRPr="006E0722">
        <w:rPr>
          <w:rFonts w:ascii="HG丸ｺﾞｼｯｸM-PRO" w:eastAsia="HG丸ｺﾞｼｯｸM-PRO" w:hAnsi="HG丸ｺﾞｼｯｸM-PRO" w:hint="eastAsia"/>
          <w:sz w:val="22"/>
        </w:rPr>
        <w:t>また、年齢３区分別人口構成比の推移をみると、14歳以下の年少人口は微減傾向にあり、令和６年には11.1</w:t>
      </w:r>
      <w:r w:rsidR="008B23FE" w:rsidRPr="006E0722">
        <w:rPr>
          <w:rFonts w:ascii="HG丸ｺﾞｼｯｸM-PRO" w:eastAsia="HG丸ｺﾞｼｯｸM-PRO" w:hAnsi="HG丸ｺﾞｼｯｸM-PRO" w:hint="eastAsia"/>
          <w:sz w:val="22"/>
        </w:rPr>
        <w:t>％となると推計してい</w:t>
      </w:r>
      <w:r w:rsidRPr="006E0722">
        <w:rPr>
          <w:rFonts w:ascii="HG丸ｺﾞｼｯｸM-PRO" w:eastAsia="HG丸ｺﾞｼｯｸM-PRO" w:hAnsi="HG丸ｺﾞｼｯｸM-PRO" w:hint="eastAsia"/>
          <w:sz w:val="22"/>
        </w:rPr>
        <w:t>ます。</w:t>
      </w:r>
    </w:p>
    <w:p w:rsidR="00CB3E1D" w:rsidRDefault="00CB3E1D" w:rsidP="00952E91">
      <w:pPr>
        <w:ind w:leftChars="200" w:left="420" w:firstLineChars="100" w:firstLine="210"/>
        <w:rPr>
          <w:rFonts w:ascii="HG丸ｺﾞｼｯｸM-PRO" w:eastAsia="HG丸ｺﾞｼｯｸM-PRO" w:hAnsi="HG丸ｺﾞｼｯｸM-PRO"/>
        </w:rPr>
      </w:pPr>
    </w:p>
    <w:p w:rsidR="00CB3E1D" w:rsidRDefault="00AD0FB4" w:rsidP="00CB3E1D">
      <w:pPr>
        <w:spacing w:line="360" w:lineRule="exact"/>
        <w:ind w:leftChars="100" w:left="210"/>
        <w:rPr>
          <w:rFonts w:ascii="ＭＳ ゴシック" w:eastAsia="ＭＳ ゴシック" w:hAnsi="ＭＳ ゴシック"/>
          <w:sz w:val="20"/>
          <w:szCs w:val="21"/>
        </w:rPr>
      </w:pPr>
      <w:r w:rsidRPr="00B417FA">
        <w:rPr>
          <w:noProof/>
        </w:rPr>
        <w:drawing>
          <wp:anchor distT="0" distB="0" distL="114300" distR="114300" simplePos="0" relativeHeight="251899904" behindDoc="1" locked="0" layoutInCell="1" allowOverlap="1" wp14:anchorId="6DE7A740" wp14:editId="568F6D76">
            <wp:simplePos x="0" y="0"/>
            <wp:positionH relativeFrom="margin">
              <wp:posOffset>0</wp:posOffset>
            </wp:positionH>
            <wp:positionV relativeFrom="page">
              <wp:posOffset>3267075</wp:posOffset>
            </wp:positionV>
            <wp:extent cx="6147435" cy="2188210"/>
            <wp:effectExtent l="0" t="0" r="5715" b="254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47435" cy="218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E1D">
        <w:rPr>
          <w:rFonts w:ascii="ＭＳ ゴシック" w:eastAsia="ＭＳ ゴシック" w:hAnsi="ＭＳ ゴシック" w:hint="eastAsia"/>
          <w:sz w:val="20"/>
          <w:szCs w:val="21"/>
        </w:rPr>
        <w:t>○人口推計</w:t>
      </w:r>
      <w:r w:rsidR="006C42A5">
        <w:rPr>
          <w:rFonts w:ascii="ＭＳ ゴシック" w:eastAsia="ＭＳ ゴシック" w:hAnsi="ＭＳ ゴシック" w:hint="eastAsia"/>
          <w:sz w:val="20"/>
          <w:szCs w:val="21"/>
        </w:rPr>
        <w:t>の推移</w:t>
      </w:r>
    </w:p>
    <w:p w:rsidR="00AD0FB4" w:rsidRPr="00C8033C" w:rsidRDefault="00AD0FB4" w:rsidP="00CB3E1D">
      <w:pPr>
        <w:spacing w:line="360" w:lineRule="exact"/>
        <w:ind w:leftChars="100" w:left="210"/>
        <w:rPr>
          <w:rFonts w:ascii="HG丸ｺﾞｼｯｸM-PRO" w:eastAsia="HG丸ｺﾞｼｯｸM-PRO" w:hAnsi="ＭＳ 明朝"/>
          <w:sz w:val="22"/>
        </w:rPr>
      </w:pPr>
    </w:p>
    <w:p w:rsidR="00CB3E1D" w:rsidRPr="00CB3E1D" w:rsidRDefault="00AD0FB4" w:rsidP="00952E91">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70880" behindDoc="0" locked="0" layoutInCell="1" allowOverlap="1" wp14:anchorId="45597F8C" wp14:editId="7799191E">
                <wp:simplePos x="0" y="0"/>
                <wp:positionH relativeFrom="column">
                  <wp:posOffset>3499485</wp:posOffset>
                </wp:positionH>
                <wp:positionV relativeFrom="paragraph">
                  <wp:posOffset>146685</wp:posOffset>
                </wp:positionV>
                <wp:extent cx="533400" cy="1933575"/>
                <wp:effectExtent l="0" t="0" r="76200" b="85725"/>
                <wp:wrapNone/>
                <wp:docPr id="201" name="カギ線コネクタ 201"/>
                <wp:cNvGraphicFramePr/>
                <a:graphic xmlns:a="http://schemas.openxmlformats.org/drawingml/2006/main">
                  <a:graphicData uri="http://schemas.microsoft.com/office/word/2010/wordprocessingShape">
                    <wps:wsp>
                      <wps:cNvCnPr/>
                      <wps:spPr>
                        <a:xfrm>
                          <a:off x="0" y="0"/>
                          <a:ext cx="533400" cy="1933575"/>
                        </a:xfrm>
                        <a:prstGeom prst="bentConnector3">
                          <a:avLst>
                            <a:gd name="adj1" fmla="val 44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06390A"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01" o:spid="_x0000_s1026" type="#_x0000_t34" style="position:absolute;left:0;text-align:left;margin-left:275.55pt;margin-top:11.55pt;width:42pt;height:15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" adj="96" strokecolor="black [3213]" strokeweight=".5pt">
                <v:stroke endarrow="block"/>
              </v:shape>
            </w:pict>
          </mc:Fallback>
        </mc:AlternateContent>
      </w:r>
    </w:p>
    <w:p w:rsidR="00CB3E1D" w:rsidRDefault="00CB3E1D" w:rsidP="00952E91">
      <w:pPr>
        <w:ind w:leftChars="200" w:left="420" w:firstLineChars="100" w:firstLine="210"/>
        <w:rPr>
          <w:rFonts w:ascii="HG丸ｺﾞｼｯｸM-PRO" w:eastAsia="HG丸ｺﾞｼｯｸM-PRO" w:hAnsi="HG丸ｺﾞｼｯｸM-PRO"/>
        </w:rPr>
      </w:pPr>
    </w:p>
    <w:p w:rsidR="00CB3E1D" w:rsidRDefault="00CB3E1D" w:rsidP="00952E91">
      <w:pPr>
        <w:ind w:leftChars="200" w:left="420" w:firstLineChars="100" w:firstLine="210"/>
        <w:rPr>
          <w:rFonts w:ascii="HG丸ｺﾞｼｯｸM-PRO" w:eastAsia="HG丸ｺﾞｼｯｸM-PRO" w:hAnsi="HG丸ｺﾞｼｯｸM-PRO"/>
        </w:rPr>
      </w:pPr>
    </w:p>
    <w:p w:rsidR="00CB3E1D" w:rsidRDefault="00CB3E1D" w:rsidP="00952E91">
      <w:pPr>
        <w:ind w:leftChars="200" w:left="420" w:firstLineChars="100" w:firstLine="210"/>
        <w:rPr>
          <w:rFonts w:ascii="HG丸ｺﾞｼｯｸM-PRO" w:eastAsia="HG丸ｺﾞｼｯｸM-PRO" w:hAnsi="HG丸ｺﾞｼｯｸM-PRO"/>
        </w:rPr>
      </w:pPr>
    </w:p>
    <w:p w:rsidR="00CB3E1D" w:rsidRDefault="00CB3E1D" w:rsidP="00952E91">
      <w:pPr>
        <w:ind w:leftChars="200" w:left="420" w:firstLineChars="100" w:firstLine="210"/>
        <w:rPr>
          <w:rFonts w:ascii="HG丸ｺﾞｼｯｸM-PRO" w:eastAsia="HG丸ｺﾞｼｯｸM-PRO" w:hAnsi="HG丸ｺﾞｼｯｸM-PRO"/>
        </w:rPr>
      </w:pPr>
    </w:p>
    <w:p w:rsidR="00CB3E1D" w:rsidRDefault="00CB3E1D" w:rsidP="00952E91">
      <w:pPr>
        <w:ind w:leftChars="200" w:left="420" w:firstLineChars="100" w:firstLine="210"/>
        <w:rPr>
          <w:rFonts w:ascii="HG丸ｺﾞｼｯｸM-PRO" w:eastAsia="HG丸ｺﾞｼｯｸM-PRO" w:hAnsi="HG丸ｺﾞｼｯｸM-PRO"/>
        </w:rPr>
      </w:pPr>
    </w:p>
    <w:p w:rsidR="00CB3E1D" w:rsidRDefault="00CB3E1D" w:rsidP="00952E91">
      <w:pPr>
        <w:ind w:leftChars="200" w:left="420" w:firstLineChars="100" w:firstLine="210"/>
        <w:rPr>
          <w:rFonts w:ascii="HG丸ｺﾞｼｯｸM-PRO" w:eastAsia="HG丸ｺﾞｼｯｸM-PRO" w:hAnsi="HG丸ｺﾞｼｯｸM-PRO"/>
        </w:rPr>
      </w:pPr>
    </w:p>
    <w:p w:rsidR="00CB3E1D" w:rsidRDefault="00CB3E1D" w:rsidP="00952E91">
      <w:pPr>
        <w:ind w:leftChars="200" w:left="420" w:firstLineChars="100" w:firstLine="210"/>
        <w:rPr>
          <w:rFonts w:ascii="HG丸ｺﾞｼｯｸM-PRO" w:eastAsia="HG丸ｺﾞｼｯｸM-PRO" w:hAnsi="HG丸ｺﾞｼｯｸM-PRO"/>
        </w:rPr>
      </w:pPr>
    </w:p>
    <w:p w:rsidR="00CB3E1D" w:rsidRDefault="00CB3E1D" w:rsidP="00952E91">
      <w:pPr>
        <w:ind w:leftChars="200" w:left="420" w:firstLineChars="100" w:firstLine="210"/>
        <w:rPr>
          <w:rFonts w:ascii="HG丸ｺﾞｼｯｸM-PRO" w:eastAsia="HG丸ｺﾞｼｯｸM-PRO" w:hAnsi="HG丸ｺﾞｼｯｸM-PRO"/>
        </w:rPr>
      </w:pPr>
    </w:p>
    <w:p w:rsidR="00CB3E1D" w:rsidRDefault="00B417FA" w:rsidP="00952E91">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71904" behindDoc="0" locked="1" layoutInCell="1" allowOverlap="1" wp14:anchorId="4033FF41" wp14:editId="75E78462">
                <wp:simplePos x="0" y="0"/>
                <wp:positionH relativeFrom="column">
                  <wp:posOffset>4128135</wp:posOffset>
                </wp:positionH>
                <wp:positionV relativeFrom="paragraph">
                  <wp:posOffset>-91440</wp:posOffset>
                </wp:positionV>
                <wp:extent cx="723900" cy="256540"/>
                <wp:effectExtent l="0" t="0" r="19050" b="10160"/>
                <wp:wrapNone/>
                <wp:docPr id="202" name="テキスト ボックス 202"/>
                <wp:cNvGraphicFramePr/>
                <a:graphic xmlns:a="http://schemas.openxmlformats.org/drawingml/2006/main">
                  <a:graphicData uri="http://schemas.microsoft.com/office/word/2010/wordprocessingShape">
                    <wps:wsp>
                      <wps:cNvSpPr txBox="1"/>
                      <wps:spPr>
                        <a:xfrm>
                          <a:off x="0" y="0"/>
                          <a:ext cx="72390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0794" w:rsidRPr="00CB3E1D" w:rsidRDefault="00E40794" w:rsidP="00CB3E1D">
                            <w:pPr>
                              <w:spacing w:line="280" w:lineRule="exact"/>
                              <w:jc w:val="center"/>
                              <w:rPr>
                                <w:rFonts w:ascii="ＭＳ ゴシック" w:eastAsia="ＭＳ ゴシック" w:hAnsi="ＭＳ ゴシック"/>
                              </w:rPr>
                            </w:pPr>
                            <w:r w:rsidRPr="00CB3E1D">
                              <w:rPr>
                                <w:rFonts w:ascii="ＭＳ ゴシック" w:eastAsia="ＭＳ ゴシック" w:hAnsi="ＭＳ ゴシック" w:hint="eastAsia"/>
                              </w:rPr>
                              <w:t>推計値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3FF41" id="テキスト ボックス 202" o:spid="_x0000_s1056" type="#_x0000_t202" style="position:absolute;left:0;text-align:left;margin-left:325.05pt;margin-top:-7.2pt;width:57pt;height:20.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" fillcolor="white [3201]" strokeweight=".5pt">
                <v:textbox inset="1mm,1mm,1mm,1mm">
                  <w:txbxContent>
                    <w:p w:rsidR="00E40794" w:rsidRPr="00CB3E1D" w:rsidRDefault="00E40794" w:rsidP="00CB3E1D">
                      <w:pPr>
                        <w:spacing w:line="280" w:lineRule="exact"/>
                        <w:jc w:val="center"/>
                        <w:rPr>
                          <w:rFonts w:ascii="ＭＳ ゴシック" w:eastAsia="ＭＳ ゴシック" w:hAnsi="ＭＳ ゴシック"/>
                        </w:rPr>
                      </w:pPr>
                      <w:r w:rsidRPr="00CB3E1D">
                        <w:rPr>
                          <w:rFonts w:ascii="ＭＳ ゴシック" w:eastAsia="ＭＳ ゴシック" w:hAnsi="ＭＳ ゴシック" w:hint="eastAsia"/>
                        </w:rPr>
                        <w:t>推計値</w:t>
                      </w:r>
                    </w:p>
                  </w:txbxContent>
                </v:textbox>
                <w10:anchorlock/>
              </v:shape>
            </w:pict>
          </mc:Fallback>
        </mc:AlternateContent>
      </w:r>
    </w:p>
    <w:p w:rsidR="00CB3E1D" w:rsidRDefault="00CB3E1D" w:rsidP="00B417FA">
      <w:pPr>
        <w:spacing w:beforeLines="50" w:before="180" w:line="240" w:lineRule="exact"/>
        <w:ind w:leftChars="200" w:left="420" w:firstLineChars="100" w:firstLine="160"/>
        <w:jc w:val="right"/>
        <w:rPr>
          <w:rFonts w:ascii="ＭＳ ゴシック" w:eastAsia="ＭＳ ゴシック" w:hAnsi="ＭＳ ゴシック"/>
          <w:sz w:val="16"/>
          <w:szCs w:val="16"/>
        </w:rPr>
      </w:pPr>
      <w:r w:rsidRPr="00CB3E1D">
        <w:rPr>
          <w:rFonts w:ascii="ＭＳ ゴシック" w:eastAsia="ＭＳ ゴシック" w:hAnsi="ＭＳ ゴシック" w:hint="eastAsia"/>
          <w:sz w:val="16"/>
          <w:szCs w:val="16"/>
        </w:rPr>
        <w:t>資料</w:t>
      </w:r>
      <w:r>
        <w:rPr>
          <w:rFonts w:ascii="ＭＳ ゴシック" w:eastAsia="ＭＳ ゴシック" w:hAnsi="ＭＳ ゴシック" w:hint="eastAsia"/>
          <w:sz w:val="16"/>
          <w:szCs w:val="16"/>
        </w:rPr>
        <w:t>：</w:t>
      </w:r>
      <w:r w:rsidR="00B417FA">
        <w:rPr>
          <w:rFonts w:ascii="ＭＳ ゴシック" w:eastAsia="ＭＳ ゴシック" w:hAnsi="ＭＳ ゴシック" w:hint="eastAsia"/>
          <w:sz w:val="16"/>
          <w:szCs w:val="16"/>
        </w:rPr>
        <w:t>平成26</w:t>
      </w:r>
      <w:r>
        <w:rPr>
          <w:rFonts w:ascii="ＭＳ ゴシック" w:eastAsia="ＭＳ ゴシック" w:hAnsi="ＭＳ ゴシック" w:hint="eastAsia"/>
          <w:sz w:val="16"/>
          <w:szCs w:val="16"/>
        </w:rPr>
        <w:t>年から</w:t>
      </w:r>
      <w:r w:rsidR="00B417FA">
        <w:rPr>
          <w:rFonts w:ascii="ＭＳ ゴシック" w:eastAsia="ＭＳ ゴシック" w:hAnsi="ＭＳ ゴシック" w:hint="eastAsia"/>
          <w:sz w:val="16"/>
          <w:szCs w:val="16"/>
        </w:rPr>
        <w:t>平成31</w:t>
      </w:r>
      <w:r>
        <w:rPr>
          <w:rFonts w:ascii="ＭＳ ゴシック" w:eastAsia="ＭＳ ゴシック" w:hAnsi="ＭＳ ゴシック" w:hint="eastAsia"/>
          <w:sz w:val="16"/>
          <w:szCs w:val="16"/>
        </w:rPr>
        <w:t>年は住民基本台帳、外国人含む実績値（各年４月１日）</w:t>
      </w:r>
    </w:p>
    <w:p w:rsidR="00CB3E1D" w:rsidRPr="00CB3E1D" w:rsidRDefault="00B417FA" w:rsidP="00B417FA">
      <w:pPr>
        <w:spacing w:line="240" w:lineRule="exact"/>
        <w:ind w:right="641" w:firstLineChars="2520" w:firstLine="4032"/>
        <w:rPr>
          <w:rFonts w:ascii="ＭＳ ゴシック" w:eastAsia="ＭＳ ゴシック" w:hAnsi="ＭＳ ゴシック"/>
          <w:sz w:val="16"/>
          <w:szCs w:val="16"/>
        </w:rPr>
      </w:pPr>
      <w:r>
        <w:rPr>
          <w:rFonts w:ascii="ＭＳ ゴシック" w:eastAsia="ＭＳ ゴシック" w:hAnsi="ＭＳ ゴシック" w:hint="eastAsia"/>
          <w:sz w:val="16"/>
          <w:szCs w:val="16"/>
        </w:rPr>
        <w:t>令和２</w:t>
      </w:r>
      <w:r w:rsidR="00CB3E1D">
        <w:rPr>
          <w:rFonts w:ascii="ＭＳ ゴシック" w:eastAsia="ＭＳ ゴシック" w:hAnsi="ＭＳ ゴシック" w:hint="eastAsia"/>
          <w:sz w:val="16"/>
          <w:szCs w:val="16"/>
        </w:rPr>
        <w:t>年以降はコーホート変化率法を用いた推計値</w:t>
      </w:r>
    </w:p>
    <w:p w:rsidR="00CB3E1D" w:rsidRDefault="00CB3E1D" w:rsidP="00952E91">
      <w:pPr>
        <w:ind w:leftChars="200" w:left="420" w:firstLineChars="100" w:firstLine="210"/>
        <w:rPr>
          <w:rFonts w:ascii="HG丸ｺﾞｼｯｸM-PRO" w:eastAsia="HG丸ｺﾞｼｯｸM-PRO" w:hAnsi="HG丸ｺﾞｼｯｸM-PRO"/>
        </w:rPr>
      </w:pPr>
    </w:p>
    <w:p w:rsidR="00CB3E1D" w:rsidRDefault="00CB3E1D" w:rsidP="00CB3E1D">
      <w:pPr>
        <w:spacing w:line="360" w:lineRule="exact"/>
        <w:ind w:leftChars="100" w:left="210"/>
        <w:rPr>
          <w:rFonts w:ascii="ＭＳ ゴシック" w:eastAsia="ＭＳ ゴシック" w:hAnsi="ＭＳ ゴシック"/>
          <w:sz w:val="20"/>
          <w:szCs w:val="21"/>
        </w:rPr>
      </w:pPr>
      <w:r>
        <w:rPr>
          <w:rFonts w:ascii="ＭＳ ゴシック" w:eastAsia="ＭＳ ゴシック" w:hAnsi="ＭＳ ゴシック" w:hint="eastAsia"/>
          <w:sz w:val="20"/>
          <w:szCs w:val="21"/>
        </w:rPr>
        <w:t>○年齢３区分別人口構成比</w:t>
      </w:r>
    </w:p>
    <w:p w:rsidR="006E0722" w:rsidRPr="00C8033C" w:rsidRDefault="00AD0FB4" w:rsidP="00CB3E1D">
      <w:pPr>
        <w:spacing w:line="360" w:lineRule="exact"/>
        <w:ind w:leftChars="100" w:left="210"/>
        <w:rPr>
          <w:rFonts w:ascii="HG丸ｺﾞｼｯｸM-PRO" w:eastAsia="HG丸ｺﾞｼｯｸM-PRO" w:hAnsi="ＭＳ 明朝"/>
          <w:sz w:val="22"/>
        </w:rPr>
      </w:pPr>
      <w:r w:rsidRPr="00B417FA">
        <w:rPr>
          <w:noProof/>
        </w:rPr>
        <w:drawing>
          <wp:anchor distT="0" distB="0" distL="114300" distR="114300" simplePos="0" relativeHeight="251901952" behindDoc="1" locked="0" layoutInCell="1" allowOverlap="1" wp14:anchorId="18DD8D88" wp14:editId="6BF72BB9">
            <wp:simplePos x="0" y="0"/>
            <wp:positionH relativeFrom="margin">
              <wp:posOffset>0</wp:posOffset>
            </wp:positionH>
            <wp:positionV relativeFrom="page">
              <wp:posOffset>6534150</wp:posOffset>
            </wp:positionV>
            <wp:extent cx="6147435" cy="2188210"/>
            <wp:effectExtent l="0" t="0" r="5715" b="254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47435" cy="218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E1D" w:rsidRDefault="00AD0FB4" w:rsidP="00952E91">
      <w:pPr>
        <w:ind w:leftChars="200" w:left="420" w:firstLineChars="100" w:firstLine="210"/>
        <w:rPr>
          <w:rFonts w:ascii="HG丸ｺﾞｼｯｸM-PRO" w:eastAsia="HG丸ｺﾞｼｯｸM-PRO" w:hAnsi="HG丸ｺﾞｼｯｸM-PRO"/>
        </w:rPr>
      </w:pPr>
      <w:r w:rsidRPr="00CB3E1D">
        <w:rPr>
          <w:rFonts w:ascii="HG丸ｺﾞｼｯｸM-PRO" w:eastAsia="HG丸ｺﾞｼｯｸM-PRO" w:hAnsi="HG丸ｺﾞｼｯｸM-PRO"/>
          <w:noProof/>
        </w:rPr>
        <mc:AlternateContent>
          <mc:Choice Requires="wps">
            <w:drawing>
              <wp:anchor distT="0" distB="0" distL="114300" distR="114300" simplePos="0" relativeHeight="251776000" behindDoc="0" locked="0" layoutInCell="1" allowOverlap="1" wp14:anchorId="4F00F48C" wp14:editId="235CAD8D">
                <wp:simplePos x="0" y="0"/>
                <wp:positionH relativeFrom="column">
                  <wp:posOffset>3486150</wp:posOffset>
                </wp:positionH>
                <wp:positionV relativeFrom="paragraph">
                  <wp:posOffset>27940</wp:posOffset>
                </wp:positionV>
                <wp:extent cx="533400" cy="1933575"/>
                <wp:effectExtent l="0" t="0" r="76200" b="85725"/>
                <wp:wrapNone/>
                <wp:docPr id="204" name="カギ線コネクタ 204"/>
                <wp:cNvGraphicFramePr/>
                <a:graphic xmlns:a="http://schemas.openxmlformats.org/drawingml/2006/main">
                  <a:graphicData uri="http://schemas.microsoft.com/office/word/2010/wordprocessingShape">
                    <wps:wsp>
                      <wps:cNvCnPr/>
                      <wps:spPr>
                        <a:xfrm>
                          <a:off x="0" y="0"/>
                          <a:ext cx="533400" cy="1933575"/>
                        </a:xfrm>
                        <a:prstGeom prst="bentConnector3">
                          <a:avLst>
                            <a:gd name="adj1" fmla="val 44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AD016A" id="カギ線コネクタ 204" o:spid="_x0000_s1026" type="#_x0000_t34" style="position:absolute;left:0;text-align:left;margin-left:274.5pt;margin-top:2.2pt;width:42pt;height:15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" adj="96" strokecolor="black [3213]" strokeweight=".5pt">
                <v:stroke endarrow="block"/>
              </v:shape>
            </w:pict>
          </mc:Fallback>
        </mc:AlternateContent>
      </w:r>
    </w:p>
    <w:p w:rsidR="00CB3E1D" w:rsidRDefault="00CB3E1D"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AD0FB4" w:rsidP="00952E91">
      <w:pPr>
        <w:ind w:leftChars="200" w:left="420" w:firstLineChars="100" w:firstLine="210"/>
        <w:rPr>
          <w:rFonts w:ascii="HG丸ｺﾞｼｯｸM-PRO" w:eastAsia="HG丸ｺﾞｼｯｸM-PRO" w:hAnsi="HG丸ｺﾞｼｯｸM-PRO"/>
        </w:rPr>
      </w:pPr>
      <w:r w:rsidRPr="00CB3E1D">
        <w:rPr>
          <w:rFonts w:ascii="HG丸ｺﾞｼｯｸM-PRO" w:eastAsia="HG丸ｺﾞｼｯｸM-PRO" w:hAnsi="HG丸ｺﾞｼｯｸM-PRO"/>
          <w:noProof/>
        </w:rPr>
        <mc:AlternateContent>
          <mc:Choice Requires="wps">
            <w:drawing>
              <wp:anchor distT="0" distB="0" distL="114300" distR="114300" simplePos="0" relativeHeight="251777024" behindDoc="0" locked="0" layoutInCell="1" allowOverlap="1" wp14:anchorId="4559EADA" wp14:editId="426B8F67">
                <wp:simplePos x="0" y="0"/>
                <wp:positionH relativeFrom="column">
                  <wp:posOffset>4105275</wp:posOffset>
                </wp:positionH>
                <wp:positionV relativeFrom="paragraph">
                  <wp:posOffset>227965</wp:posOffset>
                </wp:positionV>
                <wp:extent cx="723900" cy="257175"/>
                <wp:effectExtent l="0" t="0" r="19050" b="28575"/>
                <wp:wrapNone/>
                <wp:docPr id="205" name="テキスト ボックス 205"/>
                <wp:cNvGraphicFramePr/>
                <a:graphic xmlns:a="http://schemas.openxmlformats.org/drawingml/2006/main">
                  <a:graphicData uri="http://schemas.microsoft.com/office/word/2010/wordprocessingShape">
                    <wps:wsp>
                      <wps:cNvSpPr txBox="1"/>
                      <wps:spPr>
                        <a:xfrm>
                          <a:off x="0" y="0"/>
                          <a:ext cx="7239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0794" w:rsidRPr="00CB3E1D" w:rsidRDefault="00E40794" w:rsidP="00CB3E1D">
                            <w:pPr>
                              <w:spacing w:line="280" w:lineRule="exact"/>
                              <w:jc w:val="center"/>
                              <w:rPr>
                                <w:rFonts w:ascii="ＭＳ ゴシック" w:eastAsia="ＭＳ ゴシック" w:hAnsi="ＭＳ ゴシック"/>
                              </w:rPr>
                            </w:pPr>
                            <w:r w:rsidRPr="00CB3E1D">
                              <w:rPr>
                                <w:rFonts w:ascii="ＭＳ ゴシック" w:eastAsia="ＭＳ ゴシック" w:hAnsi="ＭＳ ゴシック" w:hint="eastAsia"/>
                              </w:rPr>
                              <w:t>推計値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59EADA" id="テキスト ボックス 205" o:spid="_x0000_s1057" type="#_x0000_t202" style="position:absolute;left:0;text-align:left;margin-left:323.25pt;margin-top:17.95pt;width:57pt;height:20.2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" fillcolor="white [3201]" strokeweight=".5pt">
                <v:textbox inset="1mm,1mm,1mm,1mm">
                  <w:txbxContent>
                    <w:p w:rsidR="00E40794" w:rsidRPr="00CB3E1D" w:rsidRDefault="00E40794" w:rsidP="00CB3E1D">
                      <w:pPr>
                        <w:spacing w:line="280" w:lineRule="exact"/>
                        <w:jc w:val="center"/>
                        <w:rPr>
                          <w:rFonts w:ascii="ＭＳ ゴシック" w:eastAsia="ＭＳ ゴシック" w:hAnsi="ＭＳ ゴシック"/>
                        </w:rPr>
                      </w:pPr>
                      <w:r w:rsidRPr="00CB3E1D">
                        <w:rPr>
                          <w:rFonts w:ascii="ＭＳ ゴシック" w:eastAsia="ＭＳ ゴシック" w:hAnsi="ＭＳ ゴシック" w:hint="eastAsia"/>
                        </w:rPr>
                        <w:t>推計値</w:t>
                      </w:r>
                    </w:p>
                  </w:txbxContent>
                </v:textbox>
              </v:shape>
            </w:pict>
          </mc:Fallback>
        </mc:AlternateContent>
      </w:r>
    </w:p>
    <w:p w:rsidR="006C42A5" w:rsidRDefault="006C42A5" w:rsidP="00952E91">
      <w:pPr>
        <w:ind w:leftChars="200" w:left="420" w:firstLineChars="100" w:firstLine="210"/>
        <w:rPr>
          <w:rFonts w:ascii="HG丸ｺﾞｼｯｸM-PRO" w:eastAsia="HG丸ｺﾞｼｯｸM-PRO" w:hAnsi="HG丸ｺﾞｼｯｸM-PRO"/>
        </w:rPr>
      </w:pPr>
    </w:p>
    <w:p w:rsidR="00B417FA" w:rsidRDefault="00B417FA" w:rsidP="00B417FA">
      <w:pPr>
        <w:spacing w:beforeLines="50" w:before="180" w:line="240" w:lineRule="exact"/>
        <w:ind w:leftChars="200" w:left="420" w:firstLineChars="100" w:firstLine="160"/>
        <w:jc w:val="right"/>
        <w:rPr>
          <w:rFonts w:ascii="ＭＳ ゴシック" w:eastAsia="ＭＳ ゴシック" w:hAnsi="ＭＳ ゴシック"/>
          <w:sz w:val="16"/>
          <w:szCs w:val="16"/>
        </w:rPr>
      </w:pPr>
      <w:r w:rsidRPr="00CB3E1D">
        <w:rPr>
          <w:rFonts w:ascii="ＭＳ ゴシック" w:eastAsia="ＭＳ ゴシック" w:hAnsi="ＭＳ ゴシック" w:hint="eastAsia"/>
          <w:sz w:val="16"/>
          <w:szCs w:val="16"/>
        </w:rPr>
        <w:t>資料</w:t>
      </w:r>
      <w:r>
        <w:rPr>
          <w:rFonts w:ascii="ＭＳ ゴシック" w:eastAsia="ＭＳ ゴシック" w:hAnsi="ＭＳ ゴシック" w:hint="eastAsia"/>
          <w:sz w:val="16"/>
          <w:szCs w:val="16"/>
        </w:rPr>
        <w:t>：平成26年から平成31年は住民基本台帳、外国人含む実績値（各年４月１日）</w:t>
      </w:r>
    </w:p>
    <w:p w:rsidR="00B417FA" w:rsidRPr="00CB3E1D" w:rsidRDefault="00B417FA" w:rsidP="00B417FA">
      <w:pPr>
        <w:spacing w:line="240" w:lineRule="exact"/>
        <w:ind w:right="641" w:firstLineChars="2520" w:firstLine="4032"/>
        <w:rPr>
          <w:rFonts w:ascii="ＭＳ ゴシック" w:eastAsia="ＭＳ ゴシック" w:hAnsi="ＭＳ ゴシック"/>
          <w:sz w:val="16"/>
          <w:szCs w:val="16"/>
        </w:rPr>
      </w:pPr>
      <w:r>
        <w:rPr>
          <w:rFonts w:ascii="ＭＳ ゴシック" w:eastAsia="ＭＳ ゴシック" w:hAnsi="ＭＳ ゴシック" w:hint="eastAsia"/>
          <w:sz w:val="16"/>
          <w:szCs w:val="16"/>
        </w:rPr>
        <w:t>令和２年以降はコーホート変化率法を用いた推計値</w:t>
      </w:r>
    </w:p>
    <w:p w:rsidR="006C42A5" w:rsidRDefault="006C42A5">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6C42A5" w:rsidRPr="00C8033C" w:rsidRDefault="006C42A5" w:rsidP="006C42A5">
      <w:pPr>
        <w:rPr>
          <w:rFonts w:ascii="HG丸ｺﾞｼｯｸM-PRO" w:eastAsia="HG丸ｺﾞｼｯｸM-PRO"/>
          <w:b/>
          <w:sz w:val="24"/>
        </w:rPr>
      </w:pPr>
      <w:r>
        <w:rPr>
          <w:rFonts w:ascii="HG丸ｺﾞｼｯｸM-PRO" w:eastAsia="HG丸ｺﾞｼｯｸM-PRO" w:hint="eastAsia"/>
          <w:b/>
          <w:sz w:val="24"/>
        </w:rPr>
        <w:lastRenderedPageBreak/>
        <w:t>（２）将来の児童数の推計</w:t>
      </w:r>
    </w:p>
    <w:p w:rsidR="006C42A5" w:rsidRPr="006E0722" w:rsidRDefault="000C54E5" w:rsidP="006C42A5">
      <w:pPr>
        <w:ind w:leftChars="200" w:left="420" w:firstLineChars="100" w:firstLine="220"/>
        <w:rPr>
          <w:rFonts w:ascii="HG丸ｺﾞｼｯｸM-PRO" w:eastAsia="HG丸ｺﾞｼｯｸM-PRO" w:hAnsi="HG丸ｺﾞｼｯｸM-PRO"/>
          <w:sz w:val="22"/>
        </w:rPr>
      </w:pPr>
      <w:r w:rsidRPr="006E0722">
        <w:rPr>
          <w:rFonts w:ascii="HG丸ｺﾞｼｯｸM-PRO" w:eastAsia="HG丸ｺﾞｼｯｸM-PRO" w:hAnsi="HG丸ｺﾞｼｯｸM-PRO" w:hint="eastAsia"/>
          <w:sz w:val="22"/>
        </w:rPr>
        <w:t>本市における11歳までの将来の児童数は、</w:t>
      </w:r>
      <w:r w:rsidR="006C42A5" w:rsidRPr="006E0722">
        <w:rPr>
          <w:rFonts w:ascii="HG丸ｺﾞｼｯｸM-PRO" w:eastAsia="HG丸ｺﾞｼｯｸM-PRO" w:hAnsi="HG丸ｺﾞｼｯｸM-PRO" w:hint="eastAsia"/>
          <w:sz w:val="22"/>
        </w:rPr>
        <w:t>令和６年には</w:t>
      </w:r>
      <w:r w:rsidR="00AB543D" w:rsidRPr="006E0722">
        <w:rPr>
          <w:rFonts w:ascii="HG丸ｺﾞｼｯｸM-PRO" w:eastAsia="HG丸ｺﾞｼｯｸM-PRO" w:hAnsi="HG丸ｺﾞｼｯｸM-PRO" w:hint="eastAsia"/>
          <w:sz w:val="22"/>
        </w:rPr>
        <w:t>13,393</w:t>
      </w:r>
      <w:r w:rsidR="006C42A5" w:rsidRPr="006E0722">
        <w:rPr>
          <w:rFonts w:ascii="HG丸ｺﾞｼｯｸM-PRO" w:eastAsia="HG丸ｺﾞｼｯｸM-PRO" w:hAnsi="HG丸ｺﾞｼｯｸM-PRO" w:hint="eastAsia"/>
          <w:sz w:val="22"/>
        </w:rPr>
        <w:t>人</w:t>
      </w:r>
      <w:r w:rsidR="00341624" w:rsidRPr="006E0722">
        <w:rPr>
          <w:rFonts w:ascii="HG丸ｺﾞｼｯｸM-PRO" w:eastAsia="HG丸ｺﾞｼｯｸM-PRO" w:hAnsi="HG丸ｺﾞｼｯｸM-PRO" w:hint="eastAsia"/>
          <w:sz w:val="22"/>
        </w:rPr>
        <w:t>に</w:t>
      </w:r>
      <w:r w:rsidR="006C42A5" w:rsidRPr="006E0722">
        <w:rPr>
          <w:rFonts w:ascii="HG丸ｺﾞｼｯｸM-PRO" w:eastAsia="HG丸ｺﾞｼｯｸM-PRO" w:hAnsi="HG丸ｺﾞｼｯｸM-PRO" w:hint="eastAsia"/>
          <w:sz w:val="22"/>
        </w:rPr>
        <w:t>なると推計しています。</w:t>
      </w:r>
      <w:r w:rsidRPr="006E0722">
        <w:rPr>
          <w:rFonts w:ascii="HG丸ｺﾞｼｯｸM-PRO" w:eastAsia="HG丸ｺﾞｼｯｸM-PRO" w:hAnsi="HG丸ｺﾞｼｯｸM-PRO" w:hint="eastAsia"/>
          <w:sz w:val="22"/>
        </w:rPr>
        <w:t>本計画期間である令和２年から令和６年までに</w:t>
      </w:r>
      <w:r w:rsidR="00AB543D" w:rsidRPr="006E0722">
        <w:rPr>
          <w:rFonts w:ascii="HG丸ｺﾞｼｯｸM-PRO" w:eastAsia="HG丸ｺﾞｼｯｸM-PRO" w:hAnsi="HG丸ｺﾞｼｯｸM-PRO" w:hint="eastAsia"/>
          <w:sz w:val="22"/>
        </w:rPr>
        <w:t>670</w:t>
      </w:r>
      <w:r w:rsidRPr="006E0722">
        <w:rPr>
          <w:rFonts w:ascii="HG丸ｺﾞｼｯｸM-PRO" w:eastAsia="HG丸ｺﾞｼｯｸM-PRO" w:hAnsi="HG丸ｺﾞｼｯｸM-PRO" w:hint="eastAsia"/>
          <w:sz w:val="22"/>
        </w:rPr>
        <w:t>人程度児童が減少すると推計しています。</w:t>
      </w:r>
    </w:p>
    <w:p w:rsidR="006C42A5" w:rsidRPr="00C8033C" w:rsidRDefault="006C42A5" w:rsidP="006C42A5">
      <w:pPr>
        <w:spacing w:line="360" w:lineRule="exact"/>
        <w:ind w:leftChars="100" w:left="210"/>
        <w:rPr>
          <w:rFonts w:ascii="HG丸ｺﾞｼｯｸM-PRO" w:eastAsia="HG丸ｺﾞｼｯｸM-PRO" w:hAnsi="ＭＳ 明朝"/>
          <w:sz w:val="22"/>
        </w:rPr>
      </w:pPr>
      <w:r>
        <w:rPr>
          <w:rFonts w:ascii="ＭＳ ゴシック" w:eastAsia="ＭＳ ゴシック" w:hAnsi="ＭＳ ゴシック" w:hint="eastAsia"/>
          <w:sz w:val="20"/>
          <w:szCs w:val="21"/>
        </w:rPr>
        <w:t>○将来の児童数の推移</w:t>
      </w:r>
    </w:p>
    <w:p w:rsidR="006C42A5" w:rsidRDefault="001611AF" w:rsidP="00952E91">
      <w:pPr>
        <w:ind w:leftChars="200" w:left="420" w:firstLineChars="100" w:firstLine="210"/>
        <w:rPr>
          <w:rFonts w:ascii="HG丸ｺﾞｼｯｸM-PRO" w:eastAsia="HG丸ｺﾞｼｯｸM-PRO" w:hAnsi="HG丸ｺﾞｼｯｸM-PRO"/>
        </w:rPr>
      </w:pPr>
      <w:r w:rsidRPr="001611AF">
        <w:rPr>
          <w:noProof/>
        </w:rPr>
        <w:drawing>
          <wp:anchor distT="0" distB="0" distL="114300" distR="114300" simplePos="0" relativeHeight="252198912" behindDoc="0" locked="0" layoutInCell="1" allowOverlap="1">
            <wp:simplePos x="0" y="0"/>
            <wp:positionH relativeFrom="column">
              <wp:posOffset>0</wp:posOffset>
            </wp:positionH>
            <wp:positionV relativeFrom="page">
              <wp:posOffset>1983902</wp:posOffset>
            </wp:positionV>
            <wp:extent cx="6148070" cy="2515235"/>
            <wp:effectExtent l="0" t="0" r="5080" b="0"/>
            <wp:wrapNone/>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48070" cy="251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43D" w:rsidRPr="00AB543D">
        <w:rPr>
          <w:noProof/>
        </w:rPr>
        <w:t xml:space="preserve"> </w:t>
      </w:r>
    </w:p>
    <w:p w:rsidR="006C42A5" w:rsidRDefault="000C54E5" w:rsidP="00952E91">
      <w:pPr>
        <w:ind w:leftChars="200" w:left="420" w:firstLineChars="100" w:firstLine="210"/>
        <w:rPr>
          <w:rFonts w:ascii="HG丸ｺﾞｼｯｸM-PRO" w:eastAsia="HG丸ｺﾞｼｯｸM-PRO" w:hAnsi="HG丸ｺﾞｼｯｸM-PRO"/>
        </w:rPr>
      </w:pPr>
      <w:r w:rsidRPr="000C54E5">
        <w:rPr>
          <w:rFonts w:ascii="HG丸ｺﾞｼｯｸM-PRO" w:eastAsia="HG丸ｺﾞｼｯｸM-PRO" w:hAnsi="HG丸ｺﾞｼｯｸM-PRO"/>
          <w:noProof/>
        </w:rPr>
        <mc:AlternateContent>
          <mc:Choice Requires="wps">
            <w:drawing>
              <wp:anchor distT="0" distB="0" distL="114300" distR="114300" simplePos="0" relativeHeight="252199936" behindDoc="0" locked="0" layoutInCell="1" allowOverlap="1" wp14:anchorId="210337CF" wp14:editId="174096D2">
                <wp:simplePos x="0" y="0"/>
                <wp:positionH relativeFrom="margin">
                  <wp:posOffset>3223260</wp:posOffset>
                </wp:positionH>
                <wp:positionV relativeFrom="paragraph">
                  <wp:posOffset>118110</wp:posOffset>
                </wp:positionV>
                <wp:extent cx="533400" cy="2447925"/>
                <wp:effectExtent l="0" t="0" r="38100" b="85725"/>
                <wp:wrapNone/>
                <wp:docPr id="207" name="カギ線コネクタ 207"/>
                <wp:cNvGraphicFramePr/>
                <a:graphic xmlns:a="http://schemas.openxmlformats.org/drawingml/2006/main">
                  <a:graphicData uri="http://schemas.microsoft.com/office/word/2010/wordprocessingShape">
                    <wps:wsp>
                      <wps:cNvCnPr/>
                      <wps:spPr>
                        <a:xfrm>
                          <a:off x="0" y="0"/>
                          <a:ext cx="533400" cy="2447925"/>
                        </a:xfrm>
                        <a:prstGeom prst="bentConnector3">
                          <a:avLst>
                            <a:gd name="adj1" fmla="val 44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93AC22"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07" o:spid="_x0000_s1026" type="#_x0000_t34" style="position:absolute;left:0;text-align:left;margin-left:253.8pt;margin-top:9.3pt;width:42pt;height:192.75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" adj="96" strokecolor="black [3213]" strokeweight=".5pt">
                <v:stroke endarrow="block"/>
                <w10:wrap anchorx="margin"/>
              </v:shape>
            </w:pict>
          </mc:Fallback>
        </mc:AlternateContent>
      </w: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0C54E5" w:rsidP="00952E91">
      <w:pPr>
        <w:ind w:leftChars="200" w:left="420" w:firstLineChars="100" w:firstLine="210"/>
        <w:rPr>
          <w:rFonts w:ascii="HG丸ｺﾞｼｯｸM-PRO" w:eastAsia="HG丸ｺﾞｼｯｸM-PRO" w:hAnsi="HG丸ｺﾞｼｯｸM-PRO"/>
        </w:rPr>
      </w:pPr>
      <w:r w:rsidRPr="000C54E5">
        <w:rPr>
          <w:rFonts w:ascii="HG丸ｺﾞｼｯｸM-PRO" w:eastAsia="HG丸ｺﾞｼｯｸM-PRO" w:hAnsi="HG丸ｺﾞｼｯｸM-PRO"/>
          <w:noProof/>
        </w:rPr>
        <mc:AlternateContent>
          <mc:Choice Requires="wps">
            <w:drawing>
              <wp:anchor distT="0" distB="0" distL="114300" distR="114300" simplePos="0" relativeHeight="251782144" behindDoc="0" locked="0" layoutInCell="1" allowOverlap="1" wp14:anchorId="50C6887A" wp14:editId="64CC01B3">
                <wp:simplePos x="0" y="0"/>
                <wp:positionH relativeFrom="column">
                  <wp:posOffset>3819525</wp:posOffset>
                </wp:positionH>
                <wp:positionV relativeFrom="paragraph">
                  <wp:posOffset>161290</wp:posOffset>
                </wp:positionV>
                <wp:extent cx="723900" cy="257175"/>
                <wp:effectExtent l="0" t="0" r="19050" b="28575"/>
                <wp:wrapNone/>
                <wp:docPr id="208" name="テキスト ボックス 208"/>
                <wp:cNvGraphicFramePr/>
                <a:graphic xmlns:a="http://schemas.openxmlformats.org/drawingml/2006/main">
                  <a:graphicData uri="http://schemas.microsoft.com/office/word/2010/wordprocessingShape">
                    <wps:wsp>
                      <wps:cNvSpPr txBox="1"/>
                      <wps:spPr>
                        <a:xfrm>
                          <a:off x="0" y="0"/>
                          <a:ext cx="7239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0794" w:rsidRPr="00CB3E1D" w:rsidRDefault="00E40794" w:rsidP="000C54E5">
                            <w:pPr>
                              <w:spacing w:line="280" w:lineRule="exact"/>
                              <w:jc w:val="center"/>
                              <w:rPr>
                                <w:rFonts w:ascii="ＭＳ ゴシック" w:eastAsia="ＭＳ ゴシック" w:hAnsi="ＭＳ ゴシック"/>
                              </w:rPr>
                            </w:pPr>
                            <w:r w:rsidRPr="00CB3E1D">
                              <w:rPr>
                                <w:rFonts w:ascii="ＭＳ ゴシック" w:eastAsia="ＭＳ ゴシック" w:hAnsi="ＭＳ ゴシック" w:hint="eastAsia"/>
                              </w:rPr>
                              <w:t>推計値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C6887A" id="テキスト ボックス 208" o:spid="_x0000_s1058" type="#_x0000_t202" style="position:absolute;left:0;text-align:left;margin-left:300.75pt;margin-top:12.7pt;width:57pt;height:20.2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" fillcolor="white [3201]" strokeweight=".5pt">
                <v:textbox inset="1mm,1mm,1mm,1mm">
                  <w:txbxContent>
                    <w:p w:rsidR="00E40794" w:rsidRPr="00CB3E1D" w:rsidRDefault="00E40794" w:rsidP="000C54E5">
                      <w:pPr>
                        <w:spacing w:line="280" w:lineRule="exact"/>
                        <w:jc w:val="center"/>
                        <w:rPr>
                          <w:rFonts w:ascii="ＭＳ ゴシック" w:eastAsia="ＭＳ ゴシック" w:hAnsi="ＭＳ ゴシック"/>
                        </w:rPr>
                      </w:pPr>
                      <w:r w:rsidRPr="00CB3E1D">
                        <w:rPr>
                          <w:rFonts w:ascii="ＭＳ ゴシック" w:eastAsia="ＭＳ ゴシック" w:hAnsi="ＭＳ ゴシック" w:hint="eastAsia"/>
                        </w:rPr>
                        <w:t>推計値</w:t>
                      </w:r>
                    </w:p>
                  </w:txbxContent>
                </v:textbox>
              </v:shape>
            </w:pict>
          </mc:Fallback>
        </mc:AlternateContent>
      </w:r>
    </w:p>
    <w:p w:rsidR="006C42A5" w:rsidRDefault="006C42A5" w:rsidP="00952E91">
      <w:pPr>
        <w:ind w:leftChars="200" w:left="420" w:firstLineChars="100" w:firstLine="210"/>
        <w:rPr>
          <w:rFonts w:ascii="HG丸ｺﾞｼｯｸM-PRO" w:eastAsia="HG丸ｺﾞｼｯｸM-PRO" w:hAnsi="HG丸ｺﾞｼｯｸM-PRO"/>
        </w:rPr>
      </w:pPr>
    </w:p>
    <w:p w:rsidR="00AB543D" w:rsidRDefault="00AB543D" w:rsidP="00AB543D">
      <w:pPr>
        <w:spacing w:beforeLines="50" w:before="180" w:line="240" w:lineRule="exact"/>
        <w:ind w:leftChars="200" w:left="420" w:firstLineChars="100" w:firstLine="160"/>
        <w:jc w:val="right"/>
        <w:rPr>
          <w:rFonts w:ascii="ＭＳ ゴシック" w:eastAsia="ＭＳ ゴシック" w:hAnsi="ＭＳ ゴシック"/>
          <w:sz w:val="16"/>
          <w:szCs w:val="16"/>
        </w:rPr>
      </w:pPr>
      <w:r w:rsidRPr="00CB3E1D">
        <w:rPr>
          <w:rFonts w:ascii="ＭＳ ゴシック" w:eastAsia="ＭＳ ゴシック" w:hAnsi="ＭＳ ゴシック" w:hint="eastAsia"/>
          <w:sz w:val="16"/>
          <w:szCs w:val="16"/>
        </w:rPr>
        <w:t>資料</w:t>
      </w:r>
      <w:r>
        <w:rPr>
          <w:rFonts w:ascii="ＭＳ ゴシック" w:eastAsia="ＭＳ ゴシック" w:hAnsi="ＭＳ ゴシック" w:hint="eastAsia"/>
          <w:sz w:val="16"/>
          <w:szCs w:val="16"/>
        </w:rPr>
        <w:t>：平成26年から平成31年は住民基本台帳、外国人含む実績値（各年４月１日）</w:t>
      </w:r>
    </w:p>
    <w:p w:rsidR="00AB543D" w:rsidRPr="00CB3E1D" w:rsidRDefault="00AB543D" w:rsidP="00AB543D">
      <w:pPr>
        <w:spacing w:line="240" w:lineRule="exact"/>
        <w:ind w:right="641" w:firstLineChars="2520" w:firstLine="4032"/>
        <w:rPr>
          <w:rFonts w:ascii="ＭＳ ゴシック" w:eastAsia="ＭＳ ゴシック" w:hAnsi="ＭＳ ゴシック"/>
          <w:sz w:val="16"/>
          <w:szCs w:val="16"/>
        </w:rPr>
      </w:pPr>
      <w:r>
        <w:rPr>
          <w:rFonts w:ascii="ＭＳ ゴシック" w:eastAsia="ＭＳ ゴシック" w:hAnsi="ＭＳ ゴシック" w:hint="eastAsia"/>
          <w:sz w:val="16"/>
          <w:szCs w:val="16"/>
        </w:rPr>
        <w:t>令和２年以降はコーホート変化率法を用いた推計値</w:t>
      </w:r>
    </w:p>
    <w:p w:rsidR="00AB543D" w:rsidRDefault="00AB543D" w:rsidP="000C54E5">
      <w:pPr>
        <w:spacing w:line="360" w:lineRule="exact"/>
        <w:ind w:leftChars="100" w:left="210"/>
        <w:rPr>
          <w:rFonts w:ascii="ＭＳ ゴシック" w:eastAsia="ＭＳ ゴシック" w:hAnsi="ＭＳ ゴシック"/>
          <w:sz w:val="20"/>
          <w:szCs w:val="21"/>
        </w:rPr>
      </w:pPr>
    </w:p>
    <w:p w:rsidR="000C54E5" w:rsidRPr="00C8033C" w:rsidRDefault="000C54E5" w:rsidP="000C54E5">
      <w:pPr>
        <w:spacing w:line="360" w:lineRule="exact"/>
        <w:ind w:leftChars="100" w:left="210"/>
        <w:rPr>
          <w:rFonts w:ascii="HG丸ｺﾞｼｯｸM-PRO" w:eastAsia="HG丸ｺﾞｼｯｸM-PRO" w:hAnsi="ＭＳ 明朝"/>
          <w:sz w:val="22"/>
        </w:rPr>
      </w:pPr>
      <w:r>
        <w:rPr>
          <w:rFonts w:ascii="ＭＳ ゴシック" w:eastAsia="ＭＳ ゴシック" w:hAnsi="ＭＳ ゴシック" w:hint="eastAsia"/>
          <w:sz w:val="20"/>
          <w:szCs w:val="21"/>
        </w:rPr>
        <w:t>○計画対象年齢別の推移</w:t>
      </w:r>
    </w:p>
    <w:p w:rsidR="006C42A5" w:rsidRDefault="00FF3B4C" w:rsidP="00952E91">
      <w:pPr>
        <w:ind w:leftChars="200" w:left="420" w:firstLineChars="100" w:firstLine="210"/>
        <w:rPr>
          <w:rFonts w:ascii="HG丸ｺﾞｼｯｸM-PRO" w:eastAsia="HG丸ｺﾞｼｯｸM-PRO" w:hAnsi="HG丸ｺﾞｼｯｸM-PRO"/>
        </w:rPr>
      </w:pPr>
      <w:r w:rsidRPr="00FF3B4C">
        <w:rPr>
          <w:noProof/>
        </w:rPr>
        <w:drawing>
          <wp:anchor distT="0" distB="0" distL="114300" distR="114300" simplePos="0" relativeHeight="252210176" behindDoc="0" locked="0" layoutInCell="1" allowOverlap="1">
            <wp:simplePos x="0" y="0"/>
            <wp:positionH relativeFrom="column">
              <wp:posOffset>276225</wp:posOffset>
            </wp:positionH>
            <wp:positionV relativeFrom="paragraph">
              <wp:posOffset>104140</wp:posOffset>
            </wp:positionV>
            <wp:extent cx="5610225" cy="2295525"/>
            <wp:effectExtent l="0" t="0" r="9525" b="952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02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43D" w:rsidRPr="00AB543D">
        <w:rPr>
          <w:noProof/>
        </w:rPr>
        <w:t xml:space="preserve"> </w:t>
      </w:r>
    </w:p>
    <w:p w:rsidR="006C42A5" w:rsidRDefault="000C54E5" w:rsidP="00952E91">
      <w:pPr>
        <w:ind w:leftChars="200" w:left="420" w:firstLineChars="100" w:firstLine="200"/>
        <w:rPr>
          <w:rFonts w:ascii="HG丸ｺﾞｼｯｸM-PRO" w:eastAsia="HG丸ｺﾞｼｯｸM-PRO" w:hAnsi="HG丸ｺﾞｼｯｸM-PRO"/>
        </w:rPr>
      </w:pPr>
      <w:r w:rsidRPr="000C54E5">
        <w:rPr>
          <w:rFonts w:ascii="ＭＳ ゴシック" w:eastAsia="ＭＳ ゴシック" w:hAnsi="ＭＳ ゴシック"/>
          <w:noProof/>
          <w:sz w:val="20"/>
          <w:szCs w:val="21"/>
        </w:rPr>
        <mc:AlternateContent>
          <mc:Choice Requires="wps">
            <w:drawing>
              <wp:anchor distT="0" distB="0" distL="114300" distR="114300" simplePos="0" relativeHeight="252211200" behindDoc="0" locked="0" layoutInCell="1" allowOverlap="1" wp14:anchorId="7896B400" wp14:editId="5156D5BA">
                <wp:simplePos x="0" y="0"/>
                <wp:positionH relativeFrom="margin">
                  <wp:posOffset>3219450</wp:posOffset>
                </wp:positionH>
                <wp:positionV relativeFrom="paragraph">
                  <wp:posOffset>120812</wp:posOffset>
                </wp:positionV>
                <wp:extent cx="533400" cy="2447925"/>
                <wp:effectExtent l="0" t="0" r="38100" b="85725"/>
                <wp:wrapNone/>
                <wp:docPr id="211" name="カギ線コネクタ 211"/>
                <wp:cNvGraphicFramePr/>
                <a:graphic xmlns:a="http://schemas.openxmlformats.org/drawingml/2006/main">
                  <a:graphicData uri="http://schemas.microsoft.com/office/word/2010/wordprocessingShape">
                    <wps:wsp>
                      <wps:cNvCnPr/>
                      <wps:spPr>
                        <a:xfrm>
                          <a:off x="0" y="0"/>
                          <a:ext cx="533400" cy="2447925"/>
                        </a:xfrm>
                        <a:prstGeom prst="bentConnector3">
                          <a:avLst>
                            <a:gd name="adj1" fmla="val 44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7B9A5D"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11" o:spid="_x0000_s1026" type="#_x0000_t34" style="position:absolute;left:0;text-align:left;margin-left:253.5pt;margin-top:9.5pt;width:42pt;height:192.75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" adj="96" strokecolor="black [3213]" strokeweight=".5pt">
                <v:stroke endarrow="block"/>
                <w10:wrap anchorx="margin"/>
              </v:shape>
            </w:pict>
          </mc:Fallback>
        </mc:AlternateContent>
      </w: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6C42A5" w:rsidRDefault="006C42A5" w:rsidP="00952E91">
      <w:pPr>
        <w:ind w:leftChars="200" w:left="420" w:firstLineChars="100" w:firstLine="210"/>
        <w:rPr>
          <w:rFonts w:ascii="HG丸ｺﾞｼｯｸM-PRO" w:eastAsia="HG丸ｺﾞｼｯｸM-PRO" w:hAnsi="HG丸ｺﾞｼｯｸM-PRO"/>
        </w:rPr>
      </w:pPr>
    </w:p>
    <w:p w:rsidR="000C54E5" w:rsidRDefault="000C54E5" w:rsidP="00952E91">
      <w:pPr>
        <w:ind w:leftChars="200" w:left="420" w:firstLineChars="100" w:firstLine="210"/>
        <w:rPr>
          <w:rFonts w:ascii="HG丸ｺﾞｼｯｸM-PRO" w:eastAsia="HG丸ｺﾞｼｯｸM-PRO" w:hAnsi="HG丸ｺﾞｼｯｸM-PRO"/>
        </w:rPr>
      </w:pPr>
    </w:p>
    <w:p w:rsidR="000C54E5" w:rsidRDefault="000C54E5" w:rsidP="00952E91">
      <w:pPr>
        <w:ind w:leftChars="200" w:left="420" w:firstLineChars="100" w:firstLine="210"/>
        <w:rPr>
          <w:rFonts w:ascii="HG丸ｺﾞｼｯｸM-PRO" w:eastAsia="HG丸ｺﾞｼｯｸM-PRO" w:hAnsi="HG丸ｺﾞｼｯｸM-PRO"/>
        </w:rPr>
      </w:pPr>
    </w:p>
    <w:p w:rsidR="000C54E5" w:rsidRDefault="000C54E5" w:rsidP="00952E91">
      <w:pPr>
        <w:ind w:leftChars="200" w:left="420" w:firstLineChars="100" w:firstLine="210"/>
        <w:rPr>
          <w:rFonts w:ascii="HG丸ｺﾞｼｯｸM-PRO" w:eastAsia="HG丸ｺﾞｼｯｸM-PRO" w:hAnsi="HG丸ｺﾞｼｯｸM-PRO"/>
        </w:rPr>
      </w:pPr>
    </w:p>
    <w:p w:rsidR="000C54E5" w:rsidRDefault="000C54E5" w:rsidP="00952E91">
      <w:pPr>
        <w:ind w:leftChars="200" w:left="420" w:firstLineChars="100" w:firstLine="200"/>
        <w:rPr>
          <w:rFonts w:ascii="HG丸ｺﾞｼｯｸM-PRO" w:eastAsia="HG丸ｺﾞｼｯｸM-PRO" w:hAnsi="HG丸ｺﾞｼｯｸM-PRO"/>
        </w:rPr>
      </w:pPr>
      <w:r w:rsidRPr="000C54E5">
        <w:rPr>
          <w:rFonts w:ascii="ＭＳ ゴシック" w:eastAsia="ＭＳ ゴシック" w:hAnsi="ＭＳ ゴシック"/>
          <w:noProof/>
          <w:sz w:val="20"/>
          <w:szCs w:val="21"/>
        </w:rPr>
        <mc:AlternateContent>
          <mc:Choice Requires="wps">
            <w:drawing>
              <wp:anchor distT="0" distB="0" distL="114300" distR="114300" simplePos="0" relativeHeight="251787264" behindDoc="0" locked="0" layoutInCell="1" allowOverlap="1" wp14:anchorId="1B582161" wp14:editId="68365B07">
                <wp:simplePos x="0" y="0"/>
                <wp:positionH relativeFrom="column">
                  <wp:posOffset>3815715</wp:posOffset>
                </wp:positionH>
                <wp:positionV relativeFrom="paragraph">
                  <wp:posOffset>163992</wp:posOffset>
                </wp:positionV>
                <wp:extent cx="723900" cy="257175"/>
                <wp:effectExtent l="0" t="0" r="19050" b="28575"/>
                <wp:wrapNone/>
                <wp:docPr id="212" name="テキスト ボックス 212"/>
                <wp:cNvGraphicFramePr/>
                <a:graphic xmlns:a="http://schemas.openxmlformats.org/drawingml/2006/main">
                  <a:graphicData uri="http://schemas.microsoft.com/office/word/2010/wordprocessingShape">
                    <wps:wsp>
                      <wps:cNvSpPr txBox="1"/>
                      <wps:spPr>
                        <a:xfrm>
                          <a:off x="0" y="0"/>
                          <a:ext cx="7239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0794" w:rsidRPr="00CB3E1D" w:rsidRDefault="00E40794" w:rsidP="000C54E5">
                            <w:pPr>
                              <w:spacing w:line="280" w:lineRule="exact"/>
                              <w:jc w:val="center"/>
                              <w:rPr>
                                <w:rFonts w:ascii="ＭＳ ゴシック" w:eastAsia="ＭＳ ゴシック" w:hAnsi="ＭＳ ゴシック"/>
                              </w:rPr>
                            </w:pPr>
                            <w:r w:rsidRPr="00CB3E1D">
                              <w:rPr>
                                <w:rFonts w:ascii="ＭＳ ゴシック" w:eastAsia="ＭＳ ゴシック" w:hAnsi="ＭＳ ゴシック" w:hint="eastAsia"/>
                              </w:rPr>
                              <w:t>推計値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582161" id="テキスト ボックス 212" o:spid="_x0000_s1059" type="#_x0000_t202" style="position:absolute;left:0;text-align:left;margin-left:300.45pt;margin-top:12.9pt;width:57pt;height:20.2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" fillcolor="white [3201]" strokeweight=".5pt">
                <v:textbox inset="1mm,1mm,1mm,1mm">
                  <w:txbxContent>
                    <w:p w:rsidR="00E40794" w:rsidRPr="00CB3E1D" w:rsidRDefault="00E40794" w:rsidP="000C54E5">
                      <w:pPr>
                        <w:spacing w:line="280" w:lineRule="exact"/>
                        <w:jc w:val="center"/>
                        <w:rPr>
                          <w:rFonts w:ascii="ＭＳ ゴシック" w:eastAsia="ＭＳ ゴシック" w:hAnsi="ＭＳ ゴシック"/>
                        </w:rPr>
                      </w:pPr>
                      <w:r w:rsidRPr="00CB3E1D">
                        <w:rPr>
                          <w:rFonts w:ascii="ＭＳ ゴシック" w:eastAsia="ＭＳ ゴシック" w:hAnsi="ＭＳ ゴシック" w:hint="eastAsia"/>
                        </w:rPr>
                        <w:t>推計値</w:t>
                      </w:r>
                    </w:p>
                  </w:txbxContent>
                </v:textbox>
              </v:shape>
            </w:pict>
          </mc:Fallback>
        </mc:AlternateContent>
      </w:r>
    </w:p>
    <w:p w:rsidR="000C54E5" w:rsidRPr="000C54E5" w:rsidRDefault="000C54E5" w:rsidP="00952E91">
      <w:pPr>
        <w:ind w:leftChars="200" w:left="420" w:firstLineChars="100" w:firstLine="210"/>
        <w:rPr>
          <w:rFonts w:ascii="HG丸ｺﾞｼｯｸM-PRO" w:eastAsia="HG丸ｺﾞｼｯｸM-PRO" w:hAnsi="HG丸ｺﾞｼｯｸM-PRO"/>
        </w:rPr>
      </w:pPr>
    </w:p>
    <w:p w:rsidR="00AB543D" w:rsidRDefault="00AB543D" w:rsidP="00AB543D">
      <w:pPr>
        <w:spacing w:beforeLines="50" w:before="180" w:line="240" w:lineRule="exact"/>
        <w:ind w:leftChars="200" w:left="420" w:firstLineChars="100" w:firstLine="160"/>
        <w:jc w:val="right"/>
        <w:rPr>
          <w:rFonts w:ascii="ＭＳ ゴシック" w:eastAsia="ＭＳ ゴシック" w:hAnsi="ＭＳ ゴシック"/>
          <w:sz w:val="16"/>
          <w:szCs w:val="16"/>
        </w:rPr>
      </w:pPr>
      <w:r w:rsidRPr="00CB3E1D">
        <w:rPr>
          <w:rFonts w:ascii="ＭＳ ゴシック" w:eastAsia="ＭＳ ゴシック" w:hAnsi="ＭＳ ゴシック" w:hint="eastAsia"/>
          <w:sz w:val="16"/>
          <w:szCs w:val="16"/>
        </w:rPr>
        <w:t>資料</w:t>
      </w:r>
      <w:r>
        <w:rPr>
          <w:rFonts w:ascii="ＭＳ ゴシック" w:eastAsia="ＭＳ ゴシック" w:hAnsi="ＭＳ ゴシック" w:hint="eastAsia"/>
          <w:sz w:val="16"/>
          <w:szCs w:val="16"/>
        </w:rPr>
        <w:t>：平成26年から平成31年は住民基本台帳、外国人含む実績値（各年４月１日）</w:t>
      </w:r>
    </w:p>
    <w:p w:rsidR="00AB543D" w:rsidRPr="00CB3E1D" w:rsidRDefault="00AB543D" w:rsidP="00AB543D">
      <w:pPr>
        <w:spacing w:line="240" w:lineRule="exact"/>
        <w:ind w:right="641" w:firstLineChars="2520" w:firstLine="4032"/>
        <w:rPr>
          <w:rFonts w:ascii="ＭＳ ゴシック" w:eastAsia="ＭＳ ゴシック" w:hAnsi="ＭＳ ゴシック"/>
          <w:sz w:val="16"/>
          <w:szCs w:val="16"/>
        </w:rPr>
      </w:pPr>
      <w:r>
        <w:rPr>
          <w:rFonts w:ascii="ＭＳ ゴシック" w:eastAsia="ＭＳ ゴシック" w:hAnsi="ＭＳ ゴシック" w:hint="eastAsia"/>
          <w:sz w:val="16"/>
          <w:szCs w:val="16"/>
        </w:rPr>
        <w:t>令和２年以降はコーホート変化率法を用いた推計値</w:t>
      </w:r>
    </w:p>
    <w:p w:rsidR="002D5390" w:rsidRDefault="002D5390" w:rsidP="00952E91">
      <w:pPr>
        <w:ind w:leftChars="200" w:left="420" w:firstLineChars="100" w:firstLine="210"/>
        <w:rPr>
          <w:rFonts w:ascii="HG丸ｺﾞｼｯｸM-PRO" w:eastAsia="HG丸ｺﾞｼｯｸM-PRO" w:hAnsi="HG丸ｺﾞｼｯｸM-PRO"/>
        </w:rPr>
        <w:sectPr w:rsidR="002D5390" w:rsidSect="00DB5A34">
          <w:headerReference w:type="even" r:id="rId59"/>
          <w:headerReference w:type="default" r:id="rId60"/>
          <w:type w:val="continuous"/>
          <w:pgSz w:w="11906" w:h="16838" w:code="9"/>
          <w:pgMar w:top="1134" w:right="1134" w:bottom="1134" w:left="1134" w:header="680" w:footer="454" w:gutter="0"/>
          <w:cols w:space="425"/>
          <w:docGrid w:type="lines" w:linePitch="360"/>
        </w:sectPr>
      </w:pPr>
    </w:p>
    <w:p w:rsidR="006C42A5" w:rsidRPr="00AB543D" w:rsidRDefault="006C42A5" w:rsidP="00952E91">
      <w:pPr>
        <w:ind w:leftChars="200" w:left="420" w:firstLineChars="100" w:firstLine="210"/>
        <w:rPr>
          <w:rFonts w:ascii="HG丸ｺﾞｼｯｸM-PRO" w:eastAsia="HG丸ｺﾞｼｯｸM-PRO" w:hAnsi="HG丸ｺﾞｼｯｸM-PRO"/>
        </w:rPr>
      </w:pPr>
    </w:p>
    <w:p w:rsidR="00D04296" w:rsidRDefault="00D0429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bookmarkStart w:id="19" w:name="_Toc24563929"/>
    <w:p w:rsidR="00D04296" w:rsidRPr="003D7497" w:rsidRDefault="002C36B3" w:rsidP="00D04296">
      <w:pPr>
        <w:widowControl/>
        <w:jc w:val="left"/>
        <w:outlineLvl w:val="0"/>
        <w:rPr>
          <w:rFonts w:ascii="HG丸ｺﾞｼｯｸM-PRO" w:eastAsia="HG丸ｺﾞｼｯｸM-PRO" w:hAnsi="HG丸ｺﾞｼｯｸM-PRO"/>
          <w:sz w:val="40"/>
          <w:szCs w:val="40"/>
        </w:rPr>
      </w:pPr>
      <w:r>
        <w:rPr>
          <w:rFonts w:ascii="HG丸ｺﾞｼｯｸM-PRO" w:eastAsia="HG丸ｺﾞｼｯｸM-PRO" w:hAnsi="HG丸ｺﾞｼｯｸM-PRO" w:hint="eastAsia"/>
          <w:noProof/>
          <w:sz w:val="40"/>
          <w:szCs w:val="40"/>
        </w:rPr>
        <w:lastRenderedPageBreak/>
        <mc:AlternateContent>
          <mc:Choice Requires="wps">
            <w:drawing>
              <wp:anchor distT="0" distB="0" distL="114300" distR="114300" simplePos="0" relativeHeight="251935744" behindDoc="1" locked="0" layoutInCell="1" allowOverlap="1" wp14:anchorId="2F5A8DCA" wp14:editId="5E943CD3">
                <wp:simplePos x="0" y="0"/>
                <wp:positionH relativeFrom="margin">
                  <wp:align>center</wp:align>
                </wp:positionH>
                <wp:positionV relativeFrom="paragraph">
                  <wp:posOffset>-635</wp:posOffset>
                </wp:positionV>
                <wp:extent cx="6192000" cy="476280"/>
                <wp:effectExtent l="19050" t="19050" r="37465" b="38100"/>
                <wp:wrapNone/>
                <wp:docPr id="63" name="角丸四角形 63"/>
                <wp:cNvGraphicFramePr/>
                <a:graphic xmlns:a="http://schemas.openxmlformats.org/drawingml/2006/main">
                  <a:graphicData uri="http://schemas.microsoft.com/office/word/2010/wordprocessingShape">
                    <wps:wsp>
                      <wps:cNvSpPr/>
                      <wps:spPr>
                        <a:xfrm>
                          <a:off x="0" y="0"/>
                          <a:ext cx="6192000" cy="476280"/>
                        </a:xfrm>
                        <a:prstGeom prst="roundRect">
                          <a:avLst/>
                        </a:prstGeom>
                        <a:noFill/>
                        <a:ln w="508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B543F" id="角丸四角形 63" o:spid="_x0000_s1026" style="position:absolute;left:0;text-align:left;margin-left:0;margin-top:-.05pt;width:487.55pt;height:37.5pt;z-index:-251380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" filled="f" strokecolor="black [3213]" strokeweight="4pt">
                <v:stroke linestyle="thinThin" joinstyle="miter"/>
                <w10:wrap anchorx="margin"/>
              </v:roundrect>
            </w:pict>
          </mc:Fallback>
        </mc:AlternateContent>
      </w:r>
      <w:r w:rsidR="00D04296">
        <w:rPr>
          <w:rFonts w:ascii="HG丸ｺﾞｼｯｸM-PRO" w:eastAsia="HG丸ｺﾞｼｯｸM-PRO" w:hAnsi="HG丸ｺﾞｼｯｸM-PRO" w:hint="eastAsia"/>
          <w:sz w:val="40"/>
          <w:szCs w:val="40"/>
        </w:rPr>
        <w:t>第５</w:t>
      </w:r>
      <w:r w:rsidR="00D04296" w:rsidRPr="003D7497">
        <w:rPr>
          <w:rFonts w:ascii="HG丸ｺﾞｼｯｸM-PRO" w:eastAsia="HG丸ｺﾞｼｯｸM-PRO" w:hAnsi="HG丸ｺﾞｼｯｸM-PRO" w:hint="eastAsia"/>
          <w:sz w:val="40"/>
          <w:szCs w:val="40"/>
        </w:rPr>
        <w:t xml:space="preserve">章　</w:t>
      </w:r>
      <w:r w:rsidR="00D04296">
        <w:rPr>
          <w:rFonts w:ascii="HG丸ｺﾞｼｯｸM-PRO" w:eastAsia="HG丸ｺﾞｼｯｸM-PRO" w:hAnsi="HG丸ｺﾞｼｯｸM-PRO" w:hint="eastAsia"/>
          <w:sz w:val="40"/>
          <w:szCs w:val="40"/>
        </w:rPr>
        <w:t>子ども・子育て支援の取り組み</w:t>
      </w:r>
      <w:bookmarkEnd w:id="19"/>
    </w:p>
    <w:p w:rsidR="006C42A5" w:rsidRDefault="007B0ED7" w:rsidP="00952E91">
      <w:pPr>
        <w:ind w:leftChars="200" w:left="420"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155904" behindDoc="1" locked="0" layoutInCell="1" allowOverlap="1" wp14:anchorId="5AC909E9" wp14:editId="6D8E1279">
                <wp:simplePos x="0" y="0"/>
                <wp:positionH relativeFrom="column">
                  <wp:posOffset>-53340</wp:posOffset>
                </wp:positionH>
                <wp:positionV relativeFrom="page">
                  <wp:posOffset>1438275</wp:posOffset>
                </wp:positionV>
                <wp:extent cx="6132960" cy="695325"/>
                <wp:effectExtent l="0" t="0" r="20320" b="28575"/>
                <wp:wrapNone/>
                <wp:docPr id="488" name="角丸四角形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695325"/>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AAB28" id="角丸四角形 488" o:spid="_x0000_s1026" style="position:absolute;left:0;text-align:left;margin-left:-4.2pt;margin-top:113.25pt;width:482.9pt;height:54.7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">
                <v:fill color2="#a5a5a5 [2092]" rotate="t" focus="100%" type="gradient"/>
                <v:textbox inset="5.85pt,.7pt,5.85pt,.7pt"/>
                <w10:wrap anchory="page"/>
              </v:roundrect>
            </w:pict>
          </mc:Fallback>
        </mc:AlternateContent>
      </w:r>
    </w:p>
    <w:p w:rsidR="00D04296" w:rsidRPr="00987513" w:rsidRDefault="00D04296" w:rsidP="00D04296">
      <w:pPr>
        <w:spacing w:line="480" w:lineRule="exact"/>
        <w:outlineLvl w:val="1"/>
        <w:rPr>
          <w:rFonts w:ascii="HG丸ｺﾞｼｯｸM-PRO" w:eastAsia="HG丸ｺﾞｼｯｸM-PRO" w:hAnsi="HG丸ｺﾞｼｯｸM-PRO"/>
          <w:sz w:val="32"/>
          <w:szCs w:val="32"/>
        </w:rPr>
      </w:pPr>
      <w:bookmarkStart w:id="20" w:name="K１始"/>
      <w:bookmarkStart w:id="21" w:name="_Toc24563930"/>
      <w:bookmarkEnd w:id="20"/>
      <w:r w:rsidRPr="00987513">
        <w:rPr>
          <w:rFonts w:ascii="HG丸ｺﾞｼｯｸM-PRO" w:eastAsia="HG丸ｺﾞｼｯｸM-PRO" w:hAnsi="HG丸ｺﾞｼｯｸM-PRO" w:hint="eastAsia"/>
          <w:sz w:val="32"/>
          <w:szCs w:val="32"/>
        </w:rPr>
        <w:t>基本施策１．幼児期における学校教育・保育の充実</w:t>
      </w:r>
      <w:bookmarkEnd w:id="21"/>
      <w:r w:rsidR="009F404B" w:rsidRPr="00987513">
        <w:rPr>
          <w:rFonts w:ascii="HG丸ｺﾞｼｯｸM-PRO" w:eastAsia="HG丸ｺﾞｼｯｸM-PRO" w:hAnsi="HG丸ｺﾞｼｯｸM-PRO" w:hint="eastAsia"/>
          <w:sz w:val="32"/>
          <w:szCs w:val="32"/>
        </w:rPr>
        <w:t xml:space="preserve">　　　　　　　</w:t>
      </w:r>
    </w:p>
    <w:p w:rsidR="00D04296" w:rsidRPr="00987513" w:rsidRDefault="00D04296" w:rsidP="00FE45F4">
      <w:pPr>
        <w:spacing w:line="480" w:lineRule="exact"/>
        <w:ind w:firstLineChars="600" w:firstLine="1920"/>
        <w:rPr>
          <w:rFonts w:ascii="HG丸ｺﾞｼｯｸM-PRO" w:eastAsia="HG丸ｺﾞｼｯｸM-PRO" w:hAnsi="HG丸ｺﾞｼｯｸM-PRO"/>
          <w:sz w:val="32"/>
          <w:szCs w:val="32"/>
        </w:rPr>
      </w:pPr>
      <w:r w:rsidRPr="00987513">
        <w:rPr>
          <w:rFonts w:ascii="HG丸ｺﾞｼｯｸM-PRO" w:eastAsia="HG丸ｺﾞｼｯｸM-PRO" w:hAnsi="HG丸ｺﾞｼｯｸM-PRO" w:hint="eastAsia"/>
          <w:sz w:val="32"/>
          <w:szCs w:val="32"/>
        </w:rPr>
        <w:t>（教育・保育施設の量の見込みと確保の方策）</w:t>
      </w:r>
    </w:p>
    <w:p w:rsidR="00D04296" w:rsidRDefault="00D04296" w:rsidP="00952E91">
      <w:pPr>
        <w:ind w:leftChars="200" w:left="420" w:firstLineChars="100" w:firstLine="210"/>
        <w:rPr>
          <w:rFonts w:ascii="HG丸ｺﾞｼｯｸM-PRO" w:eastAsia="HG丸ｺﾞｼｯｸM-PRO" w:hAnsi="HG丸ｺﾞｼｯｸM-PRO"/>
        </w:rPr>
      </w:pPr>
    </w:p>
    <w:p w:rsidR="00D04296" w:rsidRPr="002353D9" w:rsidRDefault="00D04296" w:rsidP="00D04296">
      <w:pPr>
        <w:ind w:leftChars="200" w:left="420" w:firstLineChars="100" w:firstLine="220"/>
        <w:rPr>
          <w:rFonts w:ascii="HG丸ｺﾞｼｯｸM-PRO" w:eastAsia="HG丸ｺﾞｼｯｸM-PRO"/>
          <w:sz w:val="22"/>
        </w:rPr>
      </w:pPr>
      <w:r w:rsidRPr="002353D9">
        <w:rPr>
          <w:rFonts w:ascii="HG丸ｺﾞｼｯｸM-PRO" w:eastAsia="HG丸ｺﾞｼｯｸM-PRO" w:hint="eastAsia"/>
          <w:sz w:val="22"/>
        </w:rPr>
        <w:t xml:space="preserve">国から提示される基本指針等に沿って、教育・保育提供区域ごとに、計画期間における「幼児期の学校教育・保育の量の見込み（必要利用定員総数）」を定めるとされています。 </w:t>
      </w:r>
    </w:p>
    <w:p w:rsidR="00D04296" w:rsidRPr="002353D9" w:rsidRDefault="00D04296" w:rsidP="00D04296">
      <w:pPr>
        <w:ind w:leftChars="200" w:left="420" w:firstLineChars="100" w:firstLine="220"/>
        <w:rPr>
          <w:rFonts w:ascii="HG丸ｺﾞｼｯｸM-PRO" w:eastAsia="HG丸ｺﾞｼｯｸM-PRO"/>
          <w:sz w:val="22"/>
        </w:rPr>
      </w:pPr>
      <w:r w:rsidRPr="002353D9">
        <w:rPr>
          <w:rFonts w:ascii="HG丸ｺﾞｼｯｸM-PRO" w:eastAsia="HG丸ｺﾞｼｯｸM-PRO" w:hint="eastAsia"/>
          <w:sz w:val="22"/>
        </w:rPr>
        <w:t>また、設定した「量の見込み」に対応するよう、教育・保育施設及び地域型保育事業による確保の内容及び実施時期を設定します。</w:t>
      </w:r>
    </w:p>
    <w:p w:rsidR="00D04296" w:rsidRPr="002353D9" w:rsidRDefault="00D04296" w:rsidP="00D04296">
      <w:pPr>
        <w:spacing w:line="120" w:lineRule="exact"/>
        <w:rPr>
          <w:rFonts w:ascii="ＭＳ 明朝" w:hAnsi="ＭＳ 明朝"/>
          <w:sz w:val="24"/>
          <w:bdr w:val="single" w:sz="4" w:space="0" w:color="auto"/>
        </w:rPr>
      </w:pPr>
    </w:p>
    <w:p w:rsidR="00D04296" w:rsidRPr="002353D9" w:rsidRDefault="00D04296" w:rsidP="00D04296">
      <w:pPr>
        <w:ind w:leftChars="100" w:left="210"/>
        <w:rPr>
          <w:rFonts w:ascii="HG丸ｺﾞｼｯｸM-PRO" w:eastAsia="HG丸ｺﾞｼｯｸM-PRO"/>
          <w:b/>
          <w:sz w:val="24"/>
        </w:rPr>
      </w:pPr>
      <w:r>
        <w:rPr>
          <w:rFonts w:ascii="HG丸ｺﾞｼｯｸM-PRO" w:eastAsia="HG丸ｺﾞｼｯｸM-PRO" w:hint="eastAsia"/>
          <w:b/>
          <w:sz w:val="24"/>
        </w:rPr>
        <w:t>【</w:t>
      </w:r>
      <w:r w:rsidRPr="002353D9">
        <w:rPr>
          <w:rFonts w:ascii="HG丸ｺﾞｼｯｸM-PRO" w:eastAsia="HG丸ｺﾞｼｯｸM-PRO" w:hint="eastAsia"/>
          <w:b/>
          <w:sz w:val="24"/>
        </w:rPr>
        <w:t>認定区分について</w:t>
      </w:r>
      <w:r>
        <w:rPr>
          <w:rFonts w:ascii="HG丸ｺﾞｼｯｸM-PRO" w:eastAsia="HG丸ｺﾞｼｯｸM-PRO" w:hint="eastAsia"/>
          <w:b/>
          <w:sz w:val="24"/>
        </w:rPr>
        <w:t>】</w:t>
      </w:r>
    </w:p>
    <w:p w:rsidR="00D04296" w:rsidRPr="002353D9" w:rsidRDefault="00D04296" w:rsidP="00D04296">
      <w:pPr>
        <w:ind w:leftChars="200" w:left="420" w:firstLineChars="100" w:firstLine="208"/>
        <w:rPr>
          <w:rFonts w:ascii="HG丸ｺﾞｼｯｸM-PRO" w:eastAsia="HG丸ｺﾞｼｯｸM-PRO"/>
          <w:spacing w:val="-6"/>
          <w:sz w:val="22"/>
        </w:rPr>
      </w:pPr>
      <w:r w:rsidRPr="002353D9">
        <w:rPr>
          <w:rFonts w:ascii="HG丸ｺﾞｼｯｸM-PRO" w:eastAsia="HG丸ｺﾞｼｯｸM-PRO" w:hint="eastAsia"/>
          <w:spacing w:val="-6"/>
          <w:sz w:val="22"/>
        </w:rPr>
        <w:t>子ども・子育て支援法では、利用のための認定及び保育の必要性を認定した上で給付を支給する仕組みとなります（同法第19条）。その際の認定の区分についてまとめると下記の通りとなります。</w:t>
      </w:r>
    </w:p>
    <w:p w:rsidR="00D04296" w:rsidRPr="002353D9" w:rsidRDefault="00D04296" w:rsidP="00D04296">
      <w:pPr>
        <w:spacing w:line="440" w:lineRule="exact"/>
        <w:rPr>
          <w:rFonts w:ascii="HG丸ｺﾞｼｯｸM-PRO" w:eastAsia="HG丸ｺﾞｼｯｸM-PRO"/>
          <w:sz w:val="22"/>
        </w:rPr>
      </w:pPr>
      <w:r>
        <w:rPr>
          <w:rFonts w:ascii="HG丸ｺﾞｼｯｸM-PRO" w:eastAsia="HG丸ｺﾞｼｯｸM-PRO" w:hint="eastAsia"/>
          <w:sz w:val="22"/>
        </w:rPr>
        <w:t xml:space="preserve">　　　</w:t>
      </w:r>
      <w:r w:rsidRPr="002353D9">
        <w:rPr>
          <w:rFonts w:ascii="HG丸ｺﾞｼｯｸM-PRO" w:eastAsia="HG丸ｺﾞｼｯｸM-PRO" w:hint="eastAsia"/>
          <w:sz w:val="22"/>
        </w:rPr>
        <w:t>■認定区分</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778"/>
        <w:gridCol w:w="3619"/>
        <w:gridCol w:w="2375"/>
      </w:tblGrid>
      <w:tr w:rsidR="00D04296" w:rsidRPr="002353D9" w:rsidTr="00D04296">
        <w:tc>
          <w:tcPr>
            <w:tcW w:w="1134" w:type="dxa"/>
            <w:tcBorders>
              <w:bottom w:val="single" w:sz="4" w:space="0" w:color="auto"/>
            </w:tcBorders>
            <w:shd w:val="clear" w:color="auto" w:fill="FBD4B4"/>
            <w:vAlign w:val="center"/>
          </w:tcPr>
          <w:p w:rsidR="00D04296" w:rsidRPr="002353D9" w:rsidRDefault="00D04296" w:rsidP="006E5F9F">
            <w:pPr>
              <w:jc w:val="center"/>
              <w:rPr>
                <w:rFonts w:ascii="ＭＳ ゴシック" w:eastAsia="ＭＳ ゴシック" w:hAnsi="ＭＳ ゴシック"/>
              </w:rPr>
            </w:pPr>
            <w:r w:rsidRPr="002353D9">
              <w:rPr>
                <w:rFonts w:ascii="ＭＳ ゴシック" w:eastAsia="ＭＳ ゴシック" w:hAnsi="ＭＳ ゴシック" w:hint="eastAsia"/>
              </w:rPr>
              <w:t>区分</w:t>
            </w:r>
          </w:p>
        </w:tc>
        <w:tc>
          <w:tcPr>
            <w:tcW w:w="1809" w:type="dxa"/>
            <w:tcBorders>
              <w:bottom w:val="single" w:sz="4" w:space="0" w:color="auto"/>
            </w:tcBorders>
            <w:shd w:val="clear" w:color="auto" w:fill="FBD4B4"/>
          </w:tcPr>
          <w:p w:rsidR="00D04296" w:rsidRPr="002353D9" w:rsidRDefault="00D04296" w:rsidP="006E5F9F">
            <w:pPr>
              <w:jc w:val="center"/>
              <w:rPr>
                <w:rFonts w:ascii="ＭＳ ゴシック" w:eastAsia="ＭＳ ゴシック" w:hAnsi="ＭＳ ゴシック"/>
              </w:rPr>
            </w:pPr>
            <w:r w:rsidRPr="002353D9">
              <w:rPr>
                <w:rFonts w:ascii="ＭＳ ゴシック" w:eastAsia="ＭＳ ゴシック" w:hAnsi="ＭＳ ゴシック" w:hint="eastAsia"/>
              </w:rPr>
              <w:t>年齢</w:t>
            </w:r>
          </w:p>
        </w:tc>
        <w:tc>
          <w:tcPr>
            <w:tcW w:w="3686" w:type="dxa"/>
            <w:tcBorders>
              <w:bottom w:val="single" w:sz="4" w:space="0" w:color="auto"/>
            </w:tcBorders>
            <w:shd w:val="clear" w:color="auto" w:fill="FBD4B4"/>
          </w:tcPr>
          <w:p w:rsidR="00D04296" w:rsidRPr="002353D9" w:rsidRDefault="00D04296" w:rsidP="006E5F9F">
            <w:pPr>
              <w:jc w:val="center"/>
              <w:rPr>
                <w:rFonts w:ascii="ＭＳ ゴシック" w:eastAsia="ＭＳ ゴシック" w:hAnsi="ＭＳ ゴシック"/>
              </w:rPr>
            </w:pPr>
            <w:r w:rsidRPr="002353D9">
              <w:rPr>
                <w:rFonts w:ascii="ＭＳ ゴシック" w:eastAsia="ＭＳ ゴシック" w:hAnsi="ＭＳ ゴシック" w:hint="eastAsia"/>
              </w:rPr>
              <w:t>対象事業</w:t>
            </w:r>
          </w:p>
        </w:tc>
        <w:tc>
          <w:tcPr>
            <w:tcW w:w="2410" w:type="dxa"/>
            <w:tcBorders>
              <w:bottom w:val="single" w:sz="4" w:space="0" w:color="auto"/>
            </w:tcBorders>
            <w:shd w:val="clear" w:color="auto" w:fill="FBD4B4"/>
          </w:tcPr>
          <w:p w:rsidR="00D04296" w:rsidRPr="002353D9" w:rsidRDefault="00D04296" w:rsidP="006E5F9F">
            <w:pPr>
              <w:jc w:val="center"/>
              <w:rPr>
                <w:rFonts w:ascii="ＭＳ ゴシック" w:eastAsia="ＭＳ ゴシック" w:hAnsi="ＭＳ ゴシック"/>
              </w:rPr>
            </w:pPr>
            <w:r w:rsidRPr="002353D9">
              <w:rPr>
                <w:rFonts w:ascii="ＭＳ ゴシック" w:eastAsia="ＭＳ ゴシック" w:hAnsi="ＭＳ ゴシック" w:hint="eastAsia"/>
              </w:rPr>
              <w:t>対象家庭類型</w:t>
            </w:r>
          </w:p>
        </w:tc>
      </w:tr>
      <w:tr w:rsidR="00D04296" w:rsidRPr="002353D9" w:rsidTr="00D04296">
        <w:trPr>
          <w:trHeight w:val="720"/>
        </w:trPr>
        <w:tc>
          <w:tcPr>
            <w:tcW w:w="1134" w:type="dxa"/>
            <w:shd w:val="clear" w:color="auto" w:fill="auto"/>
            <w:vAlign w:val="center"/>
          </w:tcPr>
          <w:p w:rsidR="00D04296" w:rsidRPr="002353D9" w:rsidRDefault="00D04296" w:rsidP="006E5F9F">
            <w:pPr>
              <w:rPr>
                <w:rFonts w:ascii="HG丸ｺﾞｼｯｸM-PRO" w:eastAsia="HG丸ｺﾞｼｯｸM-PRO" w:hAnsi="HG丸ｺﾞｼｯｸM-PRO"/>
              </w:rPr>
            </w:pPr>
            <w:r w:rsidRPr="002353D9">
              <w:rPr>
                <w:rFonts w:ascii="HG丸ｺﾞｼｯｸM-PRO" w:eastAsia="HG丸ｺﾞｼｯｸM-PRO" w:hAnsi="HG丸ｺﾞｼｯｸM-PRO" w:hint="eastAsia"/>
              </w:rPr>
              <w:t>１号認定</w:t>
            </w:r>
          </w:p>
        </w:tc>
        <w:tc>
          <w:tcPr>
            <w:tcW w:w="1809" w:type="dxa"/>
            <w:tcBorders>
              <w:bottom w:val="single" w:sz="4" w:space="0" w:color="auto"/>
            </w:tcBorders>
            <w:shd w:val="clear" w:color="auto" w:fill="auto"/>
            <w:vAlign w:val="center"/>
          </w:tcPr>
          <w:p w:rsidR="00D04296" w:rsidRPr="002353D9" w:rsidRDefault="00D04296" w:rsidP="006E5F9F">
            <w:pPr>
              <w:rPr>
                <w:rFonts w:ascii="HG丸ｺﾞｼｯｸM-PRO" w:eastAsia="HG丸ｺﾞｼｯｸM-PRO" w:hAnsi="HG丸ｺﾞｼｯｸM-PRO"/>
              </w:rPr>
            </w:pPr>
            <w:r w:rsidRPr="002353D9">
              <w:rPr>
                <w:rFonts w:ascii="HG丸ｺﾞｼｯｸM-PRO" w:eastAsia="HG丸ｺﾞｼｯｸM-PRO" w:hAnsi="HG丸ｺﾞｼｯｸM-PRO" w:hint="eastAsia"/>
              </w:rPr>
              <w:t>3～5 歳</w:t>
            </w:r>
          </w:p>
        </w:tc>
        <w:tc>
          <w:tcPr>
            <w:tcW w:w="3686" w:type="dxa"/>
            <w:tcBorders>
              <w:bottom w:val="single" w:sz="4" w:space="0" w:color="auto"/>
            </w:tcBorders>
            <w:vAlign w:val="center"/>
          </w:tcPr>
          <w:p w:rsidR="00D04296" w:rsidRPr="002353D9" w:rsidRDefault="00D04296" w:rsidP="006E5F9F">
            <w:pPr>
              <w:rPr>
                <w:rFonts w:ascii="HG丸ｺﾞｼｯｸM-PRO" w:eastAsia="HG丸ｺﾞｼｯｸM-PRO" w:hAnsi="HG丸ｺﾞｼｯｸM-PRO"/>
              </w:rPr>
            </w:pPr>
            <w:r w:rsidRPr="002353D9">
              <w:rPr>
                <w:rFonts w:ascii="HG丸ｺﾞｼｯｸM-PRO" w:eastAsia="HG丸ｺﾞｼｯｸM-PRO" w:hAnsi="HG丸ｺﾞｼｯｸM-PRO" w:hint="eastAsia"/>
              </w:rPr>
              <w:t>幼稚園・認定こども園</w:t>
            </w:r>
          </w:p>
        </w:tc>
        <w:tc>
          <w:tcPr>
            <w:tcW w:w="2410" w:type="dxa"/>
            <w:tcBorders>
              <w:bottom w:val="single" w:sz="4" w:space="0" w:color="auto"/>
            </w:tcBorders>
            <w:vAlign w:val="center"/>
          </w:tcPr>
          <w:p w:rsidR="00D04296" w:rsidRPr="002353D9" w:rsidRDefault="00D04296" w:rsidP="006E5F9F">
            <w:pPr>
              <w:spacing w:line="300" w:lineRule="exact"/>
              <w:rPr>
                <w:rFonts w:ascii="HG丸ｺﾞｼｯｸM-PRO" w:eastAsia="HG丸ｺﾞｼｯｸM-PRO" w:hAnsi="HG丸ｺﾞｼｯｸM-PRO"/>
              </w:rPr>
            </w:pPr>
            <w:r w:rsidRPr="002353D9">
              <w:rPr>
                <w:rFonts w:ascii="HG丸ｺﾞｼｯｸM-PRO" w:eastAsia="HG丸ｺﾞｼｯｸM-PRO" w:hAnsi="HG丸ｺﾞｼｯｸM-PRO" w:hint="eastAsia"/>
              </w:rPr>
              <w:t>専業主婦（夫）家庭、</w:t>
            </w:r>
          </w:p>
          <w:p w:rsidR="00D04296" w:rsidRPr="002353D9" w:rsidRDefault="00D04296" w:rsidP="006E5F9F">
            <w:pPr>
              <w:spacing w:line="300" w:lineRule="exact"/>
              <w:rPr>
                <w:rFonts w:ascii="HG丸ｺﾞｼｯｸM-PRO" w:eastAsia="HG丸ｺﾞｼｯｸM-PRO" w:hAnsi="HG丸ｺﾞｼｯｸM-PRO"/>
              </w:rPr>
            </w:pPr>
            <w:r w:rsidRPr="002353D9">
              <w:rPr>
                <w:rFonts w:ascii="HG丸ｺﾞｼｯｸM-PRO" w:eastAsia="HG丸ｺﾞｼｯｸM-PRO" w:hAnsi="HG丸ｺﾞｼｯｸM-PRO" w:hint="eastAsia"/>
              </w:rPr>
              <w:t>共働きであるが幼稚園利用の家庭</w:t>
            </w:r>
          </w:p>
        </w:tc>
      </w:tr>
      <w:tr w:rsidR="00D04296" w:rsidRPr="002353D9" w:rsidTr="00D04296">
        <w:trPr>
          <w:trHeight w:val="481"/>
        </w:trPr>
        <w:tc>
          <w:tcPr>
            <w:tcW w:w="1134" w:type="dxa"/>
            <w:tcBorders>
              <w:top w:val="single" w:sz="4" w:space="0" w:color="auto"/>
            </w:tcBorders>
            <w:shd w:val="clear" w:color="auto" w:fill="auto"/>
            <w:vAlign w:val="center"/>
          </w:tcPr>
          <w:p w:rsidR="00D04296" w:rsidRPr="002353D9" w:rsidRDefault="00D04296" w:rsidP="006E5F9F">
            <w:pPr>
              <w:rPr>
                <w:rFonts w:ascii="HG丸ｺﾞｼｯｸM-PRO" w:eastAsia="HG丸ｺﾞｼｯｸM-PRO" w:hAnsi="HG丸ｺﾞｼｯｸM-PRO"/>
              </w:rPr>
            </w:pPr>
            <w:r w:rsidRPr="002353D9">
              <w:rPr>
                <w:rFonts w:ascii="HG丸ｺﾞｼｯｸM-PRO" w:eastAsia="HG丸ｺﾞｼｯｸM-PRO" w:hAnsi="HG丸ｺﾞｼｯｸM-PRO" w:hint="eastAsia"/>
              </w:rPr>
              <w:t>２号認定</w:t>
            </w:r>
          </w:p>
        </w:tc>
        <w:tc>
          <w:tcPr>
            <w:tcW w:w="1809" w:type="dxa"/>
            <w:tcBorders>
              <w:bottom w:val="single" w:sz="4" w:space="0" w:color="auto"/>
            </w:tcBorders>
            <w:shd w:val="clear" w:color="auto" w:fill="auto"/>
            <w:vAlign w:val="center"/>
          </w:tcPr>
          <w:p w:rsidR="00D04296" w:rsidRPr="002353D9" w:rsidRDefault="00D04296" w:rsidP="006E5F9F">
            <w:pPr>
              <w:rPr>
                <w:rFonts w:ascii="HG丸ｺﾞｼｯｸM-PRO" w:eastAsia="HG丸ｺﾞｼｯｸM-PRO" w:hAnsi="HG丸ｺﾞｼｯｸM-PRO"/>
              </w:rPr>
            </w:pPr>
            <w:r w:rsidRPr="002353D9">
              <w:rPr>
                <w:rFonts w:ascii="HG丸ｺﾞｼｯｸM-PRO" w:eastAsia="HG丸ｺﾞｼｯｸM-PRO" w:hAnsi="HG丸ｺﾞｼｯｸM-PRO" w:hint="eastAsia"/>
              </w:rPr>
              <w:t>3～5 歳</w:t>
            </w:r>
          </w:p>
        </w:tc>
        <w:tc>
          <w:tcPr>
            <w:tcW w:w="3686" w:type="dxa"/>
            <w:tcBorders>
              <w:bottom w:val="single" w:sz="4" w:space="0" w:color="auto"/>
            </w:tcBorders>
            <w:vAlign w:val="center"/>
          </w:tcPr>
          <w:p w:rsidR="00D04296" w:rsidRPr="002353D9" w:rsidRDefault="00D04296" w:rsidP="006E5F9F">
            <w:pPr>
              <w:rPr>
                <w:rFonts w:ascii="HG丸ｺﾞｼｯｸM-PRO" w:eastAsia="HG丸ｺﾞｼｯｸM-PRO" w:hAnsi="HG丸ｺﾞｼｯｸM-PRO"/>
              </w:rPr>
            </w:pPr>
            <w:r>
              <w:rPr>
                <w:rFonts w:ascii="HG丸ｺﾞｼｯｸM-PRO" w:eastAsia="HG丸ｺﾞｼｯｸM-PRO" w:hAnsi="HG丸ｺﾞｼｯｸM-PRO" w:hint="eastAsia"/>
              </w:rPr>
              <w:t>保育園</w:t>
            </w:r>
            <w:r w:rsidRPr="002353D9">
              <w:rPr>
                <w:rFonts w:ascii="HG丸ｺﾞｼｯｸM-PRO" w:eastAsia="HG丸ｺﾞｼｯｸM-PRO" w:hAnsi="HG丸ｺﾞｼｯｸM-PRO" w:hint="eastAsia"/>
              </w:rPr>
              <w:t>・認定こども園</w:t>
            </w:r>
          </w:p>
        </w:tc>
        <w:tc>
          <w:tcPr>
            <w:tcW w:w="2410" w:type="dxa"/>
            <w:tcBorders>
              <w:bottom w:val="single" w:sz="4" w:space="0" w:color="auto"/>
            </w:tcBorders>
            <w:vAlign w:val="center"/>
          </w:tcPr>
          <w:p w:rsidR="00D04296" w:rsidRPr="002353D9" w:rsidRDefault="00D04296" w:rsidP="006E5F9F">
            <w:pPr>
              <w:rPr>
                <w:rFonts w:ascii="HG丸ｺﾞｼｯｸM-PRO" w:eastAsia="HG丸ｺﾞｼｯｸM-PRO" w:hAnsi="HG丸ｺﾞｼｯｸM-PRO"/>
              </w:rPr>
            </w:pPr>
            <w:r w:rsidRPr="002353D9">
              <w:rPr>
                <w:rFonts w:ascii="HG丸ｺﾞｼｯｸM-PRO" w:eastAsia="HG丸ｺﾞｼｯｸM-PRO" w:hAnsi="HG丸ｺﾞｼｯｸM-PRO" w:hint="eastAsia"/>
              </w:rPr>
              <w:t>共働き家庭</w:t>
            </w:r>
          </w:p>
        </w:tc>
      </w:tr>
      <w:tr w:rsidR="00D04296" w:rsidRPr="002353D9" w:rsidTr="00D04296">
        <w:trPr>
          <w:trHeight w:val="559"/>
        </w:trPr>
        <w:tc>
          <w:tcPr>
            <w:tcW w:w="1134" w:type="dxa"/>
            <w:tcBorders>
              <w:bottom w:val="single" w:sz="4" w:space="0" w:color="auto"/>
            </w:tcBorders>
            <w:shd w:val="clear" w:color="auto" w:fill="auto"/>
            <w:vAlign w:val="center"/>
          </w:tcPr>
          <w:p w:rsidR="00D04296" w:rsidRPr="002353D9" w:rsidRDefault="00D04296" w:rsidP="006E5F9F">
            <w:pPr>
              <w:rPr>
                <w:rFonts w:ascii="HG丸ｺﾞｼｯｸM-PRO" w:eastAsia="HG丸ｺﾞｼｯｸM-PRO" w:hAnsi="HG丸ｺﾞｼｯｸM-PRO"/>
              </w:rPr>
            </w:pPr>
            <w:r w:rsidRPr="002353D9">
              <w:rPr>
                <w:rFonts w:ascii="HG丸ｺﾞｼｯｸM-PRO" w:eastAsia="HG丸ｺﾞｼｯｸM-PRO" w:hAnsi="HG丸ｺﾞｼｯｸM-PRO" w:hint="eastAsia"/>
              </w:rPr>
              <w:t>３号認定</w:t>
            </w:r>
          </w:p>
        </w:tc>
        <w:tc>
          <w:tcPr>
            <w:tcW w:w="1809" w:type="dxa"/>
            <w:tcBorders>
              <w:bottom w:val="single" w:sz="4" w:space="0" w:color="auto"/>
            </w:tcBorders>
            <w:shd w:val="clear" w:color="auto" w:fill="auto"/>
            <w:vAlign w:val="center"/>
          </w:tcPr>
          <w:p w:rsidR="00D04296" w:rsidRPr="002353D9" w:rsidRDefault="00FA64CB" w:rsidP="00FA64CB">
            <w:pPr>
              <w:rPr>
                <w:rFonts w:ascii="HG丸ｺﾞｼｯｸM-PRO" w:eastAsia="HG丸ｺﾞｼｯｸM-PRO" w:hAnsi="HG丸ｺﾞｼｯｸM-PRO"/>
              </w:rPr>
            </w:pPr>
            <w:r>
              <w:rPr>
                <w:rFonts w:ascii="HG丸ｺﾞｼｯｸM-PRO" w:eastAsia="HG丸ｺﾞｼｯｸM-PRO" w:hAnsi="HG丸ｺﾞｼｯｸM-PRO" w:hint="eastAsia"/>
              </w:rPr>
              <w:t>0～２</w:t>
            </w:r>
            <w:r w:rsidR="00D04296" w:rsidRPr="002353D9">
              <w:rPr>
                <w:rFonts w:ascii="HG丸ｺﾞｼｯｸM-PRO" w:eastAsia="HG丸ｺﾞｼｯｸM-PRO" w:hAnsi="HG丸ｺﾞｼｯｸM-PRO" w:hint="eastAsia"/>
              </w:rPr>
              <w:t xml:space="preserve"> 歳</w:t>
            </w:r>
          </w:p>
        </w:tc>
        <w:tc>
          <w:tcPr>
            <w:tcW w:w="3686" w:type="dxa"/>
            <w:tcBorders>
              <w:bottom w:val="single" w:sz="4" w:space="0" w:color="auto"/>
            </w:tcBorders>
            <w:vAlign w:val="center"/>
          </w:tcPr>
          <w:p w:rsidR="00D04296" w:rsidRPr="002353D9" w:rsidRDefault="00D04296" w:rsidP="006E5F9F">
            <w:pPr>
              <w:rPr>
                <w:rFonts w:ascii="HG丸ｺﾞｼｯｸM-PRO" w:eastAsia="HG丸ｺﾞｼｯｸM-PRO" w:hAnsi="HG丸ｺﾞｼｯｸM-PRO"/>
              </w:rPr>
            </w:pPr>
            <w:r>
              <w:rPr>
                <w:rFonts w:ascii="HG丸ｺﾞｼｯｸM-PRO" w:eastAsia="HG丸ｺﾞｼｯｸM-PRO" w:hAnsi="HG丸ｺﾞｼｯｸM-PRO" w:hint="eastAsia"/>
              </w:rPr>
              <w:t>保育園</w:t>
            </w:r>
            <w:r w:rsidRPr="002353D9">
              <w:rPr>
                <w:rFonts w:ascii="HG丸ｺﾞｼｯｸM-PRO" w:eastAsia="HG丸ｺﾞｼｯｸM-PRO" w:hAnsi="HG丸ｺﾞｼｯｸM-PRO" w:hint="eastAsia"/>
              </w:rPr>
              <w:t>・認定こども園、地域型保育</w:t>
            </w:r>
          </w:p>
        </w:tc>
        <w:tc>
          <w:tcPr>
            <w:tcW w:w="2410" w:type="dxa"/>
            <w:tcBorders>
              <w:bottom w:val="single" w:sz="4" w:space="0" w:color="auto"/>
            </w:tcBorders>
            <w:vAlign w:val="center"/>
          </w:tcPr>
          <w:p w:rsidR="00D04296" w:rsidRPr="002353D9" w:rsidRDefault="00D04296" w:rsidP="006E5F9F">
            <w:pPr>
              <w:rPr>
                <w:rFonts w:ascii="HG丸ｺﾞｼｯｸM-PRO" w:eastAsia="HG丸ｺﾞｼｯｸM-PRO" w:hAnsi="HG丸ｺﾞｼｯｸM-PRO"/>
              </w:rPr>
            </w:pPr>
            <w:r w:rsidRPr="002353D9">
              <w:rPr>
                <w:rFonts w:ascii="HG丸ｺﾞｼｯｸM-PRO" w:eastAsia="HG丸ｺﾞｼｯｸM-PRO" w:hAnsi="HG丸ｺﾞｼｯｸM-PRO" w:hint="eastAsia"/>
              </w:rPr>
              <w:t>共働き家庭</w:t>
            </w:r>
          </w:p>
        </w:tc>
      </w:tr>
    </w:tbl>
    <w:p w:rsidR="00EA3DAE" w:rsidRDefault="00D04296" w:rsidP="00D04296">
      <w:pPr>
        <w:spacing w:line="440" w:lineRule="exact"/>
        <w:rPr>
          <w:rFonts w:ascii="HG丸ｺﾞｼｯｸM-PRO" w:eastAsia="HG丸ｺﾞｼｯｸM-PRO"/>
          <w:sz w:val="22"/>
        </w:rPr>
      </w:pPr>
      <w:r>
        <w:rPr>
          <w:rFonts w:ascii="HG丸ｺﾞｼｯｸM-PRO" w:eastAsia="HG丸ｺﾞｼｯｸM-PRO" w:hint="eastAsia"/>
          <w:sz w:val="22"/>
        </w:rPr>
        <w:t xml:space="preserve">　　　</w:t>
      </w:r>
    </w:p>
    <w:p w:rsidR="00D04296" w:rsidRPr="002353D9" w:rsidRDefault="00D04296" w:rsidP="00EA3DAE">
      <w:pPr>
        <w:spacing w:line="440" w:lineRule="exact"/>
        <w:ind w:firstLineChars="300" w:firstLine="660"/>
        <w:rPr>
          <w:rFonts w:ascii="HG丸ｺﾞｼｯｸM-PRO" w:eastAsia="HG丸ｺﾞｼｯｸM-PRO"/>
          <w:sz w:val="22"/>
        </w:rPr>
      </w:pPr>
      <w:r w:rsidRPr="002353D9">
        <w:rPr>
          <w:rFonts w:ascii="HG丸ｺﾞｼｯｸM-PRO" w:eastAsia="HG丸ｺﾞｼｯｸM-PRO" w:hint="eastAsia"/>
          <w:sz w:val="22"/>
        </w:rPr>
        <w:t>■事業一覧</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6410"/>
      </w:tblGrid>
      <w:tr w:rsidR="00D04296" w:rsidRPr="002353D9" w:rsidTr="005D0E65">
        <w:tc>
          <w:tcPr>
            <w:tcW w:w="2481" w:type="dxa"/>
            <w:shd w:val="clear" w:color="auto" w:fill="FBD4B4"/>
          </w:tcPr>
          <w:p w:rsidR="00D04296" w:rsidRPr="002353D9" w:rsidRDefault="00D04296" w:rsidP="006E5F9F">
            <w:pPr>
              <w:jc w:val="center"/>
              <w:rPr>
                <w:rFonts w:ascii="ＭＳ ゴシック" w:eastAsia="ＭＳ ゴシック" w:hAnsi="ＭＳ ゴシック"/>
              </w:rPr>
            </w:pPr>
            <w:r w:rsidRPr="002353D9">
              <w:rPr>
                <w:rFonts w:ascii="ＭＳ ゴシック" w:eastAsia="ＭＳ ゴシック" w:hAnsi="ＭＳ ゴシック" w:hint="eastAsia"/>
              </w:rPr>
              <w:t>事業</w:t>
            </w:r>
          </w:p>
        </w:tc>
        <w:tc>
          <w:tcPr>
            <w:tcW w:w="6410" w:type="dxa"/>
            <w:shd w:val="clear" w:color="auto" w:fill="FBD4B4"/>
          </w:tcPr>
          <w:p w:rsidR="00D04296" w:rsidRPr="002353D9" w:rsidRDefault="00D04296" w:rsidP="006E5F9F">
            <w:pPr>
              <w:jc w:val="center"/>
              <w:rPr>
                <w:rFonts w:ascii="ＭＳ ゴシック" w:eastAsia="ＭＳ ゴシック" w:hAnsi="ＭＳ ゴシック"/>
              </w:rPr>
            </w:pPr>
            <w:r w:rsidRPr="002353D9">
              <w:rPr>
                <w:rFonts w:ascii="ＭＳ ゴシック" w:eastAsia="ＭＳ ゴシック" w:hAnsi="ＭＳ ゴシック" w:hint="eastAsia"/>
              </w:rPr>
              <w:t>対象事業</w:t>
            </w:r>
          </w:p>
        </w:tc>
      </w:tr>
      <w:tr w:rsidR="00D04296" w:rsidRPr="002353D9" w:rsidTr="005D0E65">
        <w:trPr>
          <w:trHeight w:val="445"/>
        </w:trPr>
        <w:tc>
          <w:tcPr>
            <w:tcW w:w="2481" w:type="dxa"/>
            <w:shd w:val="clear" w:color="auto" w:fill="auto"/>
            <w:vAlign w:val="center"/>
          </w:tcPr>
          <w:p w:rsidR="00D04296" w:rsidRPr="002353D9" w:rsidRDefault="00D04296" w:rsidP="006E5F9F">
            <w:pPr>
              <w:rPr>
                <w:rFonts w:ascii="HG丸ｺﾞｼｯｸM-PRO" w:eastAsia="HG丸ｺﾞｼｯｸM-PRO" w:hAnsi="HG丸ｺﾞｼｯｸM-PRO"/>
              </w:rPr>
            </w:pPr>
            <w:r w:rsidRPr="002353D9">
              <w:rPr>
                <w:rFonts w:ascii="HG丸ｺﾞｼｯｸM-PRO" w:eastAsia="HG丸ｺﾞｼｯｸM-PRO" w:hAnsi="HG丸ｺﾞｼｯｸM-PRO" w:hint="eastAsia"/>
              </w:rPr>
              <w:t>特定教育・保育施設</w:t>
            </w:r>
          </w:p>
        </w:tc>
        <w:tc>
          <w:tcPr>
            <w:tcW w:w="6410" w:type="dxa"/>
            <w:vAlign w:val="center"/>
          </w:tcPr>
          <w:p w:rsidR="00D04296" w:rsidRPr="002353D9" w:rsidRDefault="00D04296" w:rsidP="006E5F9F">
            <w:pPr>
              <w:rPr>
                <w:rFonts w:ascii="HG丸ｺﾞｼｯｸM-PRO" w:eastAsia="HG丸ｺﾞｼｯｸM-PRO" w:hAnsi="HG丸ｺﾞｼｯｸM-PRO"/>
              </w:rPr>
            </w:pPr>
            <w:r>
              <w:rPr>
                <w:rFonts w:ascii="HG丸ｺﾞｼｯｸM-PRO" w:eastAsia="HG丸ｺﾞｼｯｸM-PRO" w:hAnsi="HG丸ｺﾞｼｯｸM-PRO" w:hint="eastAsia"/>
              </w:rPr>
              <w:t>幼稚園・保育園</w:t>
            </w:r>
            <w:r w:rsidRPr="002353D9">
              <w:rPr>
                <w:rFonts w:ascii="HG丸ｺﾞｼｯｸM-PRO" w:eastAsia="HG丸ｺﾞｼｯｸM-PRO" w:hAnsi="HG丸ｺﾞｼｯｸM-PRO" w:hint="eastAsia"/>
              </w:rPr>
              <w:t>・認定こども園</w:t>
            </w:r>
          </w:p>
        </w:tc>
      </w:tr>
      <w:tr w:rsidR="00D04296" w:rsidRPr="002353D9" w:rsidTr="005D0E65">
        <w:trPr>
          <w:trHeight w:val="445"/>
        </w:trPr>
        <w:tc>
          <w:tcPr>
            <w:tcW w:w="2481" w:type="dxa"/>
            <w:shd w:val="clear" w:color="auto" w:fill="auto"/>
            <w:vAlign w:val="center"/>
          </w:tcPr>
          <w:p w:rsidR="00D04296" w:rsidRPr="002353D9" w:rsidRDefault="00D04296" w:rsidP="006E5F9F">
            <w:pPr>
              <w:widowControl/>
              <w:spacing w:line="300" w:lineRule="exact"/>
              <w:jc w:val="left"/>
              <w:rPr>
                <w:rFonts w:ascii="HG丸ｺﾞｼｯｸM-PRO" w:eastAsia="HG丸ｺﾞｼｯｸM-PRO" w:hAnsi="HG丸ｺﾞｼｯｸM-PRO" w:cs="ＭＳ Ｐゴシック"/>
                <w:kern w:val="0"/>
                <w:sz w:val="20"/>
                <w:szCs w:val="20"/>
              </w:rPr>
            </w:pPr>
            <w:r w:rsidRPr="002353D9">
              <w:rPr>
                <w:rFonts w:ascii="HG丸ｺﾞｼｯｸM-PRO" w:eastAsia="HG丸ｺﾞｼｯｸM-PRO" w:hAnsi="HG丸ｺﾞｼｯｸM-PRO" w:cs="ＭＳ Ｐゴシック" w:hint="eastAsia"/>
                <w:kern w:val="0"/>
                <w:sz w:val="20"/>
                <w:szCs w:val="20"/>
              </w:rPr>
              <w:t>特定地域型保育事業</w:t>
            </w:r>
          </w:p>
        </w:tc>
        <w:tc>
          <w:tcPr>
            <w:tcW w:w="6410" w:type="dxa"/>
            <w:vAlign w:val="center"/>
          </w:tcPr>
          <w:p w:rsidR="00D04296" w:rsidRPr="002353D9" w:rsidRDefault="00D04296" w:rsidP="009C15BF">
            <w:pPr>
              <w:spacing w:line="280" w:lineRule="exact"/>
              <w:rPr>
                <w:rFonts w:ascii="HG丸ｺﾞｼｯｸM-PRO" w:eastAsia="HG丸ｺﾞｼｯｸM-PRO" w:hAnsi="HG丸ｺﾞｼｯｸM-PRO"/>
              </w:rPr>
            </w:pPr>
            <w:r w:rsidRPr="002353D9">
              <w:rPr>
                <w:rFonts w:ascii="HG丸ｺﾞｼｯｸM-PRO" w:eastAsia="HG丸ｺﾞｼｯｸM-PRO" w:hAnsi="HG丸ｺﾞｼｯｸM-PRO" w:hint="eastAsia"/>
              </w:rPr>
              <w:t>・小規模保育（定員６～19人）</w:t>
            </w:r>
          </w:p>
          <w:p w:rsidR="00D04296" w:rsidRPr="002353D9" w:rsidRDefault="00D04296" w:rsidP="009C15BF">
            <w:pPr>
              <w:spacing w:line="280" w:lineRule="exact"/>
              <w:rPr>
                <w:rFonts w:ascii="HG丸ｺﾞｼｯｸM-PRO" w:eastAsia="HG丸ｺﾞｼｯｸM-PRO" w:hAnsi="HG丸ｺﾞｼｯｸM-PRO"/>
              </w:rPr>
            </w:pPr>
            <w:r w:rsidRPr="002353D9">
              <w:rPr>
                <w:rFonts w:ascii="HG丸ｺﾞｼｯｸM-PRO" w:eastAsia="HG丸ｺﾞｼｯｸM-PRO" w:hAnsi="HG丸ｺﾞｼｯｸM-PRO" w:hint="eastAsia"/>
              </w:rPr>
              <w:t>・家庭的保育（定員５人以下）</w:t>
            </w:r>
          </w:p>
          <w:p w:rsidR="00D04296" w:rsidRPr="002353D9" w:rsidRDefault="00D04296" w:rsidP="009C15BF">
            <w:pPr>
              <w:spacing w:line="280" w:lineRule="exact"/>
              <w:rPr>
                <w:rFonts w:ascii="HG丸ｺﾞｼｯｸM-PRO" w:eastAsia="HG丸ｺﾞｼｯｸM-PRO" w:hAnsi="HG丸ｺﾞｼｯｸM-PRO"/>
              </w:rPr>
            </w:pPr>
            <w:r w:rsidRPr="002353D9">
              <w:rPr>
                <w:rFonts w:ascii="HG丸ｺﾞｼｯｸM-PRO" w:eastAsia="HG丸ｺﾞｼｯｸM-PRO" w:hAnsi="HG丸ｺﾞｼｯｸM-PRO" w:hint="eastAsia"/>
              </w:rPr>
              <w:t>・居宅訪問型保育</w:t>
            </w:r>
          </w:p>
          <w:p w:rsidR="00D04296" w:rsidRPr="002353D9" w:rsidRDefault="00D04296" w:rsidP="009C15BF">
            <w:pPr>
              <w:spacing w:line="280" w:lineRule="exact"/>
              <w:ind w:left="210" w:hangingChars="100" w:hanging="210"/>
              <w:rPr>
                <w:rFonts w:ascii="HG丸ｺﾞｼｯｸM-PRO" w:eastAsia="HG丸ｺﾞｼｯｸM-PRO" w:hAnsi="HG丸ｺﾞｼｯｸM-PRO"/>
              </w:rPr>
            </w:pPr>
            <w:r w:rsidRPr="002353D9">
              <w:rPr>
                <w:rFonts w:ascii="HG丸ｺﾞｼｯｸM-PRO" w:eastAsia="HG丸ｺﾞｼｯｸM-PRO" w:hAnsi="HG丸ｺﾞｼｯｸM-PRO" w:hint="eastAsia"/>
              </w:rPr>
              <w:t>・事業所内保育</w:t>
            </w:r>
            <w:r w:rsidR="00DF5046">
              <w:rPr>
                <w:rFonts w:ascii="HG丸ｺﾞｼｯｸM-PRO" w:eastAsia="HG丸ｺﾞｼｯｸM-PRO" w:hAnsi="HG丸ｺﾞｼｯｸM-PRO" w:hint="eastAsia"/>
              </w:rPr>
              <w:t>施設</w:t>
            </w:r>
            <w:r w:rsidRPr="002353D9">
              <w:rPr>
                <w:rFonts w:ascii="HG丸ｺﾞｼｯｸM-PRO" w:eastAsia="HG丸ｺﾞｼｯｸM-PRO" w:hAnsi="HG丸ｺﾞｼｯｸM-PRO" w:hint="eastAsia"/>
              </w:rPr>
              <w:t>（事業所の従業員の子どもに加えて、地域の保育を必要とする子どもの保育を実施するものに限る）</w:t>
            </w:r>
          </w:p>
        </w:tc>
      </w:tr>
      <w:tr w:rsidR="00D04296" w:rsidRPr="002353D9" w:rsidTr="005D0E65">
        <w:trPr>
          <w:trHeight w:val="445"/>
        </w:trPr>
        <w:tc>
          <w:tcPr>
            <w:tcW w:w="2481" w:type="dxa"/>
            <w:shd w:val="clear" w:color="auto" w:fill="auto"/>
            <w:vAlign w:val="center"/>
          </w:tcPr>
          <w:p w:rsidR="00D04296" w:rsidRPr="002353D9" w:rsidRDefault="00D04296" w:rsidP="006E5F9F">
            <w:pPr>
              <w:widowControl/>
              <w:spacing w:line="300" w:lineRule="exact"/>
              <w:jc w:val="left"/>
              <w:rPr>
                <w:rFonts w:ascii="HG丸ｺﾞｼｯｸM-PRO" w:eastAsia="HG丸ｺﾞｼｯｸM-PRO" w:hAnsi="HG丸ｺﾞｼｯｸM-PRO" w:cs="ＭＳ Ｐゴシック"/>
                <w:kern w:val="0"/>
                <w:sz w:val="20"/>
                <w:szCs w:val="20"/>
              </w:rPr>
            </w:pPr>
            <w:r w:rsidRPr="002353D9">
              <w:rPr>
                <w:rFonts w:ascii="HG丸ｺﾞｼｯｸM-PRO" w:eastAsia="HG丸ｺﾞｼｯｸM-PRO" w:hAnsi="HG丸ｺﾞｼｯｸM-PRO" w:cs="ＭＳ Ｐゴシック" w:hint="eastAsia"/>
                <w:kern w:val="0"/>
                <w:sz w:val="20"/>
                <w:szCs w:val="20"/>
              </w:rPr>
              <w:t>確認を受けない幼稚園</w:t>
            </w:r>
          </w:p>
        </w:tc>
        <w:tc>
          <w:tcPr>
            <w:tcW w:w="6410" w:type="dxa"/>
            <w:vAlign w:val="center"/>
          </w:tcPr>
          <w:p w:rsidR="00D04296" w:rsidRPr="002353D9" w:rsidRDefault="00D04296" w:rsidP="009C15BF">
            <w:pPr>
              <w:spacing w:line="280" w:lineRule="exact"/>
              <w:rPr>
                <w:rFonts w:ascii="HG丸ｺﾞｼｯｸM-PRO" w:eastAsia="HG丸ｺﾞｼｯｸM-PRO" w:hAnsi="HG丸ｺﾞｼｯｸM-PRO"/>
              </w:rPr>
            </w:pPr>
            <w:r w:rsidRPr="002353D9">
              <w:rPr>
                <w:rFonts w:ascii="HG丸ｺﾞｼｯｸM-PRO" w:eastAsia="HG丸ｺﾞｼｯｸM-PRO" w:hAnsi="HG丸ｺﾞｼｯｸM-PRO" w:hint="eastAsia"/>
              </w:rPr>
              <w:t>私学助成の幼稚園（子ども</w:t>
            </w:r>
            <w:r w:rsidR="00B41804" w:rsidRPr="00863A43">
              <w:rPr>
                <w:rFonts w:ascii="HG丸ｺﾞｼｯｸM-PRO" w:eastAsia="HG丸ｺﾞｼｯｸM-PRO" w:hAnsi="HG丸ｺﾞｼｯｸM-PRO" w:hint="eastAsia"/>
              </w:rPr>
              <w:t>・</w:t>
            </w:r>
            <w:r w:rsidRPr="00863A43">
              <w:rPr>
                <w:rFonts w:ascii="HG丸ｺﾞｼｯｸM-PRO" w:eastAsia="HG丸ｺﾞｼｯｸM-PRO" w:hAnsi="HG丸ｺﾞｼｯｸM-PRO" w:hint="eastAsia"/>
              </w:rPr>
              <w:t>子育て支援</w:t>
            </w:r>
            <w:r w:rsidR="00B41804" w:rsidRPr="00863A43">
              <w:rPr>
                <w:rFonts w:ascii="HG丸ｺﾞｼｯｸM-PRO" w:eastAsia="HG丸ｺﾞｼｯｸM-PRO" w:hAnsi="HG丸ｺﾞｼｯｸM-PRO" w:hint="eastAsia"/>
              </w:rPr>
              <w:t>新</w:t>
            </w:r>
            <w:r w:rsidRPr="00863A43">
              <w:rPr>
                <w:rFonts w:ascii="HG丸ｺﾞｼｯｸM-PRO" w:eastAsia="HG丸ｺﾞｼｯｸM-PRO" w:hAnsi="HG丸ｺﾞｼｯｸM-PRO" w:hint="eastAsia"/>
              </w:rPr>
              <w:t>制度</w:t>
            </w:r>
            <w:r w:rsidRPr="002353D9">
              <w:rPr>
                <w:rFonts w:ascii="HG丸ｺﾞｼｯｸM-PRO" w:eastAsia="HG丸ｺﾞｼｯｸM-PRO" w:hAnsi="HG丸ｺﾞｼｯｸM-PRO" w:hint="eastAsia"/>
              </w:rPr>
              <w:t>以前の制度の継続を希望する園）</w:t>
            </w:r>
          </w:p>
        </w:tc>
      </w:tr>
    </w:tbl>
    <w:p w:rsidR="005D0E65" w:rsidRDefault="005D0E65" w:rsidP="005D0E65">
      <w:pPr>
        <w:rPr>
          <w:rFonts w:ascii="HG丸ｺﾞｼｯｸM-PRO" w:eastAsia="HG丸ｺﾞｼｯｸM-PRO"/>
          <w:b/>
          <w:sz w:val="24"/>
        </w:rPr>
      </w:pPr>
    </w:p>
    <w:p w:rsidR="00477DEF" w:rsidRDefault="00477DEF">
      <w:pPr>
        <w:widowControl/>
        <w:jc w:val="left"/>
        <w:rPr>
          <w:rFonts w:ascii="HG丸ｺﾞｼｯｸM-PRO" w:eastAsia="HG丸ｺﾞｼｯｸM-PRO"/>
          <w:b/>
          <w:sz w:val="24"/>
        </w:rPr>
      </w:pPr>
      <w:r>
        <w:rPr>
          <w:rFonts w:ascii="HG丸ｺﾞｼｯｸM-PRO" w:eastAsia="HG丸ｺﾞｼｯｸM-PRO"/>
          <w:b/>
          <w:sz w:val="24"/>
        </w:rPr>
        <w:br w:type="page"/>
      </w:r>
    </w:p>
    <w:p w:rsidR="005D0E65" w:rsidRDefault="005D0E65" w:rsidP="005D0E65">
      <w:pPr>
        <w:rPr>
          <w:rFonts w:ascii="HG丸ｺﾞｼｯｸM-PRO" w:eastAsia="HG丸ｺﾞｼｯｸM-PRO"/>
          <w:b/>
          <w:sz w:val="24"/>
        </w:rPr>
      </w:pPr>
      <w:r>
        <w:rPr>
          <w:rFonts w:ascii="HG丸ｺﾞｼｯｸM-PRO" w:eastAsia="HG丸ｺﾞｼｯｸM-PRO" w:hint="eastAsia"/>
          <w:b/>
          <w:sz w:val="24"/>
        </w:rPr>
        <w:lastRenderedPageBreak/>
        <w:t>◆</w:t>
      </w:r>
      <w:r w:rsidRPr="002353D9">
        <w:rPr>
          <w:rFonts w:ascii="HG丸ｺﾞｼｯｸM-PRO" w:eastAsia="HG丸ｺﾞｼｯｸM-PRO" w:hint="eastAsia"/>
          <w:b/>
          <w:sz w:val="24"/>
        </w:rPr>
        <w:t>教育・保育施設の</w:t>
      </w:r>
      <w:r>
        <w:rPr>
          <w:rFonts w:ascii="HG丸ｺﾞｼｯｸM-PRO" w:eastAsia="HG丸ｺﾞｼｯｸM-PRO" w:hint="eastAsia"/>
          <w:b/>
          <w:sz w:val="24"/>
        </w:rPr>
        <w:t>量の見込み</w:t>
      </w:r>
      <w:r w:rsidRPr="002353D9">
        <w:rPr>
          <w:rFonts w:ascii="HG丸ｺﾞｼｯｸM-PRO" w:eastAsia="HG丸ｺﾞｼｯｸM-PRO" w:hint="eastAsia"/>
          <w:b/>
          <w:sz w:val="24"/>
        </w:rPr>
        <w:t>及び確保の方策</w:t>
      </w:r>
    </w:p>
    <w:p w:rsidR="000861FF" w:rsidRPr="002353D9" w:rsidRDefault="000861FF" w:rsidP="005D0E65">
      <w:pPr>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6264B" w:rsidRPr="00037243" w:rsidTr="0046264B">
        <w:tc>
          <w:tcPr>
            <w:tcW w:w="9354" w:type="dxa"/>
            <w:shd w:val="clear" w:color="auto" w:fill="auto"/>
            <w:vAlign w:val="center"/>
          </w:tcPr>
          <w:p w:rsidR="0046264B" w:rsidRPr="00037243" w:rsidRDefault="0046264B"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w:t>
            </w:r>
            <w:r w:rsidR="00B30C72">
              <w:rPr>
                <w:rFonts w:ascii="HG丸ｺﾞｼｯｸM-PRO" w:eastAsia="HG丸ｺﾞｼｯｸM-PRO" w:hint="eastAsia"/>
                <w:kern w:val="0"/>
                <w:sz w:val="22"/>
                <w:szCs w:val="20"/>
              </w:rPr>
              <w:t>第一期</w:t>
            </w:r>
            <w:r w:rsidRPr="00037243">
              <w:rPr>
                <w:rFonts w:ascii="HG丸ｺﾞｼｯｸM-PRO" w:eastAsia="HG丸ｺﾞｼｯｸM-PRO" w:hint="eastAsia"/>
                <w:kern w:val="0"/>
                <w:sz w:val="22"/>
                <w:szCs w:val="20"/>
              </w:rPr>
              <w:t>計画における評価と課題</w:t>
            </w:r>
          </w:p>
        </w:tc>
      </w:tr>
    </w:tbl>
    <w:p w:rsidR="0046264B" w:rsidRPr="00037243" w:rsidRDefault="0046264B" w:rsidP="0046264B">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1号認定、２号認定及び３号認定子どもすべてについて確保の方策が利用者数を上回っており、利用者のニーズには対応できているものと考えられます。</w:t>
      </w:r>
    </w:p>
    <w:p w:rsidR="0046264B" w:rsidRPr="00037243" w:rsidRDefault="0046264B" w:rsidP="0046264B">
      <w:pPr>
        <w:ind w:leftChars="202" w:left="424"/>
        <w:rPr>
          <w:rFonts w:ascii="HG丸ｺﾞｼｯｸM-PRO" w:eastAsia="HG丸ｺﾞｼｯｸM-PRO"/>
          <w:sz w:val="22"/>
        </w:rPr>
      </w:pPr>
      <w:r w:rsidRPr="00037243">
        <w:rPr>
          <w:rFonts w:ascii="ＭＳ 明朝" w:eastAsia="ＭＳ 明朝" w:hAnsi="ＭＳ 明朝" w:cs="ＭＳ 明朝" w:hint="eastAsia"/>
          <w:sz w:val="22"/>
        </w:rPr>
        <w:t xml:space="preserve">　</w:t>
      </w:r>
      <w:r w:rsidRPr="00037243">
        <w:rPr>
          <w:rFonts w:ascii="HG丸ｺﾞｼｯｸM-PRO" w:eastAsia="HG丸ｺﾞｼｯｸM-PRO" w:hint="eastAsia"/>
          <w:sz w:val="22"/>
        </w:rPr>
        <w:t>しかしながら、施設ごとの定員に対し、</w:t>
      </w:r>
      <w:r w:rsidR="00DD430C" w:rsidRPr="00DD430C">
        <w:rPr>
          <w:rFonts w:ascii="HG丸ｺﾞｼｯｸM-PRO" w:eastAsia="HG丸ｺﾞｼｯｸM-PRO" w:hint="eastAsia"/>
          <w:sz w:val="22"/>
        </w:rPr>
        <w:t>入園手続き時期の問題などの理由</w:t>
      </w:r>
      <w:r w:rsidR="008833F9">
        <w:rPr>
          <w:rFonts w:ascii="HG丸ｺﾞｼｯｸM-PRO" w:eastAsia="HG丸ｺﾞｼｯｸM-PRO" w:hint="eastAsia"/>
          <w:sz w:val="22"/>
        </w:rPr>
        <w:t>により</w:t>
      </w:r>
      <w:r w:rsidRPr="00037243">
        <w:rPr>
          <w:rFonts w:ascii="HG丸ｺﾞｼｯｸM-PRO" w:eastAsia="HG丸ｺﾞｼｯｸM-PRO" w:hint="eastAsia"/>
          <w:sz w:val="22"/>
        </w:rPr>
        <w:t>待機児童が発生している状況です。</w:t>
      </w:r>
    </w:p>
    <w:p w:rsidR="0046264B" w:rsidRDefault="0046264B" w:rsidP="0046264B">
      <w:pPr>
        <w:ind w:leftChars="202" w:left="424" w:firstLineChars="100" w:firstLine="220"/>
        <w:rPr>
          <w:rFonts w:ascii="HG丸ｺﾞｼｯｸM-PRO" w:eastAsia="HG丸ｺﾞｼｯｸM-PRO"/>
          <w:sz w:val="22"/>
        </w:rPr>
      </w:pPr>
      <w:r w:rsidRPr="00037243">
        <w:rPr>
          <w:rFonts w:ascii="HG丸ｺﾞｼｯｸM-PRO" w:eastAsia="HG丸ｺﾞｼｯｸM-PRO" w:hint="eastAsia"/>
          <w:sz w:val="22"/>
        </w:rPr>
        <w:t>平成30年度から市内のすべての幼稚園が認定こども園へ移行し保育の受け皿は拡大しました。今後は、待機児童解消に向けて既存の保育園及び認定こども園に対して施設の老朽化による改修等について支援をすることにより、受</w:t>
      </w:r>
      <w:r w:rsidR="00BA2B27">
        <w:rPr>
          <w:rFonts w:ascii="HG丸ｺﾞｼｯｸM-PRO" w:eastAsia="HG丸ｺﾞｼｯｸM-PRO" w:hint="eastAsia"/>
          <w:sz w:val="22"/>
        </w:rPr>
        <w:t>け</w:t>
      </w:r>
      <w:r w:rsidRPr="00037243">
        <w:rPr>
          <w:rFonts w:ascii="HG丸ｺﾞｼｯｸM-PRO" w:eastAsia="HG丸ｺﾞｼｯｸM-PRO" w:hint="eastAsia"/>
          <w:sz w:val="22"/>
        </w:rPr>
        <w:t>入れ枠拡大を働き掛けていく必要があります。</w:t>
      </w:r>
    </w:p>
    <w:p w:rsidR="0046264B" w:rsidRDefault="0046264B" w:rsidP="0046264B">
      <w:pPr>
        <w:ind w:leftChars="202" w:left="424"/>
        <w:rPr>
          <w:rFonts w:ascii="HG丸ｺﾞｼｯｸM-PRO" w:eastAsia="HG丸ｺﾞｼｯｸM-PRO"/>
          <w:sz w:val="22"/>
        </w:rPr>
      </w:pPr>
    </w:p>
    <w:tbl>
      <w:tblPr>
        <w:tblW w:w="810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98"/>
        <w:gridCol w:w="1869"/>
        <w:gridCol w:w="1870"/>
        <w:gridCol w:w="1870"/>
      </w:tblGrid>
      <w:tr w:rsidR="0046264B" w:rsidRPr="00F15EFC" w:rsidTr="0046264B">
        <w:trPr>
          <w:trHeight w:val="404"/>
        </w:trPr>
        <w:tc>
          <w:tcPr>
            <w:tcW w:w="2498" w:type="dxa"/>
            <w:shd w:val="clear" w:color="auto" w:fill="FDE9D9"/>
            <w:vAlign w:val="center"/>
            <w:hideMark/>
          </w:tcPr>
          <w:p w:rsidR="0046264B" w:rsidRPr="00F15EFC" w:rsidRDefault="0046264B" w:rsidP="0046264B">
            <w:pPr>
              <w:spacing w:line="240" w:lineRule="exact"/>
              <w:jc w:val="left"/>
              <w:rPr>
                <w:rFonts w:ascii="ＭＳ ゴシック" w:eastAsia="ＭＳ ゴシック" w:hAnsi="ＭＳ ゴシック" w:cs="ＭＳ Ｐゴシック"/>
                <w:kern w:val="0"/>
                <w:sz w:val="20"/>
                <w:szCs w:val="20"/>
              </w:rPr>
            </w:pPr>
          </w:p>
        </w:tc>
        <w:tc>
          <w:tcPr>
            <w:tcW w:w="1869" w:type="dxa"/>
            <w:shd w:val="clear" w:color="auto" w:fill="FDE9D9"/>
            <w:vAlign w:val="center"/>
          </w:tcPr>
          <w:p w:rsidR="0046264B" w:rsidRDefault="0046264B"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FD0F23">
              <w:rPr>
                <w:rFonts w:ascii="ＭＳ ゴシック" w:eastAsia="ＭＳ ゴシック" w:hAnsi="ＭＳ ゴシック" w:cs="ＭＳ Ｐゴシック" w:hint="eastAsia"/>
                <w:color w:val="000000"/>
                <w:kern w:val="0"/>
                <w:sz w:val="20"/>
                <w:szCs w:val="20"/>
              </w:rPr>
              <w:t>平成</w:t>
            </w:r>
            <w:r>
              <w:rPr>
                <w:rFonts w:ascii="ＭＳ ゴシック" w:eastAsia="ＭＳ ゴシック" w:hAnsi="ＭＳ ゴシック" w:cs="ＭＳ Ｐゴシック" w:hint="eastAsia"/>
                <w:color w:val="000000"/>
                <w:kern w:val="0"/>
                <w:sz w:val="20"/>
                <w:szCs w:val="20"/>
              </w:rPr>
              <w:t>30</w:t>
            </w:r>
            <w:r w:rsidRPr="00FD0F23">
              <w:rPr>
                <w:rFonts w:ascii="ＭＳ ゴシック" w:eastAsia="ＭＳ ゴシック" w:hAnsi="ＭＳ ゴシック" w:cs="ＭＳ Ｐゴシック" w:hint="eastAsia"/>
                <w:color w:val="000000"/>
                <w:kern w:val="0"/>
                <w:sz w:val="20"/>
                <w:szCs w:val="20"/>
              </w:rPr>
              <w:t>年度</w:t>
            </w:r>
          </w:p>
          <w:p w:rsidR="0046264B" w:rsidRPr="00F15EFC" w:rsidRDefault="0046264B"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color w:val="000000"/>
                <w:kern w:val="0"/>
                <w:sz w:val="20"/>
                <w:szCs w:val="20"/>
              </w:rPr>
              <w:t>実績</w:t>
            </w:r>
          </w:p>
        </w:tc>
        <w:tc>
          <w:tcPr>
            <w:tcW w:w="1870" w:type="dxa"/>
            <w:shd w:val="clear" w:color="auto" w:fill="FDE9D9"/>
            <w:vAlign w:val="center"/>
          </w:tcPr>
          <w:p w:rsidR="0046264B" w:rsidRDefault="0046264B" w:rsidP="0046264B">
            <w:pPr>
              <w:widowControl/>
              <w:spacing w:line="240" w:lineRule="exact"/>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令和元</w:t>
            </w:r>
            <w:r w:rsidRPr="00FD0F23">
              <w:rPr>
                <w:rFonts w:ascii="ＭＳ ゴシック" w:eastAsia="ＭＳ ゴシック" w:hAnsi="ＭＳ ゴシック" w:cs="ＭＳ Ｐゴシック" w:hint="eastAsia"/>
                <w:color w:val="000000"/>
                <w:kern w:val="0"/>
                <w:sz w:val="20"/>
                <w:szCs w:val="20"/>
              </w:rPr>
              <w:t>年度</w:t>
            </w:r>
          </w:p>
          <w:p w:rsidR="0046264B" w:rsidRPr="00F15EFC" w:rsidRDefault="0046264B"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color w:val="000000"/>
                <w:kern w:val="0"/>
                <w:sz w:val="20"/>
                <w:szCs w:val="20"/>
              </w:rPr>
              <w:t>（量の見込み）※</w:t>
            </w:r>
          </w:p>
        </w:tc>
        <w:tc>
          <w:tcPr>
            <w:tcW w:w="1870" w:type="dxa"/>
            <w:shd w:val="clear" w:color="auto" w:fill="FDE9D9"/>
          </w:tcPr>
          <w:p w:rsidR="0046264B" w:rsidRDefault="0046264B" w:rsidP="0046264B">
            <w:pPr>
              <w:widowControl/>
              <w:spacing w:line="240" w:lineRule="exact"/>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令和元年度</w:t>
            </w:r>
          </w:p>
          <w:p w:rsidR="0046264B" w:rsidRDefault="0046264B" w:rsidP="0046264B">
            <w:pPr>
              <w:widowControl/>
              <w:spacing w:line="240" w:lineRule="exact"/>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（確保の方策）※</w:t>
            </w:r>
          </w:p>
        </w:tc>
      </w:tr>
      <w:tr w:rsidR="0046264B" w:rsidRPr="00F15EFC" w:rsidTr="0046264B">
        <w:trPr>
          <w:trHeight w:val="338"/>
        </w:trPr>
        <w:tc>
          <w:tcPr>
            <w:tcW w:w="2498" w:type="dxa"/>
            <w:shd w:val="clear" w:color="000000" w:fill="FFFFFF"/>
            <w:vAlign w:val="center"/>
            <w:hideMark/>
          </w:tcPr>
          <w:p w:rsidR="0046264B" w:rsidRPr="00F15EFC" w:rsidRDefault="0046264B" w:rsidP="00CA1060">
            <w:pPr>
              <w:widowControl/>
              <w:spacing w:line="240" w:lineRule="exact"/>
              <w:ind w:firstLineChars="300" w:firstLine="600"/>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1号</w:t>
            </w:r>
          </w:p>
        </w:tc>
        <w:tc>
          <w:tcPr>
            <w:tcW w:w="1869" w:type="dxa"/>
            <w:shd w:val="clear" w:color="000000" w:fill="FFFFFF"/>
            <w:vAlign w:val="center"/>
          </w:tcPr>
          <w:p w:rsidR="0046264B" w:rsidRPr="00F15EFC" w:rsidRDefault="0046264B"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1,791</w:t>
            </w:r>
          </w:p>
        </w:tc>
        <w:tc>
          <w:tcPr>
            <w:tcW w:w="1870" w:type="dxa"/>
            <w:shd w:val="clear" w:color="000000" w:fill="FFFFFF"/>
            <w:vAlign w:val="center"/>
          </w:tcPr>
          <w:p w:rsidR="0046264B" w:rsidRPr="00F15EFC" w:rsidRDefault="0046264B"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1,636</w:t>
            </w:r>
          </w:p>
        </w:tc>
        <w:tc>
          <w:tcPr>
            <w:tcW w:w="1870" w:type="dxa"/>
            <w:shd w:val="clear" w:color="000000" w:fill="FFFFFF"/>
            <w:vAlign w:val="center"/>
          </w:tcPr>
          <w:p w:rsidR="0046264B" w:rsidRDefault="0046264B"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1,916</w:t>
            </w:r>
          </w:p>
        </w:tc>
      </w:tr>
      <w:tr w:rsidR="0046264B" w:rsidRPr="00F15EFC" w:rsidTr="0046264B">
        <w:trPr>
          <w:trHeight w:val="285"/>
        </w:trPr>
        <w:tc>
          <w:tcPr>
            <w:tcW w:w="2498" w:type="dxa"/>
            <w:shd w:val="clear" w:color="000000" w:fill="FFFFFF"/>
            <w:vAlign w:val="center"/>
          </w:tcPr>
          <w:p w:rsidR="0046264B" w:rsidRPr="00F15EFC" w:rsidRDefault="0046264B" w:rsidP="00CA1060">
            <w:pPr>
              <w:widowControl/>
              <w:spacing w:line="240" w:lineRule="exact"/>
              <w:ind w:firstLineChars="300" w:firstLine="600"/>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2号</w:t>
            </w:r>
          </w:p>
        </w:tc>
        <w:tc>
          <w:tcPr>
            <w:tcW w:w="1869" w:type="dxa"/>
            <w:shd w:val="clear" w:color="000000" w:fill="FFFFFF"/>
            <w:vAlign w:val="center"/>
          </w:tcPr>
          <w:p w:rsidR="0046264B" w:rsidRPr="00F15EFC" w:rsidRDefault="0046264B"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1,791</w:t>
            </w:r>
          </w:p>
        </w:tc>
        <w:tc>
          <w:tcPr>
            <w:tcW w:w="1870" w:type="dxa"/>
            <w:shd w:val="clear" w:color="000000" w:fill="FFFFFF"/>
            <w:vAlign w:val="center"/>
          </w:tcPr>
          <w:p w:rsidR="0046264B" w:rsidRPr="00F15EFC" w:rsidRDefault="0046264B" w:rsidP="0046264B">
            <w:pPr>
              <w:widowControl/>
              <w:wordWrap w:val="0"/>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 xml:space="preserve">　　　1,826</w:t>
            </w:r>
          </w:p>
        </w:tc>
        <w:tc>
          <w:tcPr>
            <w:tcW w:w="1870" w:type="dxa"/>
            <w:shd w:val="clear" w:color="000000" w:fill="FFFFFF"/>
          </w:tcPr>
          <w:p w:rsidR="0046264B" w:rsidRDefault="0046264B"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1,914</w:t>
            </w:r>
          </w:p>
        </w:tc>
      </w:tr>
      <w:tr w:rsidR="0046264B" w:rsidRPr="00F15EFC" w:rsidTr="0046264B">
        <w:trPr>
          <w:trHeight w:val="262"/>
        </w:trPr>
        <w:tc>
          <w:tcPr>
            <w:tcW w:w="2498" w:type="dxa"/>
            <w:shd w:val="clear" w:color="000000" w:fill="FFFFFF"/>
            <w:vAlign w:val="center"/>
          </w:tcPr>
          <w:p w:rsidR="0046264B" w:rsidRDefault="0046264B" w:rsidP="00CA1060">
            <w:pPr>
              <w:widowControl/>
              <w:spacing w:line="240" w:lineRule="exact"/>
              <w:ind w:firstLineChars="300" w:firstLine="600"/>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3号（0歳）</w:t>
            </w:r>
          </w:p>
        </w:tc>
        <w:tc>
          <w:tcPr>
            <w:tcW w:w="1869" w:type="dxa"/>
            <w:shd w:val="clear" w:color="000000" w:fill="FFFFFF"/>
            <w:vAlign w:val="center"/>
          </w:tcPr>
          <w:p w:rsidR="0046264B" w:rsidRPr="00F15EFC" w:rsidRDefault="0046264B"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274</w:t>
            </w:r>
          </w:p>
        </w:tc>
        <w:tc>
          <w:tcPr>
            <w:tcW w:w="1870" w:type="dxa"/>
            <w:shd w:val="clear" w:color="000000" w:fill="FFFFFF"/>
            <w:vAlign w:val="center"/>
          </w:tcPr>
          <w:p w:rsidR="0046264B" w:rsidRPr="00F15EFC" w:rsidRDefault="0046264B"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265</w:t>
            </w:r>
          </w:p>
        </w:tc>
        <w:tc>
          <w:tcPr>
            <w:tcW w:w="1870" w:type="dxa"/>
            <w:shd w:val="clear" w:color="000000" w:fill="FFFFFF"/>
          </w:tcPr>
          <w:p w:rsidR="0046264B" w:rsidRDefault="0046264B"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277</w:t>
            </w:r>
          </w:p>
        </w:tc>
      </w:tr>
      <w:tr w:rsidR="0046264B" w:rsidRPr="00F15EFC" w:rsidTr="0046264B">
        <w:trPr>
          <w:trHeight w:val="279"/>
        </w:trPr>
        <w:tc>
          <w:tcPr>
            <w:tcW w:w="2498" w:type="dxa"/>
            <w:shd w:val="clear" w:color="000000" w:fill="FFFFFF"/>
            <w:vAlign w:val="center"/>
          </w:tcPr>
          <w:p w:rsidR="0046264B" w:rsidRDefault="0046264B" w:rsidP="00CA1060">
            <w:pPr>
              <w:widowControl/>
              <w:spacing w:line="240" w:lineRule="exact"/>
              <w:ind w:firstLineChars="300" w:firstLine="600"/>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3号（1・2歳）</w:t>
            </w:r>
          </w:p>
        </w:tc>
        <w:tc>
          <w:tcPr>
            <w:tcW w:w="1869" w:type="dxa"/>
            <w:shd w:val="clear" w:color="000000" w:fill="FFFFFF"/>
            <w:vAlign w:val="center"/>
          </w:tcPr>
          <w:p w:rsidR="0046264B" w:rsidRPr="00F15EFC" w:rsidRDefault="0046264B"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1,042</w:t>
            </w:r>
          </w:p>
        </w:tc>
        <w:tc>
          <w:tcPr>
            <w:tcW w:w="1870" w:type="dxa"/>
            <w:shd w:val="clear" w:color="000000" w:fill="FFFFFF"/>
            <w:vAlign w:val="center"/>
          </w:tcPr>
          <w:p w:rsidR="0046264B" w:rsidRPr="00F15EFC" w:rsidRDefault="0046264B"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1,088</w:t>
            </w:r>
          </w:p>
        </w:tc>
        <w:tc>
          <w:tcPr>
            <w:tcW w:w="1870" w:type="dxa"/>
            <w:shd w:val="clear" w:color="000000" w:fill="FFFFFF"/>
          </w:tcPr>
          <w:p w:rsidR="0046264B" w:rsidRDefault="0046264B"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1,119</w:t>
            </w:r>
          </w:p>
        </w:tc>
      </w:tr>
    </w:tbl>
    <w:p w:rsidR="0046264B" w:rsidRDefault="0046264B" w:rsidP="0046264B">
      <w:pPr>
        <w:spacing w:line="440" w:lineRule="exact"/>
        <w:jc w:val="right"/>
        <w:rPr>
          <w:rFonts w:ascii="HG丸ｺﾞｼｯｸM-PRO" w:eastAsia="HG丸ｺﾞｼｯｸM-PRO"/>
          <w:szCs w:val="21"/>
        </w:rPr>
      </w:pPr>
      <w:r w:rsidRPr="0050442B">
        <w:rPr>
          <w:rFonts w:ascii="HG丸ｺﾞｼｯｸM-PRO" w:eastAsia="HG丸ｺﾞｼｯｸM-PRO" w:hint="eastAsia"/>
          <w:szCs w:val="21"/>
        </w:rPr>
        <w:t>※</w:t>
      </w:r>
      <w:r w:rsidR="00B30C72">
        <w:rPr>
          <w:rFonts w:ascii="HG丸ｺﾞｼｯｸM-PRO" w:eastAsia="HG丸ｺﾞｼｯｸM-PRO" w:hint="eastAsia"/>
          <w:szCs w:val="21"/>
        </w:rPr>
        <w:t>第一期</w:t>
      </w:r>
      <w:r w:rsidRPr="0050442B">
        <w:rPr>
          <w:rFonts w:ascii="HG丸ｺﾞｼｯｸM-PRO" w:eastAsia="HG丸ｺﾞｼｯｸM-PRO" w:hint="eastAsia"/>
          <w:szCs w:val="21"/>
        </w:rPr>
        <w:t>計画における量の見込み及び確保の方策</w:t>
      </w:r>
    </w:p>
    <w:p w:rsidR="008624B7" w:rsidRDefault="008624B7" w:rsidP="0046264B">
      <w:pPr>
        <w:spacing w:line="440" w:lineRule="exact"/>
        <w:jc w:val="right"/>
        <w:rPr>
          <w:rFonts w:ascii="HG丸ｺﾞｼｯｸM-PRO" w:eastAsia="HG丸ｺﾞｼｯｸM-PRO"/>
          <w:szCs w:val="21"/>
        </w:rPr>
      </w:pPr>
    </w:p>
    <w:p w:rsidR="000861FF" w:rsidRDefault="000861FF"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rPr>
      </w:pPr>
    </w:p>
    <w:p w:rsidR="001B18B7" w:rsidRDefault="001B18B7" w:rsidP="000861FF">
      <w:pPr>
        <w:widowControl/>
        <w:spacing w:line="360" w:lineRule="exact"/>
        <w:ind w:leftChars="200" w:left="630" w:hangingChars="100" w:hanging="210"/>
        <w:jc w:val="left"/>
        <w:rPr>
          <w:rFonts w:ascii="HG丸ｺﾞｼｯｸM-PRO" w:eastAsia="HG丸ｺﾞｼｯｸM-PRO" w:hAnsi="HG丸ｺﾞｼｯｸM-PRO" w:hint="eastAsia"/>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0861FF" w:rsidRPr="002353D9" w:rsidTr="000861FF">
        <w:tc>
          <w:tcPr>
            <w:tcW w:w="9354" w:type="dxa"/>
            <w:shd w:val="clear" w:color="auto" w:fill="auto"/>
            <w:vAlign w:val="center"/>
          </w:tcPr>
          <w:p w:rsidR="000861FF" w:rsidRPr="002353D9" w:rsidRDefault="000861FF" w:rsidP="000861FF">
            <w:pPr>
              <w:rPr>
                <w:rFonts w:ascii="HG丸ｺﾞｼｯｸM-PRO" w:eastAsia="HG丸ｺﾞｼｯｸM-PRO"/>
                <w:kern w:val="0"/>
                <w:sz w:val="22"/>
                <w:szCs w:val="20"/>
              </w:rPr>
            </w:pPr>
            <w:r w:rsidRPr="002353D9">
              <w:rPr>
                <w:rFonts w:ascii="HG丸ｺﾞｼｯｸM-PRO" w:eastAsia="HG丸ｺﾞｼｯｸM-PRO" w:hint="eastAsia"/>
                <w:kern w:val="0"/>
                <w:sz w:val="22"/>
                <w:szCs w:val="20"/>
              </w:rPr>
              <w:lastRenderedPageBreak/>
              <w:t>■量の見込み及び確保の方策</w:t>
            </w:r>
          </w:p>
        </w:tc>
      </w:tr>
    </w:tbl>
    <w:p w:rsidR="000861FF" w:rsidRPr="00A87912" w:rsidRDefault="000861FF" w:rsidP="000861FF">
      <w:pPr>
        <w:widowControl/>
        <w:spacing w:line="360" w:lineRule="exact"/>
        <w:ind w:leftChars="200" w:left="640" w:hangingChars="100" w:hanging="220"/>
        <w:jc w:val="left"/>
        <w:rPr>
          <w:rFonts w:ascii="HG丸ｺﾞｼｯｸM-PRO" w:eastAsia="HG丸ｺﾞｼｯｸM-PRO" w:hAnsi="HG丸ｺﾞｼｯｸM-PRO"/>
          <w:sz w:val="22"/>
        </w:rPr>
      </w:pPr>
      <w:r w:rsidRPr="00A87912">
        <w:rPr>
          <w:rFonts w:ascii="HG丸ｺﾞｼｯｸM-PRO" w:eastAsia="HG丸ｺﾞｼｯｸM-PRO" w:hAnsi="HG丸ｺﾞｼｯｸM-PRO" w:hint="eastAsia"/>
          <w:sz w:val="22"/>
        </w:rPr>
        <w:t>・出産後、早期の職場復帰を希望する保護者が安心して預けることができるよう、認定こども園及び保育園において、必要な０歳児保育定員の確保を図ります。</w:t>
      </w:r>
    </w:p>
    <w:p w:rsidR="000861FF" w:rsidRPr="00A87912" w:rsidRDefault="000861FF" w:rsidP="000861FF">
      <w:pPr>
        <w:widowControl/>
        <w:spacing w:line="360" w:lineRule="exact"/>
        <w:ind w:leftChars="200" w:left="640" w:hangingChars="100" w:hanging="220"/>
        <w:jc w:val="left"/>
        <w:rPr>
          <w:rFonts w:ascii="HG丸ｺﾞｼｯｸM-PRO" w:eastAsia="HG丸ｺﾞｼｯｸM-PRO" w:hAnsi="HG丸ｺﾞｼｯｸM-PRO"/>
          <w:sz w:val="22"/>
        </w:rPr>
      </w:pPr>
      <w:r w:rsidRPr="00A87912">
        <w:rPr>
          <w:rFonts w:ascii="HG丸ｺﾞｼｯｸM-PRO" w:eastAsia="HG丸ｺﾞｼｯｸM-PRO" w:hAnsi="HG丸ｺﾞｼｯｸM-PRO" w:hint="eastAsia"/>
          <w:sz w:val="22"/>
        </w:rPr>
        <w:t>・共働き家庭やひとり親家庭の保護者が安心して預けることができるよう、認定こども園及び保育園において、必要な１～２歳児保育定員の確保を図ります。</w:t>
      </w:r>
    </w:p>
    <w:p w:rsidR="000861FF" w:rsidRPr="00A87912" w:rsidRDefault="001B18B7" w:rsidP="000861FF">
      <w:pPr>
        <w:widowControl/>
        <w:spacing w:line="360" w:lineRule="exact"/>
        <w:ind w:leftChars="200" w:left="640" w:hangingChars="100" w:hanging="220"/>
        <w:jc w:val="left"/>
        <w:rPr>
          <w:rFonts w:ascii="HG丸ｺﾞｼｯｸM-PRO" w:eastAsia="HG丸ｺﾞｼｯｸM-PRO" w:hAnsi="HG丸ｺﾞｼｯｸM-PRO"/>
          <w:spacing w:val="-6"/>
          <w:sz w:val="22"/>
        </w:rPr>
      </w:pPr>
      <w:r w:rsidRPr="00477DEF">
        <w:rPr>
          <w:rFonts w:ascii="HG丸ｺﾞｼｯｸM-PRO" w:eastAsia="HG丸ｺﾞｼｯｸM-PRO"/>
          <w:noProof/>
          <w:sz w:val="22"/>
        </w:rPr>
        <w:drawing>
          <wp:anchor distT="0" distB="0" distL="114300" distR="114300" simplePos="0" relativeHeight="252125184" behindDoc="0" locked="0" layoutInCell="1" allowOverlap="1">
            <wp:simplePos x="0" y="0"/>
            <wp:positionH relativeFrom="margin">
              <wp:posOffset>76200</wp:posOffset>
            </wp:positionH>
            <wp:positionV relativeFrom="page">
              <wp:posOffset>2552700</wp:posOffset>
            </wp:positionV>
            <wp:extent cx="6167750" cy="7362825"/>
            <wp:effectExtent l="0" t="0" r="508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67750" cy="736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1FF" w:rsidRPr="00A87912">
        <w:rPr>
          <w:rFonts w:ascii="HG丸ｺﾞｼｯｸM-PRO" w:eastAsia="HG丸ｺﾞｼｯｸM-PRO" w:hAnsi="HG丸ｺﾞｼｯｸM-PRO" w:hint="eastAsia"/>
          <w:sz w:val="22"/>
        </w:rPr>
        <w:t>・</w:t>
      </w:r>
      <w:r w:rsidR="000861FF" w:rsidRPr="00A87912">
        <w:rPr>
          <w:rFonts w:ascii="HG丸ｺﾞｼｯｸM-PRO" w:eastAsia="HG丸ｺﾞｼｯｸM-PRO" w:hAnsi="HG丸ｺﾞｼｯｸM-PRO" w:hint="eastAsia"/>
          <w:spacing w:val="-6"/>
          <w:sz w:val="22"/>
        </w:rPr>
        <w:t>世帯ごとの多様な就労状況や、子育てに対する保護者の考え方に応じた適切な教育・保育が提供できるよう、幼稚園、保育園、認定こども園において必要な３～５歳児教育･保育定員の確保を図ります。</w:t>
      </w:r>
    </w:p>
    <w:p w:rsidR="008624B7" w:rsidRPr="000861FF" w:rsidRDefault="008624B7" w:rsidP="0046264B">
      <w:pPr>
        <w:spacing w:line="440" w:lineRule="exact"/>
        <w:jc w:val="right"/>
        <w:rPr>
          <w:rFonts w:ascii="HG丸ｺﾞｼｯｸM-PRO" w:eastAsia="HG丸ｺﾞｼｯｸM-PRO"/>
          <w:szCs w:val="21"/>
        </w:rPr>
      </w:pPr>
    </w:p>
    <w:p w:rsidR="001B18B7" w:rsidRDefault="001B18B7" w:rsidP="001B18B7">
      <w:pPr>
        <w:widowControl/>
        <w:jc w:val="left"/>
        <w:rPr>
          <w:rFonts w:ascii="HG丸ｺﾞｼｯｸM-PRO" w:eastAsia="HG丸ｺﾞｼｯｸM-PRO"/>
          <w:sz w:val="22"/>
        </w:rPr>
      </w:pPr>
    </w:p>
    <w:p w:rsidR="001B18B7" w:rsidRDefault="001B18B7" w:rsidP="007A07CF">
      <w:pPr>
        <w:spacing w:line="440" w:lineRule="exact"/>
        <w:rPr>
          <w:rFonts w:ascii="HG丸ｺﾞｼｯｸM-PRO" w:eastAsia="HG丸ｺﾞｼｯｸM-PRO"/>
          <w:sz w:val="22"/>
        </w:rPr>
      </w:pPr>
    </w:p>
    <w:p w:rsidR="001B18B7" w:rsidRDefault="001B18B7" w:rsidP="007A07CF">
      <w:pPr>
        <w:spacing w:line="440" w:lineRule="exact"/>
        <w:rPr>
          <w:rFonts w:ascii="HG丸ｺﾞｼｯｸM-PRO" w:eastAsia="HG丸ｺﾞｼｯｸM-PRO"/>
          <w:sz w:val="22"/>
        </w:rPr>
      </w:pPr>
    </w:p>
    <w:p w:rsidR="001B18B7" w:rsidRDefault="001B18B7" w:rsidP="007A07CF">
      <w:pPr>
        <w:spacing w:line="440" w:lineRule="exact"/>
        <w:rPr>
          <w:rFonts w:ascii="HG丸ｺﾞｼｯｸM-PRO" w:eastAsia="HG丸ｺﾞｼｯｸM-PRO"/>
          <w:sz w:val="22"/>
        </w:rPr>
      </w:pPr>
    </w:p>
    <w:p w:rsidR="007A07CF" w:rsidRPr="00CB1707" w:rsidRDefault="007A07CF" w:rsidP="007A07CF">
      <w:pPr>
        <w:spacing w:line="440" w:lineRule="exact"/>
        <w:rPr>
          <w:rFonts w:ascii="HG丸ｺﾞｼｯｸM-PRO" w:eastAsia="HG丸ｺﾞｼｯｸM-PRO"/>
          <w:sz w:val="22"/>
        </w:rPr>
      </w:pPr>
    </w:p>
    <w:p w:rsidR="007A07CF" w:rsidRPr="00CB1707" w:rsidRDefault="007A07CF" w:rsidP="007A07CF">
      <w:pPr>
        <w:spacing w:line="440" w:lineRule="exact"/>
        <w:rPr>
          <w:rFonts w:ascii="HG丸ｺﾞｼｯｸM-PRO" w:eastAsia="HG丸ｺﾞｼｯｸM-PRO"/>
          <w:sz w:val="22"/>
        </w:rPr>
      </w:pPr>
    </w:p>
    <w:p w:rsidR="007A07CF" w:rsidRPr="00CB1707" w:rsidRDefault="007A07CF" w:rsidP="007A07CF">
      <w:pPr>
        <w:spacing w:line="440" w:lineRule="exact"/>
        <w:rPr>
          <w:rFonts w:ascii="HG丸ｺﾞｼｯｸM-PRO" w:eastAsia="HG丸ｺﾞｼｯｸM-PRO"/>
          <w:sz w:val="22"/>
        </w:rPr>
      </w:pPr>
    </w:p>
    <w:p w:rsidR="007A07CF" w:rsidRPr="00CB1707" w:rsidRDefault="007A07CF" w:rsidP="007A07CF">
      <w:pPr>
        <w:spacing w:line="440" w:lineRule="exact"/>
        <w:rPr>
          <w:rFonts w:ascii="HG丸ｺﾞｼｯｸM-PRO" w:eastAsia="HG丸ｺﾞｼｯｸM-PRO"/>
          <w:sz w:val="22"/>
        </w:rPr>
      </w:pPr>
    </w:p>
    <w:p w:rsidR="007A07CF" w:rsidRPr="00CB1707" w:rsidRDefault="007A07CF" w:rsidP="007A07CF">
      <w:pPr>
        <w:spacing w:line="440" w:lineRule="exact"/>
        <w:rPr>
          <w:rFonts w:ascii="HG丸ｺﾞｼｯｸM-PRO" w:eastAsia="HG丸ｺﾞｼｯｸM-PRO"/>
          <w:sz w:val="22"/>
        </w:rPr>
      </w:pPr>
    </w:p>
    <w:p w:rsidR="007A07CF" w:rsidRPr="00CB1707" w:rsidRDefault="007A07CF" w:rsidP="007A07CF">
      <w:pPr>
        <w:spacing w:line="440" w:lineRule="exact"/>
        <w:rPr>
          <w:rFonts w:ascii="HG丸ｺﾞｼｯｸM-PRO" w:eastAsia="HG丸ｺﾞｼｯｸM-PRO"/>
          <w:sz w:val="22"/>
        </w:rPr>
      </w:pPr>
    </w:p>
    <w:p w:rsidR="007A07CF" w:rsidRPr="00CB1707" w:rsidRDefault="007A07CF" w:rsidP="007A07CF">
      <w:pPr>
        <w:spacing w:line="440" w:lineRule="exact"/>
        <w:rPr>
          <w:rFonts w:ascii="HG丸ｺﾞｼｯｸM-PRO" w:eastAsia="HG丸ｺﾞｼｯｸM-PRO"/>
          <w:sz w:val="22"/>
        </w:rPr>
      </w:pPr>
    </w:p>
    <w:p w:rsidR="007A07CF" w:rsidRPr="00CB1707" w:rsidRDefault="007A07CF" w:rsidP="007A07CF">
      <w:pPr>
        <w:spacing w:line="440" w:lineRule="exact"/>
        <w:rPr>
          <w:rFonts w:ascii="HG丸ｺﾞｼｯｸM-PRO" w:eastAsia="HG丸ｺﾞｼｯｸM-PRO"/>
          <w:sz w:val="22"/>
        </w:rPr>
      </w:pPr>
    </w:p>
    <w:p w:rsidR="007A07CF" w:rsidRPr="00CB1707" w:rsidRDefault="007A07CF" w:rsidP="007A07CF">
      <w:pPr>
        <w:spacing w:line="440" w:lineRule="exact"/>
        <w:rPr>
          <w:rFonts w:ascii="HG丸ｺﾞｼｯｸM-PRO" w:eastAsia="HG丸ｺﾞｼｯｸM-PRO"/>
          <w:sz w:val="22"/>
        </w:rPr>
      </w:pPr>
    </w:p>
    <w:p w:rsidR="007A07CF" w:rsidRDefault="007A07CF" w:rsidP="007A07CF">
      <w:pPr>
        <w:spacing w:line="440" w:lineRule="exact"/>
        <w:rPr>
          <w:rFonts w:ascii="HG丸ｺﾞｼｯｸM-PRO" w:eastAsia="HG丸ｺﾞｼｯｸM-PRO"/>
          <w:sz w:val="22"/>
        </w:rPr>
      </w:pPr>
    </w:p>
    <w:p w:rsidR="009C15BF" w:rsidRDefault="009C15BF" w:rsidP="007A07CF">
      <w:pPr>
        <w:spacing w:line="440" w:lineRule="exact"/>
        <w:rPr>
          <w:rFonts w:ascii="HG丸ｺﾞｼｯｸM-PRO" w:eastAsia="HG丸ｺﾞｼｯｸM-PRO"/>
          <w:sz w:val="22"/>
        </w:rPr>
      </w:pPr>
    </w:p>
    <w:p w:rsidR="009C15BF" w:rsidRDefault="009C15BF" w:rsidP="007A07CF">
      <w:pPr>
        <w:spacing w:line="440" w:lineRule="exact"/>
        <w:rPr>
          <w:rFonts w:ascii="HG丸ｺﾞｼｯｸM-PRO" w:eastAsia="HG丸ｺﾞｼｯｸM-PRO"/>
          <w:sz w:val="22"/>
        </w:rPr>
      </w:pPr>
    </w:p>
    <w:p w:rsidR="009C15BF" w:rsidRDefault="009C15BF" w:rsidP="007A07CF">
      <w:pPr>
        <w:spacing w:line="440" w:lineRule="exact"/>
        <w:rPr>
          <w:rFonts w:ascii="HG丸ｺﾞｼｯｸM-PRO" w:eastAsia="HG丸ｺﾞｼｯｸM-PRO"/>
          <w:sz w:val="22"/>
        </w:rPr>
      </w:pPr>
    </w:p>
    <w:p w:rsidR="009C15BF" w:rsidRDefault="009C15BF" w:rsidP="007A07CF">
      <w:pPr>
        <w:spacing w:line="440" w:lineRule="exact"/>
        <w:rPr>
          <w:rFonts w:ascii="HG丸ｺﾞｼｯｸM-PRO" w:eastAsia="HG丸ｺﾞｼｯｸM-PRO"/>
          <w:sz w:val="22"/>
        </w:rPr>
      </w:pPr>
    </w:p>
    <w:p w:rsidR="009C15BF" w:rsidRDefault="009C15BF" w:rsidP="007A07CF">
      <w:pPr>
        <w:spacing w:line="440" w:lineRule="exact"/>
        <w:rPr>
          <w:rFonts w:ascii="HG丸ｺﾞｼｯｸM-PRO" w:eastAsia="HG丸ｺﾞｼｯｸM-PRO"/>
          <w:sz w:val="22"/>
        </w:rPr>
      </w:pPr>
    </w:p>
    <w:p w:rsidR="009C15BF" w:rsidRDefault="009C15BF" w:rsidP="007A07CF">
      <w:pPr>
        <w:spacing w:line="440" w:lineRule="exact"/>
        <w:rPr>
          <w:rFonts w:ascii="HG丸ｺﾞｼｯｸM-PRO" w:eastAsia="HG丸ｺﾞｼｯｸM-PRO"/>
          <w:sz w:val="22"/>
        </w:rPr>
      </w:pPr>
    </w:p>
    <w:p w:rsidR="00477DEF" w:rsidRDefault="00477DEF" w:rsidP="007A07CF">
      <w:pPr>
        <w:spacing w:line="440" w:lineRule="exact"/>
        <w:rPr>
          <w:rFonts w:ascii="HG丸ｺﾞｼｯｸM-PRO" w:eastAsia="HG丸ｺﾞｼｯｸM-PRO"/>
          <w:sz w:val="22"/>
        </w:rPr>
      </w:pPr>
    </w:p>
    <w:p w:rsidR="00477DEF" w:rsidRDefault="00477DEF" w:rsidP="007A07CF">
      <w:pPr>
        <w:spacing w:line="440" w:lineRule="exact"/>
        <w:rPr>
          <w:rFonts w:ascii="HG丸ｺﾞｼｯｸM-PRO" w:eastAsia="HG丸ｺﾞｼｯｸM-PRO"/>
          <w:sz w:val="22"/>
        </w:rPr>
      </w:pPr>
    </w:p>
    <w:p w:rsidR="00477DEF" w:rsidRDefault="00477DEF" w:rsidP="007A07CF">
      <w:pPr>
        <w:spacing w:line="440" w:lineRule="exact"/>
        <w:rPr>
          <w:rFonts w:ascii="HG丸ｺﾞｼｯｸM-PRO" w:eastAsia="HG丸ｺﾞｼｯｸM-PRO"/>
          <w:sz w:val="22"/>
        </w:rPr>
      </w:pPr>
    </w:p>
    <w:p w:rsidR="00477DEF" w:rsidRDefault="00477DEF" w:rsidP="007A07CF">
      <w:pPr>
        <w:spacing w:line="440" w:lineRule="exact"/>
        <w:rPr>
          <w:rFonts w:ascii="HG丸ｺﾞｼｯｸM-PRO" w:eastAsia="HG丸ｺﾞｼｯｸM-PRO"/>
          <w:sz w:val="22"/>
        </w:rPr>
      </w:pPr>
    </w:p>
    <w:p w:rsidR="00477DEF" w:rsidRDefault="00477DEF">
      <w:pPr>
        <w:widowControl/>
        <w:jc w:val="left"/>
        <w:rPr>
          <w:rFonts w:ascii="HG丸ｺﾞｼｯｸM-PRO" w:eastAsia="HG丸ｺﾞｼｯｸM-PRO"/>
          <w:sz w:val="22"/>
        </w:rPr>
      </w:pPr>
      <w:r>
        <w:rPr>
          <w:rFonts w:ascii="HG丸ｺﾞｼｯｸM-PRO" w:eastAsia="HG丸ｺﾞｼｯｸM-PRO"/>
          <w:sz w:val="22"/>
        </w:rPr>
        <w:br w:type="page"/>
      </w:r>
      <w:bookmarkStart w:id="22" w:name="_GoBack"/>
      <w:bookmarkEnd w:id="22"/>
    </w:p>
    <w:p w:rsidR="007A07CF" w:rsidRPr="00CB1707" w:rsidRDefault="007A07CF" w:rsidP="007A07CF">
      <w:pPr>
        <w:widowControl/>
        <w:spacing w:line="20" w:lineRule="exact"/>
        <w:jc w:val="left"/>
      </w:pPr>
    </w:p>
    <w:bookmarkStart w:id="23" w:name="K２始"/>
    <w:bookmarkStart w:id="24" w:name="_Toc19119422"/>
    <w:bookmarkStart w:id="25" w:name="_Toc20827864"/>
    <w:bookmarkStart w:id="26" w:name="_Toc24563931"/>
    <w:bookmarkEnd w:id="23"/>
    <w:p w:rsidR="009C15BF" w:rsidRDefault="007B0ED7" w:rsidP="009C15BF">
      <w:pPr>
        <w:spacing w:line="480" w:lineRule="exact"/>
        <w:outlineLvl w:val="1"/>
        <w:rPr>
          <w:rFonts w:ascii="HG丸ｺﾞｼｯｸM-PRO" w:eastAsia="HG丸ｺﾞｼｯｸM-PRO" w:hAnsi="HG丸ｺﾞｼｯｸM-PRO"/>
          <w:sz w:val="32"/>
          <w:szCs w:val="32"/>
        </w:rPr>
      </w:pPr>
      <w:r>
        <w:rPr>
          <w:noProof/>
        </w:rPr>
        <mc:AlternateContent>
          <mc:Choice Requires="wps">
            <w:drawing>
              <wp:anchor distT="0" distB="0" distL="114300" distR="114300" simplePos="0" relativeHeight="252157952" behindDoc="1" locked="0" layoutInCell="1" allowOverlap="1" wp14:anchorId="2696D65E" wp14:editId="03AA8947">
                <wp:simplePos x="0" y="0"/>
                <wp:positionH relativeFrom="column">
                  <wp:posOffset>-53975</wp:posOffset>
                </wp:positionH>
                <wp:positionV relativeFrom="page">
                  <wp:posOffset>768985</wp:posOffset>
                </wp:positionV>
                <wp:extent cx="6132960" cy="695520"/>
                <wp:effectExtent l="0" t="0" r="20320" b="28575"/>
                <wp:wrapNone/>
                <wp:docPr id="489" name="角丸四角形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69552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27458B" id="角丸四角形 489" o:spid="_x0000_s1026" style="position:absolute;left:0;text-align:left;margin-left:-4.25pt;margin-top:60.55pt;width:482.9pt;height:54.7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">
                <v:fill color2="#a5a5a5 [2092]" rotate="t" focus="100%" type="gradient"/>
                <v:textbox inset="5.85pt,.7pt,5.85pt,.7pt"/>
                <w10:wrap anchory="page"/>
              </v:roundrect>
            </w:pict>
          </mc:Fallback>
        </mc:AlternateContent>
      </w:r>
      <w:r w:rsidR="009C15BF">
        <w:rPr>
          <w:rFonts w:ascii="HG丸ｺﾞｼｯｸM-PRO" w:eastAsia="HG丸ｺﾞｼｯｸM-PRO" w:hAnsi="HG丸ｺﾞｼｯｸM-PRO" w:hint="eastAsia"/>
          <w:sz w:val="32"/>
          <w:szCs w:val="32"/>
        </w:rPr>
        <w:t>基本施策２</w:t>
      </w:r>
      <w:r w:rsidR="009C15BF" w:rsidRPr="003D7497">
        <w:rPr>
          <w:rFonts w:ascii="HG丸ｺﾞｼｯｸM-PRO" w:eastAsia="HG丸ｺﾞｼｯｸM-PRO" w:hAnsi="HG丸ｺﾞｼｯｸM-PRO" w:hint="eastAsia"/>
          <w:sz w:val="32"/>
          <w:szCs w:val="32"/>
        </w:rPr>
        <w:t>．</w:t>
      </w:r>
      <w:r w:rsidR="009C15BF">
        <w:rPr>
          <w:rFonts w:ascii="HG丸ｺﾞｼｯｸM-PRO" w:eastAsia="HG丸ｺﾞｼｯｸM-PRO" w:hAnsi="HG丸ｺﾞｼｯｸM-PRO" w:hint="eastAsia"/>
          <w:sz w:val="32"/>
          <w:szCs w:val="32"/>
        </w:rPr>
        <w:t>地域における子育て・子育ちの支援</w:t>
      </w:r>
      <w:bookmarkEnd w:id="24"/>
      <w:bookmarkEnd w:id="25"/>
      <w:bookmarkEnd w:id="26"/>
    </w:p>
    <w:p w:rsidR="009C15BF" w:rsidRDefault="009C15BF" w:rsidP="009C15BF">
      <w:pPr>
        <w:spacing w:line="480" w:lineRule="exact"/>
        <w:ind w:firstLineChars="700" w:firstLine="1960"/>
        <w:rPr>
          <w:rFonts w:ascii="HG丸ｺﾞｼｯｸM-PRO" w:eastAsia="HG丸ｺﾞｼｯｸM-PRO" w:hAnsi="HG丸ｺﾞｼｯｸM-PRO"/>
          <w:sz w:val="32"/>
          <w:szCs w:val="32"/>
        </w:rPr>
      </w:pPr>
      <w:r w:rsidRPr="00FE45F4">
        <w:rPr>
          <w:rFonts w:ascii="HG丸ｺﾞｼｯｸM-PRO" w:eastAsia="HG丸ｺﾞｼｯｸM-PRO" w:hAnsi="HG丸ｺﾞｼｯｸM-PRO" w:hint="eastAsia"/>
          <w:sz w:val="28"/>
          <w:szCs w:val="32"/>
        </w:rPr>
        <w:t>（地域子ども・子育て支援事業の量の見込みと確保の方策）</w:t>
      </w:r>
    </w:p>
    <w:p w:rsidR="009C15BF" w:rsidRDefault="009C15BF" w:rsidP="009C15BF">
      <w:pPr>
        <w:ind w:leftChars="200" w:left="420" w:firstLineChars="100" w:firstLine="210"/>
        <w:rPr>
          <w:rFonts w:ascii="HG丸ｺﾞｼｯｸM-PRO" w:eastAsia="HG丸ｺﾞｼｯｸM-PRO" w:hAnsi="HG丸ｺﾞｼｯｸM-PRO"/>
        </w:rPr>
      </w:pPr>
    </w:p>
    <w:p w:rsidR="009C15BF" w:rsidRPr="002353D9" w:rsidRDefault="009C15BF" w:rsidP="009C15BF">
      <w:pPr>
        <w:ind w:leftChars="200" w:left="420" w:firstLineChars="100" w:firstLine="220"/>
        <w:rPr>
          <w:rFonts w:ascii="HG丸ｺﾞｼｯｸM-PRO" w:eastAsia="HG丸ｺﾞｼｯｸM-PRO"/>
          <w:sz w:val="22"/>
        </w:rPr>
      </w:pPr>
      <w:r w:rsidRPr="002353D9">
        <w:rPr>
          <w:rFonts w:ascii="HG丸ｺﾞｼｯｸM-PRO" w:eastAsia="HG丸ｺﾞｼｯｸM-PRO" w:hint="eastAsia"/>
          <w:sz w:val="22"/>
        </w:rPr>
        <w:t xml:space="preserve">国から提示される基本指針等に沿って、計画期間における「地域子ども・子育て支援事業の量の見込み」を定めるとされています。 </w:t>
      </w:r>
    </w:p>
    <w:p w:rsidR="009C15BF" w:rsidRPr="002353D9" w:rsidRDefault="009C15BF" w:rsidP="009C15BF">
      <w:pPr>
        <w:ind w:leftChars="200" w:left="420" w:firstLineChars="100" w:firstLine="220"/>
        <w:rPr>
          <w:rFonts w:ascii="HG丸ｺﾞｼｯｸM-PRO" w:eastAsia="HG丸ｺﾞｼｯｸM-PRO"/>
          <w:sz w:val="22"/>
        </w:rPr>
      </w:pPr>
      <w:r w:rsidRPr="002353D9">
        <w:rPr>
          <w:rFonts w:ascii="HG丸ｺﾞｼｯｸM-PRO" w:eastAsia="HG丸ｺﾞｼｯｸM-PRO" w:hint="eastAsia"/>
          <w:sz w:val="22"/>
        </w:rPr>
        <w:t xml:space="preserve">また、設定した「量の見込み」に対応するよう、確保の内容及び実施時期を設定します。 </w:t>
      </w:r>
    </w:p>
    <w:p w:rsidR="009C15BF" w:rsidRPr="002353D9" w:rsidRDefault="009C15BF" w:rsidP="009C15BF">
      <w:pPr>
        <w:spacing w:line="0" w:lineRule="atLeast"/>
        <w:rPr>
          <w:rFonts w:ascii="ＭＳ 明朝" w:hAnsi="ＭＳ 明朝"/>
          <w:sz w:val="24"/>
          <w:bdr w:val="single" w:sz="4" w:space="0" w:color="auto"/>
        </w:rPr>
      </w:pPr>
    </w:p>
    <w:p w:rsidR="009C15BF" w:rsidRPr="002353D9" w:rsidRDefault="009C15BF" w:rsidP="009C15BF">
      <w:pPr>
        <w:rPr>
          <w:rFonts w:ascii="HG丸ｺﾞｼｯｸM-PRO" w:eastAsia="HG丸ｺﾞｼｯｸM-PRO"/>
          <w:b/>
          <w:sz w:val="24"/>
        </w:rPr>
      </w:pPr>
      <w:r w:rsidRPr="002353D9">
        <w:rPr>
          <w:rFonts w:ascii="HG丸ｺﾞｼｯｸM-PRO" w:eastAsia="HG丸ｺﾞｼｯｸM-PRO" w:hint="eastAsia"/>
          <w:b/>
          <w:sz w:val="24"/>
        </w:rPr>
        <w:t>（１）時間外保育（延長保育）　対象：0～5歳　〔担当課：保育課〕</w:t>
      </w:r>
    </w:p>
    <w:p w:rsidR="009C15BF" w:rsidRPr="00037243" w:rsidRDefault="009C15BF" w:rsidP="009C15BF">
      <w:pPr>
        <w:ind w:leftChars="200" w:left="420" w:firstLineChars="100" w:firstLine="220"/>
        <w:rPr>
          <w:rFonts w:ascii="HG丸ｺﾞｼｯｸM-PRO" w:eastAsia="HG丸ｺﾞｼｯｸM-PRO"/>
          <w:sz w:val="22"/>
        </w:rPr>
      </w:pPr>
      <w:r w:rsidRPr="002353D9">
        <w:rPr>
          <w:rFonts w:ascii="HG丸ｺﾞｼｯｸM-PRO" w:eastAsia="HG丸ｺﾞｼｯｸM-PRO" w:hint="eastAsia"/>
          <w:sz w:val="22"/>
        </w:rPr>
        <w:t>保育認定を受けた子ども</w:t>
      </w:r>
      <w:r>
        <w:rPr>
          <w:rFonts w:ascii="HG丸ｺﾞｼｯｸM-PRO" w:eastAsia="HG丸ｺﾞｼｯｸM-PRO" w:hint="eastAsia"/>
          <w:sz w:val="22"/>
        </w:rPr>
        <w:t>について、通常の利用時間以外の時間において、保育園、認定こども園</w:t>
      </w:r>
      <w:r w:rsidRPr="002353D9">
        <w:rPr>
          <w:rFonts w:ascii="HG丸ｺﾞｼｯｸM-PRO" w:eastAsia="HG丸ｺﾞｼｯｸM-PRO" w:hint="eastAsia"/>
          <w:sz w:val="22"/>
        </w:rPr>
        <w:t>等において保育を実施する事業です。</w:t>
      </w:r>
      <w:r w:rsidRPr="00341624">
        <w:rPr>
          <w:rFonts w:ascii="HG丸ｺﾞｼｯｸM-PRO" w:eastAsia="HG丸ｺﾞｼｯｸM-PRO" w:hint="eastAsia"/>
          <w:sz w:val="22"/>
        </w:rPr>
        <w:t>保育標準時間の11時間を超</w:t>
      </w:r>
      <w:r w:rsidRPr="002353D9">
        <w:rPr>
          <w:rFonts w:ascii="HG丸ｺﾞｼｯｸM-PRO" w:eastAsia="HG丸ｺﾞｼｯｸM-PRO" w:hint="eastAsia"/>
          <w:sz w:val="22"/>
        </w:rPr>
        <w:t>えて保育を利用する場</w:t>
      </w:r>
      <w:r w:rsidRPr="00037243">
        <w:rPr>
          <w:rFonts w:ascii="HG丸ｺﾞｼｯｸM-PRO" w:eastAsia="HG丸ｺﾞｼｯｸM-PRO" w:hint="eastAsia"/>
          <w:sz w:val="22"/>
        </w:rPr>
        <w:t>合該当になります。</w:t>
      </w:r>
    </w:p>
    <w:p w:rsidR="009C15BF" w:rsidRPr="00037243" w:rsidRDefault="009C15BF" w:rsidP="009C15BF">
      <w:pPr>
        <w:spacing w:line="4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9C15BF" w:rsidRPr="00037243" w:rsidTr="0046264B">
        <w:tc>
          <w:tcPr>
            <w:tcW w:w="9354" w:type="dxa"/>
            <w:shd w:val="clear" w:color="auto" w:fill="auto"/>
            <w:vAlign w:val="center"/>
          </w:tcPr>
          <w:p w:rsidR="009C15BF" w:rsidRPr="00037243" w:rsidRDefault="009C15BF"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w:t>
            </w:r>
            <w:r w:rsidR="00B30C72">
              <w:rPr>
                <w:rFonts w:ascii="HG丸ｺﾞｼｯｸM-PRO" w:eastAsia="HG丸ｺﾞｼｯｸM-PRO" w:hint="eastAsia"/>
                <w:kern w:val="0"/>
                <w:sz w:val="22"/>
                <w:szCs w:val="20"/>
              </w:rPr>
              <w:t>第一期</w:t>
            </w:r>
            <w:r w:rsidRPr="00037243">
              <w:rPr>
                <w:rFonts w:ascii="HG丸ｺﾞｼｯｸM-PRO" w:eastAsia="HG丸ｺﾞｼｯｸM-PRO" w:hint="eastAsia"/>
                <w:kern w:val="0"/>
                <w:sz w:val="22"/>
                <w:szCs w:val="20"/>
              </w:rPr>
              <w:t>計画における評価と課題</w:t>
            </w:r>
          </w:p>
        </w:tc>
      </w:tr>
    </w:tbl>
    <w:p w:rsidR="009C15BF" w:rsidRPr="00DA17DC" w:rsidRDefault="009C15BF" w:rsidP="009C15BF">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平成26年度</w:t>
      </w:r>
      <w:r w:rsidR="004B7B47">
        <w:rPr>
          <w:rFonts w:ascii="HG丸ｺﾞｼｯｸM-PRO" w:eastAsia="HG丸ｺﾞｼｯｸM-PRO" w:hint="eastAsia"/>
          <w:sz w:val="22"/>
        </w:rPr>
        <w:t>は</w:t>
      </w:r>
      <w:r w:rsidRPr="00037243">
        <w:rPr>
          <w:rFonts w:ascii="HG丸ｺﾞｼｯｸM-PRO" w:eastAsia="HG丸ｺﾞｼｯｸM-PRO" w:hint="eastAsia"/>
          <w:sz w:val="22"/>
        </w:rPr>
        <w:t>市内13か所の施設において時間外保育を実施していましたが、現在は計画通りに実施か所を確保することができたため、利用者のニーズに対応できているものと考えられます。引き続き、利用者のニーズに対応できるよう実施か所を確保することが必要です。</w:t>
      </w:r>
    </w:p>
    <w:p w:rsidR="009C15BF" w:rsidRPr="00F72957" w:rsidRDefault="009C15BF" w:rsidP="009C15BF">
      <w:pPr>
        <w:spacing w:line="440" w:lineRule="exact"/>
        <w:ind w:leftChars="420" w:left="882" w:firstLineChars="104" w:firstLine="208"/>
        <w:jc w:val="right"/>
        <w:rPr>
          <w:rFonts w:ascii="HG丸ｺﾞｼｯｸM-PRO" w:eastAsia="HG丸ｺﾞｼｯｸM-PRO"/>
          <w:sz w:val="20"/>
          <w:szCs w:val="20"/>
        </w:rPr>
      </w:pPr>
    </w:p>
    <w:tbl>
      <w:tblPr>
        <w:tblW w:w="589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263"/>
        <w:gridCol w:w="1701"/>
        <w:gridCol w:w="1935"/>
      </w:tblGrid>
      <w:tr w:rsidR="009C15BF" w:rsidRPr="002353D9" w:rsidTr="0046264B">
        <w:trPr>
          <w:trHeight w:val="327"/>
        </w:trPr>
        <w:tc>
          <w:tcPr>
            <w:tcW w:w="2263" w:type="dxa"/>
            <w:shd w:val="clear" w:color="auto" w:fill="FDE9D9"/>
            <w:vAlign w:val="center"/>
            <w:hideMark/>
          </w:tcPr>
          <w:p w:rsidR="009C15BF" w:rsidRPr="002353D9" w:rsidRDefault="009C15BF" w:rsidP="0046264B">
            <w:pPr>
              <w:spacing w:line="240" w:lineRule="exact"/>
              <w:jc w:val="left"/>
              <w:rPr>
                <w:rFonts w:ascii="ＭＳ ゴシック" w:eastAsia="ＭＳ ゴシック" w:hAnsi="ＭＳ ゴシック" w:cs="ＭＳ Ｐゴシック"/>
                <w:kern w:val="0"/>
                <w:sz w:val="20"/>
                <w:szCs w:val="20"/>
              </w:rPr>
            </w:pPr>
          </w:p>
        </w:tc>
        <w:tc>
          <w:tcPr>
            <w:tcW w:w="1701" w:type="dxa"/>
            <w:shd w:val="clear" w:color="auto" w:fill="FDE9D9"/>
            <w:vAlign w:val="center"/>
          </w:tcPr>
          <w:p w:rsidR="009C15BF" w:rsidRDefault="009C15BF" w:rsidP="0046264B">
            <w:pPr>
              <w:widowControl/>
              <w:spacing w:line="240" w:lineRule="exact"/>
              <w:jc w:val="center"/>
              <w:rPr>
                <w:rFonts w:ascii="ＭＳ ゴシック" w:eastAsia="ＭＳ ゴシック" w:hAnsi="ＭＳ ゴシック" w:cs="ＭＳ Ｐゴシック"/>
                <w:kern w:val="0"/>
                <w:sz w:val="20"/>
                <w:szCs w:val="20"/>
              </w:rPr>
            </w:pPr>
            <w:r w:rsidRPr="002353D9">
              <w:rPr>
                <w:rFonts w:ascii="ＭＳ ゴシック" w:eastAsia="ＭＳ ゴシック" w:hAnsi="ＭＳ ゴシック" w:cs="ＭＳ Ｐゴシック" w:hint="eastAsia"/>
                <w:kern w:val="0"/>
                <w:sz w:val="20"/>
                <w:szCs w:val="20"/>
              </w:rPr>
              <w:t>平成</w:t>
            </w:r>
            <w:r>
              <w:rPr>
                <w:rFonts w:ascii="ＭＳ ゴシック" w:eastAsia="ＭＳ ゴシック" w:hAnsi="ＭＳ ゴシック" w:cs="ＭＳ Ｐゴシック" w:hint="eastAsia"/>
                <w:color w:val="000000"/>
                <w:kern w:val="0"/>
                <w:sz w:val="20"/>
                <w:szCs w:val="20"/>
              </w:rPr>
              <w:t>30</w:t>
            </w:r>
            <w:r w:rsidRPr="002353D9">
              <w:rPr>
                <w:rFonts w:ascii="ＭＳ ゴシック" w:eastAsia="ＭＳ ゴシック" w:hAnsi="ＭＳ ゴシック" w:cs="ＭＳ Ｐゴシック" w:hint="eastAsia"/>
                <w:kern w:val="0"/>
                <w:sz w:val="20"/>
                <w:szCs w:val="20"/>
              </w:rPr>
              <w:t>年度</w:t>
            </w:r>
          </w:p>
          <w:p w:rsidR="009C15BF" w:rsidRPr="002353D9" w:rsidRDefault="009C15BF"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実績</w:t>
            </w:r>
          </w:p>
        </w:tc>
        <w:tc>
          <w:tcPr>
            <w:tcW w:w="1935" w:type="dxa"/>
            <w:shd w:val="clear" w:color="auto" w:fill="FDE9D9"/>
            <w:vAlign w:val="center"/>
          </w:tcPr>
          <w:p w:rsidR="009C15BF" w:rsidRDefault="009C15BF"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令和元</w:t>
            </w:r>
            <w:r w:rsidRPr="002353D9">
              <w:rPr>
                <w:rFonts w:ascii="ＭＳ ゴシック" w:eastAsia="ＭＳ ゴシック" w:hAnsi="ＭＳ ゴシック" w:cs="ＭＳ Ｐゴシック" w:hint="eastAsia"/>
                <w:kern w:val="0"/>
                <w:sz w:val="20"/>
                <w:szCs w:val="20"/>
              </w:rPr>
              <w:t>年度</w:t>
            </w:r>
          </w:p>
          <w:p w:rsidR="009C15BF" w:rsidRPr="002353D9" w:rsidRDefault="009C15BF"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（量の見込み）※</w:t>
            </w:r>
          </w:p>
        </w:tc>
      </w:tr>
      <w:tr w:rsidR="009C15BF" w:rsidRPr="002353D9" w:rsidTr="0046264B">
        <w:trPr>
          <w:trHeight w:val="327"/>
        </w:trPr>
        <w:tc>
          <w:tcPr>
            <w:tcW w:w="2263" w:type="dxa"/>
            <w:shd w:val="clear" w:color="000000" w:fill="FFFFFF"/>
            <w:vAlign w:val="center"/>
            <w:hideMark/>
          </w:tcPr>
          <w:p w:rsidR="009C15BF" w:rsidRPr="002353D9" w:rsidRDefault="009C15BF" w:rsidP="0046264B">
            <w:pPr>
              <w:widowControl/>
              <w:spacing w:line="240" w:lineRule="exact"/>
              <w:jc w:val="center"/>
              <w:rPr>
                <w:rFonts w:ascii="ＭＳ ゴシック" w:eastAsia="ＭＳ ゴシック" w:hAnsi="ＭＳ ゴシック" w:cs="ＭＳ Ｐゴシック"/>
                <w:kern w:val="0"/>
                <w:sz w:val="20"/>
                <w:szCs w:val="20"/>
              </w:rPr>
            </w:pPr>
            <w:r w:rsidRPr="002353D9">
              <w:rPr>
                <w:rFonts w:ascii="ＭＳ ゴシック" w:eastAsia="ＭＳ ゴシック" w:hAnsi="ＭＳ ゴシック" w:cs="ＭＳ Ｐゴシック" w:hint="eastAsia"/>
                <w:kern w:val="0"/>
                <w:sz w:val="20"/>
                <w:szCs w:val="20"/>
              </w:rPr>
              <w:t>実施</w:t>
            </w:r>
            <w:r>
              <w:rPr>
                <w:rFonts w:ascii="ＭＳ ゴシック" w:eastAsia="ＭＳ ゴシック" w:hAnsi="ＭＳ ゴシック" w:cs="ＭＳ Ｐゴシック" w:hint="eastAsia"/>
                <w:kern w:val="0"/>
                <w:sz w:val="20"/>
                <w:szCs w:val="20"/>
              </w:rPr>
              <w:t>か所</w:t>
            </w:r>
          </w:p>
        </w:tc>
        <w:tc>
          <w:tcPr>
            <w:tcW w:w="1701" w:type="dxa"/>
            <w:shd w:val="clear" w:color="000000" w:fill="FFFFFF"/>
            <w:vAlign w:val="center"/>
          </w:tcPr>
          <w:p w:rsidR="009C15BF" w:rsidRPr="00341624" w:rsidRDefault="009C15BF" w:rsidP="0046264B">
            <w:pPr>
              <w:widowControl/>
              <w:spacing w:line="240" w:lineRule="exact"/>
              <w:jc w:val="right"/>
              <w:rPr>
                <w:rFonts w:ascii="ＭＳ ゴシック" w:eastAsia="ＭＳ ゴシック" w:hAnsi="ＭＳ ゴシック" w:cs="ＭＳ Ｐゴシック"/>
                <w:kern w:val="0"/>
                <w:sz w:val="20"/>
                <w:szCs w:val="20"/>
              </w:rPr>
            </w:pPr>
            <w:r w:rsidRPr="00341624">
              <w:rPr>
                <w:rFonts w:ascii="ＭＳ ゴシック" w:eastAsia="ＭＳ ゴシック" w:hAnsi="ＭＳ ゴシック" w:cs="ＭＳ Ｐゴシック" w:hint="eastAsia"/>
                <w:kern w:val="0"/>
                <w:sz w:val="20"/>
                <w:szCs w:val="20"/>
              </w:rPr>
              <w:t>25</w:t>
            </w:r>
          </w:p>
        </w:tc>
        <w:tc>
          <w:tcPr>
            <w:tcW w:w="1935" w:type="dxa"/>
            <w:shd w:val="clear" w:color="000000" w:fill="FFFFFF"/>
            <w:vAlign w:val="center"/>
          </w:tcPr>
          <w:p w:rsidR="009C15BF" w:rsidRPr="002353D9" w:rsidRDefault="009C15BF"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（24）</w:t>
            </w:r>
          </w:p>
        </w:tc>
      </w:tr>
      <w:tr w:rsidR="009C15BF" w:rsidRPr="002353D9" w:rsidTr="0046264B">
        <w:trPr>
          <w:trHeight w:val="327"/>
        </w:trPr>
        <w:tc>
          <w:tcPr>
            <w:tcW w:w="2263" w:type="dxa"/>
            <w:shd w:val="clear" w:color="000000" w:fill="FFFFFF"/>
            <w:vAlign w:val="center"/>
          </w:tcPr>
          <w:p w:rsidR="009C15BF" w:rsidRPr="002353D9" w:rsidRDefault="009C15BF" w:rsidP="0046264B">
            <w:pPr>
              <w:widowControl/>
              <w:spacing w:line="240" w:lineRule="exact"/>
              <w:jc w:val="center"/>
              <w:rPr>
                <w:rFonts w:ascii="ＭＳ ゴシック" w:eastAsia="ＭＳ ゴシック" w:hAnsi="ＭＳ ゴシック" w:cs="ＭＳ Ｐゴシック"/>
                <w:kern w:val="0"/>
                <w:sz w:val="20"/>
                <w:szCs w:val="20"/>
              </w:rPr>
            </w:pPr>
            <w:r w:rsidRPr="002353D9">
              <w:rPr>
                <w:rFonts w:ascii="ＭＳ ゴシック" w:eastAsia="ＭＳ ゴシック" w:hAnsi="ＭＳ ゴシック" w:cs="ＭＳ Ｐゴシック" w:hint="eastAsia"/>
                <w:kern w:val="0"/>
                <w:sz w:val="20"/>
                <w:szCs w:val="20"/>
              </w:rPr>
              <w:t>利用者数（人）</w:t>
            </w:r>
          </w:p>
        </w:tc>
        <w:tc>
          <w:tcPr>
            <w:tcW w:w="1701" w:type="dxa"/>
            <w:shd w:val="clear" w:color="000000" w:fill="FFFFFF"/>
            <w:vAlign w:val="center"/>
          </w:tcPr>
          <w:p w:rsidR="009C15BF" w:rsidRPr="00341624" w:rsidRDefault="009C15BF" w:rsidP="0046264B">
            <w:pPr>
              <w:widowControl/>
              <w:spacing w:line="240" w:lineRule="exact"/>
              <w:jc w:val="right"/>
              <w:rPr>
                <w:rFonts w:ascii="ＭＳ ゴシック" w:eastAsia="ＭＳ ゴシック" w:hAnsi="ＭＳ ゴシック" w:cs="ＭＳ Ｐゴシック"/>
                <w:kern w:val="0"/>
                <w:sz w:val="20"/>
                <w:szCs w:val="20"/>
              </w:rPr>
            </w:pPr>
            <w:r w:rsidRPr="00341624">
              <w:rPr>
                <w:rFonts w:ascii="ＭＳ ゴシック" w:eastAsia="ＭＳ ゴシック" w:hAnsi="ＭＳ ゴシック" w:cs="ＭＳ Ｐゴシック" w:hint="eastAsia"/>
                <w:kern w:val="0"/>
                <w:sz w:val="20"/>
                <w:szCs w:val="20"/>
              </w:rPr>
              <w:t>616</w:t>
            </w:r>
          </w:p>
        </w:tc>
        <w:tc>
          <w:tcPr>
            <w:tcW w:w="1935" w:type="dxa"/>
            <w:shd w:val="clear" w:color="000000" w:fill="FFFFFF"/>
            <w:vAlign w:val="center"/>
          </w:tcPr>
          <w:p w:rsidR="009C15BF" w:rsidRPr="002353D9" w:rsidRDefault="009C15BF"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（712）</w:t>
            </w:r>
          </w:p>
        </w:tc>
      </w:tr>
    </w:tbl>
    <w:p w:rsidR="009C15BF" w:rsidRPr="00DA17DC" w:rsidRDefault="009C15BF" w:rsidP="009C15BF">
      <w:pPr>
        <w:spacing w:line="440" w:lineRule="exact"/>
        <w:ind w:leftChars="420" w:left="882" w:right="200" w:firstLineChars="2252" w:firstLine="4504"/>
        <w:jc w:val="right"/>
        <w:rPr>
          <w:rFonts w:ascii="HG丸ｺﾞｼｯｸM-PRO" w:eastAsia="HG丸ｺﾞｼｯｸM-PRO"/>
          <w:sz w:val="20"/>
          <w:szCs w:val="20"/>
        </w:rPr>
      </w:pPr>
      <w:r w:rsidRPr="00037243">
        <w:rPr>
          <w:rFonts w:ascii="HG丸ｺﾞｼｯｸM-PRO" w:eastAsia="HG丸ｺﾞｼｯｸM-PRO" w:hint="eastAsia"/>
          <w:sz w:val="20"/>
          <w:szCs w:val="20"/>
        </w:rPr>
        <w:t>※</w:t>
      </w:r>
      <w:r w:rsidR="00B30C72">
        <w:rPr>
          <w:rFonts w:ascii="HG丸ｺﾞｼｯｸM-PRO" w:eastAsia="HG丸ｺﾞｼｯｸM-PRO" w:hint="eastAsia"/>
          <w:sz w:val="20"/>
          <w:szCs w:val="20"/>
        </w:rPr>
        <w:t>第一期</w:t>
      </w:r>
      <w:r w:rsidRPr="00037243">
        <w:rPr>
          <w:rFonts w:ascii="HG丸ｺﾞｼｯｸM-PRO" w:eastAsia="HG丸ｺﾞｼｯｸM-PRO" w:hint="eastAsia"/>
          <w:sz w:val="20"/>
          <w:szCs w:val="20"/>
        </w:rPr>
        <w:t>計画における量の見込み</w:t>
      </w:r>
    </w:p>
    <w:p w:rsidR="009C15BF" w:rsidRPr="00F72957" w:rsidRDefault="009C15BF" w:rsidP="009C15BF">
      <w:pPr>
        <w:spacing w:line="440" w:lineRule="exact"/>
        <w:ind w:leftChars="420" w:left="882" w:right="200" w:firstLineChars="2604" w:firstLine="5208"/>
        <w:jc w:val="left"/>
        <w:rPr>
          <w:rFonts w:ascii="HG丸ｺﾞｼｯｸM-PRO" w:eastAsia="HG丸ｺﾞｼｯｸM-PRO"/>
          <w:sz w:val="20"/>
          <w:szCs w:val="20"/>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9C15BF" w:rsidRPr="002353D9" w:rsidTr="0046264B">
        <w:tc>
          <w:tcPr>
            <w:tcW w:w="9354" w:type="dxa"/>
            <w:shd w:val="clear" w:color="auto" w:fill="auto"/>
            <w:vAlign w:val="center"/>
          </w:tcPr>
          <w:p w:rsidR="009C15BF" w:rsidRPr="002353D9" w:rsidRDefault="009C15BF" w:rsidP="0046264B">
            <w:pPr>
              <w:rPr>
                <w:rFonts w:ascii="HG丸ｺﾞｼｯｸM-PRO" w:eastAsia="HG丸ｺﾞｼｯｸM-PRO"/>
                <w:kern w:val="0"/>
                <w:sz w:val="22"/>
                <w:szCs w:val="20"/>
              </w:rPr>
            </w:pPr>
            <w:r w:rsidRPr="002353D9">
              <w:rPr>
                <w:rFonts w:ascii="HG丸ｺﾞｼｯｸM-PRO" w:eastAsia="HG丸ｺﾞｼｯｸM-PRO" w:hint="eastAsia"/>
                <w:kern w:val="0"/>
                <w:sz w:val="22"/>
                <w:szCs w:val="20"/>
              </w:rPr>
              <w:t>■量の見込み及び確保の方策</w:t>
            </w:r>
          </w:p>
        </w:tc>
      </w:tr>
    </w:tbl>
    <w:p w:rsidR="009C15BF" w:rsidRPr="00CB1707" w:rsidRDefault="009C15BF" w:rsidP="009C15BF">
      <w:pPr>
        <w:ind w:leftChars="200" w:left="420" w:firstLineChars="100" w:firstLine="220"/>
        <w:rPr>
          <w:rFonts w:ascii="HG丸ｺﾞｼｯｸM-PRO" w:eastAsia="HG丸ｺﾞｼｯｸM-PRO"/>
          <w:sz w:val="32"/>
        </w:rPr>
      </w:pPr>
      <w:r w:rsidRPr="002353D9">
        <w:rPr>
          <w:rFonts w:ascii="HG丸ｺﾞｼｯｸM-PRO" w:eastAsia="HG丸ｺﾞｼｯｸM-PRO" w:hint="eastAsia"/>
          <w:sz w:val="22"/>
        </w:rPr>
        <w:t>事業の性質上、定員の設定はなく、ニーズには対応しております。</w:t>
      </w:r>
      <w:r w:rsidRPr="00450DA1">
        <w:rPr>
          <w:rFonts w:ascii="HG丸ｺﾞｼｯｸM-PRO" w:eastAsia="HG丸ｺﾞｼｯｸM-PRO" w:hint="eastAsia"/>
          <w:sz w:val="22"/>
        </w:rPr>
        <w:t>今後は横ばい又は微減で推移していくことが見込まれますが、</w:t>
      </w:r>
      <w:r w:rsidRPr="00450DA1">
        <w:rPr>
          <w:rFonts w:ascii="HG丸ｺﾞｼｯｸM-PRO" w:eastAsia="HG丸ｺﾞｼｯｸM-PRO" w:hAnsi="HG丸ｺﾞｼｯｸM-PRO" w:hint="eastAsia"/>
          <w:sz w:val="22"/>
        </w:rPr>
        <w:t>利用者数の増加にも対応できるよう</w:t>
      </w:r>
      <w:r w:rsidRPr="006433F0">
        <w:rPr>
          <w:rFonts w:ascii="HG丸ｺﾞｼｯｸM-PRO" w:eastAsia="HG丸ｺﾞｼｯｸM-PRO" w:hAnsi="HG丸ｺﾞｼｯｸM-PRO" w:hint="eastAsia"/>
          <w:sz w:val="22"/>
        </w:rPr>
        <w:t>、各施設での受け入れ態勢の確保に努めます。</w:t>
      </w:r>
    </w:p>
    <w:p w:rsidR="009C15BF" w:rsidRPr="002353D9" w:rsidRDefault="009C15BF" w:rsidP="009C15BF">
      <w:pPr>
        <w:spacing w:line="440" w:lineRule="exact"/>
        <w:ind w:leftChars="372" w:left="781" w:firstLineChars="104" w:firstLine="229"/>
        <w:rPr>
          <w:rFonts w:ascii="HG丸ｺﾞｼｯｸM-PRO" w:eastAsia="HG丸ｺﾞｼｯｸM-PRO"/>
          <w:sz w:val="22"/>
        </w:rPr>
      </w:pPr>
    </w:p>
    <w:tbl>
      <w:tblPr>
        <w:tblpPr w:leftFromText="142" w:rightFromText="142" w:vertAnchor="text" w:tblpX="567"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70"/>
        <w:gridCol w:w="2139"/>
        <w:gridCol w:w="1389"/>
        <w:gridCol w:w="1389"/>
        <w:gridCol w:w="1389"/>
        <w:gridCol w:w="1389"/>
        <w:gridCol w:w="1390"/>
      </w:tblGrid>
      <w:tr w:rsidR="009C15BF" w:rsidRPr="002353D9" w:rsidTr="0046264B">
        <w:trPr>
          <w:trHeight w:val="363"/>
        </w:trPr>
        <w:tc>
          <w:tcPr>
            <w:tcW w:w="2409" w:type="dxa"/>
            <w:gridSpan w:val="2"/>
            <w:vMerge w:val="restart"/>
            <w:shd w:val="clear" w:color="000000" w:fill="FDE9D9"/>
            <w:noWrap/>
            <w:vAlign w:val="center"/>
          </w:tcPr>
          <w:p w:rsidR="009C15BF" w:rsidRPr="002353D9" w:rsidRDefault="009C15BF" w:rsidP="0046264B">
            <w:pPr>
              <w:widowControl/>
              <w:spacing w:line="240" w:lineRule="exact"/>
              <w:jc w:val="center"/>
              <w:rPr>
                <w:rFonts w:ascii="ＭＳ ゴシック" w:eastAsia="ＭＳ ゴシック" w:hAnsi="ＭＳ ゴシック" w:cs="ＭＳ Ｐゴシック"/>
                <w:kern w:val="0"/>
                <w:sz w:val="20"/>
                <w:szCs w:val="20"/>
              </w:rPr>
            </w:pPr>
          </w:p>
        </w:tc>
        <w:tc>
          <w:tcPr>
            <w:tcW w:w="6946" w:type="dxa"/>
            <w:gridSpan w:val="5"/>
            <w:shd w:val="clear" w:color="000000" w:fill="FDE9D9"/>
            <w:noWrap/>
            <w:vAlign w:val="center"/>
            <w:hideMark/>
          </w:tcPr>
          <w:p w:rsidR="009C15BF" w:rsidRPr="002353D9" w:rsidRDefault="009C15BF" w:rsidP="0046264B">
            <w:pPr>
              <w:widowControl/>
              <w:spacing w:line="240" w:lineRule="exact"/>
              <w:jc w:val="center"/>
              <w:rPr>
                <w:rFonts w:ascii="ＭＳ Ｐゴシック" w:eastAsia="ＭＳ Ｐゴシック" w:hAnsi="ＭＳ Ｐゴシック" w:cs="ＭＳ Ｐゴシック"/>
                <w:b/>
                <w:bCs/>
                <w:kern w:val="0"/>
                <w:sz w:val="20"/>
                <w:szCs w:val="20"/>
              </w:rPr>
            </w:pPr>
            <w:r w:rsidRPr="002353D9">
              <w:rPr>
                <w:rFonts w:ascii="ＭＳ Ｐゴシック" w:eastAsia="ＭＳ Ｐゴシック" w:hAnsi="ＭＳ Ｐゴシック" w:cs="ＭＳ Ｐゴシック" w:hint="eastAsia"/>
                <w:b/>
                <w:bCs/>
                <w:kern w:val="0"/>
                <w:sz w:val="20"/>
                <w:szCs w:val="20"/>
              </w:rPr>
              <w:t>量の見込み（人</w:t>
            </w:r>
            <w:r>
              <w:rPr>
                <w:rFonts w:ascii="ＭＳ Ｐゴシック" w:eastAsia="ＭＳ Ｐゴシック" w:hAnsi="ＭＳ Ｐゴシック" w:cs="ＭＳ Ｐゴシック" w:hint="eastAsia"/>
                <w:b/>
                <w:bCs/>
                <w:kern w:val="0"/>
                <w:sz w:val="20"/>
                <w:szCs w:val="20"/>
              </w:rPr>
              <w:t>/年</w:t>
            </w:r>
            <w:r w:rsidRPr="002353D9">
              <w:rPr>
                <w:rFonts w:ascii="ＭＳ Ｐゴシック" w:eastAsia="ＭＳ Ｐゴシック" w:hAnsi="ＭＳ Ｐゴシック" w:cs="ＭＳ Ｐゴシック" w:hint="eastAsia"/>
                <w:b/>
                <w:bCs/>
                <w:kern w:val="0"/>
                <w:sz w:val="20"/>
                <w:szCs w:val="20"/>
              </w:rPr>
              <w:t>）</w:t>
            </w:r>
          </w:p>
        </w:tc>
      </w:tr>
      <w:tr w:rsidR="009C15BF" w:rsidRPr="002353D9" w:rsidTr="0046264B">
        <w:trPr>
          <w:trHeight w:val="363"/>
        </w:trPr>
        <w:tc>
          <w:tcPr>
            <w:tcW w:w="2409" w:type="dxa"/>
            <w:gridSpan w:val="2"/>
            <w:vMerge/>
            <w:tcBorders>
              <w:bottom w:val="single" w:sz="4" w:space="0" w:color="auto"/>
            </w:tcBorders>
            <w:vAlign w:val="center"/>
          </w:tcPr>
          <w:p w:rsidR="009C15BF" w:rsidRPr="002353D9" w:rsidRDefault="009C15BF" w:rsidP="0046264B">
            <w:pPr>
              <w:widowControl/>
              <w:spacing w:line="240" w:lineRule="exact"/>
              <w:jc w:val="center"/>
              <w:rPr>
                <w:rFonts w:ascii="ＭＳ ゴシック" w:eastAsia="ＭＳ ゴシック" w:hAnsi="ＭＳ ゴシック" w:cs="ＭＳ Ｐゴシック"/>
                <w:kern w:val="0"/>
                <w:sz w:val="20"/>
                <w:szCs w:val="20"/>
              </w:rPr>
            </w:pPr>
          </w:p>
        </w:tc>
        <w:tc>
          <w:tcPr>
            <w:tcW w:w="1389" w:type="dxa"/>
            <w:tcBorders>
              <w:bottom w:val="single" w:sz="4" w:space="0" w:color="auto"/>
            </w:tcBorders>
            <w:shd w:val="clear" w:color="000000" w:fill="FDE9D9"/>
            <w:noWrap/>
            <w:vAlign w:val="center"/>
            <w:hideMark/>
          </w:tcPr>
          <w:p w:rsidR="009C15BF" w:rsidRPr="002353D9" w:rsidRDefault="009C15BF"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令和２</w:t>
            </w:r>
            <w:r w:rsidRPr="002353D9">
              <w:rPr>
                <w:rFonts w:ascii="ＭＳ ゴシック" w:eastAsia="ＭＳ ゴシック" w:hAnsi="ＭＳ ゴシック" w:cs="ＭＳ Ｐゴシック" w:hint="eastAsia"/>
                <w:kern w:val="0"/>
                <w:sz w:val="20"/>
                <w:szCs w:val="20"/>
              </w:rPr>
              <w:t>年度</w:t>
            </w:r>
          </w:p>
        </w:tc>
        <w:tc>
          <w:tcPr>
            <w:tcW w:w="1389" w:type="dxa"/>
            <w:tcBorders>
              <w:bottom w:val="single" w:sz="4" w:space="0" w:color="auto"/>
            </w:tcBorders>
            <w:shd w:val="clear" w:color="000000" w:fill="FDE9D9"/>
            <w:noWrap/>
            <w:vAlign w:val="center"/>
            <w:hideMark/>
          </w:tcPr>
          <w:p w:rsidR="009C15BF" w:rsidRPr="002353D9" w:rsidRDefault="009C15BF"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令和３</w:t>
            </w:r>
            <w:r w:rsidRPr="002353D9">
              <w:rPr>
                <w:rFonts w:ascii="ＭＳ ゴシック" w:eastAsia="ＭＳ ゴシック" w:hAnsi="ＭＳ ゴシック" w:cs="ＭＳ Ｐゴシック" w:hint="eastAsia"/>
                <w:kern w:val="0"/>
                <w:sz w:val="20"/>
                <w:szCs w:val="20"/>
              </w:rPr>
              <w:t>年度</w:t>
            </w:r>
          </w:p>
        </w:tc>
        <w:tc>
          <w:tcPr>
            <w:tcW w:w="1389" w:type="dxa"/>
            <w:tcBorders>
              <w:bottom w:val="single" w:sz="4" w:space="0" w:color="auto"/>
            </w:tcBorders>
            <w:shd w:val="clear" w:color="000000" w:fill="FDE9D9"/>
            <w:noWrap/>
            <w:vAlign w:val="center"/>
            <w:hideMark/>
          </w:tcPr>
          <w:p w:rsidR="009C15BF" w:rsidRPr="002353D9" w:rsidRDefault="009C15BF"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令和４</w:t>
            </w:r>
            <w:r w:rsidRPr="002353D9">
              <w:rPr>
                <w:rFonts w:ascii="ＭＳ ゴシック" w:eastAsia="ＭＳ ゴシック" w:hAnsi="ＭＳ ゴシック" w:cs="ＭＳ Ｐゴシック" w:hint="eastAsia"/>
                <w:kern w:val="0"/>
                <w:sz w:val="20"/>
                <w:szCs w:val="20"/>
              </w:rPr>
              <w:t>年度</w:t>
            </w:r>
          </w:p>
        </w:tc>
        <w:tc>
          <w:tcPr>
            <w:tcW w:w="1389" w:type="dxa"/>
            <w:tcBorders>
              <w:bottom w:val="single" w:sz="4" w:space="0" w:color="auto"/>
            </w:tcBorders>
            <w:shd w:val="clear" w:color="000000" w:fill="FDE9D9"/>
            <w:noWrap/>
            <w:vAlign w:val="center"/>
            <w:hideMark/>
          </w:tcPr>
          <w:p w:rsidR="009C15BF" w:rsidRPr="002353D9" w:rsidRDefault="009C15BF"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令和５</w:t>
            </w:r>
            <w:r w:rsidRPr="002353D9">
              <w:rPr>
                <w:rFonts w:ascii="ＭＳ ゴシック" w:eastAsia="ＭＳ ゴシック" w:hAnsi="ＭＳ ゴシック" w:cs="ＭＳ Ｐゴシック" w:hint="eastAsia"/>
                <w:kern w:val="0"/>
                <w:sz w:val="20"/>
                <w:szCs w:val="20"/>
              </w:rPr>
              <w:t>年度</w:t>
            </w:r>
          </w:p>
        </w:tc>
        <w:tc>
          <w:tcPr>
            <w:tcW w:w="1390" w:type="dxa"/>
            <w:tcBorders>
              <w:bottom w:val="single" w:sz="4" w:space="0" w:color="auto"/>
            </w:tcBorders>
            <w:shd w:val="clear" w:color="000000" w:fill="FDE9D9"/>
            <w:noWrap/>
            <w:vAlign w:val="center"/>
            <w:hideMark/>
          </w:tcPr>
          <w:p w:rsidR="009C15BF" w:rsidRPr="002353D9" w:rsidRDefault="009C15BF"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令和６</w:t>
            </w:r>
            <w:r w:rsidRPr="002353D9">
              <w:rPr>
                <w:rFonts w:ascii="ＭＳ ゴシック" w:eastAsia="ＭＳ ゴシック" w:hAnsi="ＭＳ ゴシック" w:cs="ＭＳ Ｐゴシック" w:hint="eastAsia"/>
                <w:kern w:val="0"/>
                <w:sz w:val="20"/>
                <w:szCs w:val="20"/>
              </w:rPr>
              <w:t>年度</w:t>
            </w:r>
          </w:p>
        </w:tc>
      </w:tr>
      <w:tr w:rsidR="009C15BF" w:rsidRPr="002353D9" w:rsidTr="0046264B">
        <w:trPr>
          <w:trHeight w:val="363"/>
        </w:trPr>
        <w:tc>
          <w:tcPr>
            <w:tcW w:w="2409" w:type="dxa"/>
            <w:gridSpan w:val="2"/>
            <w:tcBorders>
              <w:bottom w:val="single" w:sz="4" w:space="0" w:color="auto"/>
            </w:tcBorders>
            <w:shd w:val="clear" w:color="000000" w:fill="auto"/>
            <w:vAlign w:val="center"/>
            <w:hideMark/>
          </w:tcPr>
          <w:p w:rsidR="009C15BF" w:rsidRPr="002353D9" w:rsidRDefault="009C15BF" w:rsidP="0046264B">
            <w:pPr>
              <w:widowControl/>
              <w:spacing w:line="240" w:lineRule="exact"/>
              <w:jc w:val="center"/>
              <w:rPr>
                <w:rFonts w:ascii="ＭＳ ゴシック" w:eastAsia="ＭＳ ゴシック" w:hAnsi="ＭＳ ゴシック" w:cs="ＭＳ Ｐゴシック"/>
                <w:spacing w:val="-10"/>
                <w:kern w:val="0"/>
                <w:sz w:val="20"/>
                <w:szCs w:val="20"/>
              </w:rPr>
            </w:pPr>
            <w:r w:rsidRPr="002353D9">
              <w:rPr>
                <w:rFonts w:ascii="ＭＳ ゴシック" w:eastAsia="ＭＳ ゴシック" w:hAnsi="ＭＳ ゴシック" w:cs="ＭＳ Ｐゴシック" w:hint="eastAsia"/>
                <w:spacing w:val="-10"/>
                <w:kern w:val="0"/>
                <w:sz w:val="20"/>
                <w:szCs w:val="20"/>
              </w:rPr>
              <w:t>量の見込み</w:t>
            </w:r>
          </w:p>
        </w:tc>
        <w:tc>
          <w:tcPr>
            <w:tcW w:w="1389" w:type="dxa"/>
            <w:tcBorders>
              <w:bottom w:val="single" w:sz="4" w:space="0" w:color="auto"/>
            </w:tcBorders>
            <w:shd w:val="clear" w:color="000000" w:fill="auto"/>
            <w:noWrap/>
            <w:vAlign w:val="center"/>
          </w:tcPr>
          <w:p w:rsidR="009C15BF" w:rsidRPr="002353D9" w:rsidRDefault="009C15BF"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689</w:t>
            </w:r>
          </w:p>
        </w:tc>
        <w:tc>
          <w:tcPr>
            <w:tcW w:w="1389" w:type="dxa"/>
            <w:tcBorders>
              <w:bottom w:val="single" w:sz="4" w:space="0" w:color="auto"/>
            </w:tcBorders>
            <w:shd w:val="clear" w:color="000000" w:fill="auto"/>
            <w:noWrap/>
            <w:vAlign w:val="center"/>
          </w:tcPr>
          <w:p w:rsidR="009C15BF" w:rsidRPr="002353D9" w:rsidRDefault="009C15BF"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675</w:t>
            </w:r>
          </w:p>
        </w:tc>
        <w:tc>
          <w:tcPr>
            <w:tcW w:w="1389" w:type="dxa"/>
            <w:tcBorders>
              <w:bottom w:val="single" w:sz="4" w:space="0" w:color="auto"/>
            </w:tcBorders>
            <w:shd w:val="clear" w:color="000000" w:fill="auto"/>
            <w:noWrap/>
            <w:vAlign w:val="center"/>
          </w:tcPr>
          <w:p w:rsidR="009C15BF" w:rsidRPr="002353D9" w:rsidRDefault="009C15BF"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665</w:t>
            </w:r>
          </w:p>
        </w:tc>
        <w:tc>
          <w:tcPr>
            <w:tcW w:w="1389" w:type="dxa"/>
            <w:tcBorders>
              <w:bottom w:val="single" w:sz="4" w:space="0" w:color="auto"/>
            </w:tcBorders>
            <w:shd w:val="clear" w:color="000000" w:fill="auto"/>
            <w:noWrap/>
            <w:vAlign w:val="center"/>
          </w:tcPr>
          <w:p w:rsidR="009C15BF" w:rsidRPr="00310CC6" w:rsidRDefault="009C15BF" w:rsidP="0046264B">
            <w:pPr>
              <w:jc w:val="right"/>
              <w:rPr>
                <w:rFonts w:ascii="ＭＳ ゴシック" w:eastAsia="ＭＳ ゴシック" w:hAnsi="ＭＳ ゴシック" w:cs="ＭＳ Ｐゴシック"/>
                <w:sz w:val="20"/>
                <w:szCs w:val="20"/>
              </w:rPr>
            </w:pPr>
            <w:r w:rsidRPr="00310CC6">
              <w:rPr>
                <w:rFonts w:ascii="ＭＳ ゴシック" w:eastAsia="ＭＳ ゴシック" w:hAnsi="ＭＳ ゴシック" w:cs="ＭＳ Ｐゴシック" w:hint="eastAsia"/>
                <w:sz w:val="20"/>
                <w:szCs w:val="20"/>
              </w:rPr>
              <w:t>650</w:t>
            </w:r>
          </w:p>
        </w:tc>
        <w:tc>
          <w:tcPr>
            <w:tcW w:w="1390" w:type="dxa"/>
            <w:tcBorders>
              <w:bottom w:val="single" w:sz="4" w:space="0" w:color="auto"/>
            </w:tcBorders>
            <w:shd w:val="clear" w:color="000000" w:fill="auto"/>
            <w:noWrap/>
            <w:vAlign w:val="center"/>
          </w:tcPr>
          <w:p w:rsidR="009C15BF" w:rsidRPr="00310CC6" w:rsidRDefault="009C15BF"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646</w:t>
            </w:r>
          </w:p>
        </w:tc>
      </w:tr>
      <w:tr w:rsidR="009C15BF" w:rsidRPr="002353D9" w:rsidTr="0046264B">
        <w:trPr>
          <w:trHeight w:val="363"/>
        </w:trPr>
        <w:tc>
          <w:tcPr>
            <w:tcW w:w="2409" w:type="dxa"/>
            <w:gridSpan w:val="2"/>
            <w:tcBorders>
              <w:bottom w:val="nil"/>
              <w:right w:val="nil"/>
            </w:tcBorders>
            <w:shd w:val="clear" w:color="000000" w:fill="FFFFFF"/>
            <w:vAlign w:val="center"/>
          </w:tcPr>
          <w:p w:rsidR="009C15BF" w:rsidRPr="002353D9" w:rsidRDefault="009C15BF" w:rsidP="0046264B">
            <w:pPr>
              <w:widowControl/>
              <w:spacing w:line="240" w:lineRule="exact"/>
              <w:jc w:val="center"/>
              <w:rPr>
                <w:rFonts w:ascii="ＭＳ ゴシック" w:eastAsia="ＭＳ ゴシック" w:hAnsi="ＭＳ ゴシック" w:cs="ＭＳ Ｐゴシック"/>
                <w:kern w:val="0"/>
                <w:sz w:val="20"/>
                <w:szCs w:val="20"/>
              </w:rPr>
            </w:pPr>
            <w:r w:rsidRPr="002353D9">
              <w:rPr>
                <w:rFonts w:ascii="ＭＳ ゴシック" w:eastAsia="ＭＳ ゴシック" w:hAnsi="ＭＳ ゴシック" w:cs="ＭＳ Ｐゴシック" w:hint="eastAsia"/>
                <w:kern w:val="0"/>
                <w:sz w:val="20"/>
                <w:szCs w:val="20"/>
              </w:rPr>
              <w:t>確保の方策</w:t>
            </w:r>
          </w:p>
        </w:tc>
        <w:tc>
          <w:tcPr>
            <w:tcW w:w="1389" w:type="dxa"/>
            <w:tcBorders>
              <w:left w:val="nil"/>
              <w:right w:val="nil"/>
            </w:tcBorders>
            <w:shd w:val="clear" w:color="000000" w:fill="FFFFFF"/>
            <w:noWrap/>
            <w:vAlign w:val="center"/>
          </w:tcPr>
          <w:p w:rsidR="009C15BF" w:rsidRPr="002353D9" w:rsidRDefault="009C15BF" w:rsidP="0046264B">
            <w:pPr>
              <w:widowControl/>
              <w:spacing w:line="240" w:lineRule="exact"/>
              <w:jc w:val="right"/>
              <w:rPr>
                <w:rFonts w:ascii="ＭＳ ゴシック" w:eastAsia="ＭＳ ゴシック" w:hAnsi="ＭＳ ゴシック" w:cs="ＭＳ Ｐゴシック"/>
                <w:kern w:val="0"/>
                <w:sz w:val="20"/>
                <w:szCs w:val="20"/>
              </w:rPr>
            </w:pPr>
          </w:p>
        </w:tc>
        <w:tc>
          <w:tcPr>
            <w:tcW w:w="1389" w:type="dxa"/>
            <w:tcBorders>
              <w:left w:val="nil"/>
              <w:right w:val="nil"/>
            </w:tcBorders>
            <w:shd w:val="clear" w:color="000000" w:fill="FFFFFF"/>
            <w:noWrap/>
            <w:vAlign w:val="center"/>
          </w:tcPr>
          <w:p w:rsidR="009C15BF" w:rsidRPr="002353D9" w:rsidRDefault="009C15BF" w:rsidP="0046264B">
            <w:pPr>
              <w:widowControl/>
              <w:spacing w:line="240" w:lineRule="exact"/>
              <w:jc w:val="right"/>
              <w:rPr>
                <w:rFonts w:ascii="ＭＳ ゴシック" w:eastAsia="ＭＳ ゴシック" w:hAnsi="ＭＳ ゴシック" w:cs="ＭＳ Ｐゴシック"/>
                <w:kern w:val="0"/>
                <w:sz w:val="20"/>
                <w:szCs w:val="20"/>
              </w:rPr>
            </w:pPr>
          </w:p>
        </w:tc>
        <w:tc>
          <w:tcPr>
            <w:tcW w:w="1389" w:type="dxa"/>
            <w:tcBorders>
              <w:left w:val="nil"/>
              <w:right w:val="nil"/>
            </w:tcBorders>
            <w:shd w:val="clear" w:color="000000" w:fill="FFFFFF"/>
            <w:noWrap/>
            <w:vAlign w:val="center"/>
          </w:tcPr>
          <w:p w:rsidR="009C15BF" w:rsidRPr="002353D9" w:rsidRDefault="009C15BF" w:rsidP="0046264B">
            <w:pPr>
              <w:widowControl/>
              <w:spacing w:line="240" w:lineRule="exact"/>
              <w:jc w:val="right"/>
              <w:rPr>
                <w:rFonts w:ascii="ＭＳ ゴシック" w:eastAsia="ＭＳ ゴシック" w:hAnsi="ＭＳ ゴシック" w:cs="ＭＳ Ｐゴシック"/>
                <w:kern w:val="0"/>
                <w:sz w:val="20"/>
                <w:szCs w:val="20"/>
              </w:rPr>
            </w:pPr>
          </w:p>
        </w:tc>
        <w:tc>
          <w:tcPr>
            <w:tcW w:w="1389" w:type="dxa"/>
            <w:tcBorders>
              <w:left w:val="nil"/>
              <w:right w:val="nil"/>
            </w:tcBorders>
            <w:shd w:val="clear" w:color="000000" w:fill="FFFFFF"/>
            <w:noWrap/>
            <w:vAlign w:val="center"/>
          </w:tcPr>
          <w:p w:rsidR="009C15BF" w:rsidRPr="00F1702C" w:rsidRDefault="009C15BF" w:rsidP="0046264B">
            <w:pPr>
              <w:widowControl/>
              <w:spacing w:line="240" w:lineRule="exact"/>
              <w:jc w:val="right"/>
              <w:rPr>
                <w:rFonts w:ascii="ＭＳ ゴシック" w:eastAsia="ＭＳ ゴシック" w:hAnsi="ＭＳ ゴシック" w:cs="ＭＳ Ｐゴシック"/>
                <w:color w:val="FF0000"/>
                <w:kern w:val="0"/>
                <w:sz w:val="20"/>
                <w:szCs w:val="20"/>
              </w:rPr>
            </w:pPr>
          </w:p>
        </w:tc>
        <w:tc>
          <w:tcPr>
            <w:tcW w:w="1390" w:type="dxa"/>
            <w:tcBorders>
              <w:left w:val="nil"/>
            </w:tcBorders>
            <w:shd w:val="clear" w:color="000000" w:fill="FFFFFF"/>
            <w:noWrap/>
            <w:vAlign w:val="center"/>
          </w:tcPr>
          <w:p w:rsidR="009C15BF" w:rsidRPr="00CB1707" w:rsidRDefault="009C15BF" w:rsidP="0046264B">
            <w:pPr>
              <w:widowControl/>
              <w:spacing w:line="240" w:lineRule="exact"/>
              <w:jc w:val="right"/>
              <w:rPr>
                <w:rFonts w:ascii="ＭＳ ゴシック" w:eastAsia="ＭＳ ゴシック" w:hAnsi="ＭＳ ゴシック" w:cs="ＭＳ Ｐゴシック"/>
                <w:kern w:val="0"/>
                <w:sz w:val="20"/>
                <w:szCs w:val="20"/>
              </w:rPr>
            </w:pPr>
          </w:p>
        </w:tc>
      </w:tr>
      <w:tr w:rsidR="009C15BF" w:rsidRPr="002353D9" w:rsidTr="0046264B">
        <w:trPr>
          <w:trHeight w:val="363"/>
        </w:trPr>
        <w:tc>
          <w:tcPr>
            <w:tcW w:w="270" w:type="dxa"/>
            <w:vMerge w:val="restart"/>
            <w:tcBorders>
              <w:top w:val="nil"/>
            </w:tcBorders>
            <w:shd w:val="clear" w:color="000000" w:fill="FFFFFF"/>
            <w:vAlign w:val="center"/>
          </w:tcPr>
          <w:p w:rsidR="009C15BF" w:rsidRPr="002353D9" w:rsidRDefault="009C15BF" w:rsidP="0046264B">
            <w:pPr>
              <w:widowControl/>
              <w:spacing w:line="240" w:lineRule="exact"/>
              <w:jc w:val="center"/>
              <w:rPr>
                <w:rFonts w:ascii="ＭＳ ゴシック" w:eastAsia="ＭＳ ゴシック" w:hAnsi="ＭＳ ゴシック" w:cs="ＭＳ Ｐゴシック"/>
                <w:kern w:val="0"/>
                <w:sz w:val="20"/>
                <w:szCs w:val="20"/>
              </w:rPr>
            </w:pPr>
          </w:p>
        </w:tc>
        <w:tc>
          <w:tcPr>
            <w:tcW w:w="2139" w:type="dxa"/>
            <w:tcBorders>
              <w:top w:val="single" w:sz="4" w:space="0" w:color="auto"/>
            </w:tcBorders>
            <w:shd w:val="clear" w:color="000000" w:fill="FFFFFF"/>
            <w:vAlign w:val="center"/>
          </w:tcPr>
          <w:p w:rsidR="009C15BF" w:rsidRPr="002353D9" w:rsidRDefault="009C15BF" w:rsidP="0046264B">
            <w:pPr>
              <w:widowControl/>
              <w:spacing w:line="240" w:lineRule="exact"/>
              <w:jc w:val="center"/>
              <w:rPr>
                <w:rFonts w:ascii="ＭＳ ゴシック" w:eastAsia="ＭＳ ゴシック" w:hAnsi="ＭＳ ゴシック" w:cs="ＭＳ Ｐゴシック"/>
                <w:kern w:val="0"/>
                <w:sz w:val="20"/>
                <w:szCs w:val="20"/>
              </w:rPr>
            </w:pPr>
            <w:r w:rsidRPr="002353D9">
              <w:rPr>
                <w:rFonts w:ascii="ＭＳ ゴシック" w:eastAsia="ＭＳ ゴシック" w:hAnsi="ＭＳ ゴシック" w:cs="ＭＳ Ｐゴシック" w:hint="eastAsia"/>
                <w:kern w:val="0"/>
                <w:sz w:val="20"/>
                <w:szCs w:val="20"/>
              </w:rPr>
              <w:t>提供体制（</w:t>
            </w:r>
            <w:r>
              <w:rPr>
                <w:rFonts w:ascii="ＭＳ ゴシック" w:eastAsia="ＭＳ ゴシック" w:hAnsi="ＭＳ ゴシック" w:cs="ＭＳ Ｐゴシック" w:hint="eastAsia"/>
                <w:kern w:val="0"/>
                <w:sz w:val="20"/>
                <w:szCs w:val="20"/>
              </w:rPr>
              <w:t>か</w:t>
            </w:r>
            <w:r w:rsidRPr="002353D9">
              <w:rPr>
                <w:rFonts w:ascii="ＭＳ ゴシック" w:eastAsia="ＭＳ ゴシック" w:hAnsi="ＭＳ ゴシック" w:cs="ＭＳ Ｐゴシック" w:hint="eastAsia"/>
                <w:kern w:val="0"/>
                <w:sz w:val="20"/>
                <w:szCs w:val="20"/>
              </w:rPr>
              <w:t>所）</w:t>
            </w:r>
          </w:p>
        </w:tc>
        <w:tc>
          <w:tcPr>
            <w:tcW w:w="1389" w:type="dxa"/>
            <w:shd w:val="clear" w:color="000000" w:fill="FFFFFF"/>
            <w:noWrap/>
            <w:vAlign w:val="center"/>
          </w:tcPr>
          <w:p w:rsidR="009C15BF" w:rsidRPr="002353D9" w:rsidRDefault="009C15BF"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1389" w:type="dxa"/>
            <w:shd w:val="clear" w:color="000000" w:fill="FFFFFF"/>
            <w:noWrap/>
            <w:vAlign w:val="center"/>
          </w:tcPr>
          <w:p w:rsidR="009C15BF" w:rsidRPr="002353D9" w:rsidRDefault="009C15BF"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1389" w:type="dxa"/>
            <w:shd w:val="clear" w:color="000000" w:fill="FFFFFF"/>
            <w:noWrap/>
            <w:vAlign w:val="center"/>
          </w:tcPr>
          <w:p w:rsidR="009C15BF" w:rsidRPr="002353D9" w:rsidRDefault="009C15BF"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1389" w:type="dxa"/>
            <w:shd w:val="clear" w:color="000000" w:fill="FFFFFF"/>
            <w:noWrap/>
            <w:vAlign w:val="center"/>
          </w:tcPr>
          <w:p w:rsidR="009C15BF" w:rsidRPr="00CB1707" w:rsidRDefault="009C15BF"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c>
          <w:tcPr>
            <w:tcW w:w="1390" w:type="dxa"/>
            <w:shd w:val="clear" w:color="000000" w:fill="FFFFFF"/>
            <w:noWrap/>
            <w:vAlign w:val="center"/>
          </w:tcPr>
          <w:p w:rsidR="009C15BF" w:rsidRPr="00CB1707" w:rsidRDefault="009C15BF"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25</w:t>
            </w:r>
          </w:p>
        </w:tc>
      </w:tr>
      <w:tr w:rsidR="009C15BF" w:rsidRPr="002353D9" w:rsidTr="0046264B">
        <w:trPr>
          <w:trHeight w:val="363"/>
        </w:trPr>
        <w:tc>
          <w:tcPr>
            <w:tcW w:w="270" w:type="dxa"/>
            <w:vMerge/>
            <w:tcBorders>
              <w:bottom w:val="double" w:sz="4" w:space="0" w:color="auto"/>
            </w:tcBorders>
            <w:shd w:val="clear" w:color="000000" w:fill="FFFFFF"/>
            <w:vAlign w:val="center"/>
          </w:tcPr>
          <w:p w:rsidR="009C15BF" w:rsidRPr="002353D9" w:rsidRDefault="009C15BF" w:rsidP="0046264B">
            <w:pPr>
              <w:widowControl/>
              <w:spacing w:line="240" w:lineRule="exact"/>
              <w:jc w:val="center"/>
              <w:rPr>
                <w:rFonts w:ascii="ＭＳ ゴシック" w:eastAsia="ＭＳ ゴシック" w:hAnsi="ＭＳ ゴシック" w:cs="ＭＳ Ｐゴシック"/>
                <w:spacing w:val="-6"/>
                <w:kern w:val="0"/>
                <w:sz w:val="20"/>
                <w:szCs w:val="20"/>
              </w:rPr>
            </w:pPr>
          </w:p>
        </w:tc>
        <w:tc>
          <w:tcPr>
            <w:tcW w:w="2139" w:type="dxa"/>
            <w:tcBorders>
              <w:bottom w:val="double" w:sz="4" w:space="0" w:color="auto"/>
            </w:tcBorders>
            <w:shd w:val="clear" w:color="000000" w:fill="FFFFFF"/>
            <w:vAlign w:val="center"/>
          </w:tcPr>
          <w:p w:rsidR="009C15BF" w:rsidRPr="00CB1707" w:rsidRDefault="009C15BF" w:rsidP="0046264B">
            <w:pPr>
              <w:spacing w:line="200" w:lineRule="exact"/>
              <w:jc w:val="center"/>
              <w:rPr>
                <w:rFonts w:ascii="ＭＳ ゴシック" w:eastAsia="ＭＳ ゴシック" w:hAnsi="ＭＳ ゴシック"/>
                <w:b/>
                <w:sz w:val="20"/>
              </w:rPr>
            </w:pPr>
            <w:r w:rsidRPr="00863A43">
              <w:rPr>
                <w:rFonts w:ascii="ＭＳ ゴシック" w:eastAsia="ＭＳ ゴシック" w:hAnsi="ＭＳ ゴシック" w:hint="eastAsia"/>
                <w:b/>
                <w:sz w:val="20"/>
              </w:rPr>
              <w:t>受入人数</w:t>
            </w:r>
          </w:p>
        </w:tc>
        <w:tc>
          <w:tcPr>
            <w:tcW w:w="1389" w:type="dxa"/>
            <w:tcBorders>
              <w:bottom w:val="double" w:sz="4" w:space="0" w:color="auto"/>
            </w:tcBorders>
            <w:shd w:val="clear" w:color="000000" w:fill="FFFFFF"/>
            <w:noWrap/>
            <w:vAlign w:val="center"/>
          </w:tcPr>
          <w:p w:rsidR="009C15BF" w:rsidRPr="002353D9" w:rsidRDefault="009C15BF"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689</w:t>
            </w:r>
          </w:p>
        </w:tc>
        <w:tc>
          <w:tcPr>
            <w:tcW w:w="1389" w:type="dxa"/>
            <w:tcBorders>
              <w:bottom w:val="double" w:sz="4" w:space="0" w:color="auto"/>
            </w:tcBorders>
            <w:shd w:val="clear" w:color="000000" w:fill="FFFFFF"/>
            <w:noWrap/>
            <w:vAlign w:val="center"/>
          </w:tcPr>
          <w:p w:rsidR="009C15BF" w:rsidRPr="002353D9" w:rsidRDefault="009C15BF"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675</w:t>
            </w:r>
          </w:p>
        </w:tc>
        <w:tc>
          <w:tcPr>
            <w:tcW w:w="1389" w:type="dxa"/>
            <w:tcBorders>
              <w:bottom w:val="double" w:sz="4" w:space="0" w:color="auto"/>
            </w:tcBorders>
            <w:shd w:val="clear" w:color="000000" w:fill="FFFFFF"/>
            <w:noWrap/>
            <w:vAlign w:val="center"/>
          </w:tcPr>
          <w:p w:rsidR="009C15BF" w:rsidRPr="002353D9" w:rsidRDefault="009C15BF"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665</w:t>
            </w:r>
          </w:p>
        </w:tc>
        <w:tc>
          <w:tcPr>
            <w:tcW w:w="1389" w:type="dxa"/>
            <w:tcBorders>
              <w:bottom w:val="double" w:sz="4" w:space="0" w:color="auto"/>
            </w:tcBorders>
            <w:shd w:val="clear" w:color="000000" w:fill="FFFFFF"/>
            <w:noWrap/>
            <w:vAlign w:val="center"/>
          </w:tcPr>
          <w:p w:rsidR="009C15BF" w:rsidRPr="00CB1707" w:rsidRDefault="009C15BF" w:rsidP="0046264B">
            <w:pPr>
              <w:jc w:val="right"/>
              <w:rPr>
                <w:rFonts w:ascii="ＭＳ ゴシック" w:eastAsia="ＭＳ ゴシック" w:hAnsi="ＭＳ ゴシック" w:cs="ＭＳ Ｐゴシック"/>
                <w:sz w:val="20"/>
                <w:szCs w:val="20"/>
              </w:rPr>
            </w:pPr>
            <w:r w:rsidRPr="00310CC6">
              <w:rPr>
                <w:rFonts w:ascii="ＭＳ ゴシック" w:eastAsia="ＭＳ ゴシック" w:hAnsi="ＭＳ ゴシック" w:cs="ＭＳ Ｐゴシック" w:hint="eastAsia"/>
                <w:sz w:val="20"/>
                <w:szCs w:val="20"/>
              </w:rPr>
              <w:t>650</w:t>
            </w:r>
          </w:p>
        </w:tc>
        <w:tc>
          <w:tcPr>
            <w:tcW w:w="1390" w:type="dxa"/>
            <w:tcBorders>
              <w:bottom w:val="double" w:sz="4" w:space="0" w:color="auto"/>
            </w:tcBorders>
            <w:shd w:val="clear" w:color="000000" w:fill="FFFFFF"/>
            <w:noWrap/>
            <w:vAlign w:val="center"/>
          </w:tcPr>
          <w:p w:rsidR="009C15BF" w:rsidRPr="00CB1707" w:rsidRDefault="009C15BF"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646</w:t>
            </w:r>
          </w:p>
        </w:tc>
      </w:tr>
      <w:tr w:rsidR="009C15BF" w:rsidRPr="002353D9" w:rsidTr="0046264B">
        <w:trPr>
          <w:trHeight w:val="363"/>
        </w:trPr>
        <w:tc>
          <w:tcPr>
            <w:tcW w:w="2409" w:type="dxa"/>
            <w:gridSpan w:val="2"/>
            <w:tcBorders>
              <w:top w:val="double" w:sz="4" w:space="0" w:color="auto"/>
              <w:bottom w:val="double" w:sz="4" w:space="0" w:color="auto"/>
            </w:tcBorders>
            <w:shd w:val="clear" w:color="000000" w:fill="FFFFFF"/>
            <w:vAlign w:val="center"/>
          </w:tcPr>
          <w:p w:rsidR="009C15BF" w:rsidRPr="002353D9" w:rsidRDefault="009C15BF" w:rsidP="0046264B">
            <w:pPr>
              <w:widowControl/>
              <w:spacing w:line="240" w:lineRule="exact"/>
              <w:jc w:val="center"/>
              <w:rPr>
                <w:rFonts w:ascii="ＭＳ ゴシック" w:eastAsia="ＭＳ ゴシック" w:hAnsi="ＭＳ ゴシック" w:cs="ＭＳ Ｐゴシック"/>
                <w:spacing w:val="-6"/>
                <w:kern w:val="0"/>
                <w:sz w:val="20"/>
                <w:szCs w:val="20"/>
              </w:rPr>
            </w:pPr>
            <w:r w:rsidRPr="002353D9">
              <w:rPr>
                <w:rFonts w:ascii="ＭＳ ゴシック" w:eastAsia="ＭＳ ゴシック" w:hAnsi="ＭＳ ゴシック" w:cs="ＭＳ Ｐゴシック" w:hint="eastAsia"/>
                <w:spacing w:val="-6"/>
                <w:kern w:val="0"/>
                <w:sz w:val="20"/>
                <w:szCs w:val="20"/>
              </w:rPr>
              <w:t>確保方策－量の見込み</w:t>
            </w:r>
          </w:p>
        </w:tc>
        <w:tc>
          <w:tcPr>
            <w:tcW w:w="1389" w:type="dxa"/>
            <w:tcBorders>
              <w:top w:val="double" w:sz="4" w:space="0" w:color="auto"/>
              <w:bottom w:val="double" w:sz="4" w:space="0" w:color="auto"/>
            </w:tcBorders>
            <w:shd w:val="clear" w:color="000000" w:fill="FFFFFF"/>
            <w:noWrap/>
            <w:vAlign w:val="center"/>
          </w:tcPr>
          <w:p w:rsidR="009C15BF" w:rsidRPr="002353D9" w:rsidRDefault="009C15BF"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0</w:t>
            </w:r>
          </w:p>
        </w:tc>
        <w:tc>
          <w:tcPr>
            <w:tcW w:w="1389" w:type="dxa"/>
            <w:tcBorders>
              <w:top w:val="double" w:sz="4" w:space="0" w:color="auto"/>
              <w:bottom w:val="double" w:sz="4" w:space="0" w:color="auto"/>
            </w:tcBorders>
            <w:shd w:val="clear" w:color="000000" w:fill="FFFFFF"/>
            <w:noWrap/>
            <w:vAlign w:val="center"/>
          </w:tcPr>
          <w:p w:rsidR="009C15BF" w:rsidRPr="002353D9" w:rsidRDefault="009C15BF"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0</w:t>
            </w:r>
          </w:p>
        </w:tc>
        <w:tc>
          <w:tcPr>
            <w:tcW w:w="1389" w:type="dxa"/>
            <w:tcBorders>
              <w:top w:val="double" w:sz="4" w:space="0" w:color="auto"/>
              <w:bottom w:val="double" w:sz="4" w:space="0" w:color="auto"/>
            </w:tcBorders>
            <w:shd w:val="clear" w:color="000000" w:fill="FFFFFF"/>
            <w:noWrap/>
            <w:vAlign w:val="center"/>
          </w:tcPr>
          <w:p w:rsidR="009C15BF" w:rsidRPr="002353D9" w:rsidRDefault="009C15BF"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0</w:t>
            </w:r>
          </w:p>
        </w:tc>
        <w:tc>
          <w:tcPr>
            <w:tcW w:w="1389" w:type="dxa"/>
            <w:tcBorders>
              <w:top w:val="double" w:sz="4" w:space="0" w:color="auto"/>
              <w:bottom w:val="double" w:sz="4" w:space="0" w:color="auto"/>
            </w:tcBorders>
            <w:shd w:val="clear" w:color="000000" w:fill="FFFFFF"/>
            <w:noWrap/>
            <w:vAlign w:val="center"/>
          </w:tcPr>
          <w:p w:rsidR="009C15BF" w:rsidRPr="002353D9" w:rsidRDefault="009C15BF"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0</w:t>
            </w:r>
          </w:p>
        </w:tc>
        <w:tc>
          <w:tcPr>
            <w:tcW w:w="1390" w:type="dxa"/>
            <w:tcBorders>
              <w:top w:val="double" w:sz="4" w:space="0" w:color="auto"/>
              <w:bottom w:val="double" w:sz="4" w:space="0" w:color="auto"/>
            </w:tcBorders>
            <w:shd w:val="clear" w:color="000000" w:fill="FFFFFF"/>
            <w:noWrap/>
            <w:vAlign w:val="center"/>
          </w:tcPr>
          <w:p w:rsidR="009C15BF" w:rsidRPr="002353D9" w:rsidRDefault="009C15BF"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0</w:t>
            </w:r>
          </w:p>
        </w:tc>
      </w:tr>
    </w:tbl>
    <w:p w:rsidR="009C15BF" w:rsidRPr="00CB1707" w:rsidRDefault="009C15BF" w:rsidP="009C15BF">
      <w:pPr>
        <w:widowControl/>
        <w:spacing w:line="20" w:lineRule="exact"/>
        <w:jc w:val="left"/>
        <w:rPr>
          <w:rFonts w:ascii="HG丸ｺﾞｼｯｸM-PRO" w:eastAsia="HG丸ｺﾞｼｯｸM-PRO"/>
          <w:b/>
          <w:sz w:val="24"/>
        </w:rPr>
      </w:pPr>
      <w:r w:rsidRPr="00CB1707">
        <w:rPr>
          <w:rFonts w:ascii="HG丸ｺﾞｼｯｸM-PRO" w:eastAsia="HG丸ｺﾞｼｯｸM-PRO"/>
          <w:b/>
          <w:sz w:val="24"/>
        </w:rPr>
        <w:br w:type="page"/>
      </w:r>
    </w:p>
    <w:p w:rsidR="009C15BF" w:rsidRPr="00CB1707" w:rsidRDefault="009C15BF" w:rsidP="009C15BF">
      <w:pPr>
        <w:spacing w:line="20" w:lineRule="exact"/>
        <w:ind w:leftChars="258" w:left="542"/>
        <w:rPr>
          <w:rFonts w:ascii="HG丸ｺﾞｼｯｸM-PRO" w:eastAsia="HG丸ｺﾞｼｯｸM-PRO"/>
          <w:b/>
          <w:sz w:val="24"/>
        </w:rPr>
      </w:pPr>
    </w:p>
    <w:p w:rsidR="00757D95" w:rsidRPr="008A6499" w:rsidRDefault="00757D95" w:rsidP="00757D95">
      <w:pPr>
        <w:rPr>
          <w:rFonts w:ascii="HG丸ｺﾞｼｯｸM-PRO" w:eastAsia="HG丸ｺﾞｼｯｸM-PRO"/>
          <w:b/>
          <w:sz w:val="24"/>
        </w:rPr>
      </w:pPr>
      <w:r w:rsidRPr="008A6499">
        <w:rPr>
          <w:rFonts w:ascii="HG丸ｺﾞｼｯｸM-PRO" w:eastAsia="HG丸ｺﾞｼｯｸM-PRO" w:hint="eastAsia"/>
          <w:b/>
          <w:sz w:val="24"/>
        </w:rPr>
        <w:t>（２）放課後児童健全育成事業（学童保育）　〔担当課：</w:t>
      </w:r>
      <w:r w:rsidRPr="00BD4869">
        <w:rPr>
          <w:rFonts w:ascii="HG丸ｺﾞｼｯｸM-PRO" w:eastAsia="HG丸ｺﾞｼｯｸM-PRO" w:hint="eastAsia"/>
          <w:b/>
          <w:sz w:val="24"/>
        </w:rPr>
        <w:t>子育て支援課</w:t>
      </w:r>
      <w:r w:rsidRPr="008A6499">
        <w:rPr>
          <w:rFonts w:ascii="HG丸ｺﾞｼｯｸM-PRO" w:eastAsia="HG丸ｺﾞｼｯｸM-PRO" w:hint="eastAsia"/>
          <w:b/>
          <w:sz w:val="24"/>
        </w:rPr>
        <w:t>〕</w:t>
      </w:r>
    </w:p>
    <w:p w:rsidR="00757D95" w:rsidRPr="008A6499" w:rsidRDefault="00757D95" w:rsidP="00757D95">
      <w:pPr>
        <w:ind w:leftChars="200" w:left="420" w:firstLineChars="150" w:firstLine="361"/>
        <w:rPr>
          <w:rFonts w:ascii="HG丸ｺﾞｼｯｸM-PRO" w:eastAsia="HG丸ｺﾞｼｯｸM-PRO"/>
          <w:b/>
          <w:sz w:val="24"/>
        </w:rPr>
      </w:pPr>
      <w:r w:rsidRPr="008A6499">
        <w:rPr>
          <w:rFonts w:ascii="HG丸ｺﾞｼｯｸM-PRO" w:eastAsia="HG丸ｺﾞｼｯｸM-PRO" w:hint="eastAsia"/>
          <w:b/>
          <w:sz w:val="24"/>
        </w:rPr>
        <w:t>対象：小学１～６年生</w:t>
      </w:r>
    </w:p>
    <w:p w:rsidR="00757D95" w:rsidRPr="00037243" w:rsidRDefault="00757D95" w:rsidP="00757D95">
      <w:pPr>
        <w:ind w:leftChars="200" w:left="420" w:firstLineChars="100" w:firstLine="212"/>
        <w:rPr>
          <w:rFonts w:ascii="HG丸ｺﾞｼｯｸM-PRO" w:eastAsia="HG丸ｺﾞｼｯｸM-PRO"/>
          <w:spacing w:val="-4"/>
          <w:sz w:val="22"/>
        </w:rPr>
      </w:pPr>
      <w:r w:rsidRPr="008A6499">
        <w:rPr>
          <w:rFonts w:ascii="HG丸ｺﾞｼｯｸM-PRO" w:eastAsia="HG丸ｺﾞｼｯｸM-PRO" w:hint="eastAsia"/>
          <w:spacing w:val="-4"/>
          <w:sz w:val="22"/>
        </w:rPr>
        <w:t>保護者が労働等により昼間家庭にいない小学校に就学している児童に対し、放課後に小学校の</w:t>
      </w:r>
      <w:r w:rsidRPr="00037243">
        <w:rPr>
          <w:rFonts w:ascii="HG丸ｺﾞｼｯｸM-PRO" w:eastAsia="HG丸ｺﾞｼｯｸM-PRO" w:hint="eastAsia"/>
          <w:spacing w:val="-4"/>
          <w:sz w:val="22"/>
        </w:rPr>
        <w:t>余裕教室などを利用して適切な遊び及び生活の場を与えて、その健全な育成を図る事業です。</w:t>
      </w:r>
    </w:p>
    <w:p w:rsidR="00757D95" w:rsidRDefault="00757D95" w:rsidP="00757D95">
      <w:pPr>
        <w:ind w:leftChars="200" w:left="420" w:firstLineChars="100" w:firstLine="212"/>
        <w:rPr>
          <w:rFonts w:ascii="HG丸ｺﾞｼｯｸM-PRO" w:eastAsia="HG丸ｺﾞｼｯｸM-PRO"/>
          <w:spacing w:val="-4"/>
          <w:sz w:val="22"/>
        </w:rPr>
      </w:pPr>
      <w:r w:rsidRPr="00037243">
        <w:rPr>
          <w:rFonts w:ascii="HG丸ｺﾞｼｯｸM-PRO" w:eastAsia="HG丸ｺﾞｼｯｸM-PRO" w:hint="eastAsia"/>
          <w:spacing w:val="-4"/>
          <w:sz w:val="22"/>
        </w:rPr>
        <w:t>保護者が昼間家庭にいない小学校全学年の児童を対象に、</w:t>
      </w:r>
      <w:r w:rsidRPr="00037243">
        <w:rPr>
          <w:rFonts w:ascii="HG丸ｺﾞｼｯｸM-PRO" w:eastAsia="HG丸ｺﾞｼｯｸM-PRO" w:hint="eastAsia"/>
          <w:sz w:val="22"/>
        </w:rPr>
        <w:t>市内の全小学校区で</w:t>
      </w:r>
      <w:r w:rsidRPr="00037243">
        <w:rPr>
          <w:rFonts w:ascii="HG丸ｺﾞｼｯｸM-PRO" w:eastAsia="HG丸ｺﾞｼｯｸM-PRO" w:hint="eastAsia"/>
          <w:spacing w:val="-4"/>
          <w:sz w:val="22"/>
        </w:rPr>
        <w:t>実施しています。</w:t>
      </w:r>
    </w:p>
    <w:p w:rsidR="00757D95" w:rsidRDefault="00757D95" w:rsidP="00757D95">
      <w:pPr>
        <w:spacing w:line="240" w:lineRule="exact"/>
        <w:ind w:leftChars="420" w:left="882" w:firstLineChars="104" w:firstLine="229"/>
        <w:rPr>
          <w:rFonts w:ascii="HG丸ｺﾞｼｯｸM-PRO" w:eastAsia="HG丸ｺﾞｼｯｸM-PRO"/>
          <w:sz w:val="22"/>
        </w:rPr>
      </w:pPr>
    </w:p>
    <w:p w:rsidR="002C569E" w:rsidRPr="00037243" w:rsidRDefault="002C569E" w:rsidP="00757D95">
      <w:pPr>
        <w:spacing w:line="2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757D95" w:rsidRPr="00037243" w:rsidTr="00075C4C">
        <w:tc>
          <w:tcPr>
            <w:tcW w:w="9354" w:type="dxa"/>
            <w:shd w:val="clear" w:color="auto" w:fill="auto"/>
            <w:vAlign w:val="center"/>
          </w:tcPr>
          <w:p w:rsidR="00757D95" w:rsidRPr="00037243" w:rsidRDefault="00757D95" w:rsidP="00075C4C">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w:t>
            </w:r>
            <w:r w:rsidR="00B30C72">
              <w:rPr>
                <w:rFonts w:ascii="HG丸ｺﾞｼｯｸM-PRO" w:eastAsia="HG丸ｺﾞｼｯｸM-PRO" w:hint="eastAsia"/>
                <w:kern w:val="0"/>
                <w:sz w:val="22"/>
                <w:szCs w:val="20"/>
              </w:rPr>
              <w:t>第一期</w:t>
            </w:r>
            <w:r w:rsidRPr="00037243">
              <w:rPr>
                <w:rFonts w:ascii="HG丸ｺﾞｼｯｸM-PRO" w:eastAsia="HG丸ｺﾞｼｯｸM-PRO" w:hint="eastAsia"/>
                <w:kern w:val="0"/>
                <w:sz w:val="22"/>
                <w:szCs w:val="20"/>
              </w:rPr>
              <w:t>計画における評価と課題</w:t>
            </w:r>
          </w:p>
        </w:tc>
      </w:tr>
    </w:tbl>
    <w:p w:rsidR="00757D95" w:rsidRDefault="00757D95" w:rsidP="00757D95">
      <w:pPr>
        <w:ind w:leftChars="200" w:left="420" w:firstLineChars="100" w:firstLine="212"/>
        <w:rPr>
          <w:rFonts w:ascii="HG丸ｺﾞｼｯｸM-PRO" w:eastAsia="HG丸ｺﾞｼｯｸM-PRO"/>
          <w:spacing w:val="-4"/>
          <w:sz w:val="22"/>
        </w:rPr>
      </w:pPr>
      <w:r w:rsidRPr="00037243">
        <w:rPr>
          <w:rFonts w:ascii="HG丸ｺﾞｼｯｸM-PRO" w:eastAsia="HG丸ｺﾞｼｯｸM-PRO" w:hint="eastAsia"/>
          <w:spacing w:val="-4"/>
          <w:sz w:val="22"/>
        </w:rPr>
        <w:t>増大する利用者のニーズに対応し施設の拡充や、学校敷地外で開設しているクラブの小学校内への移設を行いました。</w:t>
      </w:r>
      <w:r w:rsidRPr="008A6499">
        <w:rPr>
          <w:rFonts w:ascii="HG丸ｺﾞｼｯｸM-PRO" w:eastAsia="HG丸ｺﾞｼｯｸM-PRO" w:hint="eastAsia"/>
          <w:sz w:val="22"/>
        </w:rPr>
        <w:t>引き続き、市内の全小学校区に</w:t>
      </w:r>
      <w:r w:rsidRPr="00B403EA">
        <w:rPr>
          <w:rFonts w:ascii="HG丸ｺﾞｼｯｸM-PRO" w:eastAsia="HG丸ｺﾞｼｯｸM-PRO" w:hint="eastAsia"/>
          <w:sz w:val="22"/>
        </w:rPr>
        <w:t>おいて事業を実施し、必要な事業量の確保</w:t>
      </w:r>
      <w:r>
        <w:rPr>
          <w:rFonts w:ascii="HG丸ｺﾞｼｯｸM-PRO" w:eastAsia="HG丸ｺﾞｼｯｸM-PRO" w:hint="eastAsia"/>
          <w:spacing w:val="-4"/>
          <w:sz w:val="22"/>
        </w:rPr>
        <w:t>が必要です。</w:t>
      </w:r>
    </w:p>
    <w:p w:rsidR="002C569E" w:rsidRPr="008A6499" w:rsidRDefault="002C569E" w:rsidP="00757D95">
      <w:pPr>
        <w:ind w:leftChars="200" w:left="420" w:firstLineChars="100" w:firstLine="212"/>
        <w:rPr>
          <w:rFonts w:ascii="HG丸ｺﾞｼｯｸM-PRO" w:eastAsia="HG丸ｺﾞｼｯｸM-PRO"/>
          <w:spacing w:val="-4"/>
          <w:sz w:val="22"/>
        </w:rPr>
      </w:pPr>
    </w:p>
    <w:p w:rsidR="00757D95" w:rsidRPr="00037243" w:rsidRDefault="00757D95" w:rsidP="00757D95">
      <w:pPr>
        <w:spacing w:line="240" w:lineRule="exact"/>
        <w:ind w:leftChars="472" w:left="991" w:firstLineChars="3304" w:firstLine="6608"/>
        <w:rPr>
          <w:rFonts w:ascii="HG丸ｺﾞｼｯｸM-PRO" w:eastAsia="HG丸ｺﾞｼｯｸM-PRO"/>
          <w:sz w:val="20"/>
          <w:szCs w:val="20"/>
        </w:rPr>
      </w:pPr>
      <w:r w:rsidRPr="00037243">
        <w:rPr>
          <w:rFonts w:ascii="HG丸ｺﾞｼｯｸM-PRO" w:eastAsia="HG丸ｺﾞｼｯｸM-PRO" w:hint="eastAsia"/>
          <w:sz w:val="20"/>
          <w:szCs w:val="20"/>
        </w:rPr>
        <w:t>（各年度５月１日）</w:t>
      </w:r>
    </w:p>
    <w:tbl>
      <w:tblPr>
        <w:tblW w:w="907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30"/>
        <w:gridCol w:w="2009"/>
        <w:gridCol w:w="1846"/>
        <w:gridCol w:w="1846"/>
        <w:gridCol w:w="1847"/>
      </w:tblGrid>
      <w:tr w:rsidR="00757D95" w:rsidRPr="00037243" w:rsidTr="00BB2A62">
        <w:trPr>
          <w:trHeight w:val="401"/>
        </w:trPr>
        <w:tc>
          <w:tcPr>
            <w:tcW w:w="3539" w:type="dxa"/>
            <w:gridSpan w:val="2"/>
            <w:shd w:val="clear" w:color="auto" w:fill="FDE9D9"/>
            <w:vAlign w:val="center"/>
            <w:hideMark/>
          </w:tcPr>
          <w:p w:rsidR="00757D95" w:rsidRPr="00037243" w:rsidRDefault="00757D95" w:rsidP="00075C4C">
            <w:pPr>
              <w:spacing w:line="240" w:lineRule="exact"/>
              <w:jc w:val="center"/>
              <w:rPr>
                <w:rFonts w:ascii="ＭＳ ゴシック" w:eastAsia="ＭＳ ゴシック" w:hAnsi="ＭＳ ゴシック" w:cs="ＭＳ Ｐゴシック"/>
                <w:kern w:val="0"/>
                <w:sz w:val="20"/>
                <w:szCs w:val="20"/>
              </w:rPr>
            </w:pPr>
          </w:p>
        </w:tc>
        <w:tc>
          <w:tcPr>
            <w:tcW w:w="1846" w:type="dxa"/>
            <w:shd w:val="clear" w:color="auto" w:fill="FDE9D9"/>
            <w:vAlign w:val="center"/>
          </w:tcPr>
          <w:p w:rsidR="00757D95" w:rsidRPr="00037243" w:rsidRDefault="00757D95"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平成</w:t>
            </w:r>
            <w:r w:rsidRPr="00037243">
              <w:rPr>
                <w:rFonts w:ascii="ＭＳ ゴシック" w:eastAsia="ＭＳ ゴシック" w:hAnsi="ＭＳ ゴシック" w:cs="ＭＳ Ｐゴシック" w:hint="eastAsia"/>
                <w:color w:val="000000"/>
                <w:kern w:val="0"/>
                <w:sz w:val="20"/>
                <w:szCs w:val="20"/>
              </w:rPr>
              <w:t>30</w:t>
            </w:r>
            <w:r w:rsidRPr="00037243">
              <w:rPr>
                <w:rFonts w:ascii="ＭＳ ゴシック" w:eastAsia="ＭＳ ゴシック" w:hAnsi="ＭＳ ゴシック" w:cs="ＭＳ Ｐゴシック" w:hint="eastAsia"/>
                <w:kern w:val="0"/>
                <w:sz w:val="20"/>
                <w:szCs w:val="20"/>
              </w:rPr>
              <w:t>年度</w:t>
            </w:r>
            <w:r w:rsidRPr="00037243">
              <w:rPr>
                <w:rFonts w:ascii="ＭＳ ゴシック" w:eastAsia="ＭＳ ゴシック" w:hAnsi="ＭＳ ゴシック" w:cs="ＭＳ Ｐゴシック"/>
                <w:kern w:val="0"/>
                <w:sz w:val="20"/>
                <w:szCs w:val="20"/>
              </w:rPr>
              <w:br/>
            </w:r>
            <w:r w:rsidRPr="00037243">
              <w:rPr>
                <w:rFonts w:ascii="ＭＳ ゴシック" w:eastAsia="ＭＳ ゴシック" w:hAnsi="ＭＳ ゴシック" w:cs="ＭＳ Ｐゴシック" w:hint="eastAsia"/>
                <w:kern w:val="0"/>
                <w:sz w:val="20"/>
                <w:szCs w:val="20"/>
              </w:rPr>
              <w:t>実績</w:t>
            </w:r>
          </w:p>
        </w:tc>
        <w:tc>
          <w:tcPr>
            <w:tcW w:w="1846" w:type="dxa"/>
            <w:shd w:val="clear" w:color="auto" w:fill="FDE9D9"/>
            <w:vAlign w:val="center"/>
          </w:tcPr>
          <w:p w:rsidR="00757D95" w:rsidRPr="00037243" w:rsidRDefault="00757D95"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令和元年度</w:t>
            </w:r>
          </w:p>
          <w:p w:rsidR="00757D95" w:rsidRPr="00037243" w:rsidRDefault="00757D95"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実績</w:t>
            </w:r>
          </w:p>
        </w:tc>
        <w:tc>
          <w:tcPr>
            <w:tcW w:w="1847" w:type="dxa"/>
            <w:shd w:val="clear" w:color="auto" w:fill="FDE9D9"/>
            <w:vAlign w:val="center"/>
          </w:tcPr>
          <w:p w:rsidR="00757D95" w:rsidRPr="00037243" w:rsidRDefault="00757D95"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令和元年度</w:t>
            </w:r>
          </w:p>
          <w:p w:rsidR="00757D95" w:rsidRPr="00037243" w:rsidRDefault="00757D95"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（量の見込み）※</w:t>
            </w:r>
          </w:p>
        </w:tc>
      </w:tr>
      <w:tr w:rsidR="00757D95" w:rsidRPr="00037243" w:rsidTr="00BB2A62">
        <w:trPr>
          <w:trHeight w:val="401"/>
        </w:trPr>
        <w:tc>
          <w:tcPr>
            <w:tcW w:w="3539" w:type="dxa"/>
            <w:gridSpan w:val="2"/>
            <w:tcBorders>
              <w:bottom w:val="single" w:sz="4" w:space="0" w:color="auto"/>
            </w:tcBorders>
            <w:shd w:val="clear" w:color="000000" w:fill="FFFFFF"/>
            <w:vAlign w:val="center"/>
          </w:tcPr>
          <w:p w:rsidR="00757D95" w:rsidRPr="00037243" w:rsidRDefault="00757D95"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実施か所</w:t>
            </w:r>
          </w:p>
        </w:tc>
        <w:tc>
          <w:tcPr>
            <w:tcW w:w="1846" w:type="dxa"/>
            <w:tcBorders>
              <w:bottom w:val="single" w:sz="4" w:space="0" w:color="auto"/>
            </w:tcBorders>
            <w:shd w:val="clear" w:color="000000" w:fill="FFFFFF"/>
            <w:vAlign w:val="center"/>
          </w:tcPr>
          <w:p w:rsidR="00757D95" w:rsidRPr="00037243" w:rsidRDefault="00212A8C" w:rsidP="00075C4C">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kern w:val="0"/>
                <w:sz w:val="20"/>
                <w:szCs w:val="20"/>
              </w:rPr>
              <w:t xml:space="preserve">  </w:t>
            </w:r>
            <w:r w:rsidR="00757D95" w:rsidRPr="00037243">
              <w:rPr>
                <w:rFonts w:ascii="ＭＳ ゴシック" w:eastAsia="ＭＳ ゴシック" w:hAnsi="ＭＳ ゴシック" w:cs="ＭＳ Ｐゴシック" w:hint="eastAsia"/>
                <w:kern w:val="0"/>
                <w:sz w:val="20"/>
                <w:szCs w:val="20"/>
              </w:rPr>
              <w:t>49</w:t>
            </w:r>
          </w:p>
        </w:tc>
        <w:tc>
          <w:tcPr>
            <w:tcW w:w="1846" w:type="dxa"/>
            <w:tcBorders>
              <w:bottom w:val="single" w:sz="4" w:space="0" w:color="auto"/>
            </w:tcBorders>
            <w:shd w:val="clear" w:color="000000" w:fill="FFFFFF"/>
            <w:vAlign w:val="center"/>
          </w:tcPr>
          <w:p w:rsidR="00757D95" w:rsidRPr="00037243" w:rsidRDefault="00212A8C" w:rsidP="00075C4C">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kern w:val="0"/>
                <w:sz w:val="20"/>
                <w:szCs w:val="20"/>
              </w:rPr>
              <w:t xml:space="preserve">   </w:t>
            </w:r>
            <w:r w:rsidR="00757D95" w:rsidRPr="00037243">
              <w:rPr>
                <w:rFonts w:ascii="ＭＳ ゴシック" w:eastAsia="ＭＳ ゴシック" w:hAnsi="ＭＳ ゴシック" w:cs="ＭＳ Ｐゴシック" w:hint="eastAsia"/>
                <w:kern w:val="0"/>
                <w:sz w:val="20"/>
                <w:szCs w:val="20"/>
              </w:rPr>
              <w:t>52</w:t>
            </w:r>
          </w:p>
        </w:tc>
        <w:tc>
          <w:tcPr>
            <w:tcW w:w="1847" w:type="dxa"/>
            <w:tcBorders>
              <w:bottom w:val="single" w:sz="4" w:space="0" w:color="auto"/>
            </w:tcBorders>
            <w:shd w:val="clear" w:color="000000" w:fill="FFFFFF"/>
            <w:vAlign w:val="center"/>
          </w:tcPr>
          <w:p w:rsidR="00757D95" w:rsidRPr="00037243" w:rsidRDefault="00212A8C" w:rsidP="00075C4C">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 xml:space="preserve">  </w:t>
            </w:r>
            <w:r w:rsidR="00757D95" w:rsidRPr="00037243">
              <w:rPr>
                <w:rFonts w:ascii="ＭＳ ゴシック" w:eastAsia="ＭＳ ゴシック" w:hAnsi="ＭＳ ゴシック" w:cs="ＭＳ Ｐゴシック" w:hint="eastAsia"/>
                <w:kern w:val="0"/>
                <w:sz w:val="20"/>
                <w:szCs w:val="20"/>
              </w:rPr>
              <w:t>（50）</w:t>
            </w:r>
          </w:p>
        </w:tc>
      </w:tr>
      <w:tr w:rsidR="00757D95" w:rsidRPr="00037243" w:rsidTr="00BB2A62">
        <w:trPr>
          <w:trHeight w:val="401"/>
        </w:trPr>
        <w:tc>
          <w:tcPr>
            <w:tcW w:w="3539" w:type="dxa"/>
            <w:gridSpan w:val="2"/>
            <w:tcBorders>
              <w:bottom w:val="single" w:sz="4" w:space="0" w:color="auto"/>
            </w:tcBorders>
            <w:shd w:val="clear" w:color="000000" w:fill="FFFFFF"/>
            <w:vAlign w:val="center"/>
          </w:tcPr>
          <w:p w:rsidR="00757D95" w:rsidRPr="00037243" w:rsidRDefault="00757D95" w:rsidP="00075C4C">
            <w:pPr>
              <w:widowControl/>
              <w:spacing w:line="240" w:lineRule="exact"/>
              <w:jc w:val="center"/>
              <w:rPr>
                <w:rFonts w:ascii="ＭＳ ゴシック" w:eastAsia="ＭＳ ゴシック" w:hAnsi="ＭＳ ゴシック" w:cs="ＭＳ Ｐゴシック"/>
                <w:spacing w:val="-6"/>
                <w:kern w:val="0"/>
                <w:sz w:val="18"/>
                <w:szCs w:val="18"/>
              </w:rPr>
            </w:pPr>
            <w:r w:rsidRPr="00037243">
              <w:rPr>
                <w:rFonts w:ascii="ＭＳ ゴシック" w:eastAsia="ＭＳ ゴシック" w:hAnsi="ＭＳ ゴシック" w:cs="ＭＳ Ｐゴシック" w:hint="eastAsia"/>
                <w:spacing w:val="-6"/>
                <w:kern w:val="0"/>
                <w:sz w:val="18"/>
                <w:szCs w:val="18"/>
              </w:rPr>
              <w:t>（内余裕教室等での実施か所数）</w:t>
            </w:r>
          </w:p>
        </w:tc>
        <w:tc>
          <w:tcPr>
            <w:tcW w:w="1846" w:type="dxa"/>
            <w:tcBorders>
              <w:bottom w:val="single" w:sz="4" w:space="0" w:color="auto"/>
            </w:tcBorders>
            <w:shd w:val="clear" w:color="000000" w:fill="FFFFFF"/>
            <w:vAlign w:val="center"/>
          </w:tcPr>
          <w:p w:rsidR="00757D95" w:rsidRPr="00037243" w:rsidRDefault="00212A8C" w:rsidP="00075C4C">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kern w:val="0"/>
                <w:sz w:val="20"/>
                <w:szCs w:val="20"/>
              </w:rPr>
              <w:t xml:space="preserve">  </w:t>
            </w:r>
            <w:r w:rsidR="00757D95" w:rsidRPr="00037243">
              <w:rPr>
                <w:rFonts w:ascii="ＭＳ ゴシック" w:eastAsia="ＭＳ ゴシック" w:hAnsi="ＭＳ ゴシック" w:cs="ＭＳ Ｐゴシック" w:hint="eastAsia"/>
                <w:kern w:val="0"/>
                <w:sz w:val="20"/>
                <w:szCs w:val="20"/>
              </w:rPr>
              <w:t>40</w:t>
            </w:r>
          </w:p>
        </w:tc>
        <w:tc>
          <w:tcPr>
            <w:tcW w:w="1846" w:type="dxa"/>
            <w:tcBorders>
              <w:bottom w:val="single" w:sz="4" w:space="0" w:color="auto"/>
            </w:tcBorders>
            <w:shd w:val="clear" w:color="000000" w:fill="FFFFFF"/>
            <w:vAlign w:val="center"/>
          </w:tcPr>
          <w:p w:rsidR="00757D95" w:rsidRPr="00037243" w:rsidRDefault="00212A8C" w:rsidP="00075C4C">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kern w:val="0"/>
                <w:sz w:val="20"/>
                <w:szCs w:val="20"/>
              </w:rPr>
              <w:t xml:space="preserve">   </w:t>
            </w:r>
            <w:r w:rsidR="00757D95" w:rsidRPr="00037243">
              <w:rPr>
                <w:rFonts w:ascii="ＭＳ ゴシック" w:eastAsia="ＭＳ ゴシック" w:hAnsi="ＭＳ ゴシック" w:cs="ＭＳ Ｐゴシック" w:hint="eastAsia"/>
                <w:kern w:val="0"/>
                <w:sz w:val="20"/>
                <w:szCs w:val="20"/>
              </w:rPr>
              <w:t>43</w:t>
            </w:r>
          </w:p>
        </w:tc>
        <w:tc>
          <w:tcPr>
            <w:tcW w:w="1847" w:type="dxa"/>
            <w:tcBorders>
              <w:bottom w:val="single" w:sz="4" w:space="0" w:color="auto"/>
            </w:tcBorders>
            <w:shd w:val="clear" w:color="000000" w:fill="FFFFFF"/>
            <w:vAlign w:val="center"/>
          </w:tcPr>
          <w:p w:rsidR="00757D95" w:rsidRPr="00037243" w:rsidRDefault="00212A8C" w:rsidP="00075C4C">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 xml:space="preserve">  </w:t>
            </w:r>
            <w:r w:rsidR="00757D95" w:rsidRPr="00037243">
              <w:rPr>
                <w:rFonts w:ascii="ＭＳ ゴシック" w:eastAsia="ＭＳ ゴシック" w:hAnsi="ＭＳ ゴシック" w:cs="ＭＳ Ｐゴシック" w:hint="eastAsia"/>
                <w:kern w:val="0"/>
                <w:sz w:val="20"/>
                <w:szCs w:val="20"/>
              </w:rPr>
              <w:t>（42）</w:t>
            </w:r>
          </w:p>
        </w:tc>
      </w:tr>
      <w:tr w:rsidR="00757D95" w:rsidRPr="00037243" w:rsidTr="00BB2A62">
        <w:trPr>
          <w:trHeight w:val="401"/>
        </w:trPr>
        <w:tc>
          <w:tcPr>
            <w:tcW w:w="1530" w:type="dxa"/>
            <w:vMerge w:val="restart"/>
            <w:shd w:val="clear" w:color="000000" w:fill="FFFFFF"/>
            <w:vAlign w:val="center"/>
          </w:tcPr>
          <w:p w:rsidR="00757D95" w:rsidRPr="00037243" w:rsidRDefault="00757D95"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登録児童数</w:t>
            </w:r>
          </w:p>
          <w:p w:rsidR="00757D95" w:rsidRPr="00037243" w:rsidRDefault="00757D95"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（人）</w:t>
            </w:r>
          </w:p>
        </w:tc>
        <w:tc>
          <w:tcPr>
            <w:tcW w:w="2009" w:type="dxa"/>
            <w:shd w:val="clear" w:color="000000" w:fill="FFFFFF"/>
            <w:vAlign w:val="center"/>
          </w:tcPr>
          <w:p w:rsidR="00757D95" w:rsidRPr="00037243" w:rsidRDefault="00757D95"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小学1～3年生</w:t>
            </w:r>
          </w:p>
        </w:tc>
        <w:tc>
          <w:tcPr>
            <w:tcW w:w="1846" w:type="dxa"/>
            <w:shd w:val="clear" w:color="000000" w:fill="FFFFFF"/>
            <w:vAlign w:val="center"/>
          </w:tcPr>
          <w:p w:rsidR="00757D95" w:rsidRPr="00037243" w:rsidRDefault="00757D95"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1,395</w:t>
            </w:r>
          </w:p>
        </w:tc>
        <w:tc>
          <w:tcPr>
            <w:tcW w:w="1846" w:type="dxa"/>
            <w:shd w:val="clear" w:color="000000" w:fill="FFFFFF"/>
            <w:vAlign w:val="center"/>
          </w:tcPr>
          <w:p w:rsidR="00757D95" w:rsidRPr="00037243" w:rsidRDefault="00757D95"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1,454</w:t>
            </w:r>
          </w:p>
        </w:tc>
        <w:tc>
          <w:tcPr>
            <w:tcW w:w="1847" w:type="dxa"/>
            <w:shd w:val="clear" w:color="000000" w:fill="FFFFFF"/>
            <w:vAlign w:val="center"/>
          </w:tcPr>
          <w:p w:rsidR="00757D95" w:rsidRPr="00037243" w:rsidRDefault="00757D95"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（1,3</w:t>
            </w:r>
            <w:r w:rsidR="00212A8C">
              <w:rPr>
                <w:rFonts w:ascii="ＭＳ ゴシック" w:eastAsia="ＭＳ ゴシック" w:hAnsi="ＭＳ ゴシック" w:cs="ＭＳ Ｐゴシック" w:hint="eastAsia"/>
                <w:kern w:val="0"/>
                <w:sz w:val="20"/>
                <w:szCs w:val="20"/>
              </w:rPr>
              <w:t>5</w:t>
            </w:r>
            <w:r w:rsidRPr="00037243">
              <w:rPr>
                <w:rFonts w:ascii="ＭＳ ゴシック" w:eastAsia="ＭＳ ゴシック" w:hAnsi="ＭＳ ゴシック" w:cs="ＭＳ Ｐゴシック" w:hint="eastAsia"/>
                <w:kern w:val="0"/>
                <w:sz w:val="20"/>
                <w:szCs w:val="20"/>
              </w:rPr>
              <w:t>7）</w:t>
            </w:r>
          </w:p>
        </w:tc>
      </w:tr>
      <w:tr w:rsidR="00757D95" w:rsidRPr="00037243" w:rsidTr="00BB2A62">
        <w:trPr>
          <w:trHeight w:val="401"/>
        </w:trPr>
        <w:tc>
          <w:tcPr>
            <w:tcW w:w="1530" w:type="dxa"/>
            <w:vMerge/>
            <w:shd w:val="clear" w:color="000000" w:fill="FFFFFF"/>
            <w:vAlign w:val="center"/>
          </w:tcPr>
          <w:p w:rsidR="00757D95" w:rsidRPr="00037243" w:rsidRDefault="00757D95" w:rsidP="00075C4C">
            <w:pPr>
              <w:widowControl/>
              <w:spacing w:line="240" w:lineRule="exact"/>
              <w:jc w:val="center"/>
              <w:rPr>
                <w:rFonts w:ascii="ＭＳ ゴシック" w:eastAsia="ＭＳ ゴシック" w:hAnsi="ＭＳ ゴシック" w:cs="ＭＳ Ｐゴシック"/>
                <w:kern w:val="0"/>
                <w:sz w:val="20"/>
                <w:szCs w:val="20"/>
              </w:rPr>
            </w:pPr>
          </w:p>
        </w:tc>
        <w:tc>
          <w:tcPr>
            <w:tcW w:w="2009" w:type="dxa"/>
            <w:shd w:val="clear" w:color="000000" w:fill="FFFFFF"/>
            <w:vAlign w:val="center"/>
          </w:tcPr>
          <w:p w:rsidR="00757D95" w:rsidRPr="00037243" w:rsidRDefault="00757D95"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小学4～6年生</w:t>
            </w:r>
          </w:p>
        </w:tc>
        <w:tc>
          <w:tcPr>
            <w:tcW w:w="1846" w:type="dxa"/>
            <w:shd w:val="clear" w:color="000000" w:fill="FFFFFF"/>
            <w:vAlign w:val="center"/>
          </w:tcPr>
          <w:p w:rsidR="00757D95" w:rsidRPr="00037243" w:rsidRDefault="00212A8C" w:rsidP="00075C4C">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kern w:val="0"/>
                <w:sz w:val="20"/>
                <w:szCs w:val="20"/>
              </w:rPr>
              <w:t xml:space="preserve">  </w:t>
            </w:r>
            <w:r w:rsidR="00757D95" w:rsidRPr="00037243">
              <w:rPr>
                <w:rFonts w:ascii="ＭＳ ゴシック" w:eastAsia="ＭＳ ゴシック" w:hAnsi="ＭＳ ゴシック" w:cs="ＭＳ Ｐゴシック" w:hint="eastAsia"/>
                <w:kern w:val="0"/>
                <w:sz w:val="20"/>
                <w:szCs w:val="20"/>
              </w:rPr>
              <w:t>658</w:t>
            </w:r>
          </w:p>
        </w:tc>
        <w:tc>
          <w:tcPr>
            <w:tcW w:w="1846" w:type="dxa"/>
            <w:shd w:val="clear" w:color="000000" w:fill="FFFFFF"/>
            <w:vAlign w:val="center"/>
          </w:tcPr>
          <w:p w:rsidR="00757D95" w:rsidRPr="00037243" w:rsidRDefault="00212A8C" w:rsidP="00075C4C">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kern w:val="0"/>
                <w:sz w:val="20"/>
                <w:szCs w:val="20"/>
              </w:rPr>
              <w:t xml:space="preserve">  </w:t>
            </w:r>
            <w:r w:rsidR="00757D95" w:rsidRPr="00037243">
              <w:rPr>
                <w:rFonts w:ascii="ＭＳ ゴシック" w:eastAsia="ＭＳ ゴシック" w:hAnsi="ＭＳ ゴシック" w:cs="ＭＳ Ｐゴシック" w:hint="eastAsia"/>
                <w:kern w:val="0"/>
                <w:sz w:val="20"/>
                <w:szCs w:val="20"/>
              </w:rPr>
              <w:t>701</w:t>
            </w:r>
          </w:p>
        </w:tc>
        <w:tc>
          <w:tcPr>
            <w:tcW w:w="1847" w:type="dxa"/>
            <w:shd w:val="clear" w:color="000000" w:fill="FFFFFF"/>
            <w:vAlign w:val="center"/>
          </w:tcPr>
          <w:p w:rsidR="00757D95" w:rsidRPr="00037243" w:rsidRDefault="00212A8C" w:rsidP="00075C4C">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 xml:space="preserve">  </w:t>
            </w:r>
            <w:r w:rsidR="00757D95" w:rsidRPr="00037243">
              <w:rPr>
                <w:rFonts w:ascii="ＭＳ ゴシック" w:eastAsia="ＭＳ ゴシック" w:hAnsi="ＭＳ ゴシック" w:cs="ＭＳ Ｐゴシック" w:hint="eastAsia"/>
                <w:kern w:val="0"/>
                <w:sz w:val="20"/>
                <w:szCs w:val="20"/>
              </w:rPr>
              <w:t>（594）</w:t>
            </w:r>
          </w:p>
        </w:tc>
      </w:tr>
    </w:tbl>
    <w:p w:rsidR="00757D95" w:rsidRDefault="00757D95" w:rsidP="00757D95">
      <w:pPr>
        <w:spacing w:line="340" w:lineRule="exact"/>
        <w:ind w:leftChars="420" w:left="882" w:right="140" w:firstLineChars="2200" w:firstLine="4400"/>
        <w:jc w:val="right"/>
        <w:rPr>
          <w:rFonts w:ascii="HG丸ｺﾞｼｯｸM-PRO" w:eastAsia="HG丸ｺﾞｼｯｸM-PRO"/>
          <w:sz w:val="20"/>
          <w:szCs w:val="20"/>
        </w:rPr>
      </w:pPr>
      <w:r w:rsidRPr="00037243">
        <w:rPr>
          <w:rFonts w:ascii="HG丸ｺﾞｼｯｸM-PRO" w:eastAsia="HG丸ｺﾞｼｯｸM-PRO" w:hint="eastAsia"/>
          <w:sz w:val="20"/>
          <w:szCs w:val="20"/>
        </w:rPr>
        <w:t>※</w:t>
      </w:r>
      <w:r w:rsidR="00B30C72">
        <w:rPr>
          <w:rFonts w:ascii="HG丸ｺﾞｼｯｸM-PRO" w:eastAsia="HG丸ｺﾞｼｯｸM-PRO" w:hint="eastAsia"/>
          <w:sz w:val="20"/>
          <w:szCs w:val="20"/>
        </w:rPr>
        <w:t>第一期</w:t>
      </w:r>
      <w:r w:rsidRPr="00037243">
        <w:rPr>
          <w:rFonts w:ascii="HG丸ｺﾞｼｯｸM-PRO" w:eastAsia="HG丸ｺﾞｼｯｸM-PRO" w:hint="eastAsia"/>
          <w:sz w:val="20"/>
          <w:szCs w:val="20"/>
        </w:rPr>
        <w:t>計画における量の見込み</w:t>
      </w:r>
    </w:p>
    <w:p w:rsidR="00757D95" w:rsidRDefault="00757D95" w:rsidP="00757D95">
      <w:pPr>
        <w:spacing w:line="340" w:lineRule="exact"/>
        <w:ind w:leftChars="420" w:left="882" w:right="140" w:firstLineChars="2200" w:firstLine="4400"/>
        <w:jc w:val="right"/>
        <w:rPr>
          <w:rFonts w:ascii="HG丸ｺﾞｼｯｸM-PRO" w:eastAsia="HG丸ｺﾞｼｯｸM-PRO"/>
          <w:sz w:val="20"/>
          <w:szCs w:val="20"/>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757D95" w:rsidRPr="008A6499" w:rsidTr="00075C4C">
        <w:tc>
          <w:tcPr>
            <w:tcW w:w="9354" w:type="dxa"/>
            <w:shd w:val="clear" w:color="auto" w:fill="auto"/>
            <w:vAlign w:val="center"/>
          </w:tcPr>
          <w:p w:rsidR="00757D95" w:rsidRPr="008A6499" w:rsidRDefault="00757D95" w:rsidP="00075C4C">
            <w:pPr>
              <w:rPr>
                <w:rFonts w:ascii="HG丸ｺﾞｼｯｸM-PRO" w:eastAsia="HG丸ｺﾞｼｯｸM-PRO"/>
                <w:kern w:val="0"/>
                <w:sz w:val="22"/>
                <w:szCs w:val="20"/>
              </w:rPr>
            </w:pPr>
            <w:r w:rsidRPr="00CB1707">
              <w:rPr>
                <w:rFonts w:ascii="HG丸ｺﾞｼｯｸM-PRO" w:eastAsia="HG丸ｺﾞｼｯｸM-PRO"/>
                <w:sz w:val="22"/>
              </w:rPr>
              <w:br w:type="page"/>
            </w:r>
            <w:r w:rsidRPr="008A6499">
              <w:rPr>
                <w:rFonts w:ascii="HG丸ｺﾞｼｯｸM-PRO" w:eastAsia="HG丸ｺﾞｼｯｸM-PRO" w:hint="eastAsia"/>
                <w:kern w:val="0"/>
                <w:sz w:val="22"/>
                <w:szCs w:val="20"/>
              </w:rPr>
              <w:t>■量の見込み及び確保の方策</w:t>
            </w:r>
          </w:p>
        </w:tc>
      </w:tr>
    </w:tbl>
    <w:p w:rsidR="00757D95" w:rsidRDefault="00757D95" w:rsidP="00757D95">
      <w:pPr>
        <w:ind w:leftChars="200" w:left="420" w:firstLineChars="100" w:firstLine="220"/>
        <w:rPr>
          <w:rFonts w:ascii="HG丸ｺﾞｼｯｸM-PRO" w:eastAsia="HG丸ｺﾞｼｯｸM-PRO"/>
          <w:sz w:val="22"/>
        </w:rPr>
      </w:pPr>
      <w:r w:rsidRPr="008A6499">
        <w:rPr>
          <w:rFonts w:ascii="HG丸ｺﾞｼｯｸM-PRO" w:eastAsia="HG丸ｺﾞｼｯｸM-PRO" w:hint="eastAsia"/>
          <w:sz w:val="22"/>
        </w:rPr>
        <w:t>従来同様、全施設において延長保育を実施するとともに、利用者のニーズを踏まえた開設時間の確保に</w:t>
      </w:r>
      <w:r w:rsidRPr="00863A43">
        <w:rPr>
          <w:rFonts w:ascii="HG丸ｺﾞｼｯｸM-PRO" w:eastAsia="HG丸ｺﾞｼｯｸM-PRO" w:hint="eastAsia"/>
          <w:sz w:val="22"/>
        </w:rPr>
        <w:t>努めます。</w:t>
      </w:r>
    </w:p>
    <w:p w:rsidR="00757D95" w:rsidRDefault="00757D95" w:rsidP="00757D95">
      <w:pPr>
        <w:ind w:leftChars="200" w:left="420" w:firstLineChars="100" w:firstLine="220"/>
        <w:rPr>
          <w:rFonts w:ascii="HG丸ｺﾞｼｯｸM-PRO" w:eastAsia="HG丸ｺﾞｼｯｸM-PRO"/>
          <w:sz w:val="22"/>
        </w:rPr>
      </w:pPr>
      <w:r>
        <w:rPr>
          <w:rFonts w:ascii="HG丸ｺﾞｼｯｸM-PRO" w:eastAsia="HG丸ｺﾞｼｯｸM-PRO" w:hint="eastAsia"/>
          <w:sz w:val="22"/>
        </w:rPr>
        <w:t>利用率が年々高くなっており、施設の拡充が求められる学童</w:t>
      </w:r>
      <w:r w:rsidR="00FA64CB">
        <w:rPr>
          <w:rFonts w:ascii="HG丸ｺﾞｼｯｸM-PRO" w:eastAsia="HG丸ｺﾞｼｯｸM-PRO" w:hint="eastAsia"/>
          <w:sz w:val="22"/>
        </w:rPr>
        <w:t>保育施設</w:t>
      </w:r>
      <w:r>
        <w:rPr>
          <w:rFonts w:ascii="HG丸ｺﾞｼｯｸM-PRO" w:eastAsia="HG丸ｺﾞｼｯｸM-PRO" w:hint="eastAsia"/>
          <w:sz w:val="22"/>
        </w:rPr>
        <w:t>が増える見込みです。</w:t>
      </w:r>
    </w:p>
    <w:p w:rsidR="00757D95" w:rsidRDefault="00757D95" w:rsidP="00757D95">
      <w:pPr>
        <w:ind w:leftChars="200" w:left="420" w:firstLineChars="100" w:firstLine="220"/>
        <w:rPr>
          <w:rFonts w:ascii="HG丸ｺﾞｼｯｸM-PRO" w:eastAsia="HG丸ｺﾞｼｯｸM-PRO"/>
          <w:sz w:val="22"/>
        </w:rPr>
      </w:pPr>
      <w:r>
        <w:rPr>
          <w:rFonts w:ascii="HG丸ｺﾞｼｯｸM-PRO" w:eastAsia="HG丸ｺﾞｼｯｸM-PRO" w:hint="eastAsia"/>
          <w:sz w:val="22"/>
        </w:rPr>
        <w:t>その対応として、学校内の余裕教室確保のための学校との協議や、学校内が困難な場合は学校敷地内への新設、学童保育の実施希望のある民間事業者への新規委託等、様々な方策により利用者のニーズへの対応を図っていきます。</w:t>
      </w:r>
    </w:p>
    <w:p w:rsidR="00757D95" w:rsidRDefault="00757D95" w:rsidP="00757D95">
      <w:pPr>
        <w:ind w:leftChars="200" w:left="420" w:firstLineChars="100" w:firstLine="220"/>
        <w:rPr>
          <w:rFonts w:ascii="HG丸ｺﾞｼｯｸM-PRO" w:eastAsia="HG丸ｺﾞｼｯｸM-PRO"/>
          <w:sz w:val="22"/>
        </w:rPr>
      </w:pPr>
      <w:r w:rsidRPr="008A6499">
        <w:rPr>
          <w:rFonts w:ascii="HG丸ｺﾞｼｯｸM-PRO" w:eastAsia="HG丸ｺﾞｼｯｸM-PRO" w:hint="eastAsia"/>
          <w:sz w:val="22"/>
        </w:rPr>
        <w:t>小学校から離れて実施している施設については、児童</w:t>
      </w:r>
      <w:r>
        <w:rPr>
          <w:rFonts w:ascii="HG丸ｺﾞｼｯｸM-PRO" w:eastAsia="HG丸ｺﾞｼｯｸM-PRO" w:hint="eastAsia"/>
          <w:sz w:val="22"/>
        </w:rPr>
        <w:t>が</w:t>
      </w:r>
      <w:r w:rsidRPr="008A6499">
        <w:rPr>
          <w:rFonts w:ascii="HG丸ｺﾞｼｯｸM-PRO" w:eastAsia="HG丸ｺﾞｼｯｸM-PRO" w:hint="eastAsia"/>
          <w:sz w:val="22"/>
        </w:rPr>
        <w:t>安全安心に</w:t>
      </w:r>
      <w:r>
        <w:rPr>
          <w:rFonts w:ascii="HG丸ｺﾞｼｯｸM-PRO" w:eastAsia="HG丸ｺﾞｼｯｸM-PRO" w:hint="eastAsia"/>
          <w:sz w:val="22"/>
        </w:rPr>
        <w:t>利用できる環境を確保するため、</w:t>
      </w:r>
      <w:r w:rsidRPr="008A6499">
        <w:rPr>
          <w:rFonts w:ascii="HG丸ｺﾞｼｯｸM-PRO" w:eastAsia="HG丸ｺﾞｼｯｸM-PRO" w:hint="eastAsia"/>
          <w:sz w:val="22"/>
        </w:rPr>
        <w:t>小学校の余裕教室等</w:t>
      </w:r>
      <w:r>
        <w:rPr>
          <w:rFonts w:ascii="HG丸ｺﾞｼｯｸM-PRO" w:eastAsia="HG丸ｺﾞｼｯｸM-PRO" w:hint="eastAsia"/>
          <w:sz w:val="22"/>
        </w:rPr>
        <w:t>、敷地内での実施をすすめていきます。</w:t>
      </w:r>
    </w:p>
    <w:p w:rsidR="00757D95" w:rsidRPr="008A6499" w:rsidRDefault="00757D95" w:rsidP="00757D95">
      <w:pPr>
        <w:ind w:leftChars="200" w:left="420" w:firstLineChars="100" w:firstLine="220"/>
        <w:rPr>
          <w:rFonts w:ascii="HG丸ｺﾞｼｯｸM-PRO" w:eastAsia="HG丸ｺﾞｼｯｸM-PRO"/>
          <w:sz w:val="22"/>
        </w:rPr>
      </w:pPr>
      <w:r w:rsidRPr="008A6499">
        <w:rPr>
          <w:rFonts w:ascii="HG丸ｺﾞｼｯｸM-PRO" w:eastAsia="HG丸ｺﾞｼｯｸM-PRO" w:hint="eastAsia"/>
          <w:sz w:val="22"/>
        </w:rPr>
        <w:t>また、</w:t>
      </w:r>
      <w:r>
        <w:rPr>
          <w:rFonts w:ascii="HG丸ｺﾞｼｯｸM-PRO" w:eastAsia="HG丸ｺﾞｼｯｸM-PRO" w:hint="eastAsia"/>
          <w:sz w:val="22"/>
        </w:rPr>
        <w:t>保護者等の多様化するニーズに対応し、特色のある学童保育の実施、緊急時や災害時等に柔軟な対応を行い</w:t>
      </w:r>
      <w:r w:rsidRPr="00D66433">
        <w:rPr>
          <w:rFonts w:ascii="HG丸ｺﾞｼｯｸM-PRO" w:eastAsia="HG丸ｺﾞｼｯｸM-PRO" w:hint="eastAsia"/>
          <w:sz w:val="22"/>
        </w:rPr>
        <w:t>適切な学童保育運営を図るため民間活力を導入</w:t>
      </w:r>
      <w:r>
        <w:rPr>
          <w:rFonts w:ascii="HG丸ｺﾞｼｯｸM-PRO" w:eastAsia="HG丸ｺﾞｼｯｸM-PRO" w:hint="eastAsia"/>
          <w:sz w:val="22"/>
        </w:rPr>
        <w:t>していきます。</w:t>
      </w:r>
    </w:p>
    <w:p w:rsidR="00757D95" w:rsidRDefault="00757D95" w:rsidP="00757D95">
      <w:pPr>
        <w:ind w:leftChars="200" w:left="420" w:firstLineChars="100" w:firstLine="220"/>
        <w:rPr>
          <w:rFonts w:ascii="HG丸ｺﾞｼｯｸM-PRO" w:eastAsia="HG丸ｺﾞｼｯｸM-PRO"/>
          <w:sz w:val="22"/>
        </w:rPr>
      </w:pPr>
      <w:r w:rsidRPr="008A6499">
        <w:rPr>
          <w:rFonts w:ascii="HG丸ｺﾞｼｯｸM-PRO" w:eastAsia="HG丸ｺﾞｼｯｸM-PRO" w:hint="eastAsia"/>
          <w:sz w:val="22"/>
        </w:rPr>
        <w:t>なお、教育委員会の実施する放課後子ども教室との一体的な実施にあたり、学童保育の支援員と小学校教諭等との連絡を密にし、放課後活動について随時協議を行うなどの連携に努めていきます。</w:t>
      </w:r>
    </w:p>
    <w:p w:rsidR="00757D95" w:rsidRDefault="00757D95" w:rsidP="00757D95">
      <w:pPr>
        <w:ind w:leftChars="200" w:left="420" w:firstLineChars="100" w:firstLine="220"/>
        <w:rPr>
          <w:rFonts w:ascii="HG丸ｺﾞｼｯｸM-PRO" w:eastAsia="HG丸ｺﾞｼｯｸM-PRO"/>
          <w:sz w:val="22"/>
        </w:rPr>
      </w:pPr>
    </w:p>
    <w:p w:rsidR="00757D95" w:rsidRDefault="00757D95" w:rsidP="00757D95">
      <w:pPr>
        <w:ind w:leftChars="200" w:left="420" w:firstLineChars="100" w:firstLine="220"/>
        <w:rPr>
          <w:rFonts w:ascii="HG丸ｺﾞｼｯｸM-PRO" w:eastAsia="HG丸ｺﾞｼｯｸM-PRO"/>
          <w:sz w:val="22"/>
        </w:rPr>
      </w:pPr>
    </w:p>
    <w:p w:rsidR="00757D95" w:rsidRDefault="00757D95" w:rsidP="00757D95">
      <w:pPr>
        <w:ind w:leftChars="200" w:left="420" w:firstLineChars="100" w:firstLine="220"/>
        <w:rPr>
          <w:rFonts w:ascii="HG丸ｺﾞｼｯｸM-PRO" w:eastAsia="HG丸ｺﾞｼｯｸM-PRO"/>
          <w:sz w:val="22"/>
        </w:rPr>
      </w:pPr>
    </w:p>
    <w:p w:rsidR="00757D95" w:rsidRDefault="00757D95" w:rsidP="00757D95">
      <w:pPr>
        <w:ind w:leftChars="200" w:left="420" w:firstLineChars="100" w:firstLine="220"/>
        <w:rPr>
          <w:rFonts w:ascii="HG丸ｺﾞｼｯｸM-PRO" w:eastAsia="HG丸ｺﾞｼｯｸM-PRO"/>
          <w:sz w:val="22"/>
        </w:rPr>
      </w:pPr>
    </w:p>
    <w:p w:rsidR="00757D95" w:rsidRDefault="00757D95" w:rsidP="00757D95">
      <w:pPr>
        <w:rPr>
          <w:rFonts w:ascii="HG丸ｺﾞｼｯｸM-PRO" w:eastAsia="HG丸ｺﾞｼｯｸM-PRO"/>
          <w:sz w:val="22"/>
        </w:rPr>
      </w:pPr>
    </w:p>
    <w:tbl>
      <w:tblPr>
        <w:tblW w:w="9381"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
        <w:gridCol w:w="14"/>
        <w:gridCol w:w="421"/>
        <w:gridCol w:w="1707"/>
        <w:gridCol w:w="1391"/>
        <w:gridCol w:w="1391"/>
        <w:gridCol w:w="1391"/>
        <w:gridCol w:w="1391"/>
        <w:gridCol w:w="1406"/>
      </w:tblGrid>
      <w:tr w:rsidR="00757D95" w:rsidRPr="009736DC" w:rsidTr="00075C4C">
        <w:trPr>
          <w:trHeight w:val="284"/>
        </w:trPr>
        <w:tc>
          <w:tcPr>
            <w:tcW w:w="2411" w:type="dxa"/>
            <w:gridSpan w:val="4"/>
            <w:vMerge w:val="restart"/>
            <w:shd w:val="clear" w:color="000000" w:fill="FDE9D9"/>
            <w:noWrap/>
            <w:vAlign w:val="center"/>
          </w:tcPr>
          <w:p w:rsidR="00757D95" w:rsidRPr="00B23C08" w:rsidRDefault="00757D95" w:rsidP="00075C4C">
            <w:pPr>
              <w:widowControl/>
              <w:spacing w:line="240" w:lineRule="exact"/>
              <w:jc w:val="center"/>
              <w:rPr>
                <w:rFonts w:ascii="ＭＳ ゴシック" w:eastAsia="ＭＳ ゴシック" w:hAnsi="ＭＳ ゴシック" w:cs="ＭＳ Ｐゴシック"/>
                <w:kern w:val="0"/>
                <w:sz w:val="20"/>
                <w:szCs w:val="20"/>
              </w:rPr>
            </w:pPr>
          </w:p>
        </w:tc>
        <w:tc>
          <w:tcPr>
            <w:tcW w:w="6970" w:type="dxa"/>
            <w:gridSpan w:val="5"/>
            <w:shd w:val="clear" w:color="000000" w:fill="FDE9D9"/>
            <w:noWrap/>
            <w:vAlign w:val="center"/>
            <w:hideMark/>
          </w:tcPr>
          <w:p w:rsidR="00757D95" w:rsidRPr="009736DC" w:rsidRDefault="00757D95" w:rsidP="00075C4C">
            <w:pPr>
              <w:widowControl/>
              <w:spacing w:line="240" w:lineRule="exact"/>
              <w:jc w:val="center"/>
              <w:rPr>
                <w:rFonts w:ascii="ＭＳ Ｐゴシック" w:eastAsia="ＭＳ Ｐゴシック" w:hAnsi="ＭＳ Ｐゴシック" w:cs="ＭＳ Ｐゴシック"/>
                <w:b/>
                <w:bCs/>
                <w:kern w:val="0"/>
                <w:sz w:val="20"/>
                <w:szCs w:val="20"/>
              </w:rPr>
            </w:pPr>
            <w:r w:rsidRPr="009736DC">
              <w:rPr>
                <w:rFonts w:ascii="ＭＳ Ｐゴシック" w:eastAsia="ＭＳ Ｐゴシック" w:hAnsi="ＭＳ Ｐゴシック" w:cs="ＭＳ Ｐゴシック" w:hint="eastAsia"/>
                <w:b/>
                <w:bCs/>
                <w:kern w:val="0"/>
                <w:sz w:val="20"/>
                <w:szCs w:val="20"/>
              </w:rPr>
              <w:t>量の見込み（人）</w:t>
            </w:r>
          </w:p>
        </w:tc>
      </w:tr>
      <w:tr w:rsidR="00757D95" w:rsidRPr="009736DC" w:rsidTr="00075C4C">
        <w:trPr>
          <w:trHeight w:val="284"/>
        </w:trPr>
        <w:tc>
          <w:tcPr>
            <w:tcW w:w="2411" w:type="dxa"/>
            <w:gridSpan w:val="4"/>
            <w:vMerge/>
            <w:tcBorders>
              <w:bottom w:val="single" w:sz="4" w:space="0" w:color="auto"/>
            </w:tcBorders>
            <w:vAlign w:val="center"/>
          </w:tcPr>
          <w:p w:rsidR="00757D95" w:rsidRPr="009736DC" w:rsidRDefault="00757D95" w:rsidP="00075C4C">
            <w:pPr>
              <w:widowControl/>
              <w:spacing w:line="240" w:lineRule="exact"/>
              <w:jc w:val="center"/>
              <w:rPr>
                <w:rFonts w:ascii="ＭＳ ゴシック" w:eastAsia="ＭＳ ゴシック" w:hAnsi="ＭＳ ゴシック" w:cs="ＭＳ Ｐゴシック"/>
                <w:kern w:val="0"/>
                <w:sz w:val="20"/>
                <w:szCs w:val="20"/>
              </w:rPr>
            </w:pPr>
          </w:p>
        </w:tc>
        <w:tc>
          <w:tcPr>
            <w:tcW w:w="1391" w:type="dxa"/>
            <w:tcBorders>
              <w:bottom w:val="single" w:sz="4" w:space="0" w:color="auto"/>
            </w:tcBorders>
            <w:shd w:val="clear" w:color="000000" w:fill="FDE9D9"/>
            <w:noWrap/>
            <w:vAlign w:val="center"/>
            <w:hideMark/>
          </w:tcPr>
          <w:p w:rsidR="00757D95" w:rsidRPr="002353D9" w:rsidRDefault="00757D95" w:rsidP="00075C4C">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令和２</w:t>
            </w:r>
            <w:r w:rsidRPr="002353D9">
              <w:rPr>
                <w:rFonts w:ascii="ＭＳ ゴシック" w:eastAsia="ＭＳ ゴシック" w:hAnsi="ＭＳ ゴシック" w:cs="ＭＳ Ｐゴシック" w:hint="eastAsia"/>
                <w:kern w:val="0"/>
                <w:sz w:val="20"/>
                <w:szCs w:val="20"/>
              </w:rPr>
              <w:t>年度</w:t>
            </w:r>
          </w:p>
        </w:tc>
        <w:tc>
          <w:tcPr>
            <w:tcW w:w="1391" w:type="dxa"/>
            <w:tcBorders>
              <w:bottom w:val="single" w:sz="4" w:space="0" w:color="auto"/>
            </w:tcBorders>
            <w:shd w:val="clear" w:color="000000" w:fill="FDE9D9"/>
            <w:noWrap/>
            <w:vAlign w:val="center"/>
            <w:hideMark/>
          </w:tcPr>
          <w:p w:rsidR="00757D95" w:rsidRPr="002353D9" w:rsidRDefault="00757D95" w:rsidP="00075C4C">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令和３</w:t>
            </w:r>
            <w:r w:rsidRPr="002353D9">
              <w:rPr>
                <w:rFonts w:ascii="ＭＳ ゴシック" w:eastAsia="ＭＳ ゴシック" w:hAnsi="ＭＳ ゴシック" w:cs="ＭＳ Ｐゴシック" w:hint="eastAsia"/>
                <w:kern w:val="0"/>
                <w:sz w:val="20"/>
                <w:szCs w:val="20"/>
              </w:rPr>
              <w:t>年度</w:t>
            </w:r>
          </w:p>
        </w:tc>
        <w:tc>
          <w:tcPr>
            <w:tcW w:w="1391" w:type="dxa"/>
            <w:tcBorders>
              <w:bottom w:val="single" w:sz="4" w:space="0" w:color="auto"/>
            </w:tcBorders>
            <w:shd w:val="clear" w:color="000000" w:fill="FDE9D9"/>
            <w:noWrap/>
            <w:vAlign w:val="center"/>
            <w:hideMark/>
          </w:tcPr>
          <w:p w:rsidR="00757D95" w:rsidRPr="002353D9" w:rsidRDefault="00757D95" w:rsidP="00075C4C">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令和４</w:t>
            </w:r>
            <w:r w:rsidRPr="002353D9">
              <w:rPr>
                <w:rFonts w:ascii="ＭＳ ゴシック" w:eastAsia="ＭＳ ゴシック" w:hAnsi="ＭＳ ゴシック" w:cs="ＭＳ Ｐゴシック" w:hint="eastAsia"/>
                <w:kern w:val="0"/>
                <w:sz w:val="20"/>
                <w:szCs w:val="20"/>
              </w:rPr>
              <w:t>年度</w:t>
            </w:r>
          </w:p>
        </w:tc>
        <w:tc>
          <w:tcPr>
            <w:tcW w:w="1391" w:type="dxa"/>
            <w:tcBorders>
              <w:bottom w:val="single" w:sz="4" w:space="0" w:color="auto"/>
            </w:tcBorders>
            <w:shd w:val="clear" w:color="000000" w:fill="FDE9D9"/>
            <w:noWrap/>
            <w:vAlign w:val="center"/>
            <w:hideMark/>
          </w:tcPr>
          <w:p w:rsidR="00757D95" w:rsidRPr="002353D9" w:rsidRDefault="00757D95" w:rsidP="00075C4C">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令和５</w:t>
            </w:r>
            <w:r w:rsidRPr="002353D9">
              <w:rPr>
                <w:rFonts w:ascii="ＭＳ ゴシック" w:eastAsia="ＭＳ ゴシック" w:hAnsi="ＭＳ ゴシック" w:cs="ＭＳ Ｐゴシック" w:hint="eastAsia"/>
                <w:kern w:val="0"/>
                <w:sz w:val="20"/>
                <w:szCs w:val="20"/>
              </w:rPr>
              <w:t>年度</w:t>
            </w:r>
          </w:p>
        </w:tc>
        <w:tc>
          <w:tcPr>
            <w:tcW w:w="1406" w:type="dxa"/>
            <w:tcBorders>
              <w:bottom w:val="single" w:sz="4" w:space="0" w:color="auto"/>
            </w:tcBorders>
            <w:shd w:val="clear" w:color="000000" w:fill="FDE9D9"/>
            <w:noWrap/>
            <w:vAlign w:val="center"/>
            <w:hideMark/>
          </w:tcPr>
          <w:p w:rsidR="00757D95" w:rsidRPr="002353D9" w:rsidRDefault="00757D95" w:rsidP="00075C4C">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令和６</w:t>
            </w:r>
            <w:r w:rsidRPr="002353D9">
              <w:rPr>
                <w:rFonts w:ascii="ＭＳ ゴシック" w:eastAsia="ＭＳ ゴシック" w:hAnsi="ＭＳ ゴシック" w:cs="ＭＳ Ｐゴシック" w:hint="eastAsia"/>
                <w:kern w:val="0"/>
                <w:sz w:val="20"/>
                <w:szCs w:val="20"/>
              </w:rPr>
              <w:t>年度</w:t>
            </w:r>
          </w:p>
        </w:tc>
      </w:tr>
      <w:tr w:rsidR="00757D95" w:rsidRPr="009736DC" w:rsidTr="00075C4C">
        <w:trPr>
          <w:trHeight w:val="284"/>
        </w:trPr>
        <w:tc>
          <w:tcPr>
            <w:tcW w:w="2411" w:type="dxa"/>
            <w:gridSpan w:val="4"/>
            <w:tcBorders>
              <w:bottom w:val="nil"/>
            </w:tcBorders>
            <w:shd w:val="clear" w:color="000000" w:fill="auto"/>
            <w:vAlign w:val="center"/>
            <w:hideMark/>
          </w:tcPr>
          <w:p w:rsidR="00757D95" w:rsidRPr="009736DC" w:rsidRDefault="00757D95" w:rsidP="00075C4C">
            <w:pPr>
              <w:widowControl/>
              <w:spacing w:line="240" w:lineRule="exact"/>
              <w:jc w:val="center"/>
              <w:rPr>
                <w:rFonts w:ascii="ＭＳ ゴシック" w:eastAsia="ＭＳ ゴシック" w:hAnsi="ＭＳ ゴシック" w:cs="ＭＳ Ｐゴシック"/>
                <w:spacing w:val="-10"/>
                <w:kern w:val="0"/>
                <w:sz w:val="20"/>
                <w:szCs w:val="20"/>
              </w:rPr>
            </w:pPr>
            <w:r w:rsidRPr="009736DC">
              <w:rPr>
                <w:rFonts w:ascii="ＭＳ ゴシック" w:eastAsia="ＭＳ ゴシック" w:hAnsi="ＭＳ ゴシック" w:cs="ＭＳ Ｐゴシック" w:hint="eastAsia"/>
                <w:spacing w:val="-10"/>
                <w:kern w:val="0"/>
                <w:sz w:val="20"/>
                <w:szCs w:val="20"/>
              </w:rPr>
              <w:t>量の見込み</w:t>
            </w:r>
          </w:p>
        </w:tc>
        <w:tc>
          <w:tcPr>
            <w:tcW w:w="1391" w:type="dxa"/>
            <w:shd w:val="clear" w:color="000000" w:fill="auto"/>
            <w:noWrap/>
            <w:vAlign w:val="center"/>
          </w:tcPr>
          <w:p w:rsidR="00757D95" w:rsidRPr="00863A43" w:rsidRDefault="00757D95" w:rsidP="00075C4C">
            <w:pPr>
              <w:widowControl/>
              <w:spacing w:line="240" w:lineRule="exact"/>
              <w:jc w:val="right"/>
              <w:rPr>
                <w:rFonts w:asciiTheme="majorEastAsia" w:eastAsiaTheme="majorEastAsia" w:hAnsiTheme="majorEastAsia" w:cs="ＭＳ Ｐゴシック"/>
                <w:kern w:val="0"/>
                <w:sz w:val="20"/>
                <w:szCs w:val="20"/>
              </w:rPr>
            </w:pPr>
            <w:r w:rsidRPr="00863A43">
              <w:rPr>
                <w:rFonts w:asciiTheme="majorEastAsia" w:eastAsiaTheme="majorEastAsia" w:hAnsiTheme="majorEastAsia" w:cs="ＭＳ Ｐゴシック" w:hint="eastAsia"/>
                <w:kern w:val="0"/>
                <w:sz w:val="20"/>
                <w:szCs w:val="20"/>
              </w:rPr>
              <w:t>2,223</w:t>
            </w:r>
          </w:p>
        </w:tc>
        <w:tc>
          <w:tcPr>
            <w:tcW w:w="1391" w:type="dxa"/>
            <w:shd w:val="clear" w:color="000000" w:fill="auto"/>
            <w:noWrap/>
            <w:vAlign w:val="center"/>
          </w:tcPr>
          <w:p w:rsidR="00757D95" w:rsidRPr="00863A43" w:rsidRDefault="00757D95" w:rsidP="00075C4C">
            <w:pPr>
              <w:widowControl/>
              <w:spacing w:line="240" w:lineRule="exact"/>
              <w:jc w:val="right"/>
              <w:rPr>
                <w:rFonts w:asciiTheme="majorEastAsia" w:eastAsiaTheme="majorEastAsia" w:hAnsiTheme="majorEastAsia" w:cs="ＭＳ Ｐゴシック"/>
                <w:kern w:val="0"/>
                <w:sz w:val="20"/>
                <w:szCs w:val="20"/>
              </w:rPr>
            </w:pPr>
            <w:r w:rsidRPr="00863A43">
              <w:rPr>
                <w:rFonts w:asciiTheme="majorEastAsia" w:eastAsiaTheme="majorEastAsia" w:hAnsiTheme="majorEastAsia" w:cs="ＭＳ Ｐゴシック" w:hint="eastAsia"/>
                <w:kern w:val="0"/>
                <w:sz w:val="20"/>
                <w:szCs w:val="20"/>
              </w:rPr>
              <w:t>2,259</w:t>
            </w:r>
          </w:p>
        </w:tc>
        <w:tc>
          <w:tcPr>
            <w:tcW w:w="1391" w:type="dxa"/>
            <w:shd w:val="clear" w:color="000000" w:fill="auto"/>
            <w:noWrap/>
            <w:vAlign w:val="center"/>
          </w:tcPr>
          <w:p w:rsidR="00757D95" w:rsidRPr="00863A43" w:rsidRDefault="00757D95" w:rsidP="00075C4C">
            <w:pPr>
              <w:widowControl/>
              <w:spacing w:line="240" w:lineRule="exact"/>
              <w:jc w:val="right"/>
              <w:rPr>
                <w:rFonts w:asciiTheme="majorEastAsia" w:eastAsiaTheme="majorEastAsia" w:hAnsiTheme="majorEastAsia" w:cs="ＭＳ Ｐゴシック"/>
                <w:kern w:val="0"/>
                <w:sz w:val="20"/>
                <w:szCs w:val="20"/>
              </w:rPr>
            </w:pPr>
            <w:r w:rsidRPr="00863A43">
              <w:rPr>
                <w:rFonts w:asciiTheme="majorEastAsia" w:eastAsiaTheme="majorEastAsia" w:hAnsiTheme="majorEastAsia" w:cs="ＭＳ Ｐゴシック" w:hint="eastAsia"/>
                <w:kern w:val="0"/>
                <w:sz w:val="20"/>
                <w:szCs w:val="20"/>
              </w:rPr>
              <w:t>2,280</w:t>
            </w:r>
          </w:p>
        </w:tc>
        <w:tc>
          <w:tcPr>
            <w:tcW w:w="1391" w:type="dxa"/>
            <w:shd w:val="clear" w:color="000000" w:fill="auto"/>
            <w:noWrap/>
            <w:vAlign w:val="center"/>
          </w:tcPr>
          <w:p w:rsidR="00757D95" w:rsidRPr="00863A43" w:rsidRDefault="00757D95" w:rsidP="00075C4C">
            <w:pPr>
              <w:widowControl/>
              <w:wordWrap w:val="0"/>
              <w:spacing w:line="240" w:lineRule="exact"/>
              <w:jc w:val="right"/>
              <w:rPr>
                <w:rFonts w:asciiTheme="majorEastAsia" w:eastAsiaTheme="majorEastAsia" w:hAnsiTheme="majorEastAsia" w:cs="ＭＳ Ｐゴシック"/>
                <w:kern w:val="0"/>
                <w:sz w:val="20"/>
                <w:szCs w:val="20"/>
              </w:rPr>
            </w:pPr>
            <w:r w:rsidRPr="00863A43">
              <w:rPr>
                <w:rFonts w:asciiTheme="majorEastAsia" w:eastAsiaTheme="majorEastAsia" w:hAnsiTheme="majorEastAsia" w:cs="ＭＳ Ｐゴシック" w:hint="eastAsia"/>
                <w:kern w:val="0"/>
                <w:sz w:val="20"/>
                <w:szCs w:val="20"/>
              </w:rPr>
              <w:t>2,316</w:t>
            </w:r>
          </w:p>
        </w:tc>
        <w:tc>
          <w:tcPr>
            <w:tcW w:w="1406" w:type="dxa"/>
            <w:shd w:val="clear" w:color="000000" w:fill="auto"/>
            <w:noWrap/>
            <w:vAlign w:val="center"/>
          </w:tcPr>
          <w:p w:rsidR="00757D95" w:rsidRPr="00863A43" w:rsidRDefault="00757D95" w:rsidP="00075C4C">
            <w:pPr>
              <w:widowControl/>
              <w:spacing w:line="240" w:lineRule="exact"/>
              <w:jc w:val="right"/>
              <w:rPr>
                <w:rFonts w:asciiTheme="majorEastAsia" w:eastAsiaTheme="majorEastAsia" w:hAnsiTheme="majorEastAsia" w:cs="ＭＳ Ｐゴシック"/>
                <w:kern w:val="0"/>
                <w:sz w:val="20"/>
                <w:szCs w:val="20"/>
              </w:rPr>
            </w:pPr>
            <w:r w:rsidRPr="00863A43">
              <w:rPr>
                <w:rFonts w:asciiTheme="majorEastAsia" w:eastAsiaTheme="majorEastAsia" w:hAnsiTheme="majorEastAsia" w:cs="ＭＳ Ｐゴシック" w:hint="eastAsia"/>
                <w:kern w:val="0"/>
                <w:sz w:val="20"/>
                <w:szCs w:val="20"/>
              </w:rPr>
              <w:t>2,307</w:t>
            </w:r>
          </w:p>
        </w:tc>
      </w:tr>
      <w:tr w:rsidR="00757D95" w:rsidRPr="009736DC" w:rsidTr="00075C4C">
        <w:trPr>
          <w:trHeight w:val="284"/>
        </w:trPr>
        <w:tc>
          <w:tcPr>
            <w:tcW w:w="283" w:type="dxa"/>
            <w:gridSpan w:val="2"/>
            <w:vMerge w:val="restart"/>
            <w:tcBorders>
              <w:top w:val="nil"/>
            </w:tcBorders>
            <w:shd w:val="clear" w:color="000000" w:fill="auto"/>
            <w:vAlign w:val="center"/>
          </w:tcPr>
          <w:p w:rsidR="00757D95" w:rsidRPr="009736DC" w:rsidRDefault="00757D95" w:rsidP="00075C4C">
            <w:pPr>
              <w:widowControl/>
              <w:spacing w:line="300" w:lineRule="exact"/>
              <w:rPr>
                <w:rFonts w:ascii="ＭＳ ゴシック" w:eastAsia="ＭＳ ゴシック" w:hAnsi="ＭＳ ゴシック" w:cs="ＭＳ Ｐゴシック"/>
                <w:kern w:val="0"/>
                <w:sz w:val="20"/>
                <w:szCs w:val="20"/>
              </w:rPr>
            </w:pPr>
          </w:p>
        </w:tc>
        <w:tc>
          <w:tcPr>
            <w:tcW w:w="2128" w:type="dxa"/>
            <w:gridSpan w:val="2"/>
            <w:tcBorders>
              <w:bottom w:val="nil"/>
            </w:tcBorders>
            <w:shd w:val="clear" w:color="000000" w:fill="auto"/>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kern w:val="0"/>
                <w:sz w:val="20"/>
                <w:szCs w:val="20"/>
              </w:rPr>
            </w:pPr>
            <w:r w:rsidRPr="009736DC">
              <w:rPr>
                <w:rFonts w:ascii="ＭＳ ゴシック" w:eastAsia="ＭＳ ゴシック" w:hAnsi="ＭＳ ゴシック" w:cs="ＭＳ Ｐゴシック" w:hint="eastAsia"/>
                <w:kern w:val="0"/>
                <w:sz w:val="20"/>
                <w:szCs w:val="20"/>
              </w:rPr>
              <w:t>小学1～3年生</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1,486</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1,530</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1,571</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1,613</w:t>
            </w:r>
          </w:p>
        </w:tc>
        <w:tc>
          <w:tcPr>
            <w:tcW w:w="1406"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1,594</w:t>
            </w:r>
          </w:p>
        </w:tc>
      </w:tr>
      <w:tr w:rsidR="00757D95" w:rsidRPr="009736DC" w:rsidTr="00075C4C">
        <w:trPr>
          <w:trHeight w:val="284"/>
        </w:trPr>
        <w:tc>
          <w:tcPr>
            <w:tcW w:w="283" w:type="dxa"/>
            <w:gridSpan w:val="2"/>
            <w:vMerge/>
            <w:shd w:val="clear" w:color="000000" w:fill="auto"/>
            <w:vAlign w:val="center"/>
          </w:tcPr>
          <w:p w:rsidR="00757D95" w:rsidRPr="009736DC" w:rsidRDefault="00757D95" w:rsidP="00075C4C">
            <w:pPr>
              <w:widowControl/>
              <w:spacing w:line="300" w:lineRule="exact"/>
              <w:rPr>
                <w:rFonts w:ascii="ＭＳ ゴシック" w:eastAsia="ＭＳ ゴシック" w:hAnsi="ＭＳ ゴシック" w:cs="ＭＳ Ｐゴシック"/>
                <w:kern w:val="0"/>
                <w:sz w:val="20"/>
                <w:szCs w:val="20"/>
              </w:rPr>
            </w:pPr>
          </w:p>
        </w:tc>
        <w:tc>
          <w:tcPr>
            <w:tcW w:w="421" w:type="dxa"/>
            <w:tcBorders>
              <w:top w:val="nil"/>
              <w:bottom w:val="nil"/>
            </w:tcBorders>
            <w:shd w:val="clear" w:color="000000" w:fill="auto"/>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kern w:val="0"/>
                <w:sz w:val="20"/>
                <w:szCs w:val="20"/>
              </w:rPr>
            </w:pPr>
          </w:p>
        </w:tc>
        <w:tc>
          <w:tcPr>
            <w:tcW w:w="1707" w:type="dxa"/>
            <w:tcBorders>
              <w:top w:val="single" w:sz="4" w:space="0" w:color="auto"/>
            </w:tcBorders>
            <w:shd w:val="clear" w:color="000000" w:fill="auto"/>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小学１年生</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517</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547</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540</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561</w:t>
            </w:r>
          </w:p>
        </w:tc>
        <w:tc>
          <w:tcPr>
            <w:tcW w:w="1406"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525</w:t>
            </w:r>
          </w:p>
        </w:tc>
      </w:tr>
      <w:tr w:rsidR="00757D95" w:rsidRPr="009736DC" w:rsidTr="00075C4C">
        <w:trPr>
          <w:trHeight w:val="284"/>
        </w:trPr>
        <w:tc>
          <w:tcPr>
            <w:tcW w:w="283" w:type="dxa"/>
            <w:gridSpan w:val="2"/>
            <w:vMerge/>
            <w:shd w:val="clear" w:color="000000" w:fill="auto"/>
            <w:vAlign w:val="center"/>
          </w:tcPr>
          <w:p w:rsidR="00757D95" w:rsidRPr="009736DC" w:rsidRDefault="00757D95" w:rsidP="00075C4C">
            <w:pPr>
              <w:widowControl/>
              <w:spacing w:line="300" w:lineRule="exact"/>
              <w:rPr>
                <w:rFonts w:ascii="ＭＳ ゴシック" w:eastAsia="ＭＳ ゴシック" w:hAnsi="ＭＳ ゴシック" w:cs="ＭＳ Ｐゴシック"/>
                <w:kern w:val="0"/>
                <w:sz w:val="20"/>
                <w:szCs w:val="20"/>
              </w:rPr>
            </w:pPr>
          </w:p>
        </w:tc>
        <w:tc>
          <w:tcPr>
            <w:tcW w:w="421" w:type="dxa"/>
            <w:tcBorders>
              <w:top w:val="nil"/>
              <w:bottom w:val="nil"/>
            </w:tcBorders>
            <w:shd w:val="clear" w:color="000000" w:fill="auto"/>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kern w:val="0"/>
                <w:sz w:val="20"/>
                <w:szCs w:val="20"/>
              </w:rPr>
            </w:pPr>
          </w:p>
        </w:tc>
        <w:tc>
          <w:tcPr>
            <w:tcW w:w="1707" w:type="dxa"/>
            <w:shd w:val="clear" w:color="000000" w:fill="auto"/>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小学２年生</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515</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533</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564</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557</w:t>
            </w:r>
          </w:p>
        </w:tc>
        <w:tc>
          <w:tcPr>
            <w:tcW w:w="1406"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578</w:t>
            </w:r>
          </w:p>
        </w:tc>
      </w:tr>
      <w:tr w:rsidR="00757D95" w:rsidRPr="009736DC" w:rsidTr="00075C4C">
        <w:trPr>
          <w:trHeight w:val="284"/>
        </w:trPr>
        <w:tc>
          <w:tcPr>
            <w:tcW w:w="283" w:type="dxa"/>
            <w:gridSpan w:val="2"/>
            <w:vMerge/>
            <w:shd w:val="clear" w:color="000000" w:fill="auto"/>
            <w:vAlign w:val="center"/>
          </w:tcPr>
          <w:p w:rsidR="00757D95" w:rsidRPr="009736DC" w:rsidRDefault="00757D95" w:rsidP="00075C4C">
            <w:pPr>
              <w:widowControl/>
              <w:spacing w:line="300" w:lineRule="exact"/>
              <w:rPr>
                <w:rFonts w:ascii="ＭＳ ゴシック" w:eastAsia="ＭＳ ゴシック" w:hAnsi="ＭＳ ゴシック" w:cs="ＭＳ Ｐゴシック"/>
                <w:kern w:val="0"/>
                <w:sz w:val="20"/>
                <w:szCs w:val="20"/>
              </w:rPr>
            </w:pPr>
          </w:p>
        </w:tc>
        <w:tc>
          <w:tcPr>
            <w:tcW w:w="421" w:type="dxa"/>
            <w:tcBorders>
              <w:top w:val="nil"/>
            </w:tcBorders>
            <w:shd w:val="clear" w:color="000000" w:fill="auto"/>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kern w:val="0"/>
                <w:sz w:val="20"/>
                <w:szCs w:val="20"/>
              </w:rPr>
            </w:pPr>
          </w:p>
        </w:tc>
        <w:tc>
          <w:tcPr>
            <w:tcW w:w="1707" w:type="dxa"/>
            <w:shd w:val="clear" w:color="000000" w:fill="auto"/>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小学３年生</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454</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450</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467</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495</w:t>
            </w:r>
          </w:p>
        </w:tc>
        <w:tc>
          <w:tcPr>
            <w:tcW w:w="1406"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491</w:t>
            </w:r>
          </w:p>
        </w:tc>
      </w:tr>
      <w:tr w:rsidR="00757D95" w:rsidRPr="009736DC" w:rsidTr="00075C4C">
        <w:trPr>
          <w:trHeight w:val="284"/>
        </w:trPr>
        <w:tc>
          <w:tcPr>
            <w:tcW w:w="283" w:type="dxa"/>
            <w:gridSpan w:val="2"/>
            <w:vMerge/>
            <w:shd w:val="clear" w:color="000000" w:fill="auto"/>
            <w:vAlign w:val="center"/>
          </w:tcPr>
          <w:p w:rsidR="00757D95" w:rsidRPr="009736DC" w:rsidRDefault="00757D95" w:rsidP="00075C4C">
            <w:pPr>
              <w:widowControl/>
              <w:spacing w:line="300" w:lineRule="exact"/>
              <w:rPr>
                <w:rFonts w:ascii="ＭＳ ゴシック" w:eastAsia="ＭＳ ゴシック" w:hAnsi="ＭＳ ゴシック" w:cs="ＭＳ Ｐゴシック"/>
                <w:kern w:val="0"/>
                <w:sz w:val="20"/>
                <w:szCs w:val="20"/>
              </w:rPr>
            </w:pPr>
          </w:p>
        </w:tc>
        <w:tc>
          <w:tcPr>
            <w:tcW w:w="2128" w:type="dxa"/>
            <w:gridSpan w:val="2"/>
            <w:tcBorders>
              <w:bottom w:val="nil"/>
            </w:tcBorders>
            <w:shd w:val="clear" w:color="000000" w:fill="auto"/>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kern w:val="0"/>
                <w:sz w:val="20"/>
                <w:szCs w:val="20"/>
              </w:rPr>
            </w:pPr>
            <w:r w:rsidRPr="009736DC">
              <w:rPr>
                <w:rFonts w:ascii="ＭＳ ゴシック" w:eastAsia="ＭＳ ゴシック" w:hAnsi="ＭＳ ゴシック" w:cs="ＭＳ Ｐゴシック" w:hint="eastAsia"/>
                <w:kern w:val="0"/>
                <w:sz w:val="20"/>
                <w:szCs w:val="20"/>
              </w:rPr>
              <w:t>小学4～6年生</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737</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729</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709</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703</w:t>
            </w:r>
          </w:p>
        </w:tc>
        <w:tc>
          <w:tcPr>
            <w:tcW w:w="1406"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713</w:t>
            </w:r>
          </w:p>
        </w:tc>
      </w:tr>
      <w:tr w:rsidR="00757D95" w:rsidRPr="009736DC" w:rsidTr="00075C4C">
        <w:trPr>
          <w:trHeight w:val="284"/>
        </w:trPr>
        <w:tc>
          <w:tcPr>
            <w:tcW w:w="283" w:type="dxa"/>
            <w:gridSpan w:val="2"/>
            <w:vMerge/>
            <w:shd w:val="clear" w:color="000000" w:fill="auto"/>
            <w:vAlign w:val="center"/>
          </w:tcPr>
          <w:p w:rsidR="00757D95" w:rsidRPr="009736DC" w:rsidRDefault="00757D95" w:rsidP="00075C4C">
            <w:pPr>
              <w:widowControl/>
              <w:spacing w:line="300" w:lineRule="exact"/>
              <w:rPr>
                <w:rFonts w:ascii="ＭＳ ゴシック" w:eastAsia="ＭＳ ゴシック" w:hAnsi="ＭＳ ゴシック" w:cs="ＭＳ Ｐゴシック"/>
                <w:kern w:val="0"/>
                <w:sz w:val="20"/>
                <w:szCs w:val="20"/>
              </w:rPr>
            </w:pPr>
          </w:p>
        </w:tc>
        <w:tc>
          <w:tcPr>
            <w:tcW w:w="421" w:type="dxa"/>
            <w:tcBorders>
              <w:top w:val="nil"/>
              <w:bottom w:val="nil"/>
            </w:tcBorders>
            <w:shd w:val="clear" w:color="000000" w:fill="auto"/>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kern w:val="0"/>
                <w:sz w:val="20"/>
                <w:szCs w:val="20"/>
              </w:rPr>
            </w:pPr>
          </w:p>
        </w:tc>
        <w:tc>
          <w:tcPr>
            <w:tcW w:w="1707" w:type="dxa"/>
            <w:tcBorders>
              <w:top w:val="single" w:sz="4" w:space="0" w:color="auto"/>
            </w:tcBorders>
            <w:shd w:val="clear" w:color="000000" w:fill="auto"/>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小学４年生</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344</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343</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330</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334</w:t>
            </w:r>
          </w:p>
        </w:tc>
        <w:tc>
          <w:tcPr>
            <w:tcW w:w="1406"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346</w:t>
            </w:r>
          </w:p>
        </w:tc>
      </w:tr>
      <w:tr w:rsidR="00757D95" w:rsidRPr="009736DC" w:rsidTr="00075C4C">
        <w:trPr>
          <w:trHeight w:val="284"/>
        </w:trPr>
        <w:tc>
          <w:tcPr>
            <w:tcW w:w="283" w:type="dxa"/>
            <w:gridSpan w:val="2"/>
            <w:vMerge/>
            <w:shd w:val="clear" w:color="000000" w:fill="auto"/>
            <w:vAlign w:val="center"/>
          </w:tcPr>
          <w:p w:rsidR="00757D95" w:rsidRPr="009736DC" w:rsidRDefault="00757D95" w:rsidP="00075C4C">
            <w:pPr>
              <w:widowControl/>
              <w:spacing w:line="300" w:lineRule="exact"/>
              <w:rPr>
                <w:rFonts w:ascii="ＭＳ ゴシック" w:eastAsia="ＭＳ ゴシック" w:hAnsi="ＭＳ ゴシック" w:cs="ＭＳ Ｐゴシック"/>
                <w:kern w:val="0"/>
                <w:sz w:val="20"/>
                <w:szCs w:val="20"/>
              </w:rPr>
            </w:pPr>
          </w:p>
        </w:tc>
        <w:tc>
          <w:tcPr>
            <w:tcW w:w="421" w:type="dxa"/>
            <w:tcBorders>
              <w:top w:val="nil"/>
              <w:bottom w:val="nil"/>
            </w:tcBorders>
            <w:shd w:val="clear" w:color="000000" w:fill="auto"/>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kern w:val="0"/>
                <w:sz w:val="20"/>
                <w:szCs w:val="20"/>
              </w:rPr>
            </w:pPr>
          </w:p>
        </w:tc>
        <w:tc>
          <w:tcPr>
            <w:tcW w:w="1707" w:type="dxa"/>
            <w:shd w:val="clear" w:color="000000" w:fill="auto"/>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小学５年生</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236</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225</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225</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216</w:t>
            </w:r>
          </w:p>
        </w:tc>
        <w:tc>
          <w:tcPr>
            <w:tcW w:w="1406"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219</w:t>
            </w:r>
          </w:p>
        </w:tc>
      </w:tr>
      <w:tr w:rsidR="00757D95" w:rsidRPr="009736DC" w:rsidTr="00075C4C">
        <w:trPr>
          <w:trHeight w:val="284"/>
        </w:trPr>
        <w:tc>
          <w:tcPr>
            <w:tcW w:w="283" w:type="dxa"/>
            <w:gridSpan w:val="2"/>
            <w:vMerge/>
            <w:tcBorders>
              <w:bottom w:val="nil"/>
            </w:tcBorders>
            <w:shd w:val="clear" w:color="000000" w:fill="auto"/>
            <w:vAlign w:val="center"/>
          </w:tcPr>
          <w:p w:rsidR="00757D95" w:rsidRPr="009736DC" w:rsidRDefault="00757D95" w:rsidP="00075C4C">
            <w:pPr>
              <w:widowControl/>
              <w:spacing w:line="300" w:lineRule="exact"/>
              <w:rPr>
                <w:rFonts w:ascii="ＭＳ ゴシック" w:eastAsia="ＭＳ ゴシック" w:hAnsi="ＭＳ ゴシック" w:cs="ＭＳ Ｐゴシック"/>
                <w:kern w:val="0"/>
                <w:sz w:val="20"/>
                <w:szCs w:val="20"/>
              </w:rPr>
            </w:pPr>
          </w:p>
        </w:tc>
        <w:tc>
          <w:tcPr>
            <w:tcW w:w="421" w:type="dxa"/>
            <w:tcBorders>
              <w:top w:val="nil"/>
            </w:tcBorders>
            <w:shd w:val="clear" w:color="000000" w:fill="auto"/>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kern w:val="0"/>
                <w:sz w:val="20"/>
                <w:szCs w:val="20"/>
              </w:rPr>
            </w:pPr>
          </w:p>
        </w:tc>
        <w:tc>
          <w:tcPr>
            <w:tcW w:w="1707" w:type="dxa"/>
            <w:shd w:val="clear" w:color="000000" w:fill="auto"/>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小学６年生</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157</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161</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154</w:t>
            </w:r>
          </w:p>
        </w:tc>
        <w:tc>
          <w:tcPr>
            <w:tcW w:w="1391"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153</w:t>
            </w:r>
          </w:p>
        </w:tc>
        <w:tc>
          <w:tcPr>
            <w:tcW w:w="1406" w:type="dxa"/>
            <w:shd w:val="clear" w:color="000000" w:fill="auto"/>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148</w:t>
            </w:r>
          </w:p>
        </w:tc>
      </w:tr>
      <w:tr w:rsidR="00757D95" w:rsidRPr="009736DC" w:rsidTr="00075C4C">
        <w:trPr>
          <w:trHeight w:val="284"/>
        </w:trPr>
        <w:tc>
          <w:tcPr>
            <w:tcW w:w="2411" w:type="dxa"/>
            <w:gridSpan w:val="4"/>
            <w:tcBorders>
              <w:bottom w:val="nil"/>
              <w:right w:val="nil"/>
            </w:tcBorders>
            <w:shd w:val="clear" w:color="000000" w:fill="FFFFFF"/>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kern w:val="0"/>
                <w:sz w:val="20"/>
                <w:szCs w:val="20"/>
              </w:rPr>
            </w:pPr>
            <w:r w:rsidRPr="009736DC">
              <w:rPr>
                <w:rFonts w:ascii="ＭＳ ゴシック" w:eastAsia="ＭＳ ゴシック" w:hAnsi="ＭＳ ゴシック" w:cs="ＭＳ Ｐゴシック" w:hint="eastAsia"/>
                <w:kern w:val="0"/>
                <w:sz w:val="20"/>
                <w:szCs w:val="20"/>
              </w:rPr>
              <w:t>確保の方策</w:t>
            </w:r>
          </w:p>
        </w:tc>
        <w:tc>
          <w:tcPr>
            <w:tcW w:w="1391" w:type="dxa"/>
            <w:tcBorders>
              <w:left w:val="nil"/>
              <w:right w:val="nil"/>
            </w:tcBorders>
            <w:shd w:val="clear" w:color="000000" w:fill="FFFFFF"/>
            <w:noWrap/>
            <w:vAlign w:val="center"/>
          </w:tcPr>
          <w:p w:rsidR="00757D95" w:rsidRPr="00863A43" w:rsidRDefault="00757D95" w:rsidP="00075C4C">
            <w:pPr>
              <w:widowControl/>
              <w:spacing w:line="300" w:lineRule="exact"/>
              <w:jc w:val="right"/>
              <w:rPr>
                <w:rFonts w:asciiTheme="majorEastAsia" w:eastAsiaTheme="majorEastAsia" w:hAnsiTheme="majorEastAsia" w:cs="ＭＳ Ｐゴシック"/>
                <w:kern w:val="0"/>
                <w:sz w:val="20"/>
                <w:szCs w:val="20"/>
              </w:rPr>
            </w:pPr>
          </w:p>
        </w:tc>
        <w:tc>
          <w:tcPr>
            <w:tcW w:w="1391" w:type="dxa"/>
            <w:tcBorders>
              <w:left w:val="nil"/>
              <w:right w:val="nil"/>
            </w:tcBorders>
            <w:shd w:val="clear" w:color="000000" w:fill="FFFFFF"/>
            <w:noWrap/>
            <w:vAlign w:val="center"/>
          </w:tcPr>
          <w:p w:rsidR="00757D95" w:rsidRPr="00863A43" w:rsidRDefault="00757D95" w:rsidP="00075C4C">
            <w:pPr>
              <w:widowControl/>
              <w:spacing w:line="300" w:lineRule="exact"/>
              <w:jc w:val="right"/>
              <w:rPr>
                <w:rFonts w:asciiTheme="majorEastAsia" w:eastAsiaTheme="majorEastAsia" w:hAnsiTheme="majorEastAsia" w:cs="ＭＳ Ｐゴシック"/>
                <w:kern w:val="0"/>
                <w:sz w:val="20"/>
                <w:szCs w:val="20"/>
              </w:rPr>
            </w:pPr>
          </w:p>
        </w:tc>
        <w:tc>
          <w:tcPr>
            <w:tcW w:w="1391" w:type="dxa"/>
            <w:tcBorders>
              <w:left w:val="nil"/>
              <w:right w:val="nil"/>
            </w:tcBorders>
            <w:shd w:val="clear" w:color="000000" w:fill="FFFFFF"/>
            <w:noWrap/>
            <w:vAlign w:val="center"/>
          </w:tcPr>
          <w:p w:rsidR="00757D95" w:rsidRPr="00863A43" w:rsidRDefault="00757D95" w:rsidP="00075C4C">
            <w:pPr>
              <w:widowControl/>
              <w:spacing w:line="300" w:lineRule="exact"/>
              <w:jc w:val="right"/>
              <w:rPr>
                <w:rFonts w:asciiTheme="majorEastAsia" w:eastAsiaTheme="majorEastAsia" w:hAnsiTheme="majorEastAsia" w:cs="ＭＳ Ｐゴシック"/>
                <w:kern w:val="0"/>
                <w:sz w:val="20"/>
                <w:szCs w:val="20"/>
              </w:rPr>
            </w:pPr>
          </w:p>
        </w:tc>
        <w:tc>
          <w:tcPr>
            <w:tcW w:w="1391" w:type="dxa"/>
            <w:tcBorders>
              <w:left w:val="nil"/>
              <w:right w:val="nil"/>
            </w:tcBorders>
            <w:shd w:val="clear" w:color="000000" w:fill="FFFFFF"/>
            <w:noWrap/>
            <w:vAlign w:val="center"/>
          </w:tcPr>
          <w:p w:rsidR="00757D95" w:rsidRPr="00863A43" w:rsidRDefault="00757D95" w:rsidP="00075C4C">
            <w:pPr>
              <w:widowControl/>
              <w:spacing w:line="300" w:lineRule="exact"/>
              <w:jc w:val="right"/>
              <w:rPr>
                <w:rFonts w:asciiTheme="majorEastAsia" w:eastAsiaTheme="majorEastAsia" w:hAnsiTheme="majorEastAsia" w:cs="ＭＳ Ｐゴシック"/>
                <w:kern w:val="0"/>
                <w:sz w:val="20"/>
                <w:szCs w:val="20"/>
              </w:rPr>
            </w:pPr>
          </w:p>
        </w:tc>
        <w:tc>
          <w:tcPr>
            <w:tcW w:w="1406" w:type="dxa"/>
            <w:tcBorders>
              <w:left w:val="nil"/>
            </w:tcBorders>
            <w:shd w:val="clear" w:color="000000" w:fill="FFFFFF"/>
            <w:noWrap/>
            <w:vAlign w:val="center"/>
          </w:tcPr>
          <w:p w:rsidR="00757D95" w:rsidRPr="00863A43" w:rsidRDefault="00757D95" w:rsidP="00075C4C">
            <w:pPr>
              <w:widowControl/>
              <w:spacing w:line="300" w:lineRule="exact"/>
              <w:jc w:val="right"/>
              <w:rPr>
                <w:rFonts w:asciiTheme="majorEastAsia" w:eastAsiaTheme="majorEastAsia" w:hAnsiTheme="majorEastAsia" w:cs="ＭＳ Ｐゴシック"/>
                <w:kern w:val="0"/>
                <w:sz w:val="20"/>
                <w:szCs w:val="20"/>
              </w:rPr>
            </w:pPr>
          </w:p>
        </w:tc>
      </w:tr>
      <w:tr w:rsidR="00757D95" w:rsidRPr="009736DC" w:rsidTr="00075C4C">
        <w:trPr>
          <w:trHeight w:val="284"/>
        </w:trPr>
        <w:tc>
          <w:tcPr>
            <w:tcW w:w="269" w:type="dxa"/>
            <w:vMerge w:val="restart"/>
            <w:tcBorders>
              <w:top w:val="nil"/>
              <w:right w:val="single" w:sz="4" w:space="0" w:color="auto"/>
            </w:tcBorders>
            <w:shd w:val="clear" w:color="000000" w:fill="FFFFFF"/>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kern w:val="0"/>
                <w:sz w:val="20"/>
                <w:szCs w:val="20"/>
              </w:rPr>
            </w:pPr>
          </w:p>
        </w:tc>
        <w:tc>
          <w:tcPr>
            <w:tcW w:w="2142" w:type="dxa"/>
            <w:gridSpan w:val="3"/>
            <w:tcBorders>
              <w:top w:val="single" w:sz="4" w:space="0" w:color="auto"/>
              <w:left w:val="single" w:sz="4" w:space="0" w:color="auto"/>
              <w:bottom w:val="dashed" w:sz="4" w:space="0" w:color="auto"/>
            </w:tcBorders>
            <w:shd w:val="clear" w:color="000000" w:fill="FFFFFF"/>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kern w:val="0"/>
                <w:sz w:val="20"/>
                <w:szCs w:val="20"/>
              </w:rPr>
            </w:pPr>
            <w:r w:rsidRPr="009736DC">
              <w:rPr>
                <w:rFonts w:ascii="ＭＳ ゴシック" w:eastAsia="ＭＳ ゴシック" w:hAnsi="ＭＳ ゴシック" w:cs="ＭＳ Ｐゴシック" w:hint="eastAsia"/>
                <w:kern w:val="0"/>
                <w:sz w:val="20"/>
                <w:szCs w:val="20"/>
              </w:rPr>
              <w:t>提供体制（</w:t>
            </w:r>
            <w:r>
              <w:rPr>
                <w:rFonts w:ascii="ＭＳ ゴシック" w:eastAsia="ＭＳ ゴシック" w:hAnsi="ＭＳ ゴシック" w:cs="ＭＳ Ｐゴシック" w:hint="eastAsia"/>
                <w:kern w:val="0"/>
                <w:sz w:val="20"/>
                <w:szCs w:val="20"/>
              </w:rPr>
              <w:t>か</w:t>
            </w:r>
            <w:r w:rsidRPr="009736DC">
              <w:rPr>
                <w:rFonts w:ascii="ＭＳ ゴシック" w:eastAsia="ＭＳ ゴシック" w:hAnsi="ＭＳ ゴシック" w:cs="ＭＳ Ｐゴシック" w:hint="eastAsia"/>
                <w:kern w:val="0"/>
                <w:sz w:val="20"/>
                <w:szCs w:val="20"/>
              </w:rPr>
              <w:t>所）</w:t>
            </w:r>
          </w:p>
        </w:tc>
        <w:tc>
          <w:tcPr>
            <w:tcW w:w="1391" w:type="dxa"/>
            <w:tcBorders>
              <w:top w:val="single" w:sz="4" w:space="0" w:color="auto"/>
              <w:bottom w:val="dashed" w:sz="4" w:space="0" w:color="auto"/>
            </w:tcBorders>
            <w:shd w:val="clear" w:color="000000" w:fill="FFFFFF"/>
            <w:noWrap/>
            <w:vAlign w:val="center"/>
          </w:tcPr>
          <w:p w:rsidR="00757D95" w:rsidRPr="00863A43" w:rsidRDefault="00757D95" w:rsidP="00075C4C">
            <w:pPr>
              <w:widowControl/>
              <w:spacing w:line="300" w:lineRule="exact"/>
              <w:jc w:val="right"/>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61</w:t>
            </w:r>
          </w:p>
        </w:tc>
        <w:tc>
          <w:tcPr>
            <w:tcW w:w="1391" w:type="dxa"/>
            <w:tcBorders>
              <w:top w:val="single" w:sz="4" w:space="0" w:color="auto"/>
              <w:bottom w:val="dashed" w:sz="4" w:space="0" w:color="auto"/>
            </w:tcBorders>
            <w:shd w:val="clear" w:color="000000" w:fill="FFFFFF"/>
            <w:noWrap/>
            <w:vAlign w:val="center"/>
          </w:tcPr>
          <w:p w:rsidR="00757D95" w:rsidRPr="00863A43" w:rsidRDefault="00757D95" w:rsidP="00075C4C">
            <w:pPr>
              <w:widowControl/>
              <w:spacing w:line="300" w:lineRule="exact"/>
              <w:jc w:val="right"/>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61</w:t>
            </w:r>
          </w:p>
        </w:tc>
        <w:tc>
          <w:tcPr>
            <w:tcW w:w="1391" w:type="dxa"/>
            <w:tcBorders>
              <w:top w:val="single" w:sz="4" w:space="0" w:color="auto"/>
              <w:bottom w:val="dashed" w:sz="4" w:space="0" w:color="auto"/>
            </w:tcBorders>
            <w:shd w:val="clear" w:color="000000" w:fill="FFFFFF"/>
            <w:noWrap/>
            <w:vAlign w:val="center"/>
          </w:tcPr>
          <w:p w:rsidR="00757D95" w:rsidRPr="00863A43" w:rsidRDefault="00757D95" w:rsidP="00075C4C">
            <w:pPr>
              <w:widowControl/>
              <w:spacing w:line="300" w:lineRule="exact"/>
              <w:jc w:val="right"/>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61</w:t>
            </w:r>
          </w:p>
        </w:tc>
        <w:tc>
          <w:tcPr>
            <w:tcW w:w="1391" w:type="dxa"/>
            <w:tcBorders>
              <w:top w:val="single" w:sz="4" w:space="0" w:color="auto"/>
              <w:bottom w:val="dashed" w:sz="4" w:space="0" w:color="auto"/>
            </w:tcBorders>
            <w:shd w:val="clear" w:color="000000" w:fill="FFFFFF"/>
            <w:noWrap/>
            <w:vAlign w:val="center"/>
          </w:tcPr>
          <w:p w:rsidR="00757D95" w:rsidRPr="00863A43" w:rsidRDefault="00757D95" w:rsidP="00075C4C">
            <w:pPr>
              <w:widowControl/>
              <w:spacing w:line="300" w:lineRule="exact"/>
              <w:jc w:val="right"/>
              <w:rPr>
                <w:rFonts w:asciiTheme="majorEastAsia" w:eastAsiaTheme="majorEastAsia" w:hAnsiTheme="majorEastAsia" w:cs="ＭＳ Ｐゴシック"/>
                <w:kern w:val="0"/>
                <w:sz w:val="20"/>
                <w:szCs w:val="20"/>
                <w:u w:val="wave"/>
              </w:rPr>
            </w:pPr>
            <w:r>
              <w:rPr>
                <w:rFonts w:asciiTheme="majorEastAsia" w:eastAsiaTheme="majorEastAsia" w:hAnsiTheme="majorEastAsia" w:cs="ＭＳ Ｐゴシック" w:hint="eastAsia"/>
                <w:kern w:val="0"/>
                <w:sz w:val="20"/>
                <w:szCs w:val="20"/>
                <w:u w:val="wave"/>
              </w:rPr>
              <w:t>61</w:t>
            </w:r>
          </w:p>
        </w:tc>
        <w:tc>
          <w:tcPr>
            <w:tcW w:w="1406" w:type="dxa"/>
            <w:tcBorders>
              <w:top w:val="single" w:sz="4" w:space="0" w:color="auto"/>
              <w:bottom w:val="dashed" w:sz="4" w:space="0" w:color="auto"/>
              <w:right w:val="single" w:sz="4" w:space="0" w:color="auto"/>
            </w:tcBorders>
            <w:shd w:val="clear" w:color="000000" w:fill="FFFFFF"/>
            <w:noWrap/>
            <w:vAlign w:val="center"/>
          </w:tcPr>
          <w:p w:rsidR="00757D95" w:rsidRPr="00863A43" w:rsidRDefault="00757D95" w:rsidP="00075C4C">
            <w:pPr>
              <w:widowControl/>
              <w:spacing w:line="300" w:lineRule="exact"/>
              <w:jc w:val="right"/>
              <w:rPr>
                <w:rFonts w:asciiTheme="majorEastAsia" w:eastAsiaTheme="majorEastAsia" w:hAnsiTheme="majorEastAsia" w:cs="ＭＳ Ｐゴシック"/>
                <w:kern w:val="0"/>
                <w:sz w:val="20"/>
                <w:szCs w:val="20"/>
                <w:u w:val="wave"/>
              </w:rPr>
            </w:pPr>
            <w:r>
              <w:rPr>
                <w:rFonts w:asciiTheme="majorEastAsia" w:eastAsiaTheme="majorEastAsia" w:hAnsiTheme="majorEastAsia" w:cs="ＭＳ Ｐゴシック" w:hint="eastAsia"/>
                <w:kern w:val="0"/>
                <w:sz w:val="20"/>
                <w:szCs w:val="20"/>
                <w:u w:val="wave"/>
              </w:rPr>
              <w:t>62</w:t>
            </w:r>
          </w:p>
        </w:tc>
      </w:tr>
      <w:tr w:rsidR="00757D95" w:rsidRPr="009736DC" w:rsidTr="00075C4C">
        <w:trPr>
          <w:trHeight w:val="284"/>
        </w:trPr>
        <w:tc>
          <w:tcPr>
            <w:tcW w:w="269" w:type="dxa"/>
            <w:vMerge/>
            <w:tcBorders>
              <w:bottom w:val="double" w:sz="4" w:space="0" w:color="auto"/>
              <w:right w:val="single" w:sz="4" w:space="0" w:color="auto"/>
            </w:tcBorders>
            <w:shd w:val="clear" w:color="000000" w:fill="FFFFFF"/>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spacing w:val="-6"/>
                <w:kern w:val="0"/>
                <w:sz w:val="20"/>
                <w:szCs w:val="20"/>
              </w:rPr>
            </w:pPr>
          </w:p>
        </w:tc>
        <w:tc>
          <w:tcPr>
            <w:tcW w:w="2142" w:type="dxa"/>
            <w:gridSpan w:val="3"/>
            <w:tcBorders>
              <w:top w:val="dashed" w:sz="4" w:space="0" w:color="auto"/>
              <w:left w:val="single" w:sz="4" w:space="0" w:color="auto"/>
              <w:bottom w:val="nil"/>
              <w:right w:val="single" w:sz="4" w:space="0" w:color="auto"/>
            </w:tcBorders>
            <w:shd w:val="clear" w:color="000000" w:fill="FFFFFF"/>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spacing w:val="-6"/>
                <w:kern w:val="0"/>
                <w:sz w:val="14"/>
                <w:szCs w:val="14"/>
              </w:rPr>
            </w:pPr>
            <w:r w:rsidRPr="009736DC">
              <w:rPr>
                <w:rFonts w:ascii="ＭＳ ゴシック" w:eastAsia="ＭＳ ゴシック" w:hAnsi="ＭＳ ゴシック" w:cs="ＭＳ Ｐゴシック" w:hint="eastAsia"/>
                <w:spacing w:val="-6"/>
                <w:kern w:val="0"/>
                <w:sz w:val="14"/>
                <w:szCs w:val="14"/>
              </w:rPr>
              <w:t>（内余裕教室等での実施</w:t>
            </w:r>
            <w:r>
              <w:rPr>
                <w:rFonts w:ascii="ＭＳ ゴシック" w:eastAsia="ＭＳ ゴシック" w:hAnsi="ＭＳ ゴシック" w:cs="ＭＳ Ｐゴシック" w:hint="eastAsia"/>
                <w:spacing w:val="-6"/>
                <w:kern w:val="0"/>
                <w:sz w:val="14"/>
                <w:szCs w:val="14"/>
              </w:rPr>
              <w:t>か</w:t>
            </w:r>
            <w:r w:rsidRPr="009736DC">
              <w:rPr>
                <w:rFonts w:ascii="ＭＳ ゴシック" w:eastAsia="ＭＳ ゴシック" w:hAnsi="ＭＳ ゴシック" w:cs="ＭＳ Ｐゴシック" w:hint="eastAsia"/>
                <w:spacing w:val="-6"/>
                <w:kern w:val="0"/>
                <w:sz w:val="14"/>
                <w:szCs w:val="14"/>
              </w:rPr>
              <w:t>所数）</w:t>
            </w:r>
          </w:p>
        </w:tc>
        <w:tc>
          <w:tcPr>
            <w:tcW w:w="1391" w:type="dxa"/>
            <w:tcBorders>
              <w:top w:val="dotted" w:sz="4" w:space="0" w:color="auto"/>
              <w:left w:val="single" w:sz="4" w:space="0" w:color="auto"/>
              <w:bottom w:val="single" w:sz="4" w:space="0" w:color="auto"/>
              <w:right w:val="single" w:sz="4" w:space="0" w:color="auto"/>
            </w:tcBorders>
            <w:shd w:val="clear" w:color="000000" w:fill="FFFFFF"/>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49</w:t>
            </w:r>
          </w:p>
        </w:tc>
        <w:tc>
          <w:tcPr>
            <w:tcW w:w="1391" w:type="dxa"/>
            <w:tcBorders>
              <w:top w:val="dotted" w:sz="4" w:space="0" w:color="auto"/>
              <w:left w:val="single" w:sz="4" w:space="0" w:color="auto"/>
              <w:bottom w:val="single" w:sz="4" w:space="0" w:color="auto"/>
              <w:right w:val="single" w:sz="4" w:space="0" w:color="auto"/>
            </w:tcBorders>
            <w:shd w:val="clear" w:color="000000" w:fill="FFFFFF"/>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50</w:t>
            </w:r>
          </w:p>
        </w:tc>
        <w:tc>
          <w:tcPr>
            <w:tcW w:w="1391" w:type="dxa"/>
            <w:tcBorders>
              <w:top w:val="dotted" w:sz="4" w:space="0" w:color="auto"/>
              <w:left w:val="single" w:sz="4" w:space="0" w:color="auto"/>
              <w:bottom w:val="single" w:sz="4" w:space="0" w:color="auto"/>
              <w:right w:val="single" w:sz="4" w:space="0" w:color="auto"/>
            </w:tcBorders>
            <w:shd w:val="clear" w:color="000000" w:fill="FFFFFF"/>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rPr>
              <w:t>50</w:t>
            </w:r>
          </w:p>
        </w:tc>
        <w:tc>
          <w:tcPr>
            <w:tcW w:w="1391" w:type="dxa"/>
            <w:tcBorders>
              <w:top w:val="dotted" w:sz="4" w:space="0" w:color="auto"/>
              <w:left w:val="single" w:sz="4" w:space="0" w:color="auto"/>
              <w:bottom w:val="single" w:sz="4" w:space="0" w:color="auto"/>
              <w:right w:val="single" w:sz="4" w:space="0" w:color="auto"/>
            </w:tcBorders>
            <w:shd w:val="clear" w:color="000000" w:fill="FFFFFF"/>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51</w:t>
            </w:r>
          </w:p>
        </w:tc>
        <w:tc>
          <w:tcPr>
            <w:tcW w:w="1406" w:type="dxa"/>
            <w:tcBorders>
              <w:top w:val="dotted" w:sz="4" w:space="0" w:color="auto"/>
              <w:left w:val="single" w:sz="4" w:space="0" w:color="auto"/>
              <w:bottom w:val="single" w:sz="4" w:space="0" w:color="auto"/>
              <w:right w:val="single" w:sz="4" w:space="0" w:color="auto"/>
            </w:tcBorders>
            <w:shd w:val="clear" w:color="000000" w:fill="FFFFFF"/>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51</w:t>
            </w:r>
          </w:p>
        </w:tc>
      </w:tr>
      <w:tr w:rsidR="00757D95" w:rsidRPr="009736DC" w:rsidTr="00075C4C">
        <w:trPr>
          <w:trHeight w:val="284"/>
        </w:trPr>
        <w:tc>
          <w:tcPr>
            <w:tcW w:w="269" w:type="dxa"/>
            <w:vMerge/>
            <w:tcBorders>
              <w:bottom w:val="double" w:sz="4" w:space="0" w:color="auto"/>
            </w:tcBorders>
            <w:shd w:val="clear" w:color="000000" w:fill="FFFFFF"/>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spacing w:val="-6"/>
                <w:kern w:val="0"/>
                <w:sz w:val="20"/>
                <w:szCs w:val="20"/>
              </w:rPr>
            </w:pPr>
          </w:p>
        </w:tc>
        <w:tc>
          <w:tcPr>
            <w:tcW w:w="2142" w:type="dxa"/>
            <w:gridSpan w:val="3"/>
            <w:tcBorders>
              <w:top w:val="nil"/>
              <w:bottom w:val="double" w:sz="4" w:space="0" w:color="auto"/>
            </w:tcBorders>
            <w:shd w:val="clear" w:color="000000" w:fill="FFFFFF"/>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spacing w:val="-6"/>
                <w:kern w:val="0"/>
                <w:sz w:val="20"/>
                <w:szCs w:val="20"/>
              </w:rPr>
            </w:pPr>
            <w:r w:rsidRPr="009736DC">
              <w:rPr>
                <w:rFonts w:ascii="ＭＳ ゴシック" w:eastAsia="ＭＳ ゴシック" w:hAnsi="ＭＳ ゴシック" w:cs="ＭＳ Ｐゴシック" w:hint="eastAsia"/>
                <w:spacing w:val="-6"/>
                <w:kern w:val="0"/>
                <w:sz w:val="20"/>
                <w:szCs w:val="20"/>
              </w:rPr>
              <w:t>定員（人）</w:t>
            </w:r>
          </w:p>
        </w:tc>
        <w:tc>
          <w:tcPr>
            <w:tcW w:w="1391" w:type="dxa"/>
            <w:tcBorders>
              <w:top w:val="single" w:sz="4" w:space="0" w:color="auto"/>
              <w:bottom w:val="double" w:sz="4" w:space="0" w:color="auto"/>
            </w:tcBorders>
            <w:shd w:val="clear" w:color="000000" w:fill="FFFFFF"/>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2,</w:t>
            </w:r>
            <w:r>
              <w:rPr>
                <w:rFonts w:asciiTheme="majorEastAsia" w:eastAsiaTheme="majorEastAsia" w:hAnsiTheme="majorEastAsia" w:cs="ＭＳ Ｐゴシック" w:hint="eastAsia"/>
                <w:sz w:val="20"/>
                <w:szCs w:val="20"/>
              </w:rPr>
              <w:t>533</w:t>
            </w:r>
          </w:p>
        </w:tc>
        <w:tc>
          <w:tcPr>
            <w:tcW w:w="1391" w:type="dxa"/>
            <w:tcBorders>
              <w:top w:val="single" w:sz="4" w:space="0" w:color="auto"/>
              <w:bottom w:val="double" w:sz="4" w:space="0" w:color="auto"/>
            </w:tcBorders>
            <w:shd w:val="clear" w:color="000000" w:fill="FFFFFF"/>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2,5</w:t>
            </w:r>
            <w:r>
              <w:rPr>
                <w:rFonts w:asciiTheme="majorEastAsia" w:eastAsiaTheme="majorEastAsia" w:hAnsiTheme="majorEastAsia" w:cs="ＭＳ Ｐゴシック" w:hint="eastAsia"/>
                <w:sz w:val="20"/>
                <w:szCs w:val="20"/>
              </w:rPr>
              <w:t>59</w:t>
            </w:r>
          </w:p>
        </w:tc>
        <w:tc>
          <w:tcPr>
            <w:tcW w:w="1391" w:type="dxa"/>
            <w:tcBorders>
              <w:top w:val="single" w:sz="4" w:space="0" w:color="auto"/>
              <w:bottom w:val="double" w:sz="4" w:space="0" w:color="auto"/>
            </w:tcBorders>
            <w:shd w:val="clear" w:color="000000" w:fill="FFFFFF"/>
            <w:noWrap/>
            <w:vAlign w:val="center"/>
          </w:tcPr>
          <w:p w:rsidR="00270BA7" w:rsidRPr="00A0483A" w:rsidRDefault="00757D95" w:rsidP="00A0483A">
            <w:pPr>
              <w:spacing w:line="300" w:lineRule="exact"/>
              <w:jc w:val="right"/>
              <w:rPr>
                <w:rFonts w:asciiTheme="majorEastAsia" w:eastAsiaTheme="majorEastAsia" w:hAnsiTheme="majorEastAsia"/>
              </w:rPr>
            </w:pPr>
            <w:r w:rsidRPr="00863A43">
              <w:rPr>
                <w:rFonts w:asciiTheme="majorEastAsia" w:eastAsiaTheme="majorEastAsia" w:hAnsiTheme="majorEastAsia"/>
              </w:rPr>
              <w:t>2</w:t>
            </w:r>
            <w:r>
              <w:rPr>
                <w:rFonts w:asciiTheme="majorEastAsia" w:eastAsiaTheme="majorEastAsia" w:hAnsiTheme="majorEastAsia"/>
              </w:rPr>
              <w:t>,5</w:t>
            </w:r>
            <w:r>
              <w:rPr>
                <w:rFonts w:asciiTheme="majorEastAsia" w:eastAsiaTheme="majorEastAsia" w:hAnsiTheme="majorEastAsia" w:hint="eastAsia"/>
              </w:rPr>
              <w:t>59</w:t>
            </w:r>
          </w:p>
        </w:tc>
        <w:tc>
          <w:tcPr>
            <w:tcW w:w="1391" w:type="dxa"/>
            <w:tcBorders>
              <w:top w:val="single" w:sz="4" w:space="0" w:color="auto"/>
              <w:bottom w:val="double" w:sz="4" w:space="0" w:color="auto"/>
            </w:tcBorders>
            <w:shd w:val="clear" w:color="000000" w:fill="FFFFFF"/>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cs="ＭＳ Ｐゴシック" w:hint="eastAsia"/>
                <w:sz w:val="20"/>
                <w:szCs w:val="20"/>
              </w:rPr>
              <w:t>2,5</w:t>
            </w:r>
            <w:r>
              <w:rPr>
                <w:rFonts w:asciiTheme="majorEastAsia" w:eastAsiaTheme="majorEastAsia" w:hAnsiTheme="majorEastAsia" w:cs="ＭＳ Ｐゴシック" w:hint="eastAsia"/>
                <w:sz w:val="20"/>
                <w:szCs w:val="20"/>
              </w:rPr>
              <w:t>59</w:t>
            </w:r>
          </w:p>
        </w:tc>
        <w:tc>
          <w:tcPr>
            <w:tcW w:w="1406" w:type="dxa"/>
            <w:tcBorders>
              <w:top w:val="single" w:sz="4" w:space="0" w:color="auto"/>
              <w:bottom w:val="double" w:sz="4" w:space="0" w:color="auto"/>
            </w:tcBorders>
            <w:shd w:val="clear" w:color="000000" w:fill="FFFFFF"/>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sidRPr="00863A43">
              <w:rPr>
                <w:rFonts w:asciiTheme="majorEastAsia" w:eastAsiaTheme="majorEastAsia" w:hAnsiTheme="majorEastAsia"/>
              </w:rPr>
              <w:t>2,5</w:t>
            </w:r>
            <w:r>
              <w:rPr>
                <w:rFonts w:asciiTheme="majorEastAsia" w:eastAsiaTheme="majorEastAsia" w:hAnsiTheme="majorEastAsia" w:hint="eastAsia"/>
              </w:rPr>
              <w:t>89</w:t>
            </w:r>
          </w:p>
        </w:tc>
      </w:tr>
      <w:tr w:rsidR="00757D95" w:rsidRPr="009736DC" w:rsidTr="00075C4C">
        <w:trPr>
          <w:trHeight w:val="284"/>
        </w:trPr>
        <w:tc>
          <w:tcPr>
            <w:tcW w:w="2411" w:type="dxa"/>
            <w:gridSpan w:val="4"/>
            <w:tcBorders>
              <w:top w:val="double" w:sz="4" w:space="0" w:color="auto"/>
              <w:bottom w:val="single" w:sz="4" w:space="0" w:color="auto"/>
            </w:tcBorders>
            <w:shd w:val="clear" w:color="000000" w:fill="FFFFFF"/>
            <w:vAlign w:val="center"/>
          </w:tcPr>
          <w:p w:rsidR="00757D95" w:rsidRPr="009736DC" w:rsidRDefault="00757D95" w:rsidP="00075C4C">
            <w:pPr>
              <w:widowControl/>
              <w:spacing w:line="300" w:lineRule="exact"/>
              <w:jc w:val="center"/>
              <w:rPr>
                <w:rFonts w:ascii="ＭＳ ゴシック" w:eastAsia="ＭＳ ゴシック" w:hAnsi="ＭＳ ゴシック" w:cs="ＭＳ Ｐゴシック"/>
                <w:spacing w:val="-6"/>
                <w:kern w:val="0"/>
                <w:sz w:val="20"/>
                <w:szCs w:val="20"/>
              </w:rPr>
            </w:pPr>
            <w:r w:rsidRPr="009736DC">
              <w:rPr>
                <w:rFonts w:ascii="ＭＳ ゴシック" w:eastAsia="ＭＳ ゴシック" w:hAnsi="ＭＳ ゴシック" w:cs="ＭＳ Ｐゴシック" w:hint="eastAsia"/>
                <w:spacing w:val="-6"/>
                <w:kern w:val="0"/>
                <w:sz w:val="20"/>
                <w:szCs w:val="20"/>
              </w:rPr>
              <w:t>確保方策－量の見込み</w:t>
            </w:r>
          </w:p>
        </w:tc>
        <w:tc>
          <w:tcPr>
            <w:tcW w:w="1391" w:type="dxa"/>
            <w:tcBorders>
              <w:top w:val="double" w:sz="4" w:space="0" w:color="auto"/>
              <w:bottom w:val="single" w:sz="4" w:space="0" w:color="auto"/>
            </w:tcBorders>
            <w:shd w:val="clear" w:color="000000" w:fill="FFFFFF"/>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310</w:t>
            </w:r>
          </w:p>
        </w:tc>
        <w:tc>
          <w:tcPr>
            <w:tcW w:w="1391" w:type="dxa"/>
            <w:tcBorders>
              <w:top w:val="double" w:sz="4" w:space="0" w:color="auto"/>
              <w:bottom w:val="single" w:sz="4" w:space="0" w:color="auto"/>
            </w:tcBorders>
            <w:shd w:val="clear" w:color="000000" w:fill="FFFFFF"/>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300</w:t>
            </w:r>
          </w:p>
        </w:tc>
        <w:tc>
          <w:tcPr>
            <w:tcW w:w="1391" w:type="dxa"/>
            <w:tcBorders>
              <w:top w:val="double" w:sz="4" w:space="0" w:color="auto"/>
              <w:bottom w:val="single" w:sz="4" w:space="0" w:color="auto"/>
            </w:tcBorders>
            <w:shd w:val="clear" w:color="000000" w:fill="FFFFFF"/>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279</w:t>
            </w:r>
          </w:p>
        </w:tc>
        <w:tc>
          <w:tcPr>
            <w:tcW w:w="1391" w:type="dxa"/>
            <w:tcBorders>
              <w:top w:val="double" w:sz="4" w:space="0" w:color="auto"/>
              <w:bottom w:val="single" w:sz="4" w:space="0" w:color="auto"/>
            </w:tcBorders>
            <w:shd w:val="clear" w:color="000000" w:fill="FFFFFF"/>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243</w:t>
            </w:r>
          </w:p>
        </w:tc>
        <w:tc>
          <w:tcPr>
            <w:tcW w:w="1406" w:type="dxa"/>
            <w:tcBorders>
              <w:top w:val="double" w:sz="4" w:space="0" w:color="auto"/>
              <w:bottom w:val="single" w:sz="4" w:space="0" w:color="auto"/>
            </w:tcBorders>
            <w:shd w:val="clear" w:color="000000" w:fill="FFFFFF"/>
            <w:noWrap/>
            <w:vAlign w:val="center"/>
          </w:tcPr>
          <w:p w:rsidR="00757D95" w:rsidRPr="00863A43" w:rsidRDefault="00757D95" w:rsidP="00075C4C">
            <w:pPr>
              <w:spacing w:line="300" w:lineRule="exact"/>
              <w:jc w:val="righ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282</w:t>
            </w:r>
          </w:p>
        </w:tc>
      </w:tr>
    </w:tbl>
    <w:p w:rsidR="00757D95" w:rsidRDefault="00757D95" w:rsidP="00BB2A62">
      <w:pPr>
        <w:spacing w:line="300" w:lineRule="exact"/>
        <w:ind w:leftChars="136" w:left="884" w:hangingChars="299" w:hanging="598"/>
        <w:rPr>
          <w:rFonts w:ascii="HG丸ｺﾞｼｯｸM-PRO" w:eastAsia="HG丸ｺﾞｼｯｸM-PRO"/>
          <w:sz w:val="20"/>
          <w:szCs w:val="20"/>
        </w:rPr>
      </w:pPr>
      <w:r w:rsidRPr="00B634BC">
        <w:rPr>
          <w:rFonts w:ascii="HG丸ｺﾞｼｯｸM-PRO" w:eastAsia="HG丸ｺﾞｼｯｸM-PRO" w:hint="eastAsia"/>
          <w:sz w:val="20"/>
          <w:szCs w:val="20"/>
        </w:rPr>
        <w:t>※余裕教室等：小学校の余裕教室、小学校敷地内専用施設及び小学校隣接施設</w:t>
      </w:r>
    </w:p>
    <w:p w:rsidR="00757D95" w:rsidRDefault="00757D95" w:rsidP="00757D95">
      <w:pPr>
        <w:spacing w:line="440" w:lineRule="exact"/>
        <w:rPr>
          <w:rFonts w:ascii="HG丸ｺﾞｼｯｸM-PRO" w:eastAsia="HG丸ｺﾞｼｯｸM-PRO"/>
          <w:b/>
          <w:sz w:val="24"/>
        </w:rPr>
      </w:pPr>
    </w:p>
    <w:p w:rsidR="00757D95" w:rsidRPr="00095675" w:rsidRDefault="00757D95" w:rsidP="00757D95">
      <w:pPr>
        <w:spacing w:line="440" w:lineRule="exact"/>
        <w:rPr>
          <w:rFonts w:ascii="HG丸ｺﾞｼｯｸM-PRO" w:eastAsia="HG丸ｺﾞｼｯｸM-PRO"/>
          <w:b/>
          <w:sz w:val="24"/>
        </w:rPr>
      </w:pPr>
      <w:r w:rsidRPr="00095675">
        <w:rPr>
          <w:rFonts w:ascii="HG丸ｺﾞｼｯｸM-PRO" w:eastAsia="HG丸ｺﾞｼｯｸM-PRO" w:hint="eastAsia"/>
          <w:b/>
          <w:sz w:val="24"/>
        </w:rPr>
        <w:t>（３）放課後子ども教室　〔担当課：学校教育課　生涯学習課</w:t>
      </w:r>
      <w:r>
        <w:rPr>
          <w:rFonts w:ascii="HG丸ｺﾞｼｯｸM-PRO" w:eastAsia="HG丸ｺﾞｼｯｸM-PRO" w:hint="eastAsia"/>
          <w:b/>
          <w:sz w:val="24"/>
        </w:rPr>
        <w:t xml:space="preserve">　</w:t>
      </w:r>
      <w:r w:rsidRPr="00B634BC">
        <w:rPr>
          <w:rFonts w:ascii="HG丸ｺﾞｼｯｸM-PRO" w:eastAsia="HG丸ｺﾞｼｯｸM-PRO" w:hint="eastAsia"/>
          <w:b/>
          <w:sz w:val="24"/>
        </w:rPr>
        <w:t>公民館課〕</w:t>
      </w:r>
    </w:p>
    <w:p w:rsidR="00757D95" w:rsidRPr="00037243" w:rsidRDefault="00757D95" w:rsidP="00757D95">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「放課後児童健全育成事業」と連携し、保護者の就労などに関わらず、すべての子どもたちを対象として、学校の余裕教室や公民館などを活用した課外教室や講座を行う事業です。</w:t>
      </w:r>
    </w:p>
    <w:p w:rsidR="00757D95" w:rsidRPr="00037243" w:rsidRDefault="00757D95" w:rsidP="00757D95">
      <w:pPr>
        <w:ind w:leftChars="200" w:left="420" w:firstLineChars="100" w:firstLine="220"/>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757D95" w:rsidRPr="00037243" w:rsidTr="00075C4C">
        <w:tc>
          <w:tcPr>
            <w:tcW w:w="9354" w:type="dxa"/>
            <w:shd w:val="clear" w:color="auto" w:fill="auto"/>
            <w:vAlign w:val="center"/>
          </w:tcPr>
          <w:p w:rsidR="00757D95" w:rsidRPr="00037243" w:rsidRDefault="00757D95" w:rsidP="00075C4C">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w:t>
            </w:r>
            <w:r w:rsidR="00B30C72">
              <w:rPr>
                <w:rFonts w:ascii="HG丸ｺﾞｼｯｸM-PRO" w:eastAsia="HG丸ｺﾞｼｯｸM-PRO" w:hint="eastAsia"/>
                <w:kern w:val="0"/>
                <w:sz w:val="22"/>
                <w:szCs w:val="20"/>
              </w:rPr>
              <w:t>第一期</w:t>
            </w:r>
            <w:r w:rsidRPr="00037243">
              <w:rPr>
                <w:rFonts w:ascii="HG丸ｺﾞｼｯｸM-PRO" w:eastAsia="HG丸ｺﾞｼｯｸM-PRO" w:hint="eastAsia"/>
                <w:kern w:val="0"/>
                <w:sz w:val="22"/>
                <w:szCs w:val="20"/>
              </w:rPr>
              <w:t>計画における評価と課題</w:t>
            </w:r>
          </w:p>
        </w:tc>
      </w:tr>
    </w:tbl>
    <w:p w:rsidR="00757D95" w:rsidRPr="00743FF8" w:rsidRDefault="00757D95" w:rsidP="00757D95">
      <w:pPr>
        <w:spacing w:afterLines="50" w:after="180"/>
        <w:ind w:leftChars="200" w:left="420" w:firstLineChars="100" w:firstLine="212"/>
        <w:rPr>
          <w:rFonts w:ascii="HG丸ｺﾞｼｯｸM-PRO" w:eastAsia="HG丸ｺﾞｼｯｸM-PRO"/>
          <w:spacing w:val="-4"/>
          <w:sz w:val="22"/>
        </w:rPr>
      </w:pPr>
      <w:r w:rsidRPr="00037243">
        <w:rPr>
          <w:rFonts w:ascii="HG丸ｺﾞｼｯｸM-PRO" w:eastAsia="HG丸ｺﾞｼｯｸM-PRO" w:hint="eastAsia"/>
          <w:spacing w:val="-4"/>
          <w:sz w:val="22"/>
        </w:rPr>
        <w:t>全ての小学校及び全ての職員常駐公民館で実施しています。開催数を維持するように引き続き魅力ある事業を開催していく必要があると考えられます。</w:t>
      </w:r>
    </w:p>
    <w:tbl>
      <w:tblPr>
        <w:tblW w:w="661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360"/>
        <w:gridCol w:w="2207"/>
        <w:gridCol w:w="2049"/>
      </w:tblGrid>
      <w:tr w:rsidR="000673C8" w:rsidRPr="00037243" w:rsidTr="00A0483A">
        <w:trPr>
          <w:trHeight w:val="272"/>
        </w:trPr>
        <w:tc>
          <w:tcPr>
            <w:tcW w:w="2360" w:type="dxa"/>
            <w:shd w:val="clear" w:color="auto" w:fill="FDE9D9"/>
            <w:vAlign w:val="center"/>
            <w:hideMark/>
          </w:tcPr>
          <w:p w:rsidR="000673C8" w:rsidRPr="00037243" w:rsidRDefault="000673C8" w:rsidP="00075C4C">
            <w:pPr>
              <w:spacing w:line="240" w:lineRule="exact"/>
              <w:jc w:val="center"/>
              <w:rPr>
                <w:rFonts w:ascii="ＭＳ ゴシック" w:eastAsia="ＭＳ ゴシック" w:hAnsi="ＭＳ ゴシック" w:cs="ＭＳ Ｐゴシック"/>
                <w:kern w:val="0"/>
                <w:sz w:val="20"/>
                <w:szCs w:val="20"/>
              </w:rPr>
            </w:pPr>
          </w:p>
        </w:tc>
        <w:tc>
          <w:tcPr>
            <w:tcW w:w="2207" w:type="dxa"/>
            <w:shd w:val="clear" w:color="auto" w:fill="FDE9D9"/>
            <w:vAlign w:val="center"/>
          </w:tcPr>
          <w:p w:rsidR="000673C8" w:rsidRPr="00037243" w:rsidRDefault="000673C8"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平成</w:t>
            </w:r>
            <w:r w:rsidRPr="00037243">
              <w:rPr>
                <w:rFonts w:ascii="ＭＳ ゴシック" w:eastAsia="ＭＳ ゴシック" w:hAnsi="ＭＳ ゴシック" w:cs="ＭＳ Ｐゴシック" w:hint="eastAsia"/>
                <w:color w:val="000000"/>
                <w:kern w:val="0"/>
                <w:sz w:val="20"/>
                <w:szCs w:val="20"/>
              </w:rPr>
              <w:t>30</w:t>
            </w:r>
            <w:r w:rsidRPr="00037243">
              <w:rPr>
                <w:rFonts w:ascii="ＭＳ ゴシック" w:eastAsia="ＭＳ ゴシック" w:hAnsi="ＭＳ ゴシック" w:cs="ＭＳ Ｐゴシック" w:hint="eastAsia"/>
                <w:kern w:val="0"/>
                <w:sz w:val="20"/>
                <w:szCs w:val="20"/>
              </w:rPr>
              <w:t>年度</w:t>
            </w:r>
          </w:p>
          <w:p w:rsidR="000673C8" w:rsidRPr="00037243" w:rsidRDefault="000673C8"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実績</w:t>
            </w:r>
          </w:p>
        </w:tc>
        <w:tc>
          <w:tcPr>
            <w:tcW w:w="2049" w:type="dxa"/>
            <w:shd w:val="clear" w:color="auto" w:fill="FDE9D9"/>
            <w:vAlign w:val="center"/>
          </w:tcPr>
          <w:p w:rsidR="000673C8" w:rsidRPr="00037243" w:rsidRDefault="000673C8"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令和元年度</w:t>
            </w:r>
          </w:p>
          <w:p w:rsidR="000673C8" w:rsidRPr="00037243" w:rsidRDefault="000673C8"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（量の見込み）※</w:t>
            </w:r>
          </w:p>
        </w:tc>
      </w:tr>
      <w:tr w:rsidR="000673C8" w:rsidRPr="00037243" w:rsidTr="00A0483A">
        <w:trPr>
          <w:trHeight w:val="272"/>
        </w:trPr>
        <w:tc>
          <w:tcPr>
            <w:tcW w:w="2360" w:type="dxa"/>
            <w:shd w:val="clear" w:color="000000" w:fill="FFFFFF"/>
            <w:vAlign w:val="center"/>
          </w:tcPr>
          <w:p w:rsidR="000673C8" w:rsidRPr="00037243" w:rsidRDefault="000673C8"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実施か所</w:t>
            </w:r>
          </w:p>
        </w:tc>
        <w:tc>
          <w:tcPr>
            <w:tcW w:w="2207" w:type="dxa"/>
            <w:shd w:val="clear" w:color="000000" w:fill="FFFFFF"/>
            <w:vAlign w:val="center"/>
          </w:tcPr>
          <w:p w:rsidR="000673C8" w:rsidRPr="00037243" w:rsidRDefault="000673C8" w:rsidP="00075C4C">
            <w:pPr>
              <w:widowControl/>
              <w:spacing w:line="240" w:lineRule="exact"/>
              <w:jc w:val="right"/>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47</w:t>
            </w:r>
          </w:p>
        </w:tc>
        <w:tc>
          <w:tcPr>
            <w:tcW w:w="2049" w:type="dxa"/>
            <w:shd w:val="clear" w:color="000000" w:fill="FFFFFF"/>
            <w:vAlign w:val="center"/>
          </w:tcPr>
          <w:p w:rsidR="000673C8" w:rsidRPr="00037243" w:rsidRDefault="000673C8" w:rsidP="00075C4C">
            <w:pPr>
              <w:widowControl/>
              <w:spacing w:line="240" w:lineRule="exact"/>
              <w:jc w:val="right"/>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（46）</w:t>
            </w:r>
          </w:p>
        </w:tc>
      </w:tr>
      <w:tr w:rsidR="000673C8" w:rsidRPr="00037243" w:rsidTr="00A0483A">
        <w:trPr>
          <w:trHeight w:val="272"/>
        </w:trPr>
        <w:tc>
          <w:tcPr>
            <w:tcW w:w="2360" w:type="dxa"/>
            <w:shd w:val="clear" w:color="000000" w:fill="FFFFFF"/>
            <w:vAlign w:val="center"/>
          </w:tcPr>
          <w:p w:rsidR="000673C8" w:rsidRPr="00037243" w:rsidRDefault="000673C8" w:rsidP="00075C4C">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（内一体型か所数）</w:t>
            </w:r>
          </w:p>
        </w:tc>
        <w:tc>
          <w:tcPr>
            <w:tcW w:w="2207" w:type="dxa"/>
            <w:shd w:val="clear" w:color="000000" w:fill="FFFFFF"/>
            <w:vAlign w:val="center"/>
          </w:tcPr>
          <w:p w:rsidR="000673C8" w:rsidRPr="00037243" w:rsidRDefault="000673C8" w:rsidP="00075C4C">
            <w:pPr>
              <w:widowControl/>
              <w:spacing w:line="240" w:lineRule="exact"/>
              <w:jc w:val="right"/>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30</w:t>
            </w:r>
          </w:p>
        </w:tc>
        <w:tc>
          <w:tcPr>
            <w:tcW w:w="2049" w:type="dxa"/>
            <w:shd w:val="clear" w:color="000000" w:fill="FFFFFF"/>
            <w:vAlign w:val="center"/>
          </w:tcPr>
          <w:p w:rsidR="000673C8" w:rsidRPr="00037243" w:rsidRDefault="000673C8" w:rsidP="00075C4C">
            <w:pPr>
              <w:widowControl/>
              <w:spacing w:line="240" w:lineRule="exact"/>
              <w:jc w:val="right"/>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（30）</w:t>
            </w:r>
          </w:p>
        </w:tc>
      </w:tr>
    </w:tbl>
    <w:p w:rsidR="00757D95" w:rsidRDefault="000673C8" w:rsidP="000673C8">
      <w:pPr>
        <w:ind w:firstLineChars="200" w:firstLine="400"/>
        <w:jc w:val="right"/>
        <w:rPr>
          <w:rFonts w:ascii="HG丸ｺﾞｼｯｸM-PRO" w:eastAsia="HG丸ｺﾞｼｯｸM-PRO"/>
          <w:sz w:val="20"/>
          <w:szCs w:val="20"/>
        </w:rPr>
      </w:pPr>
      <w:r w:rsidRPr="000673C8">
        <w:rPr>
          <w:rFonts w:ascii="HG丸ｺﾞｼｯｸM-PRO" w:eastAsia="HG丸ｺﾞｼｯｸM-PRO" w:hint="eastAsia"/>
          <w:sz w:val="20"/>
          <w:szCs w:val="20"/>
        </w:rPr>
        <w:t>※</w:t>
      </w:r>
      <w:r w:rsidR="00B30C72">
        <w:rPr>
          <w:rFonts w:ascii="HG丸ｺﾞｼｯｸM-PRO" w:eastAsia="HG丸ｺﾞｼｯｸM-PRO" w:hint="eastAsia"/>
          <w:sz w:val="20"/>
          <w:szCs w:val="20"/>
        </w:rPr>
        <w:t>第一期</w:t>
      </w:r>
      <w:r w:rsidRPr="000673C8">
        <w:rPr>
          <w:rFonts w:ascii="HG丸ｺﾞｼｯｸM-PRO" w:eastAsia="HG丸ｺﾞｼｯｸM-PRO" w:hint="eastAsia"/>
          <w:sz w:val="20"/>
          <w:szCs w:val="20"/>
        </w:rPr>
        <w:t>計画における量の見込み</w:t>
      </w:r>
    </w:p>
    <w:p w:rsidR="000673C8" w:rsidRPr="000673C8" w:rsidRDefault="000673C8" w:rsidP="000673C8">
      <w:pPr>
        <w:ind w:firstLineChars="200" w:firstLine="400"/>
        <w:jc w:val="right"/>
        <w:rPr>
          <w:rFonts w:ascii="HG丸ｺﾞｼｯｸM-PRO" w:eastAsia="HG丸ｺﾞｼｯｸM-PRO"/>
          <w:sz w:val="20"/>
          <w:szCs w:val="20"/>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757D95" w:rsidRPr="00037243" w:rsidTr="00075C4C">
        <w:tc>
          <w:tcPr>
            <w:tcW w:w="9354" w:type="dxa"/>
            <w:shd w:val="clear" w:color="auto" w:fill="auto"/>
            <w:vAlign w:val="center"/>
          </w:tcPr>
          <w:p w:rsidR="00757D95" w:rsidRPr="00037243" w:rsidRDefault="00757D95" w:rsidP="00075C4C">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■量の見込み及び確保の方策</w:t>
            </w:r>
          </w:p>
        </w:tc>
      </w:tr>
    </w:tbl>
    <w:p w:rsidR="00757D95" w:rsidRPr="00037243" w:rsidRDefault="00757D95" w:rsidP="00757D95">
      <w:pPr>
        <w:spacing w:afterLines="50" w:after="180"/>
        <w:ind w:leftChars="200" w:left="420" w:firstLineChars="100" w:firstLine="220"/>
        <w:rPr>
          <w:rFonts w:ascii="HG丸ｺﾞｼｯｸM-PRO" w:eastAsia="HG丸ｺﾞｼｯｸM-PRO"/>
          <w:b/>
          <w:sz w:val="24"/>
        </w:rPr>
      </w:pPr>
      <w:r w:rsidRPr="00037243">
        <w:rPr>
          <w:rFonts w:ascii="HG丸ｺﾞｼｯｸM-PRO" w:eastAsia="HG丸ｺﾞｼｯｸM-PRO" w:hint="eastAsia"/>
          <w:sz w:val="22"/>
        </w:rPr>
        <w:t>現在実施している放課後学習教室や少年少女学級等の取り組みを充実させ、すべての小学校区で実施していきます。また、福祉部局と教育委員会が連携し、放課後児童健全育成事業との一体的な実施を拡大していきます。</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2052"/>
        <w:gridCol w:w="1346"/>
        <w:gridCol w:w="1346"/>
        <w:gridCol w:w="1346"/>
        <w:gridCol w:w="1346"/>
        <w:gridCol w:w="1346"/>
      </w:tblGrid>
      <w:tr w:rsidR="00757D95" w:rsidRPr="00037243" w:rsidTr="00075C4C">
        <w:trPr>
          <w:trHeight w:val="284"/>
        </w:trPr>
        <w:tc>
          <w:tcPr>
            <w:tcW w:w="2331" w:type="dxa"/>
            <w:gridSpan w:val="2"/>
            <w:vMerge w:val="restart"/>
            <w:shd w:val="clear" w:color="auto" w:fill="FDE9D9"/>
          </w:tcPr>
          <w:p w:rsidR="00757D95" w:rsidRPr="00037243" w:rsidRDefault="00757D95" w:rsidP="00075C4C">
            <w:pPr>
              <w:spacing w:line="280" w:lineRule="exact"/>
              <w:jc w:val="right"/>
              <w:rPr>
                <w:rFonts w:ascii="HG丸ｺﾞｼｯｸM-PRO" w:eastAsia="HG丸ｺﾞｼｯｸM-PRO"/>
                <w:b/>
                <w:sz w:val="24"/>
              </w:rPr>
            </w:pPr>
          </w:p>
        </w:tc>
        <w:tc>
          <w:tcPr>
            <w:tcW w:w="6730" w:type="dxa"/>
            <w:gridSpan w:val="5"/>
            <w:shd w:val="clear" w:color="auto" w:fill="FDE9D9"/>
            <w:vAlign w:val="center"/>
          </w:tcPr>
          <w:p w:rsidR="00757D95" w:rsidRPr="00037243" w:rsidRDefault="00757D95" w:rsidP="00075C4C">
            <w:pPr>
              <w:widowControl/>
              <w:spacing w:line="280" w:lineRule="exact"/>
              <w:jc w:val="center"/>
              <w:rPr>
                <w:rFonts w:ascii="ＭＳ Ｐゴシック" w:eastAsia="ＭＳ Ｐゴシック" w:hAnsi="ＭＳ Ｐゴシック" w:cs="ＭＳ Ｐゴシック"/>
                <w:b/>
                <w:bCs/>
                <w:kern w:val="0"/>
                <w:sz w:val="20"/>
                <w:szCs w:val="20"/>
              </w:rPr>
            </w:pPr>
            <w:r w:rsidRPr="00037243">
              <w:rPr>
                <w:rFonts w:ascii="ＭＳ Ｐゴシック" w:eastAsia="ＭＳ Ｐゴシック" w:hAnsi="ＭＳ Ｐゴシック" w:cs="ＭＳ Ｐゴシック" w:hint="eastAsia"/>
                <w:b/>
                <w:bCs/>
                <w:kern w:val="0"/>
                <w:sz w:val="20"/>
                <w:szCs w:val="20"/>
              </w:rPr>
              <w:t>量の見込み</w:t>
            </w:r>
          </w:p>
        </w:tc>
      </w:tr>
      <w:tr w:rsidR="00757D95" w:rsidRPr="00037243" w:rsidTr="00075C4C">
        <w:trPr>
          <w:trHeight w:val="284"/>
        </w:trPr>
        <w:tc>
          <w:tcPr>
            <w:tcW w:w="2331" w:type="dxa"/>
            <w:gridSpan w:val="2"/>
            <w:vMerge/>
            <w:shd w:val="clear" w:color="auto" w:fill="FDE9D9"/>
          </w:tcPr>
          <w:p w:rsidR="00757D95" w:rsidRPr="00037243" w:rsidRDefault="00757D95" w:rsidP="00075C4C">
            <w:pPr>
              <w:spacing w:line="280" w:lineRule="exact"/>
              <w:rPr>
                <w:rFonts w:ascii="HG丸ｺﾞｼｯｸM-PRO" w:eastAsia="HG丸ｺﾞｼｯｸM-PRO"/>
                <w:b/>
                <w:sz w:val="24"/>
              </w:rPr>
            </w:pPr>
          </w:p>
        </w:tc>
        <w:tc>
          <w:tcPr>
            <w:tcW w:w="1346" w:type="dxa"/>
            <w:shd w:val="clear" w:color="auto" w:fill="FDE9D9"/>
            <w:vAlign w:val="center"/>
          </w:tcPr>
          <w:p w:rsidR="00757D95" w:rsidRPr="00037243" w:rsidRDefault="00757D95" w:rsidP="00075C4C">
            <w:pPr>
              <w:widowControl/>
              <w:spacing w:line="28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令和２年度</w:t>
            </w:r>
          </w:p>
        </w:tc>
        <w:tc>
          <w:tcPr>
            <w:tcW w:w="1346" w:type="dxa"/>
            <w:shd w:val="clear" w:color="auto" w:fill="FDE9D9"/>
            <w:vAlign w:val="center"/>
          </w:tcPr>
          <w:p w:rsidR="00757D95" w:rsidRPr="00037243" w:rsidRDefault="00757D95" w:rsidP="00075C4C">
            <w:pPr>
              <w:widowControl/>
              <w:spacing w:line="28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令和３年度</w:t>
            </w:r>
          </w:p>
        </w:tc>
        <w:tc>
          <w:tcPr>
            <w:tcW w:w="1346" w:type="dxa"/>
            <w:shd w:val="clear" w:color="auto" w:fill="FDE9D9"/>
            <w:vAlign w:val="center"/>
          </w:tcPr>
          <w:p w:rsidR="00757D95" w:rsidRPr="00037243" w:rsidRDefault="00757D95" w:rsidP="00075C4C">
            <w:pPr>
              <w:widowControl/>
              <w:spacing w:line="28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令和４年度</w:t>
            </w:r>
          </w:p>
        </w:tc>
        <w:tc>
          <w:tcPr>
            <w:tcW w:w="1346" w:type="dxa"/>
            <w:shd w:val="clear" w:color="auto" w:fill="FDE9D9"/>
            <w:vAlign w:val="center"/>
          </w:tcPr>
          <w:p w:rsidR="00757D95" w:rsidRPr="00037243" w:rsidRDefault="00757D95" w:rsidP="00075C4C">
            <w:pPr>
              <w:widowControl/>
              <w:spacing w:line="28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令和５年度</w:t>
            </w:r>
          </w:p>
        </w:tc>
        <w:tc>
          <w:tcPr>
            <w:tcW w:w="1346" w:type="dxa"/>
            <w:shd w:val="clear" w:color="auto" w:fill="FDE9D9"/>
            <w:vAlign w:val="center"/>
          </w:tcPr>
          <w:p w:rsidR="00757D95" w:rsidRPr="00037243" w:rsidRDefault="00757D95" w:rsidP="00075C4C">
            <w:pPr>
              <w:widowControl/>
              <w:spacing w:line="28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令和６年度</w:t>
            </w:r>
          </w:p>
        </w:tc>
      </w:tr>
      <w:tr w:rsidR="00757D95" w:rsidRPr="00037243" w:rsidTr="00075C4C">
        <w:trPr>
          <w:trHeight w:val="284"/>
        </w:trPr>
        <w:tc>
          <w:tcPr>
            <w:tcW w:w="2331" w:type="dxa"/>
            <w:gridSpan w:val="2"/>
            <w:tcBorders>
              <w:bottom w:val="nil"/>
              <w:right w:val="nil"/>
            </w:tcBorders>
            <w:shd w:val="clear" w:color="auto" w:fill="auto"/>
            <w:vAlign w:val="center"/>
          </w:tcPr>
          <w:p w:rsidR="00757D95" w:rsidRPr="00037243" w:rsidRDefault="00757D95" w:rsidP="00075C4C">
            <w:pPr>
              <w:widowControl/>
              <w:spacing w:line="28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量の見込み</w:t>
            </w:r>
          </w:p>
        </w:tc>
        <w:tc>
          <w:tcPr>
            <w:tcW w:w="1346" w:type="dxa"/>
            <w:tcBorders>
              <w:left w:val="nil"/>
              <w:bottom w:val="single" w:sz="4" w:space="0" w:color="auto"/>
              <w:right w:val="nil"/>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p>
        </w:tc>
        <w:tc>
          <w:tcPr>
            <w:tcW w:w="1346" w:type="dxa"/>
            <w:tcBorders>
              <w:left w:val="nil"/>
              <w:bottom w:val="single" w:sz="4" w:space="0" w:color="auto"/>
              <w:right w:val="nil"/>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p>
        </w:tc>
        <w:tc>
          <w:tcPr>
            <w:tcW w:w="1346" w:type="dxa"/>
            <w:tcBorders>
              <w:left w:val="nil"/>
              <w:bottom w:val="single" w:sz="4" w:space="0" w:color="auto"/>
              <w:right w:val="nil"/>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p>
        </w:tc>
        <w:tc>
          <w:tcPr>
            <w:tcW w:w="1346" w:type="dxa"/>
            <w:tcBorders>
              <w:left w:val="nil"/>
              <w:bottom w:val="single" w:sz="4" w:space="0" w:color="auto"/>
              <w:right w:val="nil"/>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p>
        </w:tc>
        <w:tc>
          <w:tcPr>
            <w:tcW w:w="1346" w:type="dxa"/>
            <w:tcBorders>
              <w:left w:val="nil"/>
              <w:bottom w:val="single"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p>
        </w:tc>
      </w:tr>
      <w:tr w:rsidR="00757D95" w:rsidRPr="00037243" w:rsidTr="00075C4C">
        <w:trPr>
          <w:trHeight w:val="284"/>
        </w:trPr>
        <w:tc>
          <w:tcPr>
            <w:tcW w:w="279" w:type="dxa"/>
            <w:tcBorders>
              <w:top w:val="nil"/>
              <w:bottom w:val="nil"/>
            </w:tcBorders>
            <w:shd w:val="clear" w:color="auto" w:fill="auto"/>
            <w:vAlign w:val="center"/>
          </w:tcPr>
          <w:p w:rsidR="00757D95" w:rsidRPr="00037243" w:rsidRDefault="00757D95" w:rsidP="00075C4C">
            <w:pPr>
              <w:widowControl/>
              <w:spacing w:line="280" w:lineRule="exact"/>
              <w:jc w:val="center"/>
              <w:rPr>
                <w:rFonts w:ascii="ＭＳ ゴシック" w:eastAsia="ＭＳ ゴシック" w:hAnsi="ＭＳ ゴシック" w:cs="ＭＳ Ｐゴシック"/>
                <w:kern w:val="0"/>
                <w:sz w:val="20"/>
                <w:szCs w:val="20"/>
              </w:rPr>
            </w:pPr>
          </w:p>
        </w:tc>
        <w:tc>
          <w:tcPr>
            <w:tcW w:w="2052" w:type="dxa"/>
            <w:tcBorders>
              <w:top w:val="single" w:sz="4" w:space="0" w:color="auto"/>
              <w:bottom w:val="dashSmallGap" w:sz="4" w:space="0" w:color="auto"/>
            </w:tcBorders>
            <w:shd w:val="clear" w:color="auto" w:fill="auto"/>
            <w:vAlign w:val="center"/>
          </w:tcPr>
          <w:p w:rsidR="00757D95" w:rsidRPr="00037243" w:rsidRDefault="00757D95" w:rsidP="00075C4C">
            <w:pPr>
              <w:widowControl/>
              <w:spacing w:line="28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実施か所</w:t>
            </w:r>
          </w:p>
        </w:tc>
        <w:tc>
          <w:tcPr>
            <w:tcW w:w="1346" w:type="dxa"/>
            <w:tcBorders>
              <w:bottom w:val="dashSmallGap"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46</w:t>
            </w:r>
          </w:p>
        </w:tc>
        <w:tc>
          <w:tcPr>
            <w:tcW w:w="1346" w:type="dxa"/>
            <w:tcBorders>
              <w:bottom w:val="dashSmallGap"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46</w:t>
            </w:r>
          </w:p>
        </w:tc>
        <w:tc>
          <w:tcPr>
            <w:tcW w:w="1346" w:type="dxa"/>
            <w:tcBorders>
              <w:bottom w:val="dashSmallGap"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46</w:t>
            </w:r>
          </w:p>
        </w:tc>
        <w:tc>
          <w:tcPr>
            <w:tcW w:w="1346" w:type="dxa"/>
            <w:tcBorders>
              <w:bottom w:val="dashSmallGap"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46</w:t>
            </w:r>
          </w:p>
        </w:tc>
        <w:tc>
          <w:tcPr>
            <w:tcW w:w="1346" w:type="dxa"/>
            <w:tcBorders>
              <w:bottom w:val="dashSmallGap"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46</w:t>
            </w:r>
          </w:p>
        </w:tc>
      </w:tr>
      <w:tr w:rsidR="00757D95" w:rsidRPr="00037243" w:rsidTr="00075C4C">
        <w:trPr>
          <w:trHeight w:val="284"/>
        </w:trPr>
        <w:tc>
          <w:tcPr>
            <w:tcW w:w="279" w:type="dxa"/>
            <w:tcBorders>
              <w:top w:val="nil"/>
            </w:tcBorders>
            <w:shd w:val="clear" w:color="auto" w:fill="auto"/>
            <w:vAlign w:val="center"/>
          </w:tcPr>
          <w:p w:rsidR="00757D95" w:rsidRPr="00037243" w:rsidRDefault="00757D95" w:rsidP="00075C4C">
            <w:pPr>
              <w:widowControl/>
              <w:spacing w:line="280" w:lineRule="exact"/>
              <w:jc w:val="center"/>
              <w:rPr>
                <w:rFonts w:ascii="ＭＳ ゴシック" w:eastAsia="ＭＳ ゴシック" w:hAnsi="ＭＳ ゴシック" w:cs="ＭＳ Ｐゴシック"/>
                <w:kern w:val="0"/>
                <w:sz w:val="20"/>
                <w:szCs w:val="20"/>
              </w:rPr>
            </w:pPr>
          </w:p>
        </w:tc>
        <w:tc>
          <w:tcPr>
            <w:tcW w:w="2052" w:type="dxa"/>
            <w:tcBorders>
              <w:top w:val="dashSmallGap" w:sz="4" w:space="0" w:color="auto"/>
            </w:tcBorders>
            <w:shd w:val="clear" w:color="auto" w:fill="auto"/>
            <w:vAlign w:val="center"/>
          </w:tcPr>
          <w:p w:rsidR="00757D95" w:rsidRPr="00037243" w:rsidRDefault="00757D95" w:rsidP="00075C4C">
            <w:pPr>
              <w:widowControl/>
              <w:spacing w:line="28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（内一体型か所数）</w:t>
            </w:r>
          </w:p>
        </w:tc>
        <w:tc>
          <w:tcPr>
            <w:tcW w:w="1346" w:type="dxa"/>
            <w:tcBorders>
              <w:top w:val="dashSmallGap"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29</w:t>
            </w:r>
          </w:p>
        </w:tc>
        <w:tc>
          <w:tcPr>
            <w:tcW w:w="1346" w:type="dxa"/>
            <w:tcBorders>
              <w:top w:val="dashSmallGap"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29</w:t>
            </w:r>
          </w:p>
        </w:tc>
        <w:tc>
          <w:tcPr>
            <w:tcW w:w="1346" w:type="dxa"/>
            <w:tcBorders>
              <w:top w:val="dashSmallGap"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29</w:t>
            </w:r>
          </w:p>
        </w:tc>
        <w:tc>
          <w:tcPr>
            <w:tcW w:w="1346" w:type="dxa"/>
            <w:tcBorders>
              <w:top w:val="dashSmallGap"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29</w:t>
            </w:r>
          </w:p>
        </w:tc>
        <w:tc>
          <w:tcPr>
            <w:tcW w:w="1346" w:type="dxa"/>
            <w:tcBorders>
              <w:top w:val="dashSmallGap"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29</w:t>
            </w:r>
          </w:p>
        </w:tc>
      </w:tr>
      <w:tr w:rsidR="00757D95" w:rsidRPr="00037243" w:rsidTr="00075C4C">
        <w:trPr>
          <w:trHeight w:val="284"/>
        </w:trPr>
        <w:tc>
          <w:tcPr>
            <w:tcW w:w="2331" w:type="dxa"/>
            <w:gridSpan w:val="2"/>
            <w:tcBorders>
              <w:top w:val="single" w:sz="4" w:space="0" w:color="auto"/>
              <w:bottom w:val="nil"/>
              <w:right w:val="nil"/>
            </w:tcBorders>
            <w:shd w:val="clear" w:color="auto" w:fill="auto"/>
            <w:vAlign w:val="center"/>
          </w:tcPr>
          <w:p w:rsidR="00757D95" w:rsidRPr="00037243" w:rsidRDefault="00757D95" w:rsidP="00075C4C">
            <w:pPr>
              <w:widowControl/>
              <w:spacing w:line="28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確保の方策</w:t>
            </w:r>
          </w:p>
        </w:tc>
        <w:tc>
          <w:tcPr>
            <w:tcW w:w="1346" w:type="dxa"/>
            <w:tcBorders>
              <w:top w:val="single" w:sz="4" w:space="0" w:color="auto"/>
              <w:left w:val="nil"/>
              <w:right w:val="nil"/>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p>
        </w:tc>
        <w:tc>
          <w:tcPr>
            <w:tcW w:w="1346" w:type="dxa"/>
            <w:tcBorders>
              <w:top w:val="single" w:sz="4" w:space="0" w:color="auto"/>
              <w:left w:val="nil"/>
              <w:right w:val="nil"/>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p>
        </w:tc>
        <w:tc>
          <w:tcPr>
            <w:tcW w:w="1346" w:type="dxa"/>
            <w:tcBorders>
              <w:top w:val="single" w:sz="4" w:space="0" w:color="auto"/>
              <w:left w:val="nil"/>
              <w:right w:val="nil"/>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p>
        </w:tc>
        <w:tc>
          <w:tcPr>
            <w:tcW w:w="1346" w:type="dxa"/>
            <w:tcBorders>
              <w:top w:val="single" w:sz="4" w:space="0" w:color="auto"/>
              <w:left w:val="nil"/>
              <w:right w:val="nil"/>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p>
        </w:tc>
        <w:tc>
          <w:tcPr>
            <w:tcW w:w="1346" w:type="dxa"/>
            <w:tcBorders>
              <w:top w:val="single" w:sz="4" w:space="0" w:color="auto"/>
              <w:left w:val="nil"/>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p>
        </w:tc>
      </w:tr>
      <w:tr w:rsidR="00757D95" w:rsidRPr="00037243" w:rsidTr="00075C4C">
        <w:trPr>
          <w:trHeight w:val="284"/>
        </w:trPr>
        <w:tc>
          <w:tcPr>
            <w:tcW w:w="279" w:type="dxa"/>
            <w:tcBorders>
              <w:top w:val="nil"/>
              <w:left w:val="single" w:sz="4" w:space="0" w:color="auto"/>
              <w:bottom w:val="nil"/>
              <w:right w:val="single" w:sz="4" w:space="0" w:color="auto"/>
            </w:tcBorders>
            <w:shd w:val="clear" w:color="auto" w:fill="auto"/>
            <w:vAlign w:val="center"/>
          </w:tcPr>
          <w:p w:rsidR="00757D95" w:rsidRPr="00037243" w:rsidRDefault="00757D95" w:rsidP="00075C4C">
            <w:pPr>
              <w:widowControl/>
              <w:spacing w:line="280" w:lineRule="exact"/>
              <w:jc w:val="center"/>
              <w:rPr>
                <w:rFonts w:ascii="ＭＳ ゴシック" w:eastAsia="ＭＳ ゴシック" w:hAnsi="ＭＳ ゴシック" w:cs="ＭＳ Ｐゴシック"/>
                <w:kern w:val="0"/>
                <w:sz w:val="20"/>
                <w:szCs w:val="20"/>
              </w:rPr>
            </w:pPr>
          </w:p>
        </w:tc>
        <w:tc>
          <w:tcPr>
            <w:tcW w:w="2052" w:type="dxa"/>
            <w:tcBorders>
              <w:top w:val="single" w:sz="4" w:space="0" w:color="auto"/>
              <w:left w:val="single" w:sz="4" w:space="0" w:color="auto"/>
              <w:bottom w:val="single" w:sz="4" w:space="0" w:color="auto"/>
              <w:right w:val="single" w:sz="4" w:space="0" w:color="auto"/>
            </w:tcBorders>
            <w:shd w:val="clear" w:color="auto" w:fill="auto"/>
            <w:vAlign w:val="center"/>
          </w:tcPr>
          <w:p w:rsidR="00757D95" w:rsidRPr="00037243" w:rsidRDefault="00757D95" w:rsidP="00075C4C">
            <w:pPr>
              <w:widowControl/>
              <w:spacing w:line="28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実施か所</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46</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46</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46</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46</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46</w:t>
            </w:r>
          </w:p>
        </w:tc>
      </w:tr>
      <w:tr w:rsidR="00757D95" w:rsidRPr="00037243" w:rsidTr="00075C4C">
        <w:trPr>
          <w:trHeight w:val="284"/>
        </w:trPr>
        <w:tc>
          <w:tcPr>
            <w:tcW w:w="279" w:type="dxa"/>
            <w:tcBorders>
              <w:top w:val="nil"/>
              <w:left w:val="single" w:sz="4" w:space="0" w:color="auto"/>
              <w:bottom w:val="single" w:sz="4" w:space="0" w:color="auto"/>
              <w:right w:val="single" w:sz="4" w:space="0" w:color="auto"/>
            </w:tcBorders>
            <w:shd w:val="clear" w:color="auto" w:fill="auto"/>
            <w:vAlign w:val="center"/>
          </w:tcPr>
          <w:p w:rsidR="00757D95" w:rsidRPr="00037243" w:rsidRDefault="00757D95" w:rsidP="00075C4C">
            <w:pPr>
              <w:widowControl/>
              <w:spacing w:line="280" w:lineRule="exact"/>
              <w:jc w:val="center"/>
              <w:rPr>
                <w:rFonts w:ascii="ＭＳ ゴシック" w:eastAsia="ＭＳ ゴシック" w:hAnsi="ＭＳ ゴシック" w:cs="ＭＳ Ｐゴシック"/>
                <w:kern w:val="0"/>
                <w:sz w:val="20"/>
                <w:szCs w:val="20"/>
              </w:rPr>
            </w:pPr>
          </w:p>
        </w:tc>
        <w:tc>
          <w:tcPr>
            <w:tcW w:w="2052" w:type="dxa"/>
            <w:tcBorders>
              <w:top w:val="dashSmallGap" w:sz="4" w:space="0" w:color="auto"/>
              <w:left w:val="single" w:sz="4" w:space="0" w:color="auto"/>
              <w:bottom w:val="single" w:sz="4" w:space="0" w:color="auto"/>
              <w:right w:val="single" w:sz="4" w:space="0" w:color="auto"/>
            </w:tcBorders>
            <w:shd w:val="clear" w:color="auto" w:fill="auto"/>
            <w:vAlign w:val="center"/>
          </w:tcPr>
          <w:p w:rsidR="00757D95" w:rsidRPr="00037243" w:rsidRDefault="00757D95" w:rsidP="00075C4C">
            <w:pPr>
              <w:widowControl/>
              <w:spacing w:line="28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（内一体型か所数）</w:t>
            </w:r>
          </w:p>
        </w:tc>
        <w:tc>
          <w:tcPr>
            <w:tcW w:w="1346" w:type="dxa"/>
            <w:tcBorders>
              <w:top w:val="dashSmallGap" w:sz="4" w:space="0" w:color="auto"/>
              <w:left w:val="single" w:sz="4" w:space="0" w:color="auto"/>
              <w:bottom w:val="single" w:sz="4" w:space="0" w:color="auto"/>
              <w:right w:val="single"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29</w:t>
            </w:r>
          </w:p>
        </w:tc>
        <w:tc>
          <w:tcPr>
            <w:tcW w:w="1346" w:type="dxa"/>
            <w:tcBorders>
              <w:top w:val="dashSmallGap" w:sz="4" w:space="0" w:color="auto"/>
              <w:left w:val="single" w:sz="4" w:space="0" w:color="auto"/>
              <w:bottom w:val="single" w:sz="4" w:space="0" w:color="auto"/>
              <w:right w:val="single"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29</w:t>
            </w:r>
          </w:p>
        </w:tc>
        <w:tc>
          <w:tcPr>
            <w:tcW w:w="1346" w:type="dxa"/>
            <w:tcBorders>
              <w:top w:val="dashSmallGap" w:sz="4" w:space="0" w:color="auto"/>
              <w:left w:val="single" w:sz="4" w:space="0" w:color="auto"/>
              <w:bottom w:val="single" w:sz="4" w:space="0" w:color="auto"/>
              <w:right w:val="single"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29</w:t>
            </w:r>
          </w:p>
        </w:tc>
        <w:tc>
          <w:tcPr>
            <w:tcW w:w="1346" w:type="dxa"/>
            <w:tcBorders>
              <w:top w:val="dashSmallGap" w:sz="4" w:space="0" w:color="auto"/>
              <w:left w:val="single" w:sz="4" w:space="0" w:color="auto"/>
              <w:bottom w:val="single" w:sz="4" w:space="0" w:color="auto"/>
              <w:right w:val="single"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29</w:t>
            </w:r>
          </w:p>
        </w:tc>
        <w:tc>
          <w:tcPr>
            <w:tcW w:w="1346" w:type="dxa"/>
            <w:tcBorders>
              <w:top w:val="dashSmallGap" w:sz="4" w:space="0" w:color="auto"/>
              <w:left w:val="single" w:sz="4" w:space="0" w:color="auto"/>
              <w:bottom w:val="single" w:sz="4" w:space="0" w:color="auto"/>
              <w:right w:val="single" w:sz="4" w:space="0" w:color="auto"/>
            </w:tcBorders>
            <w:shd w:val="clear" w:color="auto" w:fill="auto"/>
            <w:vAlign w:val="center"/>
          </w:tcPr>
          <w:p w:rsidR="00757D95" w:rsidRPr="00037243" w:rsidRDefault="00757D95" w:rsidP="00075C4C">
            <w:pPr>
              <w:spacing w:line="2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29</w:t>
            </w:r>
          </w:p>
        </w:tc>
      </w:tr>
    </w:tbl>
    <w:p w:rsidR="004C7454" w:rsidRDefault="004C7454" w:rsidP="004C7454">
      <w:pPr>
        <w:rPr>
          <w:rFonts w:ascii="HG丸ｺﾞｼｯｸM-PRO" w:eastAsia="HG丸ｺﾞｼｯｸM-PRO"/>
          <w:b/>
          <w:sz w:val="24"/>
        </w:rPr>
      </w:pPr>
      <w:r w:rsidRPr="00037243">
        <w:rPr>
          <w:rFonts w:ascii="HG丸ｺﾞｼｯｸM-PRO" w:eastAsia="HG丸ｺﾞｼｯｸM-PRO" w:hint="eastAsia"/>
          <w:b/>
          <w:sz w:val="24"/>
        </w:rPr>
        <w:lastRenderedPageBreak/>
        <w:t>（４）子育て短期支援事業（ショートステイ）　対象：0～18歳</w:t>
      </w:r>
      <w:r w:rsidRPr="0072301C">
        <w:rPr>
          <w:rFonts w:ascii="HG丸ｺﾞｼｯｸM-PRO" w:eastAsia="HG丸ｺﾞｼｯｸM-PRO" w:hint="eastAsia"/>
          <w:b/>
          <w:sz w:val="24"/>
        </w:rPr>
        <w:t xml:space="preserve">　</w:t>
      </w:r>
    </w:p>
    <w:p w:rsidR="004C7454" w:rsidRDefault="004C7454" w:rsidP="004C7454">
      <w:pPr>
        <w:ind w:firstLineChars="200" w:firstLine="482"/>
        <w:jc w:val="right"/>
        <w:rPr>
          <w:rFonts w:ascii="HG丸ｺﾞｼｯｸM-PRO" w:eastAsia="HG丸ｺﾞｼｯｸM-PRO"/>
          <w:b/>
          <w:sz w:val="24"/>
        </w:rPr>
      </w:pPr>
      <w:r w:rsidRPr="0072301C">
        <w:rPr>
          <w:rFonts w:ascii="HG丸ｺﾞｼｯｸM-PRO" w:eastAsia="HG丸ｺﾞｼｯｸM-PRO" w:hint="eastAsia"/>
          <w:b/>
          <w:sz w:val="24"/>
        </w:rPr>
        <w:t>〔担当課：</w:t>
      </w:r>
      <w:r w:rsidRPr="00BD4869">
        <w:rPr>
          <w:rFonts w:ascii="HG丸ｺﾞｼｯｸM-PRO" w:eastAsia="HG丸ｺﾞｼｯｸM-PRO" w:hint="eastAsia"/>
          <w:b/>
          <w:sz w:val="24"/>
        </w:rPr>
        <w:t>子育て支援課</w:t>
      </w:r>
      <w:r w:rsidRPr="0072301C">
        <w:rPr>
          <w:rFonts w:ascii="HG丸ｺﾞｼｯｸM-PRO" w:eastAsia="HG丸ｺﾞｼｯｸM-PRO" w:hint="eastAsia"/>
          <w:b/>
          <w:sz w:val="24"/>
        </w:rPr>
        <w:t>〕</w:t>
      </w:r>
    </w:p>
    <w:p w:rsidR="004C7454" w:rsidRPr="0072301C" w:rsidRDefault="004C7454" w:rsidP="004C7454">
      <w:pPr>
        <w:ind w:firstLineChars="200" w:firstLine="482"/>
        <w:jc w:val="right"/>
        <w:rPr>
          <w:rFonts w:ascii="HG丸ｺﾞｼｯｸM-PRO" w:eastAsia="HG丸ｺﾞｼｯｸM-PRO"/>
          <w:b/>
          <w:sz w:val="24"/>
        </w:rPr>
      </w:pPr>
    </w:p>
    <w:p w:rsidR="004C7454" w:rsidRPr="00037243" w:rsidRDefault="004C7454" w:rsidP="004C7454">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保護者の疾病等の理由により家庭において養育を受けることが一時的に困難となった児童について、児童養護施設等に入所させ、必要な保護を行う事業及び夜間養護等事業です。</w:t>
      </w:r>
    </w:p>
    <w:p w:rsidR="004C7454" w:rsidRPr="00037243" w:rsidRDefault="004C7454" w:rsidP="004C7454">
      <w:pPr>
        <w:spacing w:line="440" w:lineRule="exact"/>
        <w:ind w:leftChars="372" w:left="781"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037243" w:rsidTr="0046264B">
        <w:tc>
          <w:tcPr>
            <w:tcW w:w="9354" w:type="dxa"/>
            <w:shd w:val="clear" w:color="auto" w:fill="auto"/>
            <w:vAlign w:val="center"/>
          </w:tcPr>
          <w:p w:rsidR="004C7454" w:rsidRPr="00037243" w:rsidRDefault="004C7454"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w:t>
            </w:r>
            <w:r w:rsidR="00B30C72">
              <w:rPr>
                <w:rFonts w:ascii="HG丸ｺﾞｼｯｸM-PRO" w:eastAsia="HG丸ｺﾞｼｯｸM-PRO" w:hint="eastAsia"/>
                <w:kern w:val="0"/>
                <w:sz w:val="22"/>
                <w:szCs w:val="20"/>
              </w:rPr>
              <w:t>第一期</w:t>
            </w:r>
            <w:r w:rsidRPr="00037243">
              <w:rPr>
                <w:rFonts w:ascii="HG丸ｺﾞｼｯｸM-PRO" w:eastAsia="HG丸ｺﾞｼｯｸM-PRO" w:hint="eastAsia"/>
                <w:kern w:val="0"/>
                <w:sz w:val="22"/>
                <w:szCs w:val="20"/>
              </w:rPr>
              <w:t>計画における評価と課題</w:t>
            </w:r>
          </w:p>
        </w:tc>
      </w:tr>
    </w:tbl>
    <w:p w:rsidR="004C7454" w:rsidRPr="00037243" w:rsidRDefault="004C7454" w:rsidP="004C7454">
      <w:pPr>
        <w:ind w:leftChars="200" w:left="420" w:firstLineChars="100" w:firstLine="220"/>
        <w:rPr>
          <w:rFonts w:ascii="HG丸ｺﾞｼｯｸM-PRO" w:eastAsia="HG丸ｺﾞｼｯｸM-PRO" w:hAnsi="ＭＳ 明朝"/>
          <w:sz w:val="22"/>
        </w:rPr>
      </w:pPr>
      <w:r w:rsidRPr="00037243">
        <w:rPr>
          <w:rFonts w:ascii="HG丸ｺﾞｼｯｸM-PRO" w:eastAsia="HG丸ｺﾞｼｯｸM-PRO" w:hAnsi="ＭＳ 明朝" w:hint="eastAsia"/>
          <w:sz w:val="22"/>
        </w:rPr>
        <w:t>核家族化やひとり親家庭の増加、女性の就労増に伴い、利用者数は年々増加していますが、現在、市外施設のみの実施であり利便性に課題があります。</w:t>
      </w:r>
    </w:p>
    <w:p w:rsidR="004C7454" w:rsidRPr="00037243" w:rsidRDefault="004C7454" w:rsidP="004C7454">
      <w:pPr>
        <w:ind w:leftChars="200" w:left="420" w:firstLineChars="100" w:firstLine="220"/>
        <w:rPr>
          <w:rFonts w:ascii="HG丸ｺﾞｼｯｸM-PRO" w:eastAsia="HG丸ｺﾞｼｯｸM-PRO" w:hAnsi="ＭＳ 明朝"/>
          <w:sz w:val="22"/>
        </w:rPr>
      </w:pPr>
      <w:r w:rsidRPr="00037243">
        <w:rPr>
          <w:rFonts w:ascii="HG丸ｺﾞｼｯｸM-PRO" w:eastAsia="HG丸ｺﾞｼｯｸM-PRO" w:hAnsi="ＭＳ 明朝" w:hint="eastAsia"/>
          <w:sz w:val="22"/>
        </w:rPr>
        <w:t>事業の課題把握に努めるとともに改善を図り、ニーズに対応していきます。</w:t>
      </w:r>
    </w:p>
    <w:p w:rsidR="004C7454" w:rsidRPr="00037243" w:rsidRDefault="004C7454" w:rsidP="004C7454">
      <w:pPr>
        <w:ind w:leftChars="200" w:left="420" w:firstLineChars="100" w:firstLine="220"/>
        <w:rPr>
          <w:rFonts w:ascii="HG丸ｺﾞｼｯｸM-PRO" w:eastAsia="HG丸ｺﾞｼｯｸM-PRO" w:hAnsi="ＭＳ 明朝"/>
          <w:sz w:val="22"/>
        </w:rPr>
      </w:pPr>
    </w:p>
    <w:tbl>
      <w:tblPr>
        <w:tblW w:w="649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547"/>
        <w:gridCol w:w="1971"/>
        <w:gridCol w:w="1972"/>
      </w:tblGrid>
      <w:tr w:rsidR="004C7454" w:rsidRPr="00037243" w:rsidTr="0046264B">
        <w:trPr>
          <w:trHeight w:val="414"/>
        </w:trPr>
        <w:tc>
          <w:tcPr>
            <w:tcW w:w="2547" w:type="dxa"/>
            <w:tcBorders>
              <w:bottom w:val="single" w:sz="4" w:space="0" w:color="auto"/>
            </w:tcBorders>
            <w:shd w:val="clear" w:color="auto" w:fill="FDE9D9"/>
            <w:vAlign w:val="center"/>
            <w:hideMark/>
          </w:tcPr>
          <w:p w:rsidR="004C7454" w:rsidRPr="00037243" w:rsidRDefault="004C7454" w:rsidP="0046264B">
            <w:pPr>
              <w:spacing w:line="240" w:lineRule="exact"/>
              <w:jc w:val="center"/>
              <w:rPr>
                <w:rFonts w:ascii="ＭＳ ゴシック" w:eastAsia="ＭＳ ゴシック" w:hAnsi="ＭＳ ゴシック" w:cs="ＭＳ Ｐゴシック"/>
                <w:kern w:val="0"/>
                <w:sz w:val="20"/>
                <w:szCs w:val="20"/>
              </w:rPr>
            </w:pPr>
          </w:p>
        </w:tc>
        <w:tc>
          <w:tcPr>
            <w:tcW w:w="1971"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平成</w:t>
            </w:r>
            <w:r w:rsidRPr="00037243">
              <w:rPr>
                <w:rFonts w:ascii="ＭＳ ゴシック" w:eastAsia="ＭＳ ゴシック" w:hAnsi="ＭＳ ゴシック" w:cs="ＭＳ Ｐゴシック" w:hint="eastAsia"/>
                <w:color w:val="000000"/>
                <w:kern w:val="0"/>
                <w:sz w:val="20"/>
                <w:szCs w:val="20"/>
              </w:rPr>
              <w:t>30</w:t>
            </w:r>
            <w:r w:rsidRPr="00037243">
              <w:rPr>
                <w:rFonts w:ascii="ＭＳ ゴシック" w:eastAsia="ＭＳ ゴシック" w:hAnsi="ＭＳ ゴシック" w:cs="ＭＳ Ｐゴシック" w:hint="eastAsia"/>
                <w:kern w:val="0"/>
                <w:sz w:val="20"/>
                <w:szCs w:val="20"/>
              </w:rPr>
              <w:t>年度</w:t>
            </w:r>
          </w:p>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実績</w:t>
            </w:r>
          </w:p>
        </w:tc>
        <w:tc>
          <w:tcPr>
            <w:tcW w:w="1972"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令和元年度</w:t>
            </w:r>
          </w:p>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（量の見込み）※</w:t>
            </w:r>
          </w:p>
        </w:tc>
      </w:tr>
      <w:tr w:rsidR="004C7454" w:rsidRPr="00037243" w:rsidTr="0046264B">
        <w:trPr>
          <w:trHeight w:val="434"/>
        </w:trPr>
        <w:tc>
          <w:tcPr>
            <w:tcW w:w="2547" w:type="dxa"/>
            <w:tcBorders>
              <w:bottom w:val="single" w:sz="4" w:space="0" w:color="auto"/>
            </w:tcBorders>
            <w:shd w:val="clear" w:color="000000" w:fill="FFFFFF"/>
            <w:vAlign w:val="center"/>
          </w:tcPr>
          <w:p w:rsidR="004C7454" w:rsidRPr="00037243" w:rsidRDefault="009B083E" w:rsidP="000307B1">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延べ</w:t>
            </w:r>
            <w:r w:rsidR="004C7454" w:rsidRPr="00037243">
              <w:rPr>
                <w:rFonts w:ascii="ＭＳ ゴシック" w:eastAsia="ＭＳ ゴシック" w:hAnsi="ＭＳ ゴシック" w:cs="ＭＳ Ｐゴシック" w:hint="eastAsia"/>
                <w:kern w:val="0"/>
                <w:sz w:val="20"/>
                <w:szCs w:val="20"/>
              </w:rPr>
              <w:t>利用者数（人</w:t>
            </w:r>
            <w:r w:rsidR="000307B1">
              <w:rPr>
                <w:rFonts w:ascii="ＭＳ ゴシック" w:eastAsia="ＭＳ ゴシック" w:hAnsi="ＭＳ ゴシック" w:cs="ＭＳ Ｐゴシック" w:hint="eastAsia"/>
                <w:kern w:val="0"/>
                <w:sz w:val="20"/>
                <w:szCs w:val="20"/>
              </w:rPr>
              <w:t>日</w:t>
            </w:r>
            <w:r w:rsidR="004C7454" w:rsidRPr="00037243">
              <w:rPr>
                <w:rFonts w:ascii="ＭＳ ゴシック" w:eastAsia="ＭＳ ゴシック" w:hAnsi="ＭＳ ゴシック" w:cs="ＭＳ Ｐゴシック" w:hint="eastAsia"/>
                <w:kern w:val="0"/>
                <w:sz w:val="20"/>
                <w:szCs w:val="20"/>
              </w:rPr>
              <w:t>）</w:t>
            </w:r>
          </w:p>
        </w:tc>
        <w:tc>
          <w:tcPr>
            <w:tcW w:w="1971" w:type="dxa"/>
            <w:tcBorders>
              <w:bottom w:val="single" w:sz="4" w:space="0" w:color="auto"/>
            </w:tcBorders>
            <w:shd w:val="clear" w:color="000000" w:fill="FFFFFF"/>
            <w:vAlign w:val="center"/>
          </w:tcPr>
          <w:p w:rsidR="004C7454" w:rsidRPr="00037243" w:rsidRDefault="004C7454" w:rsidP="0046264B">
            <w:pPr>
              <w:widowControl/>
              <w:spacing w:line="240" w:lineRule="exact"/>
              <w:jc w:val="right"/>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35</w:t>
            </w:r>
          </w:p>
        </w:tc>
        <w:tc>
          <w:tcPr>
            <w:tcW w:w="1972" w:type="dxa"/>
            <w:tcBorders>
              <w:bottom w:val="single" w:sz="4" w:space="0" w:color="auto"/>
            </w:tcBorders>
            <w:shd w:val="clear" w:color="000000" w:fill="FFFFFF"/>
            <w:vAlign w:val="center"/>
          </w:tcPr>
          <w:p w:rsidR="004C7454" w:rsidRPr="00037243" w:rsidRDefault="004C7454" w:rsidP="0046264B">
            <w:pPr>
              <w:widowControl/>
              <w:spacing w:line="240" w:lineRule="exact"/>
              <w:jc w:val="right"/>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（40）</w:t>
            </w:r>
          </w:p>
        </w:tc>
      </w:tr>
    </w:tbl>
    <w:p w:rsidR="004C7454" w:rsidRPr="0050442B" w:rsidRDefault="004C7454" w:rsidP="004C7454">
      <w:pPr>
        <w:spacing w:line="440" w:lineRule="exact"/>
        <w:ind w:leftChars="420" w:left="882" w:right="200" w:firstLineChars="2200" w:firstLine="4400"/>
        <w:jc w:val="right"/>
        <w:rPr>
          <w:rFonts w:ascii="HG丸ｺﾞｼｯｸM-PRO" w:eastAsia="HG丸ｺﾞｼｯｸM-PRO"/>
          <w:sz w:val="20"/>
          <w:szCs w:val="20"/>
        </w:rPr>
      </w:pPr>
      <w:r w:rsidRPr="0050442B">
        <w:rPr>
          <w:rFonts w:ascii="HG丸ｺﾞｼｯｸM-PRO" w:eastAsia="HG丸ｺﾞｼｯｸM-PRO" w:hint="eastAsia"/>
          <w:sz w:val="20"/>
          <w:szCs w:val="20"/>
        </w:rPr>
        <w:t>※</w:t>
      </w:r>
      <w:r w:rsidR="00B30C72">
        <w:rPr>
          <w:rFonts w:ascii="HG丸ｺﾞｼｯｸM-PRO" w:eastAsia="HG丸ｺﾞｼｯｸM-PRO" w:hint="eastAsia"/>
          <w:sz w:val="20"/>
          <w:szCs w:val="20"/>
        </w:rPr>
        <w:t>第一期</w:t>
      </w:r>
      <w:r w:rsidRPr="0050442B">
        <w:rPr>
          <w:rFonts w:ascii="HG丸ｺﾞｼｯｸM-PRO" w:eastAsia="HG丸ｺﾞｼｯｸM-PRO" w:hint="eastAsia"/>
          <w:sz w:val="20"/>
          <w:szCs w:val="20"/>
        </w:rPr>
        <w:t>計画における量の見込み</w:t>
      </w:r>
    </w:p>
    <w:p w:rsidR="004C7454" w:rsidRPr="00037243" w:rsidRDefault="004C7454" w:rsidP="004C7454">
      <w:pPr>
        <w:spacing w:line="380" w:lineRule="exact"/>
        <w:ind w:leftChars="420" w:left="882" w:firstLineChars="104" w:firstLine="229"/>
        <w:rPr>
          <w:rFonts w:ascii="HG丸ｺﾞｼｯｸM-PRO" w:eastAsia="HG丸ｺﾞｼｯｸM-PRO" w:hAnsi="ＭＳ 明朝"/>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037243" w:rsidTr="0046264B">
        <w:tc>
          <w:tcPr>
            <w:tcW w:w="9354" w:type="dxa"/>
            <w:shd w:val="clear" w:color="auto" w:fill="auto"/>
            <w:vAlign w:val="center"/>
          </w:tcPr>
          <w:p w:rsidR="004C7454" w:rsidRPr="00037243" w:rsidRDefault="004C7454"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■量の見込み及び確保の方策</w:t>
            </w:r>
          </w:p>
        </w:tc>
      </w:tr>
    </w:tbl>
    <w:p w:rsidR="004C7454" w:rsidRPr="00037243" w:rsidRDefault="004C7454" w:rsidP="004C7454">
      <w:pPr>
        <w:spacing w:line="380" w:lineRule="exact"/>
        <w:ind w:leftChars="202" w:left="424" w:firstLineChars="159" w:firstLine="350"/>
        <w:rPr>
          <w:rFonts w:ascii="HG丸ｺﾞｼｯｸM-PRO" w:eastAsia="HG丸ｺﾞｼｯｸM-PRO" w:hAnsi="HG丸ｺﾞｼｯｸM-PRO"/>
          <w:sz w:val="22"/>
        </w:rPr>
      </w:pPr>
      <w:r w:rsidRPr="00037243">
        <w:rPr>
          <w:rFonts w:ascii="HG丸ｺﾞｼｯｸM-PRO" w:eastAsia="HG丸ｺﾞｼｯｸM-PRO" w:hAnsi="HG丸ｺﾞｼｯｸM-PRO" w:hint="eastAsia"/>
          <w:sz w:val="22"/>
        </w:rPr>
        <w:t>利用実績は、利用希望者が増えていることに加え、周知活動の効果もあり、利用者数は増加しています。引き続き、関係機関との連携により事業の周知に努め、必要のある保護者に対して利用を勧めていきます。</w:t>
      </w:r>
    </w:p>
    <w:p w:rsidR="004C7454" w:rsidRPr="00037243" w:rsidRDefault="004C7454" w:rsidP="004C7454">
      <w:pPr>
        <w:spacing w:line="380" w:lineRule="exact"/>
        <w:ind w:leftChars="420" w:left="882" w:firstLineChars="104" w:firstLine="229"/>
        <w:rPr>
          <w:rFonts w:ascii="HG丸ｺﾞｼｯｸM-PRO" w:eastAsia="HG丸ｺﾞｼｯｸM-PRO"/>
          <w:sz w:val="22"/>
        </w:rPr>
      </w:pPr>
    </w:p>
    <w:tbl>
      <w:tblPr>
        <w:tblW w:w="906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gridCol w:w="2093"/>
        <w:gridCol w:w="1332"/>
        <w:gridCol w:w="1332"/>
        <w:gridCol w:w="1333"/>
        <w:gridCol w:w="1332"/>
        <w:gridCol w:w="1333"/>
      </w:tblGrid>
      <w:tr w:rsidR="004C7454" w:rsidRPr="00037243" w:rsidTr="0046264B">
        <w:trPr>
          <w:trHeight w:val="420"/>
        </w:trPr>
        <w:tc>
          <w:tcPr>
            <w:tcW w:w="2405" w:type="dxa"/>
            <w:gridSpan w:val="2"/>
            <w:shd w:val="clear" w:color="auto" w:fill="FDE9D9"/>
          </w:tcPr>
          <w:p w:rsidR="004C7454" w:rsidRPr="00037243" w:rsidRDefault="004C7454" w:rsidP="0046264B">
            <w:pPr>
              <w:spacing w:line="380" w:lineRule="exact"/>
              <w:rPr>
                <w:rFonts w:ascii="HG丸ｺﾞｼｯｸM-PRO" w:eastAsia="HG丸ｺﾞｼｯｸM-PRO"/>
                <w:sz w:val="22"/>
              </w:rPr>
            </w:pPr>
          </w:p>
        </w:tc>
        <w:tc>
          <w:tcPr>
            <w:tcW w:w="1332"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令和２年度</w:t>
            </w:r>
          </w:p>
        </w:tc>
        <w:tc>
          <w:tcPr>
            <w:tcW w:w="1332"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令和３年度</w:t>
            </w:r>
          </w:p>
        </w:tc>
        <w:tc>
          <w:tcPr>
            <w:tcW w:w="1333"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令和４年度</w:t>
            </w:r>
          </w:p>
        </w:tc>
        <w:tc>
          <w:tcPr>
            <w:tcW w:w="1332"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令和５年度</w:t>
            </w:r>
          </w:p>
        </w:tc>
        <w:tc>
          <w:tcPr>
            <w:tcW w:w="1333"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令和６年度</w:t>
            </w:r>
          </w:p>
        </w:tc>
      </w:tr>
      <w:tr w:rsidR="004C7454" w:rsidRPr="00037243" w:rsidTr="0046264B">
        <w:trPr>
          <w:trHeight w:val="388"/>
        </w:trPr>
        <w:tc>
          <w:tcPr>
            <w:tcW w:w="2405" w:type="dxa"/>
            <w:gridSpan w:val="2"/>
            <w:tcBorders>
              <w:bottom w:val="nil"/>
            </w:tcBorders>
            <w:shd w:val="clear" w:color="auto" w:fill="auto"/>
          </w:tcPr>
          <w:p w:rsidR="004C7454" w:rsidRPr="00037243" w:rsidRDefault="004C7454" w:rsidP="0046264B">
            <w:pPr>
              <w:spacing w:line="380" w:lineRule="exact"/>
              <w:jc w:val="center"/>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量の見込み（人日）</w:t>
            </w:r>
          </w:p>
        </w:tc>
        <w:tc>
          <w:tcPr>
            <w:tcW w:w="1332" w:type="dxa"/>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50</w:t>
            </w:r>
          </w:p>
        </w:tc>
        <w:tc>
          <w:tcPr>
            <w:tcW w:w="1332" w:type="dxa"/>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50</w:t>
            </w:r>
          </w:p>
        </w:tc>
        <w:tc>
          <w:tcPr>
            <w:tcW w:w="1333" w:type="dxa"/>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60</w:t>
            </w:r>
          </w:p>
        </w:tc>
        <w:tc>
          <w:tcPr>
            <w:tcW w:w="1332" w:type="dxa"/>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60</w:t>
            </w:r>
          </w:p>
        </w:tc>
        <w:tc>
          <w:tcPr>
            <w:tcW w:w="1333" w:type="dxa"/>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60</w:t>
            </w:r>
          </w:p>
        </w:tc>
      </w:tr>
      <w:tr w:rsidR="004C7454" w:rsidRPr="00037243" w:rsidTr="0046264B">
        <w:trPr>
          <w:trHeight w:val="359"/>
        </w:trPr>
        <w:tc>
          <w:tcPr>
            <w:tcW w:w="312" w:type="dxa"/>
            <w:vMerge w:val="restart"/>
            <w:tcBorders>
              <w:top w:val="nil"/>
            </w:tcBorders>
            <w:shd w:val="clear" w:color="auto" w:fill="auto"/>
          </w:tcPr>
          <w:p w:rsidR="004C7454" w:rsidRPr="00037243" w:rsidRDefault="004C7454" w:rsidP="0046264B">
            <w:pPr>
              <w:spacing w:line="380" w:lineRule="exact"/>
              <w:rPr>
                <w:rFonts w:ascii="ＭＳ ゴシック" w:eastAsia="ＭＳ ゴシック" w:hAnsi="ＭＳ ゴシック"/>
                <w:sz w:val="20"/>
                <w:szCs w:val="20"/>
              </w:rPr>
            </w:pPr>
          </w:p>
        </w:tc>
        <w:tc>
          <w:tcPr>
            <w:tcW w:w="2093" w:type="dxa"/>
            <w:shd w:val="clear" w:color="auto" w:fill="auto"/>
          </w:tcPr>
          <w:p w:rsidR="004C7454" w:rsidRPr="00037243" w:rsidRDefault="004C7454" w:rsidP="0046264B">
            <w:pPr>
              <w:spacing w:line="380" w:lineRule="exact"/>
              <w:jc w:val="center"/>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０～５歳</w:t>
            </w:r>
          </w:p>
        </w:tc>
        <w:tc>
          <w:tcPr>
            <w:tcW w:w="1332" w:type="dxa"/>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40</w:t>
            </w:r>
          </w:p>
        </w:tc>
        <w:tc>
          <w:tcPr>
            <w:tcW w:w="1332" w:type="dxa"/>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40</w:t>
            </w:r>
          </w:p>
        </w:tc>
        <w:tc>
          <w:tcPr>
            <w:tcW w:w="1333" w:type="dxa"/>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45</w:t>
            </w:r>
          </w:p>
        </w:tc>
        <w:tc>
          <w:tcPr>
            <w:tcW w:w="1332" w:type="dxa"/>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45</w:t>
            </w:r>
          </w:p>
        </w:tc>
        <w:tc>
          <w:tcPr>
            <w:tcW w:w="1333" w:type="dxa"/>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45</w:t>
            </w:r>
          </w:p>
        </w:tc>
      </w:tr>
      <w:tr w:rsidR="004C7454" w:rsidRPr="00037243" w:rsidTr="0046264B">
        <w:trPr>
          <w:trHeight w:val="388"/>
        </w:trPr>
        <w:tc>
          <w:tcPr>
            <w:tcW w:w="312" w:type="dxa"/>
            <w:vMerge/>
            <w:shd w:val="clear" w:color="auto" w:fill="auto"/>
          </w:tcPr>
          <w:p w:rsidR="004C7454" w:rsidRPr="00037243" w:rsidRDefault="004C7454" w:rsidP="0046264B">
            <w:pPr>
              <w:spacing w:line="380" w:lineRule="exact"/>
              <w:rPr>
                <w:rFonts w:ascii="ＭＳ ゴシック" w:eastAsia="ＭＳ ゴシック" w:hAnsi="ＭＳ ゴシック"/>
                <w:sz w:val="20"/>
                <w:szCs w:val="20"/>
              </w:rPr>
            </w:pPr>
          </w:p>
        </w:tc>
        <w:tc>
          <w:tcPr>
            <w:tcW w:w="2093" w:type="dxa"/>
            <w:shd w:val="clear" w:color="auto" w:fill="auto"/>
          </w:tcPr>
          <w:p w:rsidR="004C7454" w:rsidRPr="00037243" w:rsidRDefault="004C7454" w:rsidP="0046264B">
            <w:pPr>
              <w:spacing w:line="380" w:lineRule="exact"/>
              <w:jc w:val="center"/>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６～18歳</w:t>
            </w:r>
          </w:p>
        </w:tc>
        <w:tc>
          <w:tcPr>
            <w:tcW w:w="1332" w:type="dxa"/>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10</w:t>
            </w:r>
          </w:p>
        </w:tc>
        <w:tc>
          <w:tcPr>
            <w:tcW w:w="1332" w:type="dxa"/>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10</w:t>
            </w:r>
          </w:p>
        </w:tc>
        <w:tc>
          <w:tcPr>
            <w:tcW w:w="1333" w:type="dxa"/>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15</w:t>
            </w:r>
          </w:p>
        </w:tc>
        <w:tc>
          <w:tcPr>
            <w:tcW w:w="1332" w:type="dxa"/>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15</w:t>
            </w:r>
          </w:p>
        </w:tc>
        <w:tc>
          <w:tcPr>
            <w:tcW w:w="1333" w:type="dxa"/>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15</w:t>
            </w:r>
          </w:p>
        </w:tc>
      </w:tr>
      <w:tr w:rsidR="004C7454" w:rsidRPr="00037243" w:rsidTr="0046264B">
        <w:trPr>
          <w:trHeight w:val="351"/>
        </w:trPr>
        <w:tc>
          <w:tcPr>
            <w:tcW w:w="2405" w:type="dxa"/>
            <w:gridSpan w:val="2"/>
            <w:tcBorders>
              <w:bottom w:val="double" w:sz="4" w:space="0" w:color="auto"/>
            </w:tcBorders>
            <w:shd w:val="clear" w:color="auto" w:fill="auto"/>
          </w:tcPr>
          <w:p w:rsidR="004C7454" w:rsidRPr="00037243" w:rsidRDefault="004C7454" w:rsidP="0046264B">
            <w:pPr>
              <w:spacing w:line="380" w:lineRule="exact"/>
              <w:jc w:val="center"/>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確保方策（人日）</w:t>
            </w:r>
          </w:p>
        </w:tc>
        <w:tc>
          <w:tcPr>
            <w:tcW w:w="1332" w:type="dxa"/>
            <w:tcBorders>
              <w:bottom w:val="double" w:sz="4" w:space="0" w:color="auto"/>
            </w:tcBorders>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50</w:t>
            </w:r>
          </w:p>
        </w:tc>
        <w:tc>
          <w:tcPr>
            <w:tcW w:w="1332" w:type="dxa"/>
            <w:tcBorders>
              <w:bottom w:val="double" w:sz="4" w:space="0" w:color="auto"/>
            </w:tcBorders>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50</w:t>
            </w:r>
          </w:p>
        </w:tc>
        <w:tc>
          <w:tcPr>
            <w:tcW w:w="1333" w:type="dxa"/>
            <w:tcBorders>
              <w:bottom w:val="double" w:sz="4" w:space="0" w:color="auto"/>
            </w:tcBorders>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60</w:t>
            </w:r>
          </w:p>
        </w:tc>
        <w:tc>
          <w:tcPr>
            <w:tcW w:w="1332" w:type="dxa"/>
            <w:tcBorders>
              <w:bottom w:val="double" w:sz="4" w:space="0" w:color="auto"/>
            </w:tcBorders>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60</w:t>
            </w:r>
          </w:p>
        </w:tc>
        <w:tc>
          <w:tcPr>
            <w:tcW w:w="1333" w:type="dxa"/>
            <w:tcBorders>
              <w:bottom w:val="double" w:sz="4" w:space="0" w:color="auto"/>
            </w:tcBorders>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60</w:t>
            </w:r>
          </w:p>
        </w:tc>
      </w:tr>
      <w:tr w:rsidR="004C7454" w:rsidRPr="00037243" w:rsidTr="0046264B">
        <w:trPr>
          <w:trHeight w:val="350"/>
        </w:trPr>
        <w:tc>
          <w:tcPr>
            <w:tcW w:w="2405" w:type="dxa"/>
            <w:gridSpan w:val="2"/>
            <w:tcBorders>
              <w:top w:val="double" w:sz="4" w:space="0" w:color="auto"/>
              <w:bottom w:val="single" w:sz="4" w:space="0" w:color="auto"/>
            </w:tcBorders>
            <w:shd w:val="clear" w:color="auto" w:fill="auto"/>
          </w:tcPr>
          <w:p w:rsidR="004C7454" w:rsidRPr="00037243" w:rsidRDefault="004C7454" w:rsidP="0046264B">
            <w:pPr>
              <w:spacing w:line="380" w:lineRule="exact"/>
              <w:rPr>
                <w:rFonts w:ascii="ＭＳ ゴシック" w:eastAsia="ＭＳ ゴシック" w:hAnsi="ＭＳ ゴシック"/>
                <w:sz w:val="20"/>
                <w:szCs w:val="20"/>
              </w:rPr>
            </w:pPr>
            <w:r w:rsidRPr="00037243">
              <w:rPr>
                <w:rFonts w:ascii="ＭＳ ゴシック" w:eastAsia="ＭＳ ゴシック" w:hAnsi="ＭＳ ゴシック" w:cs="ＭＳ Ｐゴシック" w:hint="eastAsia"/>
                <w:spacing w:val="-6"/>
                <w:kern w:val="0"/>
                <w:sz w:val="20"/>
                <w:szCs w:val="20"/>
              </w:rPr>
              <w:t>確保方策－量の見込み</w:t>
            </w:r>
          </w:p>
        </w:tc>
        <w:tc>
          <w:tcPr>
            <w:tcW w:w="1332" w:type="dxa"/>
            <w:tcBorders>
              <w:top w:val="double" w:sz="4" w:space="0" w:color="auto"/>
              <w:bottom w:val="single" w:sz="4" w:space="0" w:color="auto"/>
            </w:tcBorders>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0</w:t>
            </w:r>
          </w:p>
        </w:tc>
        <w:tc>
          <w:tcPr>
            <w:tcW w:w="1332" w:type="dxa"/>
            <w:tcBorders>
              <w:top w:val="double" w:sz="4" w:space="0" w:color="auto"/>
              <w:bottom w:val="single" w:sz="4" w:space="0" w:color="auto"/>
            </w:tcBorders>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0</w:t>
            </w:r>
          </w:p>
        </w:tc>
        <w:tc>
          <w:tcPr>
            <w:tcW w:w="1333" w:type="dxa"/>
            <w:tcBorders>
              <w:top w:val="double" w:sz="4" w:space="0" w:color="auto"/>
              <w:bottom w:val="single" w:sz="4" w:space="0" w:color="auto"/>
            </w:tcBorders>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0</w:t>
            </w:r>
          </w:p>
        </w:tc>
        <w:tc>
          <w:tcPr>
            <w:tcW w:w="1332" w:type="dxa"/>
            <w:tcBorders>
              <w:top w:val="double" w:sz="4" w:space="0" w:color="auto"/>
              <w:bottom w:val="single" w:sz="4" w:space="0" w:color="auto"/>
            </w:tcBorders>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0</w:t>
            </w:r>
          </w:p>
        </w:tc>
        <w:tc>
          <w:tcPr>
            <w:tcW w:w="1333" w:type="dxa"/>
            <w:tcBorders>
              <w:top w:val="double" w:sz="4" w:space="0" w:color="auto"/>
              <w:bottom w:val="single" w:sz="4" w:space="0" w:color="auto"/>
            </w:tcBorders>
            <w:shd w:val="clear" w:color="auto" w:fill="auto"/>
            <w:vAlign w:val="center"/>
          </w:tcPr>
          <w:p w:rsidR="004C7454" w:rsidRPr="00037243" w:rsidRDefault="004C7454" w:rsidP="0046264B">
            <w:pPr>
              <w:spacing w:line="380" w:lineRule="exact"/>
              <w:jc w:val="right"/>
              <w:rPr>
                <w:rFonts w:ascii="ＭＳ ゴシック" w:eastAsia="ＭＳ ゴシック" w:hAnsi="ＭＳ ゴシック"/>
                <w:sz w:val="20"/>
                <w:szCs w:val="20"/>
              </w:rPr>
            </w:pPr>
            <w:r w:rsidRPr="00037243">
              <w:rPr>
                <w:rFonts w:ascii="ＭＳ ゴシック" w:eastAsia="ＭＳ ゴシック" w:hAnsi="ＭＳ ゴシック" w:hint="eastAsia"/>
                <w:sz w:val="20"/>
                <w:szCs w:val="20"/>
              </w:rPr>
              <w:t>0</w:t>
            </w:r>
          </w:p>
        </w:tc>
      </w:tr>
    </w:tbl>
    <w:p w:rsidR="004C7454" w:rsidRDefault="004C7454" w:rsidP="004C7454">
      <w:pPr>
        <w:spacing w:line="380" w:lineRule="exact"/>
        <w:ind w:leftChars="420" w:left="882" w:firstLineChars="104" w:firstLine="208"/>
        <w:rPr>
          <w:rFonts w:ascii="HG丸ｺﾞｼｯｸM-PRO" w:eastAsia="HG丸ｺﾞｼｯｸM-PRO"/>
          <w:sz w:val="20"/>
          <w:szCs w:val="20"/>
        </w:rPr>
      </w:pPr>
      <w:r w:rsidRPr="00037243">
        <w:rPr>
          <w:rFonts w:ascii="HG丸ｺﾞｼｯｸM-PRO" w:eastAsia="HG丸ｺﾞｼｯｸM-PRO" w:hint="eastAsia"/>
          <w:sz w:val="20"/>
          <w:szCs w:val="20"/>
        </w:rPr>
        <w:t xml:space="preserve">　確保の方策：利用見込み人数（人）×利用日数（日）</w:t>
      </w:r>
    </w:p>
    <w:p w:rsidR="004C7454" w:rsidRPr="00CB1707" w:rsidRDefault="004C7454" w:rsidP="004C7454">
      <w:pPr>
        <w:spacing w:line="380" w:lineRule="exact"/>
        <w:rPr>
          <w:rFonts w:ascii="HG丸ｺﾞｼｯｸM-PRO" w:eastAsia="HG丸ｺﾞｼｯｸM-PRO"/>
          <w:b/>
          <w:sz w:val="20"/>
          <w:szCs w:val="20"/>
          <w:u w:val="wave"/>
        </w:rPr>
      </w:pPr>
    </w:p>
    <w:p w:rsidR="004C7454" w:rsidRPr="00CB1707" w:rsidRDefault="004C7454" w:rsidP="004C7454">
      <w:pPr>
        <w:ind w:firstLineChars="200" w:firstLine="440"/>
        <w:rPr>
          <w:rFonts w:ascii="HG丸ｺﾞｼｯｸM-PRO" w:eastAsia="HG丸ｺﾞｼｯｸM-PRO" w:hAnsi="ＭＳ 明朝"/>
          <w:sz w:val="22"/>
        </w:rPr>
      </w:pPr>
      <w:r w:rsidRPr="00CB1707">
        <w:rPr>
          <w:rFonts w:ascii="HG丸ｺﾞｼｯｸM-PRO" w:eastAsia="HG丸ｺﾞｼｯｸM-PRO" w:hAnsi="ＭＳ 明朝"/>
          <w:sz w:val="22"/>
        </w:rPr>
        <w:br w:type="page"/>
      </w:r>
    </w:p>
    <w:p w:rsidR="004C7454" w:rsidRPr="0012227B" w:rsidRDefault="004C7454" w:rsidP="004C7454">
      <w:pPr>
        <w:rPr>
          <w:rFonts w:ascii="HG丸ｺﾞｼｯｸM-PRO" w:eastAsia="HG丸ｺﾞｼｯｸM-PRO"/>
          <w:b/>
          <w:color w:val="000000"/>
          <w:sz w:val="24"/>
        </w:rPr>
      </w:pPr>
      <w:r w:rsidRPr="0012227B">
        <w:rPr>
          <w:rFonts w:ascii="HG丸ｺﾞｼｯｸM-PRO" w:eastAsia="HG丸ｺﾞｼｯｸM-PRO" w:hint="eastAsia"/>
          <w:b/>
          <w:color w:val="000000"/>
          <w:sz w:val="24"/>
        </w:rPr>
        <w:lastRenderedPageBreak/>
        <w:t>（5）地域子育て支援拠点事業　対象：0～5歳</w:t>
      </w:r>
      <w:r>
        <w:rPr>
          <w:rFonts w:ascii="HG丸ｺﾞｼｯｸM-PRO" w:eastAsia="HG丸ｺﾞｼｯｸM-PRO" w:hint="eastAsia"/>
          <w:b/>
          <w:color w:val="000000"/>
          <w:sz w:val="24"/>
        </w:rPr>
        <w:t xml:space="preserve">　</w:t>
      </w:r>
      <w:r w:rsidRPr="00095675">
        <w:rPr>
          <w:rFonts w:ascii="HG丸ｺﾞｼｯｸM-PRO" w:eastAsia="HG丸ｺﾞｼｯｸM-PRO" w:hint="eastAsia"/>
          <w:b/>
          <w:sz w:val="24"/>
        </w:rPr>
        <w:t>〔担当課：</w:t>
      </w:r>
      <w:r w:rsidRPr="00BD4869">
        <w:rPr>
          <w:rFonts w:ascii="HG丸ｺﾞｼｯｸM-PRO" w:eastAsia="HG丸ｺﾞｼｯｸM-PRO" w:hint="eastAsia"/>
          <w:b/>
          <w:sz w:val="24"/>
        </w:rPr>
        <w:t>子育て支援課</w:t>
      </w:r>
      <w:r w:rsidRPr="00095675">
        <w:rPr>
          <w:rFonts w:ascii="HG丸ｺﾞｼｯｸM-PRO" w:eastAsia="HG丸ｺﾞｼｯｸM-PRO" w:hint="eastAsia"/>
          <w:b/>
          <w:sz w:val="24"/>
        </w:rPr>
        <w:t>〕</w:t>
      </w:r>
    </w:p>
    <w:p w:rsidR="004C7454" w:rsidRPr="00037243" w:rsidRDefault="004C7454" w:rsidP="004C7454">
      <w:pPr>
        <w:ind w:leftChars="200" w:left="420" w:firstLineChars="100" w:firstLine="220"/>
        <w:rPr>
          <w:rFonts w:ascii="HG丸ｺﾞｼｯｸM-PRO" w:eastAsia="HG丸ｺﾞｼｯｸM-PRO"/>
          <w:color w:val="000000"/>
          <w:sz w:val="22"/>
        </w:rPr>
      </w:pPr>
      <w:r w:rsidRPr="0012227B">
        <w:rPr>
          <w:rFonts w:ascii="HG丸ｺﾞｼｯｸM-PRO" w:eastAsia="HG丸ｺﾞｼｯｸM-PRO" w:hint="eastAsia"/>
          <w:color w:val="000000"/>
          <w:sz w:val="22"/>
        </w:rPr>
        <w:t>乳幼児及びその保護者が相互の交流を行う場所を開設し、子育てについての相談、情報の提供、</w:t>
      </w:r>
      <w:r w:rsidRPr="00037243">
        <w:rPr>
          <w:rFonts w:ascii="HG丸ｺﾞｼｯｸM-PRO" w:eastAsia="HG丸ｺﾞｼｯｸM-PRO" w:hint="eastAsia"/>
          <w:color w:val="000000"/>
          <w:sz w:val="22"/>
        </w:rPr>
        <w:t>助言、講習その他の支援を行う事業です。</w:t>
      </w:r>
    </w:p>
    <w:p w:rsidR="004C7454" w:rsidRPr="00037243" w:rsidRDefault="004C7454" w:rsidP="004C7454">
      <w:pPr>
        <w:spacing w:line="4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037243" w:rsidTr="0046264B">
        <w:tc>
          <w:tcPr>
            <w:tcW w:w="9354" w:type="dxa"/>
            <w:shd w:val="clear" w:color="auto" w:fill="auto"/>
            <w:vAlign w:val="center"/>
          </w:tcPr>
          <w:p w:rsidR="004C7454" w:rsidRPr="00037243" w:rsidRDefault="004C7454" w:rsidP="0046264B">
            <w:pPr>
              <w:rPr>
                <w:rFonts w:ascii="HG丸ｺﾞｼｯｸM-PRO" w:eastAsia="HG丸ｺﾞｼｯｸM-PRO"/>
                <w:color w:val="000000"/>
                <w:kern w:val="0"/>
                <w:sz w:val="22"/>
                <w:szCs w:val="20"/>
              </w:rPr>
            </w:pPr>
            <w:r w:rsidRPr="00037243">
              <w:rPr>
                <w:rFonts w:ascii="HG丸ｺﾞｼｯｸM-PRO" w:eastAsia="HG丸ｺﾞｼｯｸM-PRO" w:hint="eastAsia"/>
                <w:kern w:val="0"/>
                <w:sz w:val="22"/>
                <w:szCs w:val="20"/>
              </w:rPr>
              <w:t>■</w:t>
            </w:r>
            <w:r w:rsidR="00B30C72">
              <w:rPr>
                <w:rFonts w:ascii="HG丸ｺﾞｼｯｸM-PRO" w:eastAsia="HG丸ｺﾞｼｯｸM-PRO" w:hint="eastAsia"/>
                <w:kern w:val="0"/>
                <w:sz w:val="22"/>
                <w:szCs w:val="20"/>
              </w:rPr>
              <w:t>第一期</w:t>
            </w:r>
            <w:r w:rsidRPr="00037243">
              <w:rPr>
                <w:rFonts w:ascii="HG丸ｺﾞｼｯｸM-PRO" w:eastAsia="HG丸ｺﾞｼｯｸM-PRO" w:hint="eastAsia"/>
                <w:kern w:val="0"/>
                <w:sz w:val="22"/>
                <w:szCs w:val="20"/>
              </w:rPr>
              <w:t>計画における評価と課題</w:t>
            </w:r>
          </w:p>
        </w:tc>
      </w:tr>
    </w:tbl>
    <w:p w:rsidR="004C7454" w:rsidRPr="00037243" w:rsidRDefault="004C7454" w:rsidP="004C7454">
      <w:pPr>
        <w:spacing w:line="420" w:lineRule="exact"/>
        <w:ind w:left="220" w:hangingChars="100" w:hanging="220"/>
        <w:rPr>
          <w:rFonts w:ascii="HG丸ｺﾞｼｯｸM-PRO" w:eastAsia="HG丸ｺﾞｼｯｸM-PRO"/>
          <w:sz w:val="22"/>
        </w:rPr>
      </w:pPr>
      <w:r w:rsidRPr="00037243">
        <w:rPr>
          <w:rFonts w:ascii="HG丸ｺﾞｼｯｸM-PRO" w:eastAsia="HG丸ｺﾞｼｯｸM-PRO" w:hint="eastAsia"/>
          <w:sz w:val="22"/>
        </w:rPr>
        <w:t xml:space="preserve">　　平成30年度より連携型のセンターが3か所、令和元年度より一般型のセンターが1か所増え、利用者数も増加しました。既存の施設と隣接しているため、施設の適正配置を検討していく必要があると考えられます。</w:t>
      </w:r>
    </w:p>
    <w:p w:rsidR="004C7454" w:rsidRPr="00037243" w:rsidRDefault="004C7454" w:rsidP="004C7454">
      <w:pPr>
        <w:spacing w:line="420" w:lineRule="exact"/>
        <w:rPr>
          <w:rFonts w:ascii="HG丸ｺﾞｼｯｸM-PRO" w:eastAsia="HG丸ｺﾞｼｯｸM-PRO"/>
          <w:sz w:val="22"/>
        </w:rPr>
      </w:pPr>
    </w:p>
    <w:p w:rsidR="004C7454" w:rsidRPr="00037243" w:rsidRDefault="004C7454" w:rsidP="004C7454">
      <w:pPr>
        <w:spacing w:line="400" w:lineRule="exact"/>
        <w:ind w:firstLineChars="200" w:firstLine="440"/>
        <w:rPr>
          <w:rFonts w:ascii="HG丸ｺﾞｼｯｸM-PRO" w:eastAsia="HG丸ｺﾞｼｯｸM-PRO"/>
          <w:color w:val="000000"/>
          <w:sz w:val="22"/>
        </w:rPr>
      </w:pPr>
      <w:r w:rsidRPr="00037243">
        <w:rPr>
          <w:rFonts w:ascii="HG丸ｺﾞｼｯｸM-PRO" w:eastAsia="HG丸ｺﾞｼｯｸM-PRO" w:hint="eastAsia"/>
          <w:color w:val="000000"/>
          <w:sz w:val="22"/>
        </w:rPr>
        <w:t>【子育て支援センター】</w:t>
      </w:r>
    </w:p>
    <w:p w:rsidR="004C7454" w:rsidRPr="00037243" w:rsidRDefault="004C7454" w:rsidP="004C7454">
      <w:pPr>
        <w:spacing w:line="400" w:lineRule="exact"/>
        <w:ind w:leftChars="300" w:left="850" w:hangingChars="100" w:hanging="220"/>
        <w:rPr>
          <w:rFonts w:ascii="HG丸ｺﾞｼｯｸM-PRO" w:eastAsia="HG丸ｺﾞｼｯｸM-PRO"/>
          <w:color w:val="000000"/>
          <w:sz w:val="22"/>
        </w:rPr>
      </w:pPr>
      <w:r w:rsidRPr="00037243">
        <w:rPr>
          <w:rFonts w:ascii="HG丸ｺﾞｼｯｸM-PRO" w:eastAsia="HG丸ｺﾞｼｯｸM-PRO" w:hint="eastAsia"/>
          <w:color w:val="000000"/>
          <w:sz w:val="22"/>
        </w:rPr>
        <w:t xml:space="preserve">・栃木市地域子育て支援センター　</w:t>
      </w:r>
    </w:p>
    <w:p w:rsidR="004C7454" w:rsidRPr="00037243" w:rsidRDefault="004C7454" w:rsidP="004C7454">
      <w:pPr>
        <w:spacing w:line="400" w:lineRule="exact"/>
        <w:ind w:leftChars="300" w:left="850" w:hangingChars="100" w:hanging="220"/>
        <w:rPr>
          <w:rFonts w:ascii="HG丸ｺﾞｼｯｸM-PRO" w:eastAsia="HG丸ｺﾞｼｯｸM-PRO"/>
          <w:color w:val="000000"/>
          <w:sz w:val="22"/>
        </w:rPr>
      </w:pPr>
      <w:r w:rsidRPr="00037243">
        <w:rPr>
          <w:rFonts w:ascii="HG丸ｺﾞｼｯｸM-PRO" w:eastAsia="HG丸ｺﾞｼｯｸM-PRO" w:hint="eastAsia"/>
          <w:color w:val="000000"/>
          <w:sz w:val="22"/>
        </w:rPr>
        <w:t>・栃木市地域子育て支援センターおおひら</w:t>
      </w:r>
      <w:r w:rsidRPr="00037243">
        <w:rPr>
          <w:rFonts w:ascii="HG丸ｺﾞｼｯｸM-PRO" w:eastAsia="HG丸ｺﾞｼｯｸM-PRO" w:hint="eastAsia"/>
          <w:color w:val="000000"/>
          <w:sz w:val="22"/>
        </w:rPr>
        <w:tab/>
      </w:r>
    </w:p>
    <w:p w:rsidR="004C7454" w:rsidRPr="00037243" w:rsidRDefault="004C7454" w:rsidP="004C7454">
      <w:pPr>
        <w:spacing w:line="400" w:lineRule="exact"/>
        <w:ind w:leftChars="300" w:left="850" w:hangingChars="100" w:hanging="220"/>
        <w:rPr>
          <w:rFonts w:ascii="HG丸ｺﾞｼｯｸM-PRO" w:eastAsia="HG丸ｺﾞｼｯｸM-PRO"/>
          <w:color w:val="000000"/>
          <w:sz w:val="22"/>
        </w:rPr>
      </w:pPr>
      <w:r w:rsidRPr="00037243">
        <w:rPr>
          <w:rFonts w:ascii="HG丸ｺﾞｼｯｸM-PRO" w:eastAsia="HG丸ｺﾞｼｯｸM-PRO" w:hint="eastAsia"/>
          <w:color w:val="000000"/>
          <w:sz w:val="22"/>
        </w:rPr>
        <w:t xml:space="preserve">・栃木市地域子育て支援センターふじおか　</w:t>
      </w:r>
    </w:p>
    <w:p w:rsidR="004C7454" w:rsidRPr="00613D7A" w:rsidRDefault="004C7454" w:rsidP="004C7454">
      <w:pPr>
        <w:spacing w:line="400" w:lineRule="exact"/>
        <w:ind w:leftChars="300" w:left="850" w:hangingChars="100" w:hanging="220"/>
        <w:rPr>
          <w:rFonts w:ascii="HG丸ｺﾞｼｯｸM-PRO" w:eastAsia="HG丸ｺﾞｼｯｸM-PRO"/>
          <w:color w:val="000000"/>
          <w:sz w:val="22"/>
        </w:rPr>
      </w:pPr>
      <w:r w:rsidRPr="00037243">
        <w:rPr>
          <w:rFonts w:ascii="HG丸ｺﾞｼｯｸM-PRO" w:eastAsia="HG丸ｺﾞｼｯｸM-PRO" w:hint="eastAsia"/>
          <w:color w:val="000000"/>
          <w:sz w:val="22"/>
        </w:rPr>
        <w:t>・栃木市地域子育て支援センターつが</w:t>
      </w:r>
    </w:p>
    <w:p w:rsidR="004C7454" w:rsidRDefault="004C7454" w:rsidP="004C7454">
      <w:pPr>
        <w:spacing w:line="400" w:lineRule="exact"/>
        <w:ind w:leftChars="300" w:left="850" w:hangingChars="100" w:hanging="220"/>
        <w:rPr>
          <w:rFonts w:ascii="HG丸ｺﾞｼｯｸM-PRO" w:eastAsia="HG丸ｺﾞｼｯｸM-PRO"/>
          <w:color w:val="000000"/>
          <w:sz w:val="22"/>
        </w:rPr>
      </w:pPr>
      <w:r w:rsidRPr="00613D7A">
        <w:rPr>
          <w:rFonts w:ascii="HG丸ｺﾞｼｯｸM-PRO" w:eastAsia="HG丸ｺﾞｼｯｸM-PRO" w:hint="eastAsia"/>
          <w:color w:val="000000"/>
          <w:sz w:val="22"/>
        </w:rPr>
        <w:t xml:space="preserve">・栃木市地域子育て支援センターにしかた　</w:t>
      </w:r>
    </w:p>
    <w:p w:rsidR="004C7454" w:rsidRPr="00613D7A" w:rsidRDefault="004C7454" w:rsidP="004C7454">
      <w:pPr>
        <w:spacing w:line="400" w:lineRule="exact"/>
        <w:ind w:leftChars="300" w:left="850" w:hangingChars="100" w:hanging="220"/>
        <w:rPr>
          <w:rFonts w:ascii="HG丸ｺﾞｼｯｸM-PRO" w:eastAsia="HG丸ｺﾞｼｯｸM-PRO"/>
          <w:color w:val="000000"/>
          <w:sz w:val="22"/>
        </w:rPr>
      </w:pPr>
      <w:r w:rsidRPr="00613D7A">
        <w:rPr>
          <w:rFonts w:ascii="HG丸ｺﾞｼｯｸM-PRO" w:eastAsia="HG丸ｺﾞｼｯｸM-PRO" w:hint="eastAsia"/>
          <w:color w:val="000000"/>
          <w:sz w:val="22"/>
        </w:rPr>
        <w:t>・栃木市地域子育て支援センターいわふね</w:t>
      </w:r>
      <w:r w:rsidRPr="00613D7A">
        <w:rPr>
          <w:rFonts w:ascii="HG丸ｺﾞｼｯｸM-PRO" w:eastAsia="HG丸ｺﾞｼｯｸM-PRO" w:hint="eastAsia"/>
          <w:color w:val="000000"/>
          <w:sz w:val="22"/>
        </w:rPr>
        <w:tab/>
      </w:r>
    </w:p>
    <w:p w:rsidR="004C7454" w:rsidRPr="00613D7A" w:rsidRDefault="004C7454" w:rsidP="004C7454">
      <w:pPr>
        <w:spacing w:line="400" w:lineRule="exact"/>
        <w:ind w:leftChars="300" w:left="850" w:hangingChars="100" w:hanging="220"/>
        <w:rPr>
          <w:rFonts w:ascii="HG丸ｺﾞｼｯｸM-PRO" w:eastAsia="HG丸ｺﾞｼｯｸM-PRO"/>
          <w:color w:val="000000"/>
          <w:sz w:val="22"/>
        </w:rPr>
      </w:pPr>
      <w:r w:rsidRPr="00613D7A">
        <w:rPr>
          <w:rFonts w:ascii="HG丸ｺﾞｼｯｸM-PRO" w:eastAsia="HG丸ｺﾞｼｯｸM-PRO" w:hint="eastAsia"/>
          <w:color w:val="000000"/>
          <w:sz w:val="22"/>
        </w:rPr>
        <w:t>・認定こども園さくら子育て支援センター</w:t>
      </w:r>
    </w:p>
    <w:p w:rsidR="004C7454" w:rsidRPr="00613D7A" w:rsidRDefault="004C7454" w:rsidP="004C7454">
      <w:pPr>
        <w:spacing w:line="400" w:lineRule="exact"/>
        <w:ind w:leftChars="300" w:left="850" w:hangingChars="100" w:hanging="220"/>
        <w:rPr>
          <w:rFonts w:ascii="HG丸ｺﾞｼｯｸM-PRO" w:eastAsia="HG丸ｺﾞｼｯｸM-PRO"/>
          <w:color w:val="000000"/>
          <w:sz w:val="22"/>
        </w:rPr>
      </w:pPr>
      <w:r w:rsidRPr="00613D7A">
        <w:rPr>
          <w:rFonts w:ascii="HG丸ｺﾞｼｯｸM-PRO" w:eastAsia="HG丸ｺﾞｼｯｸM-PRO" w:hint="eastAsia"/>
          <w:color w:val="000000"/>
          <w:sz w:val="22"/>
        </w:rPr>
        <w:t>・おおみや幼児教育センター子育て支援センター</w:t>
      </w:r>
    </w:p>
    <w:p w:rsidR="004C7454" w:rsidRPr="00613D7A" w:rsidRDefault="004C7454" w:rsidP="004C7454">
      <w:pPr>
        <w:spacing w:line="400" w:lineRule="exact"/>
        <w:ind w:leftChars="300" w:left="850" w:hangingChars="100" w:hanging="220"/>
        <w:rPr>
          <w:rFonts w:ascii="HG丸ｺﾞｼｯｸM-PRO" w:eastAsia="HG丸ｺﾞｼｯｸM-PRO"/>
          <w:color w:val="000000"/>
          <w:sz w:val="22"/>
        </w:rPr>
      </w:pPr>
      <w:r w:rsidRPr="00613D7A">
        <w:rPr>
          <w:rFonts w:ascii="HG丸ｺﾞｼｯｸM-PRO" w:eastAsia="HG丸ｺﾞｼｯｸM-PRO" w:hint="eastAsia"/>
          <w:color w:val="000000"/>
          <w:sz w:val="22"/>
        </w:rPr>
        <w:t xml:space="preserve">・けやき保育園子育て支援センター　</w:t>
      </w:r>
    </w:p>
    <w:p w:rsidR="004C7454" w:rsidRPr="00613D7A" w:rsidRDefault="004C7454" w:rsidP="004C7454">
      <w:pPr>
        <w:spacing w:line="400" w:lineRule="exact"/>
        <w:ind w:leftChars="300" w:left="850" w:hangingChars="100" w:hanging="220"/>
        <w:rPr>
          <w:rFonts w:ascii="HG丸ｺﾞｼｯｸM-PRO" w:eastAsia="HG丸ｺﾞｼｯｸM-PRO"/>
          <w:color w:val="000000"/>
          <w:sz w:val="22"/>
        </w:rPr>
      </w:pPr>
      <w:r w:rsidRPr="00613D7A">
        <w:rPr>
          <w:rFonts w:ascii="HG丸ｺﾞｼｯｸM-PRO" w:eastAsia="HG丸ｺﾞｼｯｸM-PRO" w:hint="eastAsia"/>
          <w:color w:val="000000"/>
          <w:sz w:val="22"/>
        </w:rPr>
        <w:t>・フォレストキッズ保育園子育て支援センター</w:t>
      </w:r>
    </w:p>
    <w:p w:rsidR="004C7454" w:rsidRPr="00613D7A" w:rsidRDefault="004C7454" w:rsidP="004C7454">
      <w:pPr>
        <w:spacing w:line="400" w:lineRule="exact"/>
        <w:ind w:leftChars="300" w:left="850" w:hangingChars="100" w:hanging="220"/>
        <w:rPr>
          <w:rFonts w:ascii="HG丸ｺﾞｼｯｸM-PRO" w:eastAsia="HG丸ｺﾞｼｯｸM-PRO"/>
          <w:color w:val="000000"/>
          <w:sz w:val="22"/>
        </w:rPr>
      </w:pPr>
      <w:r w:rsidRPr="00613D7A">
        <w:rPr>
          <w:rFonts w:ascii="HG丸ｺﾞｼｯｸM-PRO" w:eastAsia="HG丸ｺﾞｼｯｸM-PRO" w:hint="eastAsia"/>
          <w:color w:val="000000"/>
          <w:sz w:val="22"/>
        </w:rPr>
        <w:t>・認定こども園ふじおか幼稚園子育て支援センター</w:t>
      </w:r>
    </w:p>
    <w:p w:rsidR="004C7454" w:rsidRPr="00613D7A" w:rsidRDefault="004C7454" w:rsidP="004C7454">
      <w:pPr>
        <w:spacing w:line="400" w:lineRule="exact"/>
        <w:ind w:leftChars="300" w:left="850" w:hangingChars="100" w:hanging="220"/>
        <w:rPr>
          <w:rFonts w:ascii="HG丸ｺﾞｼｯｸM-PRO" w:eastAsia="HG丸ｺﾞｼｯｸM-PRO"/>
          <w:color w:val="000000"/>
          <w:sz w:val="22"/>
        </w:rPr>
      </w:pPr>
      <w:r w:rsidRPr="00613D7A">
        <w:rPr>
          <w:rFonts w:ascii="HG丸ｺﾞｼｯｸM-PRO" w:eastAsia="HG丸ｺﾞｼｯｸM-PRO" w:hint="eastAsia"/>
          <w:color w:val="000000"/>
          <w:sz w:val="22"/>
        </w:rPr>
        <w:t>・いまいずみ子育てサロン（</w:t>
      </w:r>
      <w:r w:rsidR="00EF7057">
        <w:rPr>
          <w:rFonts w:ascii="HG丸ｺﾞｼｯｸM-PRO" w:eastAsia="HG丸ｺﾞｼｯｸM-PRO" w:hint="eastAsia"/>
          <w:color w:val="000000"/>
          <w:sz w:val="22"/>
        </w:rPr>
        <w:t>栃木市いまいずみ児童館）［連携型］</w:t>
      </w:r>
    </w:p>
    <w:p w:rsidR="004C7454" w:rsidRDefault="004C7454" w:rsidP="004C7454">
      <w:pPr>
        <w:spacing w:line="400" w:lineRule="exact"/>
        <w:ind w:leftChars="300" w:left="850" w:hangingChars="100" w:hanging="220"/>
        <w:rPr>
          <w:rFonts w:ascii="HG丸ｺﾞｼｯｸM-PRO" w:eastAsia="HG丸ｺﾞｼｯｸM-PRO"/>
          <w:color w:val="000000"/>
          <w:sz w:val="22"/>
        </w:rPr>
      </w:pPr>
      <w:r w:rsidRPr="00613D7A">
        <w:rPr>
          <w:rFonts w:ascii="HG丸ｺﾞｼｯｸM-PRO" w:eastAsia="HG丸ｺﾞｼｯｸM-PRO" w:hint="eastAsia"/>
          <w:color w:val="000000"/>
          <w:sz w:val="22"/>
        </w:rPr>
        <w:t>・そのべ子育てサロン（栃木市そのべ児童館）</w:t>
      </w:r>
      <w:r w:rsidR="00EF7057">
        <w:rPr>
          <w:rFonts w:ascii="HG丸ｺﾞｼｯｸM-PRO" w:eastAsia="HG丸ｺﾞｼｯｸM-PRO" w:hint="eastAsia"/>
          <w:color w:val="000000"/>
          <w:sz w:val="22"/>
        </w:rPr>
        <w:t>［連携型］</w:t>
      </w:r>
    </w:p>
    <w:p w:rsidR="004C7454" w:rsidRPr="00037243" w:rsidRDefault="004C7454" w:rsidP="004C7454">
      <w:pPr>
        <w:spacing w:line="400" w:lineRule="exact"/>
        <w:ind w:leftChars="300" w:left="850" w:hangingChars="100" w:hanging="220"/>
        <w:rPr>
          <w:rFonts w:ascii="HG丸ｺﾞｼｯｸM-PRO" w:eastAsia="HG丸ｺﾞｼｯｸM-PRO"/>
          <w:color w:val="000000"/>
          <w:sz w:val="22"/>
        </w:rPr>
      </w:pPr>
      <w:r w:rsidRPr="00037243">
        <w:rPr>
          <w:rFonts w:ascii="HG丸ｺﾞｼｯｸM-PRO" w:eastAsia="HG丸ｺﾞｼｯｸM-PRO" w:hint="eastAsia"/>
          <w:color w:val="000000"/>
          <w:sz w:val="22"/>
        </w:rPr>
        <w:t>・てもんのおうち（栃木市大平児童館）</w:t>
      </w:r>
      <w:r w:rsidR="00EF7057">
        <w:rPr>
          <w:rFonts w:ascii="HG丸ｺﾞｼｯｸM-PRO" w:eastAsia="HG丸ｺﾞｼｯｸM-PRO" w:hint="eastAsia"/>
          <w:color w:val="000000"/>
          <w:sz w:val="22"/>
        </w:rPr>
        <w:t>［連携型］</w:t>
      </w:r>
    </w:p>
    <w:tbl>
      <w:tblPr>
        <w:tblpPr w:leftFromText="142" w:rightFromText="142" w:vertAnchor="text" w:horzAnchor="page" w:tblpX="1741" w:tblpY="228"/>
        <w:tblW w:w="6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50"/>
        <w:gridCol w:w="2262"/>
        <w:gridCol w:w="1970"/>
        <w:gridCol w:w="1970"/>
      </w:tblGrid>
      <w:tr w:rsidR="004C7454" w:rsidRPr="00037243" w:rsidTr="0046264B">
        <w:trPr>
          <w:trHeight w:val="393"/>
        </w:trPr>
        <w:tc>
          <w:tcPr>
            <w:tcW w:w="2812" w:type="dxa"/>
            <w:gridSpan w:val="2"/>
            <w:shd w:val="clear" w:color="auto" w:fill="FDE9D9"/>
            <w:vAlign w:val="center"/>
            <w:hideMark/>
          </w:tcPr>
          <w:p w:rsidR="004C7454" w:rsidRPr="00037243" w:rsidRDefault="004C7454" w:rsidP="0046264B">
            <w:pPr>
              <w:spacing w:line="240" w:lineRule="exact"/>
              <w:jc w:val="left"/>
              <w:rPr>
                <w:rFonts w:ascii="ＭＳ ゴシック" w:eastAsia="ＭＳ ゴシック" w:hAnsi="ＭＳ ゴシック" w:cs="ＭＳ Ｐゴシック"/>
                <w:kern w:val="0"/>
                <w:sz w:val="22"/>
              </w:rPr>
            </w:pPr>
          </w:p>
        </w:tc>
        <w:tc>
          <w:tcPr>
            <w:tcW w:w="1970"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2"/>
              </w:rPr>
            </w:pPr>
            <w:r w:rsidRPr="00037243">
              <w:rPr>
                <w:rFonts w:ascii="ＭＳ ゴシック" w:eastAsia="ＭＳ ゴシック" w:hAnsi="ＭＳ ゴシック" w:cs="ＭＳ Ｐゴシック" w:hint="eastAsia"/>
                <w:color w:val="000000"/>
                <w:kern w:val="0"/>
                <w:sz w:val="22"/>
              </w:rPr>
              <w:t>平成30年度</w:t>
            </w:r>
          </w:p>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2"/>
              </w:rPr>
            </w:pPr>
            <w:r w:rsidRPr="00037243">
              <w:rPr>
                <w:rFonts w:ascii="ＭＳ ゴシック" w:eastAsia="ＭＳ ゴシック" w:hAnsi="ＭＳ ゴシック" w:cs="ＭＳ Ｐゴシック" w:hint="eastAsia"/>
                <w:color w:val="000000"/>
                <w:kern w:val="0"/>
                <w:sz w:val="22"/>
              </w:rPr>
              <w:t>実績</w:t>
            </w:r>
          </w:p>
        </w:tc>
        <w:tc>
          <w:tcPr>
            <w:tcW w:w="1970"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2"/>
              </w:rPr>
            </w:pPr>
            <w:r w:rsidRPr="00037243">
              <w:rPr>
                <w:rFonts w:ascii="ＭＳ ゴシック" w:eastAsia="ＭＳ ゴシック" w:hAnsi="ＭＳ ゴシック" w:cs="ＭＳ Ｐゴシック" w:hint="eastAsia"/>
                <w:color w:val="000000"/>
                <w:kern w:val="0"/>
                <w:sz w:val="22"/>
              </w:rPr>
              <w:t>令和元年度</w:t>
            </w:r>
          </w:p>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2"/>
              </w:rPr>
            </w:pPr>
            <w:r w:rsidRPr="00037243">
              <w:rPr>
                <w:rFonts w:ascii="ＭＳ ゴシック" w:eastAsia="ＭＳ ゴシック" w:hAnsi="ＭＳ ゴシック" w:cs="ＭＳ Ｐゴシック" w:hint="eastAsia"/>
                <w:color w:val="000000"/>
                <w:kern w:val="0"/>
                <w:sz w:val="22"/>
              </w:rPr>
              <w:t>（量の見込み）※</w:t>
            </w:r>
          </w:p>
        </w:tc>
      </w:tr>
      <w:tr w:rsidR="004C7454" w:rsidRPr="00037243" w:rsidTr="0046264B">
        <w:trPr>
          <w:trHeight w:val="467"/>
        </w:trPr>
        <w:tc>
          <w:tcPr>
            <w:tcW w:w="2812" w:type="dxa"/>
            <w:gridSpan w:val="2"/>
            <w:tcBorders>
              <w:bottom w:val="single" w:sz="4" w:space="0" w:color="auto"/>
            </w:tcBorders>
            <w:shd w:val="clear" w:color="000000" w:fill="FFFFFF"/>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2"/>
              </w:rPr>
            </w:pPr>
            <w:r w:rsidRPr="00037243">
              <w:rPr>
                <w:rFonts w:ascii="ＭＳ ゴシック" w:eastAsia="ＭＳ ゴシック" w:hAnsi="ＭＳ ゴシック" w:cs="ＭＳ Ｐゴシック" w:hint="eastAsia"/>
                <w:color w:val="000000"/>
                <w:kern w:val="0"/>
                <w:sz w:val="22"/>
              </w:rPr>
              <w:t>実施か所</w:t>
            </w:r>
          </w:p>
        </w:tc>
        <w:tc>
          <w:tcPr>
            <w:tcW w:w="1970" w:type="dxa"/>
            <w:shd w:val="clear" w:color="000000" w:fill="FFFFFF"/>
            <w:vAlign w:val="center"/>
          </w:tcPr>
          <w:p w:rsidR="004C7454" w:rsidRPr="00037243" w:rsidRDefault="004C7454" w:rsidP="0046264B">
            <w:pPr>
              <w:widowControl/>
              <w:spacing w:line="240" w:lineRule="exact"/>
              <w:jc w:val="right"/>
              <w:rPr>
                <w:rFonts w:ascii="ＭＳ ゴシック" w:eastAsia="ＭＳ ゴシック" w:hAnsi="ＭＳ ゴシック" w:cs="ＭＳ Ｐゴシック"/>
                <w:color w:val="000000"/>
                <w:kern w:val="0"/>
                <w:sz w:val="22"/>
              </w:rPr>
            </w:pPr>
            <w:r w:rsidRPr="00037243">
              <w:rPr>
                <w:rFonts w:ascii="ＭＳ ゴシック" w:eastAsia="ＭＳ ゴシック" w:hAnsi="ＭＳ ゴシック" w:cs="ＭＳ Ｐゴシック" w:hint="eastAsia"/>
                <w:color w:val="000000"/>
                <w:kern w:val="0"/>
                <w:sz w:val="22"/>
              </w:rPr>
              <w:t>13［</w:t>
            </w:r>
            <w:r w:rsidR="00153E77">
              <w:rPr>
                <w:rFonts w:ascii="ＭＳ ゴシック" w:eastAsia="ＭＳ ゴシック" w:hAnsi="ＭＳ ゴシック" w:cs="ＭＳ Ｐゴシック" w:hint="eastAsia"/>
                <w:color w:val="000000"/>
                <w:kern w:val="0"/>
                <w:sz w:val="22"/>
              </w:rPr>
              <w:t>3</w:t>
            </w:r>
            <w:r w:rsidRPr="00037243">
              <w:rPr>
                <w:rFonts w:ascii="ＭＳ ゴシック" w:eastAsia="ＭＳ ゴシック" w:hAnsi="ＭＳ ゴシック" w:cs="ＭＳ Ｐゴシック" w:hint="eastAsia"/>
                <w:color w:val="000000"/>
                <w:kern w:val="0"/>
                <w:sz w:val="22"/>
              </w:rPr>
              <w:t>］</w:t>
            </w:r>
          </w:p>
        </w:tc>
        <w:tc>
          <w:tcPr>
            <w:tcW w:w="1970" w:type="dxa"/>
            <w:shd w:val="clear" w:color="000000" w:fill="FFFFFF"/>
            <w:vAlign w:val="center"/>
          </w:tcPr>
          <w:p w:rsidR="004C7454" w:rsidRPr="00037243" w:rsidRDefault="004C7454" w:rsidP="0046264B">
            <w:pPr>
              <w:widowControl/>
              <w:spacing w:line="240" w:lineRule="exact"/>
              <w:ind w:firstLineChars="500" w:firstLine="1100"/>
              <w:jc w:val="left"/>
              <w:rPr>
                <w:rFonts w:ascii="ＭＳ ゴシック" w:eastAsia="ＭＳ ゴシック" w:hAnsi="ＭＳ ゴシック" w:cs="ＭＳ Ｐゴシック"/>
                <w:color w:val="000000"/>
                <w:kern w:val="0"/>
                <w:sz w:val="22"/>
              </w:rPr>
            </w:pPr>
            <w:r w:rsidRPr="00037243">
              <w:rPr>
                <w:rFonts w:ascii="ＭＳ ゴシック" w:eastAsia="ＭＳ ゴシック" w:hAnsi="ＭＳ ゴシック" w:cs="ＭＳ Ｐゴシック" w:hint="eastAsia"/>
                <w:color w:val="000000"/>
                <w:kern w:val="0"/>
                <w:sz w:val="22"/>
              </w:rPr>
              <w:t>（10）</w:t>
            </w:r>
          </w:p>
        </w:tc>
      </w:tr>
      <w:tr w:rsidR="004C7454" w:rsidRPr="00037243" w:rsidTr="0046264B">
        <w:trPr>
          <w:trHeight w:val="415"/>
        </w:trPr>
        <w:tc>
          <w:tcPr>
            <w:tcW w:w="2812" w:type="dxa"/>
            <w:gridSpan w:val="2"/>
            <w:tcBorders>
              <w:bottom w:val="nil"/>
            </w:tcBorders>
            <w:shd w:val="clear" w:color="000000" w:fill="FFFFFF"/>
            <w:vAlign w:val="center"/>
          </w:tcPr>
          <w:p w:rsidR="004C7454" w:rsidRPr="00037243" w:rsidRDefault="004C7454" w:rsidP="000307B1">
            <w:pPr>
              <w:spacing w:line="240" w:lineRule="exact"/>
              <w:jc w:val="center"/>
              <w:rPr>
                <w:rFonts w:ascii="ＭＳ ゴシック" w:eastAsia="ＭＳ ゴシック" w:hAnsi="ＭＳ ゴシック" w:cs="ＭＳ Ｐゴシック"/>
                <w:color w:val="FF0000"/>
                <w:kern w:val="0"/>
                <w:sz w:val="22"/>
              </w:rPr>
            </w:pPr>
            <w:r w:rsidRPr="00037243">
              <w:rPr>
                <w:rFonts w:ascii="ＭＳ ゴシック" w:eastAsia="ＭＳ ゴシック" w:hAnsi="ＭＳ ゴシック" w:cs="ＭＳ Ｐゴシック" w:hint="eastAsia"/>
                <w:color w:val="000000"/>
                <w:kern w:val="0"/>
                <w:sz w:val="22"/>
              </w:rPr>
              <w:t>延べ利用者数（人）</w:t>
            </w:r>
          </w:p>
        </w:tc>
        <w:tc>
          <w:tcPr>
            <w:tcW w:w="1970" w:type="dxa"/>
            <w:shd w:val="clear" w:color="000000" w:fill="FFFFFF"/>
            <w:vAlign w:val="center"/>
          </w:tcPr>
          <w:p w:rsidR="004C7454" w:rsidRPr="00037243" w:rsidRDefault="004C7454" w:rsidP="0046264B">
            <w:pPr>
              <w:spacing w:line="240" w:lineRule="exact"/>
              <w:jc w:val="right"/>
              <w:rPr>
                <w:rFonts w:ascii="ＭＳ ゴシック" w:eastAsia="ＭＳ ゴシック" w:hAnsi="ＭＳ ゴシック" w:cs="ＭＳ Ｐゴシック"/>
                <w:color w:val="FF0000"/>
                <w:kern w:val="0"/>
                <w:sz w:val="22"/>
              </w:rPr>
            </w:pPr>
            <w:r w:rsidRPr="00037243">
              <w:rPr>
                <w:rFonts w:ascii="ＭＳ ゴシック" w:eastAsia="ＭＳ ゴシック" w:hAnsi="ＭＳ ゴシック" w:cs="ＭＳ Ｐゴシック" w:hint="eastAsia"/>
                <w:kern w:val="0"/>
                <w:sz w:val="22"/>
              </w:rPr>
              <w:t>56,703</w:t>
            </w:r>
          </w:p>
        </w:tc>
        <w:tc>
          <w:tcPr>
            <w:tcW w:w="1970" w:type="dxa"/>
            <w:shd w:val="clear" w:color="000000" w:fill="FFFFFF"/>
            <w:vAlign w:val="center"/>
          </w:tcPr>
          <w:p w:rsidR="004C7454" w:rsidRPr="00037243" w:rsidRDefault="004C7454" w:rsidP="0046264B">
            <w:pPr>
              <w:widowControl/>
              <w:spacing w:line="240" w:lineRule="exact"/>
              <w:jc w:val="right"/>
              <w:rPr>
                <w:rFonts w:ascii="ＭＳ ゴシック" w:eastAsia="ＭＳ ゴシック" w:hAnsi="ＭＳ ゴシック" w:cs="ＭＳ Ｐゴシック"/>
                <w:color w:val="000000"/>
                <w:kern w:val="0"/>
                <w:sz w:val="22"/>
              </w:rPr>
            </w:pPr>
            <w:r w:rsidRPr="00037243">
              <w:rPr>
                <w:rFonts w:ascii="ＭＳ ゴシック" w:eastAsia="ＭＳ ゴシック" w:hAnsi="ＭＳ ゴシック" w:cs="ＭＳ Ｐゴシック" w:hint="eastAsia"/>
                <w:color w:val="000000"/>
                <w:kern w:val="0"/>
                <w:sz w:val="22"/>
              </w:rPr>
              <w:t>（46,800）</w:t>
            </w:r>
          </w:p>
        </w:tc>
      </w:tr>
      <w:tr w:rsidR="004C7454" w:rsidRPr="00037243" w:rsidTr="0046264B">
        <w:trPr>
          <w:trHeight w:val="396"/>
        </w:trPr>
        <w:tc>
          <w:tcPr>
            <w:tcW w:w="550" w:type="dxa"/>
            <w:vMerge w:val="restart"/>
            <w:tcBorders>
              <w:top w:val="nil"/>
            </w:tcBorders>
            <w:shd w:val="clear" w:color="000000" w:fill="FFFFFF"/>
            <w:vAlign w:val="center"/>
          </w:tcPr>
          <w:p w:rsidR="004C7454" w:rsidRPr="00037243" w:rsidRDefault="004C7454" w:rsidP="0046264B">
            <w:pPr>
              <w:spacing w:line="240" w:lineRule="exact"/>
              <w:jc w:val="center"/>
              <w:rPr>
                <w:rFonts w:ascii="ＭＳ ゴシック" w:eastAsia="ＭＳ ゴシック" w:hAnsi="ＭＳ ゴシック" w:cs="ＭＳ Ｐゴシック"/>
                <w:color w:val="000000"/>
                <w:kern w:val="0"/>
                <w:sz w:val="22"/>
              </w:rPr>
            </w:pPr>
          </w:p>
        </w:tc>
        <w:tc>
          <w:tcPr>
            <w:tcW w:w="2261" w:type="dxa"/>
            <w:tcBorders>
              <w:top w:val="single" w:sz="4" w:space="0" w:color="auto"/>
            </w:tcBorders>
            <w:shd w:val="clear" w:color="000000" w:fill="FFFFFF"/>
            <w:vAlign w:val="center"/>
          </w:tcPr>
          <w:p w:rsidR="004C7454" w:rsidRPr="00037243" w:rsidRDefault="004C7454" w:rsidP="0046264B">
            <w:pPr>
              <w:spacing w:line="240" w:lineRule="exact"/>
              <w:jc w:val="center"/>
              <w:rPr>
                <w:rFonts w:ascii="ＭＳ ゴシック" w:eastAsia="ＭＳ ゴシック" w:hAnsi="ＭＳ ゴシック" w:cs="ＭＳ Ｐゴシック"/>
                <w:color w:val="000000"/>
                <w:kern w:val="0"/>
                <w:sz w:val="22"/>
              </w:rPr>
            </w:pPr>
            <w:r w:rsidRPr="00037243">
              <w:rPr>
                <w:rFonts w:ascii="ＭＳ ゴシック" w:eastAsia="ＭＳ ゴシック" w:hAnsi="ＭＳ ゴシック" w:cs="ＭＳ Ｐゴシック" w:hint="eastAsia"/>
                <w:color w:val="000000"/>
                <w:kern w:val="0"/>
                <w:sz w:val="22"/>
              </w:rPr>
              <w:t>０～２歳</w:t>
            </w:r>
          </w:p>
        </w:tc>
        <w:tc>
          <w:tcPr>
            <w:tcW w:w="1970" w:type="dxa"/>
            <w:shd w:val="clear" w:color="000000" w:fill="FFFFFF"/>
            <w:vAlign w:val="center"/>
          </w:tcPr>
          <w:p w:rsidR="004C7454" w:rsidRPr="00037243" w:rsidRDefault="004C7454" w:rsidP="0046264B">
            <w:pPr>
              <w:spacing w:line="240" w:lineRule="exact"/>
              <w:jc w:val="right"/>
              <w:rPr>
                <w:rFonts w:ascii="ＭＳ ゴシック" w:eastAsia="ＭＳ ゴシック" w:hAnsi="ＭＳ ゴシック" w:cs="ＭＳ Ｐゴシック"/>
                <w:kern w:val="0"/>
                <w:sz w:val="22"/>
              </w:rPr>
            </w:pPr>
            <w:r w:rsidRPr="00037243">
              <w:rPr>
                <w:rFonts w:ascii="ＭＳ ゴシック" w:eastAsia="ＭＳ ゴシック" w:hAnsi="ＭＳ ゴシック" w:cs="ＭＳ Ｐゴシック" w:hint="eastAsia"/>
                <w:kern w:val="0"/>
                <w:sz w:val="22"/>
              </w:rPr>
              <w:t>26,031</w:t>
            </w:r>
          </w:p>
        </w:tc>
        <w:tc>
          <w:tcPr>
            <w:tcW w:w="1970" w:type="dxa"/>
            <w:shd w:val="clear" w:color="000000" w:fill="FFFFFF"/>
            <w:vAlign w:val="center"/>
          </w:tcPr>
          <w:p w:rsidR="004C7454" w:rsidRPr="00037243" w:rsidRDefault="004C7454" w:rsidP="0046264B">
            <w:pPr>
              <w:spacing w:line="240" w:lineRule="exact"/>
              <w:jc w:val="right"/>
              <w:rPr>
                <w:rFonts w:ascii="ＭＳ ゴシック" w:eastAsia="ＭＳ ゴシック" w:hAnsi="ＭＳ ゴシック" w:cs="ＭＳ Ｐゴシック"/>
                <w:kern w:val="0"/>
                <w:sz w:val="22"/>
              </w:rPr>
            </w:pPr>
            <w:r w:rsidRPr="00037243">
              <w:rPr>
                <w:rFonts w:ascii="ＭＳ ゴシック" w:eastAsia="ＭＳ ゴシック" w:hAnsi="ＭＳ ゴシック" w:cs="ＭＳ Ｐゴシック" w:hint="eastAsia"/>
                <w:kern w:val="0"/>
                <w:sz w:val="22"/>
              </w:rPr>
              <w:t>（21,060）</w:t>
            </w:r>
          </w:p>
        </w:tc>
      </w:tr>
      <w:tr w:rsidR="004C7454" w:rsidRPr="00037243" w:rsidTr="0046264B">
        <w:trPr>
          <w:trHeight w:val="415"/>
        </w:trPr>
        <w:tc>
          <w:tcPr>
            <w:tcW w:w="550" w:type="dxa"/>
            <w:vMerge/>
            <w:shd w:val="clear" w:color="000000" w:fill="FFFFFF"/>
            <w:vAlign w:val="center"/>
          </w:tcPr>
          <w:p w:rsidR="004C7454" w:rsidRPr="00037243" w:rsidRDefault="004C7454" w:rsidP="0046264B">
            <w:pPr>
              <w:spacing w:line="240" w:lineRule="exact"/>
              <w:jc w:val="center"/>
              <w:rPr>
                <w:rFonts w:ascii="ＭＳ ゴシック" w:eastAsia="ＭＳ ゴシック" w:hAnsi="ＭＳ ゴシック" w:cs="ＭＳ Ｐゴシック"/>
                <w:color w:val="000000"/>
                <w:kern w:val="0"/>
                <w:sz w:val="22"/>
              </w:rPr>
            </w:pPr>
          </w:p>
        </w:tc>
        <w:tc>
          <w:tcPr>
            <w:tcW w:w="2261" w:type="dxa"/>
            <w:shd w:val="clear" w:color="000000" w:fill="FFFFFF"/>
            <w:vAlign w:val="center"/>
          </w:tcPr>
          <w:p w:rsidR="004C7454" w:rsidRPr="00037243" w:rsidRDefault="004C7454" w:rsidP="0046264B">
            <w:pPr>
              <w:spacing w:line="240" w:lineRule="exact"/>
              <w:jc w:val="center"/>
              <w:rPr>
                <w:rFonts w:ascii="ＭＳ ゴシック" w:eastAsia="ＭＳ ゴシック" w:hAnsi="ＭＳ ゴシック" w:cs="ＭＳ Ｐゴシック"/>
                <w:color w:val="000000"/>
                <w:kern w:val="0"/>
                <w:sz w:val="22"/>
              </w:rPr>
            </w:pPr>
            <w:r w:rsidRPr="00037243">
              <w:rPr>
                <w:rFonts w:ascii="ＭＳ ゴシック" w:eastAsia="ＭＳ ゴシック" w:hAnsi="ＭＳ ゴシック" w:cs="ＭＳ Ｐゴシック" w:hint="eastAsia"/>
                <w:color w:val="000000"/>
                <w:kern w:val="0"/>
                <w:sz w:val="22"/>
              </w:rPr>
              <w:t>３～５歳</w:t>
            </w:r>
          </w:p>
        </w:tc>
        <w:tc>
          <w:tcPr>
            <w:tcW w:w="1970" w:type="dxa"/>
            <w:shd w:val="clear" w:color="000000" w:fill="FFFFFF"/>
            <w:vAlign w:val="center"/>
          </w:tcPr>
          <w:p w:rsidR="004C7454" w:rsidRPr="00037243" w:rsidRDefault="004C7454" w:rsidP="0046264B">
            <w:pPr>
              <w:spacing w:line="240" w:lineRule="exact"/>
              <w:jc w:val="right"/>
              <w:rPr>
                <w:rFonts w:ascii="ＭＳ ゴシック" w:eastAsia="ＭＳ ゴシック" w:hAnsi="ＭＳ ゴシック" w:cs="ＭＳ Ｐゴシック"/>
                <w:kern w:val="0"/>
                <w:sz w:val="22"/>
              </w:rPr>
            </w:pPr>
            <w:r w:rsidRPr="00037243">
              <w:rPr>
                <w:rFonts w:ascii="ＭＳ ゴシック" w:eastAsia="ＭＳ ゴシック" w:hAnsi="ＭＳ ゴシック" w:cs="ＭＳ Ｐゴシック" w:hint="eastAsia"/>
                <w:kern w:val="0"/>
                <w:sz w:val="22"/>
              </w:rPr>
              <w:t>4,231</w:t>
            </w:r>
          </w:p>
        </w:tc>
        <w:tc>
          <w:tcPr>
            <w:tcW w:w="1970" w:type="dxa"/>
            <w:shd w:val="clear" w:color="000000" w:fill="FFFFFF"/>
            <w:vAlign w:val="center"/>
          </w:tcPr>
          <w:p w:rsidR="004C7454" w:rsidRPr="00037243" w:rsidRDefault="004C7454" w:rsidP="0046264B">
            <w:pPr>
              <w:spacing w:line="240" w:lineRule="exact"/>
              <w:jc w:val="right"/>
              <w:rPr>
                <w:rFonts w:ascii="ＭＳ ゴシック" w:eastAsia="ＭＳ ゴシック" w:hAnsi="ＭＳ ゴシック" w:cs="ＭＳ Ｐゴシック"/>
                <w:kern w:val="0"/>
                <w:sz w:val="22"/>
              </w:rPr>
            </w:pPr>
            <w:r w:rsidRPr="00037243">
              <w:rPr>
                <w:rFonts w:ascii="ＭＳ ゴシック" w:eastAsia="ＭＳ ゴシック" w:hAnsi="ＭＳ ゴシック" w:cs="ＭＳ Ｐゴシック" w:hint="eastAsia"/>
                <w:kern w:val="0"/>
                <w:sz w:val="22"/>
              </w:rPr>
              <w:t>（3,276）</w:t>
            </w:r>
          </w:p>
        </w:tc>
      </w:tr>
      <w:tr w:rsidR="004C7454" w:rsidRPr="00037243" w:rsidTr="0046264B">
        <w:trPr>
          <w:trHeight w:val="407"/>
        </w:trPr>
        <w:tc>
          <w:tcPr>
            <w:tcW w:w="550" w:type="dxa"/>
            <w:vMerge/>
            <w:shd w:val="clear" w:color="000000" w:fill="FFFFFF"/>
            <w:vAlign w:val="center"/>
          </w:tcPr>
          <w:p w:rsidR="004C7454" w:rsidRPr="00037243" w:rsidRDefault="004C7454" w:rsidP="0046264B">
            <w:pPr>
              <w:spacing w:line="240" w:lineRule="exact"/>
              <w:jc w:val="center"/>
              <w:rPr>
                <w:rFonts w:ascii="ＭＳ ゴシック" w:eastAsia="ＭＳ ゴシック" w:hAnsi="ＭＳ ゴシック" w:cs="ＭＳ Ｐゴシック"/>
                <w:color w:val="000000"/>
                <w:kern w:val="0"/>
                <w:sz w:val="22"/>
              </w:rPr>
            </w:pPr>
          </w:p>
        </w:tc>
        <w:tc>
          <w:tcPr>
            <w:tcW w:w="2261" w:type="dxa"/>
            <w:shd w:val="clear" w:color="000000" w:fill="FFFFFF"/>
            <w:vAlign w:val="center"/>
          </w:tcPr>
          <w:p w:rsidR="004C7454" w:rsidRPr="00037243" w:rsidRDefault="004C7454" w:rsidP="0046264B">
            <w:pPr>
              <w:spacing w:line="240" w:lineRule="exact"/>
              <w:jc w:val="center"/>
              <w:rPr>
                <w:rFonts w:ascii="ＭＳ ゴシック" w:eastAsia="ＭＳ ゴシック" w:hAnsi="ＭＳ ゴシック" w:cs="ＭＳ Ｐゴシック"/>
                <w:color w:val="000000"/>
                <w:kern w:val="0"/>
                <w:sz w:val="22"/>
              </w:rPr>
            </w:pPr>
            <w:r w:rsidRPr="00037243">
              <w:rPr>
                <w:rFonts w:ascii="ＭＳ ゴシック" w:eastAsia="ＭＳ ゴシック" w:hAnsi="ＭＳ ゴシック" w:cs="ＭＳ Ｐゴシック" w:hint="eastAsia"/>
                <w:color w:val="000000"/>
                <w:kern w:val="0"/>
                <w:sz w:val="22"/>
              </w:rPr>
              <w:t>保護者</w:t>
            </w:r>
          </w:p>
        </w:tc>
        <w:tc>
          <w:tcPr>
            <w:tcW w:w="1970" w:type="dxa"/>
            <w:shd w:val="clear" w:color="000000" w:fill="FFFFFF"/>
            <w:vAlign w:val="center"/>
          </w:tcPr>
          <w:p w:rsidR="004C7454" w:rsidRPr="00037243" w:rsidRDefault="004C7454" w:rsidP="0046264B">
            <w:pPr>
              <w:spacing w:line="240" w:lineRule="exact"/>
              <w:jc w:val="right"/>
              <w:rPr>
                <w:rFonts w:ascii="ＭＳ ゴシック" w:eastAsia="ＭＳ ゴシック" w:hAnsi="ＭＳ ゴシック" w:cs="ＭＳ Ｐゴシック"/>
                <w:color w:val="000000"/>
                <w:kern w:val="0"/>
                <w:sz w:val="22"/>
              </w:rPr>
            </w:pPr>
            <w:r w:rsidRPr="00037243">
              <w:rPr>
                <w:rFonts w:ascii="ＭＳ ゴシック" w:eastAsia="ＭＳ ゴシック" w:hAnsi="ＭＳ ゴシック" w:cs="ＭＳ Ｐゴシック" w:hint="eastAsia"/>
                <w:kern w:val="0"/>
                <w:sz w:val="22"/>
              </w:rPr>
              <w:t>26,441</w:t>
            </w:r>
          </w:p>
        </w:tc>
        <w:tc>
          <w:tcPr>
            <w:tcW w:w="1970" w:type="dxa"/>
            <w:shd w:val="clear" w:color="000000" w:fill="FFFFFF"/>
            <w:vAlign w:val="center"/>
          </w:tcPr>
          <w:p w:rsidR="004C7454" w:rsidRPr="00037243" w:rsidRDefault="004C7454" w:rsidP="0046264B">
            <w:pPr>
              <w:spacing w:line="240" w:lineRule="exact"/>
              <w:jc w:val="right"/>
              <w:rPr>
                <w:rFonts w:ascii="ＭＳ ゴシック" w:eastAsia="ＭＳ ゴシック" w:hAnsi="ＭＳ ゴシック" w:cs="ＭＳ Ｐゴシック"/>
                <w:color w:val="000000"/>
                <w:kern w:val="0"/>
                <w:sz w:val="22"/>
              </w:rPr>
            </w:pPr>
            <w:r w:rsidRPr="00037243">
              <w:rPr>
                <w:rFonts w:ascii="ＭＳ ゴシック" w:eastAsia="ＭＳ ゴシック" w:hAnsi="ＭＳ ゴシック" w:cs="ＭＳ Ｐゴシック" w:hint="eastAsia"/>
                <w:kern w:val="0"/>
                <w:sz w:val="22"/>
              </w:rPr>
              <w:t>（26,464）</w:t>
            </w:r>
          </w:p>
        </w:tc>
      </w:tr>
    </w:tbl>
    <w:p w:rsidR="004C7454" w:rsidRPr="00037243" w:rsidRDefault="004C7454" w:rsidP="004C7454">
      <w:pPr>
        <w:spacing w:line="420" w:lineRule="exact"/>
        <w:ind w:leftChars="300" w:left="850" w:hangingChars="100" w:hanging="220"/>
        <w:rPr>
          <w:rFonts w:ascii="HG丸ｺﾞｼｯｸM-PRO" w:eastAsia="HG丸ｺﾞｼｯｸM-PRO"/>
          <w:sz w:val="22"/>
        </w:rPr>
      </w:pPr>
      <w:r w:rsidRPr="00037243">
        <w:rPr>
          <w:rFonts w:ascii="HG丸ｺﾞｼｯｸM-PRO" w:eastAsia="HG丸ｺﾞｼｯｸM-PRO"/>
          <w:noProof/>
          <w:color w:val="000000"/>
          <w:sz w:val="22"/>
        </w:rPr>
        <mc:AlternateContent>
          <mc:Choice Requires="wps">
            <w:drawing>
              <wp:anchor distT="45720" distB="45720" distL="114300" distR="114300" simplePos="0" relativeHeight="252049408" behindDoc="0" locked="0" layoutInCell="1" allowOverlap="1" wp14:anchorId="3FB0C138" wp14:editId="7AF14500">
                <wp:simplePos x="0" y="0"/>
                <wp:positionH relativeFrom="column">
                  <wp:posOffset>4613910</wp:posOffset>
                </wp:positionH>
                <wp:positionV relativeFrom="paragraph">
                  <wp:posOffset>459105</wp:posOffset>
                </wp:positionV>
                <wp:extent cx="1428750" cy="352425"/>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noFill/>
                        <a:ln w="9525">
                          <a:noFill/>
                          <a:miter lim="800000"/>
                          <a:headEnd/>
                          <a:tailEnd/>
                        </a:ln>
                      </wps:spPr>
                      <wps:txbx>
                        <w:txbxContent>
                          <w:p w:rsidR="00E40794" w:rsidRPr="0050442B" w:rsidRDefault="00E40794" w:rsidP="004C7454">
                            <w:pPr>
                              <w:rPr>
                                <w:rFonts w:asciiTheme="majorEastAsia" w:eastAsiaTheme="majorEastAsia" w:hAnsiTheme="majorEastAsia"/>
                              </w:rPr>
                            </w:pPr>
                            <w:r w:rsidRPr="0050442B">
                              <w:rPr>
                                <w:rFonts w:asciiTheme="majorEastAsia" w:eastAsiaTheme="majorEastAsia" w:hAnsiTheme="majorEastAsia" w:hint="eastAsia"/>
                              </w:rPr>
                              <w:t>［　］は連携型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0C138" id="_x0000_s1060" type="#_x0000_t202" style="position:absolute;left:0;text-align:left;margin-left:363.3pt;margin-top:36.15pt;width:112.5pt;height:27.75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" filled="f" stroked="f">
                <v:textbox>
                  <w:txbxContent>
                    <w:p w:rsidR="00E40794" w:rsidRPr="0050442B" w:rsidRDefault="00E40794" w:rsidP="004C7454">
                      <w:pPr>
                        <w:rPr>
                          <w:rFonts w:asciiTheme="majorEastAsia" w:eastAsiaTheme="majorEastAsia" w:hAnsiTheme="majorEastAsia"/>
                        </w:rPr>
                      </w:pPr>
                      <w:r w:rsidRPr="0050442B">
                        <w:rPr>
                          <w:rFonts w:asciiTheme="majorEastAsia" w:eastAsiaTheme="majorEastAsia" w:hAnsiTheme="majorEastAsia" w:hint="eastAsia"/>
                        </w:rPr>
                        <w:t>［　］は連携型</w:t>
                      </w:r>
                    </w:p>
                  </w:txbxContent>
                </v:textbox>
                <w10:wrap type="square"/>
              </v:shape>
            </w:pict>
          </mc:Fallback>
        </mc:AlternateContent>
      </w:r>
      <w:r w:rsidRPr="00037243">
        <w:rPr>
          <w:rFonts w:ascii="HG丸ｺﾞｼｯｸM-PRO" w:eastAsia="HG丸ｺﾞｼｯｸM-PRO" w:hint="eastAsia"/>
          <w:sz w:val="22"/>
        </w:rPr>
        <w:t xml:space="preserve">　　　　　　　　　　　　　　　　　　　　　　　　　　　</w:t>
      </w:r>
    </w:p>
    <w:p w:rsidR="004C7454" w:rsidRPr="00037243" w:rsidRDefault="004C7454" w:rsidP="004C7454">
      <w:pPr>
        <w:ind w:leftChars="200" w:left="420" w:firstLineChars="100" w:firstLine="216"/>
        <w:rPr>
          <w:rFonts w:ascii="HG丸ｺﾞｼｯｸM-PRO" w:eastAsia="HG丸ｺﾞｼｯｸM-PRO" w:hAnsi="ＭＳ 明朝"/>
          <w:color w:val="000000"/>
          <w:spacing w:val="-2"/>
          <w:sz w:val="22"/>
        </w:rPr>
      </w:pPr>
    </w:p>
    <w:p w:rsidR="004C7454" w:rsidRPr="00037243" w:rsidRDefault="004C7454" w:rsidP="004C7454">
      <w:pPr>
        <w:spacing w:line="440" w:lineRule="exact"/>
        <w:ind w:right="200"/>
        <w:jc w:val="left"/>
        <w:rPr>
          <w:rFonts w:ascii="HG丸ｺﾞｼｯｸM-PRO" w:eastAsia="HG丸ｺﾞｼｯｸM-PRO" w:hAnsi="ＭＳ 明朝"/>
          <w:color w:val="000000"/>
          <w:spacing w:val="-2"/>
          <w:sz w:val="22"/>
        </w:rPr>
      </w:pPr>
    </w:p>
    <w:p w:rsidR="004C7454" w:rsidRPr="00037243" w:rsidRDefault="004C7454" w:rsidP="004C7454">
      <w:pPr>
        <w:spacing w:line="440" w:lineRule="exact"/>
        <w:ind w:right="200"/>
        <w:jc w:val="left"/>
        <w:rPr>
          <w:rFonts w:ascii="HG丸ｺﾞｼｯｸM-PRO" w:eastAsia="HG丸ｺﾞｼｯｸM-PRO" w:hAnsi="ＭＳ 明朝"/>
          <w:color w:val="000000"/>
          <w:spacing w:val="-2"/>
          <w:sz w:val="22"/>
        </w:rPr>
      </w:pPr>
    </w:p>
    <w:p w:rsidR="004C7454" w:rsidRPr="00037243" w:rsidRDefault="004C7454" w:rsidP="004C7454">
      <w:pPr>
        <w:spacing w:line="440" w:lineRule="exact"/>
        <w:ind w:right="200"/>
        <w:jc w:val="left"/>
        <w:rPr>
          <w:rFonts w:ascii="HG丸ｺﾞｼｯｸM-PRO" w:eastAsia="HG丸ｺﾞｼｯｸM-PRO" w:hAnsi="ＭＳ 明朝"/>
          <w:color w:val="000000"/>
          <w:spacing w:val="-2"/>
          <w:sz w:val="22"/>
        </w:rPr>
      </w:pPr>
    </w:p>
    <w:p w:rsidR="004C7454" w:rsidRPr="0050442B" w:rsidRDefault="004C7454" w:rsidP="004C7454">
      <w:pPr>
        <w:spacing w:line="440" w:lineRule="exact"/>
        <w:ind w:right="200"/>
        <w:jc w:val="right"/>
        <w:rPr>
          <w:rFonts w:ascii="HG丸ｺﾞｼｯｸM-PRO" w:eastAsia="HG丸ｺﾞｼｯｸM-PRO"/>
          <w:sz w:val="20"/>
          <w:szCs w:val="20"/>
        </w:rPr>
      </w:pPr>
      <w:r w:rsidRPr="0050442B">
        <w:rPr>
          <w:rFonts w:ascii="HG丸ｺﾞｼｯｸM-PRO" w:eastAsia="HG丸ｺﾞｼｯｸM-PRO" w:hint="eastAsia"/>
          <w:sz w:val="20"/>
          <w:szCs w:val="20"/>
        </w:rPr>
        <w:t>※</w:t>
      </w:r>
      <w:r w:rsidR="00B30C72">
        <w:rPr>
          <w:rFonts w:ascii="HG丸ｺﾞｼｯｸM-PRO" w:eastAsia="HG丸ｺﾞｼｯｸM-PRO" w:hint="eastAsia"/>
          <w:sz w:val="20"/>
          <w:szCs w:val="20"/>
        </w:rPr>
        <w:t>第一期</w:t>
      </w:r>
      <w:r w:rsidRPr="0050442B">
        <w:rPr>
          <w:rFonts w:ascii="HG丸ｺﾞｼｯｸM-PRO" w:eastAsia="HG丸ｺﾞｼｯｸM-PRO" w:hint="eastAsia"/>
          <w:sz w:val="20"/>
          <w:szCs w:val="20"/>
        </w:rPr>
        <w:t>計画における量の見込み</w:t>
      </w:r>
    </w:p>
    <w:p w:rsidR="004C7454" w:rsidRDefault="004C7454" w:rsidP="004C7454">
      <w:pPr>
        <w:ind w:leftChars="200" w:left="420" w:firstLineChars="100" w:firstLine="216"/>
        <w:rPr>
          <w:rFonts w:ascii="HG丸ｺﾞｼｯｸM-PRO" w:eastAsia="HG丸ｺﾞｼｯｸM-PRO" w:hAnsi="ＭＳ 明朝"/>
          <w:color w:val="000000"/>
          <w:spacing w:val="-2"/>
          <w:sz w:val="22"/>
        </w:rPr>
      </w:pPr>
    </w:p>
    <w:p w:rsidR="004C7454" w:rsidRDefault="004C7454" w:rsidP="004C7454">
      <w:pPr>
        <w:ind w:leftChars="200" w:left="420" w:firstLineChars="100" w:firstLine="216"/>
        <w:rPr>
          <w:rFonts w:ascii="HG丸ｺﾞｼｯｸM-PRO" w:eastAsia="HG丸ｺﾞｼｯｸM-PRO" w:hAnsi="ＭＳ 明朝"/>
          <w:color w:val="000000"/>
          <w:spacing w:val="-2"/>
          <w:sz w:val="22"/>
        </w:rPr>
      </w:pPr>
    </w:p>
    <w:p w:rsidR="004C7454" w:rsidRDefault="004C7454" w:rsidP="004C7454">
      <w:pPr>
        <w:ind w:leftChars="200" w:left="420" w:firstLineChars="100" w:firstLine="216"/>
        <w:rPr>
          <w:rFonts w:ascii="HG丸ｺﾞｼｯｸM-PRO" w:eastAsia="HG丸ｺﾞｼｯｸM-PRO" w:hAnsi="ＭＳ 明朝"/>
          <w:color w:val="000000"/>
          <w:spacing w:val="-2"/>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72301C" w:rsidTr="0046264B">
        <w:tc>
          <w:tcPr>
            <w:tcW w:w="9354" w:type="dxa"/>
            <w:shd w:val="clear" w:color="auto" w:fill="auto"/>
            <w:vAlign w:val="center"/>
          </w:tcPr>
          <w:p w:rsidR="004C7454" w:rsidRPr="0072301C" w:rsidRDefault="004C7454" w:rsidP="0046264B">
            <w:pPr>
              <w:rPr>
                <w:rFonts w:ascii="HG丸ｺﾞｼｯｸM-PRO" w:eastAsia="HG丸ｺﾞｼｯｸM-PRO"/>
                <w:kern w:val="0"/>
                <w:sz w:val="22"/>
                <w:szCs w:val="20"/>
              </w:rPr>
            </w:pPr>
            <w:r w:rsidRPr="0072301C">
              <w:rPr>
                <w:rFonts w:ascii="HG丸ｺﾞｼｯｸM-PRO" w:eastAsia="HG丸ｺﾞｼｯｸM-PRO" w:hint="eastAsia"/>
                <w:kern w:val="0"/>
                <w:sz w:val="22"/>
                <w:szCs w:val="20"/>
              </w:rPr>
              <w:lastRenderedPageBreak/>
              <w:t>■量の見込み及び確保の方策</w:t>
            </w:r>
          </w:p>
        </w:tc>
      </w:tr>
    </w:tbl>
    <w:p w:rsidR="004C7454" w:rsidRDefault="004C7454" w:rsidP="004C7454">
      <w:pPr>
        <w:ind w:leftChars="200" w:left="420" w:firstLineChars="100" w:firstLine="216"/>
        <w:rPr>
          <w:rFonts w:ascii="HG丸ｺﾞｼｯｸM-PRO" w:eastAsia="HG丸ｺﾞｼｯｸM-PRO" w:hAnsi="ＭＳ 明朝"/>
          <w:color w:val="000000"/>
          <w:sz w:val="22"/>
        </w:rPr>
      </w:pPr>
      <w:r w:rsidRPr="00FD0F23">
        <w:rPr>
          <w:rFonts w:ascii="HG丸ｺﾞｼｯｸM-PRO" w:eastAsia="HG丸ｺﾞｼｯｸM-PRO" w:hAnsi="ＭＳ 明朝" w:hint="eastAsia"/>
          <w:color w:val="000000"/>
          <w:spacing w:val="-2"/>
          <w:sz w:val="22"/>
        </w:rPr>
        <w:t>利用者のニーズをとらえて質・量ともに十分な受け皿となるよう事業の拡充を図り、</w:t>
      </w:r>
      <w:r w:rsidRPr="00FD0F23">
        <w:rPr>
          <w:rFonts w:ascii="HG丸ｺﾞｼｯｸM-PRO" w:eastAsia="HG丸ｺﾞｼｯｸM-PRO" w:hAnsi="ＭＳ 明朝" w:hint="eastAsia"/>
          <w:color w:val="000000"/>
          <w:sz w:val="22"/>
        </w:rPr>
        <w:t>乳幼児活動や相談事業、交流・参加型事業の充実など、子育て支援拠点としての事業を充実していきます。</w:t>
      </w:r>
    </w:p>
    <w:p w:rsidR="004C7454" w:rsidRPr="00CB1707" w:rsidRDefault="004C7454" w:rsidP="004C7454">
      <w:pPr>
        <w:ind w:leftChars="200" w:left="420" w:firstLineChars="100" w:firstLine="220"/>
        <w:rPr>
          <w:rFonts w:ascii="HG丸ｺﾞｼｯｸM-PRO" w:eastAsia="HG丸ｺﾞｼｯｸM-PRO" w:hAnsi="ＭＳ 明朝"/>
          <w:sz w:val="22"/>
        </w:rPr>
      </w:pPr>
    </w:p>
    <w:p w:rsidR="004C7454" w:rsidRPr="00CB1707" w:rsidRDefault="004C7454" w:rsidP="004C7454">
      <w:pPr>
        <w:spacing w:line="20" w:lineRule="exact"/>
        <w:ind w:leftChars="372" w:left="781" w:firstLineChars="104" w:firstLine="208"/>
        <w:rPr>
          <w:rFonts w:ascii="HG丸ｺﾞｼｯｸM-PRO" w:eastAsia="HG丸ｺﾞｼｯｸM-PRO"/>
          <w:sz w:val="20"/>
          <w:szCs w:val="20"/>
        </w:rPr>
      </w:pPr>
    </w:p>
    <w:tbl>
      <w:tblPr>
        <w:tblW w:w="881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98"/>
        <w:gridCol w:w="1874"/>
        <w:gridCol w:w="1306"/>
        <w:gridCol w:w="1306"/>
        <w:gridCol w:w="1306"/>
        <w:gridCol w:w="1306"/>
        <w:gridCol w:w="1314"/>
      </w:tblGrid>
      <w:tr w:rsidR="004C7454" w:rsidRPr="003B0637" w:rsidTr="0046264B">
        <w:trPr>
          <w:trHeight w:val="392"/>
        </w:trPr>
        <w:tc>
          <w:tcPr>
            <w:tcW w:w="2272" w:type="dxa"/>
            <w:gridSpan w:val="2"/>
            <w:vMerge w:val="restart"/>
            <w:shd w:val="clear" w:color="000000" w:fill="FDE9D9"/>
            <w:noWrap/>
            <w:vAlign w:val="center"/>
          </w:tcPr>
          <w:p w:rsidR="004C7454" w:rsidRPr="00D37FE6"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p>
        </w:tc>
        <w:tc>
          <w:tcPr>
            <w:tcW w:w="6538" w:type="dxa"/>
            <w:gridSpan w:val="5"/>
            <w:shd w:val="clear" w:color="000000" w:fill="FDE9D9"/>
            <w:noWrap/>
            <w:vAlign w:val="center"/>
            <w:hideMark/>
          </w:tcPr>
          <w:p w:rsidR="004C7454" w:rsidRPr="003B0637" w:rsidRDefault="004C7454" w:rsidP="0046264B">
            <w:pPr>
              <w:widowControl/>
              <w:spacing w:line="240" w:lineRule="exact"/>
              <w:jc w:val="center"/>
              <w:rPr>
                <w:rFonts w:ascii="ＭＳ Ｐゴシック" w:eastAsia="ＭＳ Ｐゴシック" w:hAnsi="ＭＳ Ｐゴシック" w:cs="ＭＳ Ｐゴシック"/>
                <w:b/>
                <w:bCs/>
                <w:color w:val="000000"/>
                <w:kern w:val="0"/>
                <w:sz w:val="20"/>
                <w:szCs w:val="20"/>
              </w:rPr>
            </w:pPr>
            <w:r w:rsidRPr="003B0637">
              <w:rPr>
                <w:rFonts w:ascii="ＭＳ Ｐゴシック" w:eastAsia="ＭＳ Ｐゴシック" w:hAnsi="ＭＳ Ｐゴシック" w:cs="ＭＳ Ｐゴシック" w:hint="eastAsia"/>
                <w:b/>
                <w:bCs/>
                <w:color w:val="000000"/>
                <w:kern w:val="0"/>
                <w:sz w:val="20"/>
                <w:szCs w:val="20"/>
              </w:rPr>
              <w:t>量の見込み</w:t>
            </w:r>
            <w:r w:rsidRPr="00FD0F23">
              <w:rPr>
                <w:rFonts w:ascii="ＭＳ Ｐゴシック" w:eastAsia="ＭＳ Ｐゴシック" w:hAnsi="ＭＳ Ｐゴシック" w:cs="ＭＳ Ｐゴシック" w:hint="eastAsia"/>
                <w:b/>
                <w:bCs/>
                <w:color w:val="000000"/>
                <w:kern w:val="0"/>
                <w:sz w:val="20"/>
                <w:szCs w:val="20"/>
              </w:rPr>
              <w:t>（人</w:t>
            </w:r>
            <w:r>
              <w:rPr>
                <w:rFonts w:ascii="ＭＳ Ｐゴシック" w:eastAsia="ＭＳ Ｐゴシック" w:hAnsi="ＭＳ Ｐゴシック" w:cs="ＭＳ Ｐゴシック" w:hint="eastAsia"/>
                <w:b/>
                <w:bCs/>
                <w:color w:val="000000"/>
                <w:kern w:val="0"/>
                <w:sz w:val="20"/>
                <w:szCs w:val="20"/>
              </w:rPr>
              <w:t>回</w:t>
            </w:r>
            <w:r w:rsidRPr="00FD0F23">
              <w:rPr>
                <w:rFonts w:ascii="ＭＳ Ｐゴシック" w:eastAsia="ＭＳ Ｐゴシック" w:hAnsi="ＭＳ Ｐゴシック" w:cs="ＭＳ Ｐゴシック" w:hint="eastAsia"/>
                <w:b/>
                <w:bCs/>
                <w:color w:val="000000"/>
                <w:kern w:val="0"/>
                <w:sz w:val="20"/>
                <w:szCs w:val="20"/>
              </w:rPr>
              <w:t>）</w:t>
            </w:r>
          </w:p>
        </w:tc>
      </w:tr>
      <w:tr w:rsidR="004C7454" w:rsidRPr="003B0637" w:rsidTr="0046264B">
        <w:trPr>
          <w:trHeight w:val="360"/>
        </w:trPr>
        <w:tc>
          <w:tcPr>
            <w:tcW w:w="2272" w:type="dxa"/>
            <w:gridSpan w:val="2"/>
            <w:vMerge/>
            <w:tcBorders>
              <w:bottom w:val="single" w:sz="4" w:space="0" w:color="auto"/>
            </w:tcBorders>
            <w:vAlign w:val="center"/>
          </w:tcPr>
          <w:p w:rsidR="004C7454" w:rsidRPr="003B0637"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p>
        </w:tc>
        <w:tc>
          <w:tcPr>
            <w:tcW w:w="1306"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令和２</w:t>
            </w:r>
            <w:r w:rsidRPr="002353D9">
              <w:rPr>
                <w:rFonts w:ascii="ＭＳ ゴシック" w:eastAsia="ＭＳ ゴシック" w:hAnsi="ＭＳ ゴシック" w:cs="ＭＳ Ｐゴシック" w:hint="eastAsia"/>
                <w:kern w:val="0"/>
                <w:sz w:val="20"/>
                <w:szCs w:val="20"/>
              </w:rPr>
              <w:t>年度</w:t>
            </w:r>
          </w:p>
        </w:tc>
        <w:tc>
          <w:tcPr>
            <w:tcW w:w="1306"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令和３</w:t>
            </w:r>
            <w:r w:rsidRPr="002353D9">
              <w:rPr>
                <w:rFonts w:ascii="ＭＳ ゴシック" w:eastAsia="ＭＳ ゴシック" w:hAnsi="ＭＳ ゴシック" w:cs="ＭＳ Ｐゴシック" w:hint="eastAsia"/>
                <w:kern w:val="0"/>
                <w:sz w:val="20"/>
                <w:szCs w:val="20"/>
              </w:rPr>
              <w:t>年度</w:t>
            </w:r>
          </w:p>
        </w:tc>
        <w:tc>
          <w:tcPr>
            <w:tcW w:w="1306"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令和４</w:t>
            </w:r>
            <w:r w:rsidRPr="002353D9">
              <w:rPr>
                <w:rFonts w:ascii="ＭＳ ゴシック" w:eastAsia="ＭＳ ゴシック" w:hAnsi="ＭＳ ゴシック" w:cs="ＭＳ Ｐゴシック" w:hint="eastAsia"/>
                <w:kern w:val="0"/>
                <w:sz w:val="20"/>
                <w:szCs w:val="20"/>
              </w:rPr>
              <w:t>年度</w:t>
            </w:r>
          </w:p>
        </w:tc>
        <w:tc>
          <w:tcPr>
            <w:tcW w:w="1306"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令和５</w:t>
            </w:r>
            <w:r w:rsidRPr="002353D9">
              <w:rPr>
                <w:rFonts w:ascii="ＭＳ ゴシック" w:eastAsia="ＭＳ ゴシック" w:hAnsi="ＭＳ ゴシック" w:cs="ＭＳ Ｐゴシック" w:hint="eastAsia"/>
                <w:kern w:val="0"/>
                <w:sz w:val="20"/>
                <w:szCs w:val="20"/>
              </w:rPr>
              <w:t>年度</w:t>
            </w:r>
          </w:p>
        </w:tc>
        <w:tc>
          <w:tcPr>
            <w:tcW w:w="1314"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令和６</w:t>
            </w:r>
            <w:r w:rsidRPr="002353D9">
              <w:rPr>
                <w:rFonts w:ascii="ＭＳ ゴシック" w:eastAsia="ＭＳ ゴシック" w:hAnsi="ＭＳ ゴシック" w:cs="ＭＳ Ｐゴシック" w:hint="eastAsia"/>
                <w:kern w:val="0"/>
                <w:sz w:val="20"/>
                <w:szCs w:val="20"/>
              </w:rPr>
              <w:t>年度</w:t>
            </w:r>
          </w:p>
        </w:tc>
      </w:tr>
      <w:tr w:rsidR="004C7454" w:rsidRPr="003B0637" w:rsidTr="0046264B">
        <w:trPr>
          <w:trHeight w:val="268"/>
        </w:trPr>
        <w:tc>
          <w:tcPr>
            <w:tcW w:w="2272" w:type="dxa"/>
            <w:gridSpan w:val="2"/>
            <w:tcBorders>
              <w:bottom w:val="nil"/>
            </w:tcBorders>
            <w:shd w:val="clear" w:color="000000" w:fill="auto"/>
            <w:vAlign w:val="center"/>
          </w:tcPr>
          <w:p w:rsidR="004C7454" w:rsidRPr="00FD0F23" w:rsidRDefault="004C7454" w:rsidP="0046264B">
            <w:pPr>
              <w:spacing w:line="240" w:lineRule="exact"/>
              <w:jc w:val="center"/>
              <w:rPr>
                <w:rFonts w:ascii="ＭＳ ゴシック" w:eastAsia="ＭＳ ゴシック" w:hAnsi="ＭＳ ゴシック" w:cs="ＭＳ Ｐゴシック"/>
                <w:color w:val="000000"/>
                <w:spacing w:val="-10"/>
                <w:kern w:val="0"/>
                <w:sz w:val="20"/>
                <w:szCs w:val="20"/>
              </w:rPr>
            </w:pPr>
            <w:r w:rsidRPr="00FD0F23">
              <w:rPr>
                <w:rFonts w:ascii="ＭＳ ゴシック" w:eastAsia="ＭＳ ゴシック" w:hAnsi="ＭＳ ゴシック" w:cs="ＭＳ Ｐゴシック" w:hint="eastAsia"/>
                <w:color w:val="000000"/>
                <w:spacing w:val="-10"/>
                <w:kern w:val="0"/>
                <w:sz w:val="20"/>
                <w:szCs w:val="20"/>
              </w:rPr>
              <w:t>量の見込み</w:t>
            </w:r>
          </w:p>
        </w:tc>
        <w:tc>
          <w:tcPr>
            <w:tcW w:w="1306" w:type="dxa"/>
            <w:tcBorders>
              <w:bottom w:val="single" w:sz="4" w:space="0" w:color="auto"/>
            </w:tcBorders>
            <w:shd w:val="clear" w:color="000000" w:fill="auto"/>
            <w:noWrap/>
            <w:vAlign w:val="center"/>
          </w:tcPr>
          <w:p w:rsidR="004C7454" w:rsidRPr="007D215A" w:rsidRDefault="004C7454" w:rsidP="0046264B">
            <w:pPr>
              <w:jc w:val="right"/>
              <w:rPr>
                <w:rFonts w:ascii="ＭＳ ゴシック" w:eastAsia="ＭＳ ゴシック" w:hAnsi="ＭＳ ゴシック" w:cs="ＭＳ Ｐゴシック"/>
                <w:color w:val="FF0000"/>
                <w:sz w:val="20"/>
                <w:szCs w:val="20"/>
              </w:rPr>
            </w:pPr>
            <w:r w:rsidRPr="00CB1707">
              <w:rPr>
                <w:rFonts w:ascii="ＭＳ ゴシック" w:eastAsia="ＭＳ ゴシック" w:hAnsi="ＭＳ ゴシック" w:cs="ＭＳ Ｐゴシック" w:hint="eastAsia"/>
                <w:sz w:val="20"/>
                <w:szCs w:val="20"/>
              </w:rPr>
              <w:t>58,000</w:t>
            </w:r>
          </w:p>
        </w:tc>
        <w:tc>
          <w:tcPr>
            <w:tcW w:w="1306" w:type="dxa"/>
            <w:tcBorders>
              <w:bottom w:val="single" w:sz="4" w:space="0" w:color="auto"/>
            </w:tcBorders>
            <w:shd w:val="clear" w:color="000000" w:fill="auto"/>
            <w:noWrap/>
            <w:vAlign w:val="center"/>
          </w:tcPr>
          <w:p w:rsidR="004C7454" w:rsidRPr="007D215A" w:rsidRDefault="004C7454" w:rsidP="0046264B">
            <w:pPr>
              <w:jc w:val="right"/>
              <w:rPr>
                <w:rFonts w:ascii="ＭＳ ゴシック" w:eastAsia="ＭＳ ゴシック" w:hAnsi="ＭＳ ゴシック" w:cs="ＭＳ Ｐゴシック"/>
                <w:color w:val="FF0000"/>
                <w:sz w:val="20"/>
                <w:szCs w:val="20"/>
              </w:rPr>
            </w:pPr>
            <w:r w:rsidRPr="00CB1707">
              <w:rPr>
                <w:rFonts w:ascii="ＭＳ ゴシック" w:eastAsia="ＭＳ ゴシック" w:hAnsi="ＭＳ ゴシック" w:cs="ＭＳ Ｐゴシック" w:hint="eastAsia"/>
                <w:sz w:val="20"/>
                <w:szCs w:val="20"/>
              </w:rPr>
              <w:t>58,000</w:t>
            </w:r>
          </w:p>
        </w:tc>
        <w:tc>
          <w:tcPr>
            <w:tcW w:w="1306" w:type="dxa"/>
            <w:tcBorders>
              <w:bottom w:val="single" w:sz="4" w:space="0" w:color="auto"/>
            </w:tcBorders>
            <w:shd w:val="clear" w:color="000000" w:fill="auto"/>
            <w:noWrap/>
            <w:vAlign w:val="center"/>
          </w:tcPr>
          <w:p w:rsidR="004C7454" w:rsidRPr="007D215A" w:rsidRDefault="004C7454" w:rsidP="0046264B">
            <w:pPr>
              <w:jc w:val="right"/>
              <w:rPr>
                <w:rFonts w:ascii="ＭＳ ゴシック" w:eastAsia="ＭＳ ゴシック" w:hAnsi="ＭＳ ゴシック" w:cs="ＭＳ Ｐゴシック"/>
                <w:color w:val="FF0000"/>
                <w:sz w:val="20"/>
                <w:szCs w:val="20"/>
              </w:rPr>
            </w:pPr>
            <w:r w:rsidRPr="00CB1707">
              <w:rPr>
                <w:rFonts w:ascii="ＭＳ ゴシック" w:eastAsia="ＭＳ ゴシック" w:hAnsi="ＭＳ ゴシック" w:cs="ＭＳ Ｐゴシック" w:hint="eastAsia"/>
                <w:sz w:val="20"/>
                <w:szCs w:val="20"/>
              </w:rPr>
              <w:t>58,000</w:t>
            </w:r>
          </w:p>
        </w:tc>
        <w:tc>
          <w:tcPr>
            <w:tcW w:w="1306" w:type="dxa"/>
            <w:tcBorders>
              <w:bottom w:val="single" w:sz="4" w:space="0" w:color="auto"/>
            </w:tcBorders>
            <w:shd w:val="clear" w:color="000000" w:fill="auto"/>
            <w:noWrap/>
            <w:vAlign w:val="center"/>
          </w:tcPr>
          <w:p w:rsidR="004C7454" w:rsidRPr="007D215A" w:rsidRDefault="004C7454" w:rsidP="0046264B">
            <w:pPr>
              <w:jc w:val="right"/>
              <w:rPr>
                <w:rFonts w:ascii="ＭＳ ゴシック" w:eastAsia="ＭＳ ゴシック" w:hAnsi="ＭＳ ゴシック" w:cs="ＭＳ Ｐゴシック"/>
                <w:color w:val="FF0000"/>
                <w:sz w:val="20"/>
                <w:szCs w:val="20"/>
              </w:rPr>
            </w:pPr>
            <w:r w:rsidRPr="00CB1707">
              <w:rPr>
                <w:rFonts w:ascii="ＭＳ ゴシック" w:eastAsia="ＭＳ ゴシック" w:hAnsi="ＭＳ ゴシック" w:cs="ＭＳ Ｐゴシック" w:hint="eastAsia"/>
                <w:sz w:val="20"/>
                <w:szCs w:val="20"/>
              </w:rPr>
              <w:t>58,000</w:t>
            </w:r>
          </w:p>
        </w:tc>
        <w:tc>
          <w:tcPr>
            <w:tcW w:w="1314" w:type="dxa"/>
            <w:tcBorders>
              <w:bottom w:val="single" w:sz="4" w:space="0" w:color="auto"/>
            </w:tcBorders>
            <w:shd w:val="clear" w:color="000000" w:fill="auto"/>
            <w:noWrap/>
            <w:vAlign w:val="center"/>
          </w:tcPr>
          <w:p w:rsidR="004C7454" w:rsidRPr="00CB1707" w:rsidRDefault="004C7454" w:rsidP="0046264B">
            <w:pPr>
              <w:jc w:val="right"/>
              <w:rPr>
                <w:rFonts w:ascii="ＭＳ ゴシック" w:eastAsia="ＭＳ ゴシック" w:hAnsi="ＭＳ ゴシック" w:cs="ＭＳ Ｐゴシック"/>
                <w:sz w:val="20"/>
                <w:szCs w:val="20"/>
              </w:rPr>
            </w:pPr>
            <w:r w:rsidRPr="00CB1707">
              <w:rPr>
                <w:rFonts w:ascii="ＭＳ ゴシック" w:eastAsia="ＭＳ ゴシック" w:hAnsi="ＭＳ ゴシック" w:cs="ＭＳ Ｐゴシック" w:hint="eastAsia"/>
                <w:sz w:val="20"/>
                <w:szCs w:val="20"/>
              </w:rPr>
              <w:t>58,000</w:t>
            </w:r>
          </w:p>
        </w:tc>
      </w:tr>
      <w:tr w:rsidR="004C7454" w:rsidRPr="007D215A" w:rsidTr="0046264B">
        <w:trPr>
          <w:trHeight w:val="459"/>
        </w:trPr>
        <w:tc>
          <w:tcPr>
            <w:tcW w:w="398" w:type="dxa"/>
            <w:vMerge w:val="restart"/>
            <w:tcBorders>
              <w:top w:val="nil"/>
            </w:tcBorders>
            <w:shd w:val="clear" w:color="000000" w:fill="auto"/>
            <w:vAlign w:val="center"/>
          </w:tcPr>
          <w:p w:rsidR="004C7454" w:rsidRPr="00FD0F23" w:rsidRDefault="004C7454" w:rsidP="0046264B">
            <w:pPr>
              <w:spacing w:line="240" w:lineRule="exact"/>
              <w:jc w:val="center"/>
              <w:rPr>
                <w:rFonts w:ascii="ＭＳ ゴシック" w:eastAsia="ＭＳ ゴシック" w:hAnsi="ＭＳ ゴシック" w:cs="ＭＳ Ｐゴシック"/>
                <w:color w:val="000000"/>
                <w:spacing w:val="-10"/>
                <w:kern w:val="0"/>
                <w:sz w:val="20"/>
                <w:szCs w:val="20"/>
              </w:rPr>
            </w:pPr>
          </w:p>
        </w:tc>
        <w:tc>
          <w:tcPr>
            <w:tcW w:w="1874" w:type="dxa"/>
            <w:tcBorders>
              <w:bottom w:val="single" w:sz="4" w:space="0" w:color="auto"/>
            </w:tcBorders>
            <w:shd w:val="clear" w:color="000000" w:fill="auto"/>
            <w:vAlign w:val="center"/>
          </w:tcPr>
          <w:p w:rsidR="004C7454" w:rsidRPr="00FD0F23" w:rsidRDefault="004C7454" w:rsidP="0046264B">
            <w:pPr>
              <w:spacing w:line="240" w:lineRule="exact"/>
              <w:jc w:val="center"/>
              <w:rPr>
                <w:rFonts w:ascii="ＭＳ ゴシック" w:eastAsia="ＭＳ ゴシック" w:hAnsi="ＭＳ ゴシック" w:cs="ＭＳ Ｐゴシック"/>
                <w:color w:val="000000"/>
                <w:spacing w:val="-10"/>
                <w:kern w:val="0"/>
                <w:sz w:val="20"/>
                <w:szCs w:val="20"/>
              </w:rPr>
            </w:pPr>
            <w:r>
              <w:rPr>
                <w:rFonts w:ascii="ＭＳ ゴシック" w:eastAsia="ＭＳ ゴシック" w:hAnsi="ＭＳ ゴシック" w:cs="ＭＳ Ｐゴシック" w:hint="eastAsia"/>
                <w:color w:val="000000"/>
                <w:spacing w:val="-10"/>
                <w:kern w:val="0"/>
                <w:sz w:val="20"/>
                <w:szCs w:val="20"/>
              </w:rPr>
              <w:t>０</w:t>
            </w:r>
            <w:r w:rsidRPr="00FD0F23">
              <w:rPr>
                <w:rFonts w:ascii="ＭＳ ゴシック" w:eastAsia="ＭＳ ゴシック" w:hAnsi="ＭＳ ゴシック" w:cs="ＭＳ Ｐゴシック" w:hint="eastAsia"/>
                <w:color w:val="000000"/>
                <w:spacing w:val="-10"/>
                <w:kern w:val="0"/>
                <w:sz w:val="20"/>
                <w:szCs w:val="20"/>
              </w:rPr>
              <w:t>～２歳</w:t>
            </w:r>
          </w:p>
        </w:tc>
        <w:tc>
          <w:tcPr>
            <w:tcW w:w="1306" w:type="dxa"/>
            <w:tcBorders>
              <w:bottom w:val="single" w:sz="4" w:space="0" w:color="auto"/>
            </w:tcBorders>
            <w:shd w:val="clear" w:color="000000" w:fill="auto"/>
            <w:noWrap/>
            <w:vAlign w:val="center"/>
          </w:tcPr>
          <w:p w:rsidR="004C7454" w:rsidRPr="007D215A" w:rsidRDefault="004C7454" w:rsidP="0046264B">
            <w:pPr>
              <w:jc w:val="right"/>
              <w:rPr>
                <w:rFonts w:ascii="ＭＳ ゴシック" w:eastAsia="ＭＳ ゴシック" w:hAnsi="ＭＳ ゴシック" w:cs="ＭＳ Ｐゴシック"/>
                <w:color w:val="FF0000"/>
                <w:sz w:val="20"/>
                <w:szCs w:val="20"/>
              </w:rPr>
            </w:pPr>
            <w:r w:rsidRPr="00CB1707">
              <w:rPr>
                <w:rFonts w:ascii="ＭＳ ゴシック" w:eastAsia="ＭＳ ゴシック" w:hAnsi="ＭＳ ゴシック" w:cs="ＭＳ Ｐゴシック" w:hint="eastAsia"/>
                <w:sz w:val="20"/>
                <w:szCs w:val="20"/>
              </w:rPr>
              <w:t>26,500</w:t>
            </w:r>
          </w:p>
        </w:tc>
        <w:tc>
          <w:tcPr>
            <w:tcW w:w="1306" w:type="dxa"/>
            <w:tcBorders>
              <w:bottom w:val="single" w:sz="4" w:space="0" w:color="auto"/>
            </w:tcBorders>
            <w:shd w:val="clear" w:color="000000" w:fill="auto"/>
            <w:noWrap/>
            <w:vAlign w:val="center"/>
          </w:tcPr>
          <w:p w:rsidR="004C7454" w:rsidRPr="007D215A" w:rsidRDefault="004C7454" w:rsidP="0046264B">
            <w:pPr>
              <w:jc w:val="right"/>
              <w:rPr>
                <w:rFonts w:ascii="ＭＳ ゴシック" w:eastAsia="ＭＳ ゴシック" w:hAnsi="ＭＳ ゴシック" w:cs="ＭＳ Ｐゴシック"/>
                <w:color w:val="FF0000"/>
                <w:sz w:val="20"/>
                <w:szCs w:val="20"/>
              </w:rPr>
            </w:pPr>
            <w:r w:rsidRPr="00CB1707">
              <w:rPr>
                <w:rFonts w:ascii="ＭＳ ゴシック" w:eastAsia="ＭＳ ゴシック" w:hAnsi="ＭＳ ゴシック" w:cs="ＭＳ Ｐゴシック" w:hint="eastAsia"/>
                <w:sz w:val="20"/>
                <w:szCs w:val="20"/>
              </w:rPr>
              <w:t>26,500</w:t>
            </w:r>
          </w:p>
        </w:tc>
        <w:tc>
          <w:tcPr>
            <w:tcW w:w="1306" w:type="dxa"/>
            <w:tcBorders>
              <w:bottom w:val="single" w:sz="4" w:space="0" w:color="auto"/>
            </w:tcBorders>
            <w:shd w:val="clear" w:color="000000" w:fill="auto"/>
            <w:noWrap/>
            <w:vAlign w:val="center"/>
          </w:tcPr>
          <w:p w:rsidR="004C7454" w:rsidRPr="007D215A" w:rsidRDefault="004C7454" w:rsidP="0046264B">
            <w:pPr>
              <w:jc w:val="right"/>
              <w:rPr>
                <w:rFonts w:ascii="ＭＳ ゴシック" w:eastAsia="ＭＳ ゴシック" w:hAnsi="ＭＳ ゴシック" w:cs="ＭＳ Ｐゴシック"/>
                <w:color w:val="FF0000"/>
                <w:sz w:val="20"/>
                <w:szCs w:val="20"/>
              </w:rPr>
            </w:pPr>
            <w:r w:rsidRPr="00CB1707">
              <w:rPr>
                <w:rFonts w:ascii="ＭＳ ゴシック" w:eastAsia="ＭＳ ゴシック" w:hAnsi="ＭＳ ゴシック" w:cs="ＭＳ Ｐゴシック" w:hint="eastAsia"/>
                <w:sz w:val="20"/>
                <w:szCs w:val="20"/>
              </w:rPr>
              <w:t>26,500</w:t>
            </w:r>
          </w:p>
        </w:tc>
        <w:tc>
          <w:tcPr>
            <w:tcW w:w="1306" w:type="dxa"/>
            <w:tcBorders>
              <w:bottom w:val="single" w:sz="4" w:space="0" w:color="auto"/>
            </w:tcBorders>
            <w:shd w:val="clear" w:color="000000" w:fill="auto"/>
            <w:noWrap/>
            <w:vAlign w:val="center"/>
          </w:tcPr>
          <w:p w:rsidR="004C7454" w:rsidRPr="007D215A" w:rsidRDefault="004C7454" w:rsidP="0046264B">
            <w:pPr>
              <w:jc w:val="right"/>
              <w:rPr>
                <w:rFonts w:ascii="ＭＳ ゴシック" w:eastAsia="ＭＳ ゴシック" w:hAnsi="ＭＳ ゴシック" w:cs="ＭＳ Ｐゴシック"/>
                <w:color w:val="FF0000"/>
                <w:sz w:val="20"/>
                <w:szCs w:val="20"/>
              </w:rPr>
            </w:pPr>
            <w:r w:rsidRPr="00CB1707">
              <w:rPr>
                <w:rFonts w:ascii="ＭＳ ゴシック" w:eastAsia="ＭＳ ゴシック" w:hAnsi="ＭＳ ゴシック" w:cs="ＭＳ Ｐゴシック" w:hint="eastAsia"/>
                <w:sz w:val="20"/>
                <w:szCs w:val="20"/>
              </w:rPr>
              <w:t>26,500</w:t>
            </w:r>
          </w:p>
        </w:tc>
        <w:tc>
          <w:tcPr>
            <w:tcW w:w="1314" w:type="dxa"/>
            <w:tcBorders>
              <w:bottom w:val="single" w:sz="4" w:space="0" w:color="auto"/>
            </w:tcBorders>
            <w:shd w:val="clear" w:color="000000" w:fill="auto"/>
            <w:noWrap/>
            <w:vAlign w:val="center"/>
          </w:tcPr>
          <w:p w:rsidR="004C7454" w:rsidRPr="00CB1707" w:rsidRDefault="004C7454" w:rsidP="0046264B">
            <w:pPr>
              <w:jc w:val="right"/>
              <w:rPr>
                <w:rFonts w:ascii="ＭＳ ゴシック" w:eastAsia="ＭＳ ゴシック" w:hAnsi="ＭＳ ゴシック" w:cs="ＭＳ Ｐゴシック"/>
                <w:sz w:val="20"/>
                <w:szCs w:val="20"/>
              </w:rPr>
            </w:pPr>
            <w:r w:rsidRPr="00CB1707">
              <w:rPr>
                <w:rFonts w:ascii="ＭＳ ゴシック" w:eastAsia="ＭＳ ゴシック" w:hAnsi="ＭＳ ゴシック" w:cs="ＭＳ Ｐゴシック" w:hint="eastAsia"/>
                <w:sz w:val="20"/>
                <w:szCs w:val="20"/>
              </w:rPr>
              <w:t>25,000</w:t>
            </w:r>
          </w:p>
        </w:tc>
      </w:tr>
      <w:tr w:rsidR="004C7454" w:rsidRPr="003B0637" w:rsidTr="0046264B">
        <w:trPr>
          <w:trHeight w:val="459"/>
        </w:trPr>
        <w:tc>
          <w:tcPr>
            <w:tcW w:w="398" w:type="dxa"/>
            <w:vMerge/>
            <w:shd w:val="clear" w:color="000000" w:fill="auto"/>
            <w:vAlign w:val="center"/>
          </w:tcPr>
          <w:p w:rsidR="004C7454" w:rsidRPr="00FD0F23" w:rsidRDefault="004C7454" w:rsidP="0046264B">
            <w:pPr>
              <w:spacing w:line="240" w:lineRule="exact"/>
              <w:jc w:val="center"/>
              <w:rPr>
                <w:rFonts w:ascii="ＭＳ ゴシック" w:eastAsia="ＭＳ ゴシック" w:hAnsi="ＭＳ ゴシック" w:cs="ＭＳ Ｐゴシック"/>
                <w:color w:val="000000"/>
                <w:spacing w:val="-10"/>
                <w:kern w:val="0"/>
                <w:sz w:val="20"/>
                <w:szCs w:val="20"/>
              </w:rPr>
            </w:pPr>
          </w:p>
        </w:tc>
        <w:tc>
          <w:tcPr>
            <w:tcW w:w="1874" w:type="dxa"/>
            <w:tcBorders>
              <w:bottom w:val="single" w:sz="4" w:space="0" w:color="auto"/>
            </w:tcBorders>
            <w:shd w:val="clear" w:color="000000" w:fill="auto"/>
            <w:vAlign w:val="center"/>
          </w:tcPr>
          <w:p w:rsidR="004C7454" w:rsidRPr="00FD0F23" w:rsidRDefault="004C7454" w:rsidP="0046264B">
            <w:pPr>
              <w:spacing w:line="240" w:lineRule="exact"/>
              <w:jc w:val="center"/>
              <w:rPr>
                <w:rFonts w:ascii="ＭＳ ゴシック" w:eastAsia="ＭＳ ゴシック" w:hAnsi="ＭＳ ゴシック" w:cs="ＭＳ Ｐゴシック"/>
                <w:color w:val="000000"/>
                <w:spacing w:val="-10"/>
                <w:kern w:val="0"/>
                <w:sz w:val="20"/>
                <w:szCs w:val="20"/>
              </w:rPr>
            </w:pPr>
            <w:r>
              <w:rPr>
                <w:rFonts w:ascii="ＭＳ ゴシック" w:eastAsia="ＭＳ ゴシック" w:hAnsi="ＭＳ ゴシック" w:cs="ＭＳ Ｐゴシック" w:hint="eastAsia"/>
                <w:color w:val="000000"/>
                <w:spacing w:val="-10"/>
                <w:kern w:val="0"/>
                <w:sz w:val="20"/>
                <w:szCs w:val="20"/>
              </w:rPr>
              <w:t>３</w:t>
            </w:r>
            <w:r w:rsidRPr="00FD0F23">
              <w:rPr>
                <w:rFonts w:ascii="ＭＳ ゴシック" w:eastAsia="ＭＳ ゴシック" w:hAnsi="ＭＳ ゴシック" w:cs="ＭＳ Ｐゴシック" w:hint="eastAsia"/>
                <w:color w:val="000000"/>
                <w:spacing w:val="-10"/>
                <w:kern w:val="0"/>
                <w:sz w:val="20"/>
                <w:szCs w:val="20"/>
              </w:rPr>
              <w:t>～５歳</w:t>
            </w:r>
          </w:p>
        </w:tc>
        <w:tc>
          <w:tcPr>
            <w:tcW w:w="1306" w:type="dxa"/>
            <w:tcBorders>
              <w:bottom w:val="single" w:sz="4" w:space="0" w:color="auto"/>
            </w:tcBorders>
            <w:shd w:val="clear" w:color="000000" w:fill="auto"/>
            <w:noWrap/>
            <w:vAlign w:val="center"/>
          </w:tcPr>
          <w:p w:rsidR="004C7454" w:rsidRPr="00FD0F23" w:rsidRDefault="004C7454" w:rsidP="0046264B">
            <w:pPr>
              <w:jc w:val="right"/>
              <w:rPr>
                <w:rFonts w:ascii="ＭＳ ゴシック" w:eastAsia="ＭＳ ゴシック" w:hAnsi="ＭＳ ゴシック" w:cs="ＭＳ Ｐゴシック"/>
                <w:color w:val="000000"/>
                <w:sz w:val="20"/>
                <w:szCs w:val="20"/>
              </w:rPr>
            </w:pPr>
            <w:r w:rsidRPr="00CB1707">
              <w:rPr>
                <w:rFonts w:ascii="ＭＳ ゴシック" w:eastAsia="ＭＳ ゴシック" w:hAnsi="ＭＳ ゴシック" w:cs="ＭＳ Ｐゴシック" w:hint="eastAsia"/>
                <w:sz w:val="20"/>
                <w:szCs w:val="20"/>
              </w:rPr>
              <w:t>4,500</w:t>
            </w:r>
          </w:p>
        </w:tc>
        <w:tc>
          <w:tcPr>
            <w:tcW w:w="1306" w:type="dxa"/>
            <w:tcBorders>
              <w:bottom w:val="single" w:sz="4" w:space="0" w:color="auto"/>
            </w:tcBorders>
            <w:shd w:val="clear" w:color="000000" w:fill="auto"/>
            <w:noWrap/>
            <w:vAlign w:val="center"/>
          </w:tcPr>
          <w:p w:rsidR="004C7454" w:rsidRPr="00FD0F23" w:rsidRDefault="004C7454" w:rsidP="0046264B">
            <w:pPr>
              <w:jc w:val="right"/>
              <w:rPr>
                <w:rFonts w:ascii="ＭＳ ゴシック" w:eastAsia="ＭＳ ゴシック" w:hAnsi="ＭＳ ゴシック" w:cs="ＭＳ Ｐゴシック"/>
                <w:color w:val="000000"/>
                <w:sz w:val="20"/>
                <w:szCs w:val="20"/>
              </w:rPr>
            </w:pPr>
            <w:r w:rsidRPr="00CB1707">
              <w:rPr>
                <w:rFonts w:ascii="ＭＳ ゴシック" w:eastAsia="ＭＳ ゴシック" w:hAnsi="ＭＳ ゴシック" w:cs="ＭＳ Ｐゴシック" w:hint="eastAsia"/>
                <w:sz w:val="20"/>
                <w:szCs w:val="20"/>
              </w:rPr>
              <w:t>4,500</w:t>
            </w:r>
          </w:p>
        </w:tc>
        <w:tc>
          <w:tcPr>
            <w:tcW w:w="1306" w:type="dxa"/>
            <w:tcBorders>
              <w:bottom w:val="single" w:sz="4" w:space="0" w:color="auto"/>
            </w:tcBorders>
            <w:shd w:val="clear" w:color="000000" w:fill="auto"/>
            <w:noWrap/>
            <w:vAlign w:val="center"/>
          </w:tcPr>
          <w:p w:rsidR="004C7454" w:rsidRPr="00FD0F23" w:rsidRDefault="004C7454" w:rsidP="0046264B">
            <w:pPr>
              <w:jc w:val="right"/>
              <w:rPr>
                <w:rFonts w:ascii="ＭＳ ゴシック" w:eastAsia="ＭＳ ゴシック" w:hAnsi="ＭＳ ゴシック" w:cs="ＭＳ Ｐゴシック"/>
                <w:color w:val="000000"/>
                <w:sz w:val="20"/>
                <w:szCs w:val="20"/>
              </w:rPr>
            </w:pPr>
            <w:r w:rsidRPr="00CB1707">
              <w:rPr>
                <w:rFonts w:ascii="ＭＳ ゴシック" w:eastAsia="ＭＳ ゴシック" w:hAnsi="ＭＳ ゴシック" w:cs="ＭＳ Ｐゴシック" w:hint="eastAsia"/>
                <w:sz w:val="20"/>
                <w:szCs w:val="20"/>
              </w:rPr>
              <w:t>4,500</w:t>
            </w:r>
          </w:p>
        </w:tc>
        <w:tc>
          <w:tcPr>
            <w:tcW w:w="1306" w:type="dxa"/>
            <w:tcBorders>
              <w:bottom w:val="single" w:sz="4" w:space="0" w:color="auto"/>
            </w:tcBorders>
            <w:shd w:val="clear" w:color="000000" w:fill="auto"/>
            <w:noWrap/>
            <w:vAlign w:val="center"/>
          </w:tcPr>
          <w:p w:rsidR="004C7454" w:rsidRPr="00FD0F23" w:rsidRDefault="004C7454" w:rsidP="0046264B">
            <w:pPr>
              <w:jc w:val="right"/>
              <w:rPr>
                <w:rFonts w:ascii="ＭＳ ゴシック" w:eastAsia="ＭＳ ゴシック" w:hAnsi="ＭＳ ゴシック" w:cs="ＭＳ Ｐゴシック"/>
                <w:color w:val="000000"/>
                <w:sz w:val="20"/>
                <w:szCs w:val="20"/>
              </w:rPr>
            </w:pPr>
            <w:r w:rsidRPr="00CB1707">
              <w:rPr>
                <w:rFonts w:ascii="ＭＳ ゴシック" w:eastAsia="ＭＳ ゴシック" w:hAnsi="ＭＳ ゴシック" w:cs="ＭＳ Ｐゴシック" w:hint="eastAsia"/>
                <w:sz w:val="20"/>
                <w:szCs w:val="20"/>
              </w:rPr>
              <w:t>4,500</w:t>
            </w:r>
          </w:p>
        </w:tc>
        <w:tc>
          <w:tcPr>
            <w:tcW w:w="1314" w:type="dxa"/>
            <w:tcBorders>
              <w:bottom w:val="single" w:sz="4" w:space="0" w:color="auto"/>
            </w:tcBorders>
            <w:shd w:val="clear" w:color="000000" w:fill="auto"/>
            <w:noWrap/>
            <w:vAlign w:val="center"/>
          </w:tcPr>
          <w:p w:rsidR="004C7454" w:rsidRPr="00FD0F23" w:rsidRDefault="004C7454" w:rsidP="0046264B">
            <w:pPr>
              <w:jc w:val="right"/>
              <w:rPr>
                <w:rFonts w:ascii="ＭＳ ゴシック" w:eastAsia="ＭＳ ゴシック" w:hAnsi="ＭＳ ゴシック" w:cs="ＭＳ Ｐゴシック"/>
                <w:color w:val="000000"/>
                <w:sz w:val="20"/>
                <w:szCs w:val="20"/>
              </w:rPr>
            </w:pPr>
            <w:r w:rsidRPr="00CB1707">
              <w:rPr>
                <w:rFonts w:ascii="ＭＳ ゴシック" w:eastAsia="ＭＳ ゴシック" w:hAnsi="ＭＳ ゴシック" w:cs="ＭＳ Ｐゴシック" w:hint="eastAsia"/>
                <w:sz w:val="20"/>
                <w:szCs w:val="20"/>
              </w:rPr>
              <w:t>5,000</w:t>
            </w:r>
          </w:p>
        </w:tc>
      </w:tr>
      <w:tr w:rsidR="004C7454" w:rsidRPr="003B0637" w:rsidTr="0046264B">
        <w:trPr>
          <w:trHeight w:val="459"/>
        </w:trPr>
        <w:tc>
          <w:tcPr>
            <w:tcW w:w="398" w:type="dxa"/>
            <w:vMerge/>
            <w:tcBorders>
              <w:bottom w:val="single" w:sz="4" w:space="0" w:color="auto"/>
            </w:tcBorders>
            <w:shd w:val="clear" w:color="000000" w:fill="auto"/>
            <w:vAlign w:val="center"/>
          </w:tcPr>
          <w:p w:rsidR="004C7454" w:rsidRPr="00FD0F23" w:rsidRDefault="004C7454" w:rsidP="0046264B">
            <w:pPr>
              <w:spacing w:line="240" w:lineRule="exact"/>
              <w:jc w:val="center"/>
              <w:rPr>
                <w:rFonts w:ascii="ＭＳ ゴシック" w:eastAsia="ＭＳ ゴシック" w:hAnsi="ＭＳ ゴシック" w:cs="ＭＳ Ｐゴシック"/>
                <w:color w:val="000000"/>
                <w:spacing w:val="-10"/>
                <w:kern w:val="0"/>
                <w:sz w:val="20"/>
                <w:szCs w:val="20"/>
              </w:rPr>
            </w:pPr>
          </w:p>
        </w:tc>
        <w:tc>
          <w:tcPr>
            <w:tcW w:w="1874" w:type="dxa"/>
            <w:tcBorders>
              <w:bottom w:val="single" w:sz="4" w:space="0" w:color="auto"/>
            </w:tcBorders>
            <w:shd w:val="clear" w:color="000000" w:fill="auto"/>
            <w:vAlign w:val="center"/>
          </w:tcPr>
          <w:p w:rsidR="004C7454" w:rsidRPr="005F40B4" w:rsidRDefault="004C7454" w:rsidP="0046264B">
            <w:pPr>
              <w:spacing w:line="240" w:lineRule="exact"/>
              <w:jc w:val="center"/>
              <w:rPr>
                <w:rFonts w:ascii="ＭＳ ゴシック" w:eastAsia="ＭＳ ゴシック" w:hAnsi="ＭＳ ゴシック" w:cs="ＭＳ Ｐゴシック"/>
                <w:color w:val="000000"/>
                <w:kern w:val="0"/>
                <w:sz w:val="20"/>
                <w:szCs w:val="20"/>
              </w:rPr>
            </w:pPr>
            <w:r w:rsidRPr="005F40B4">
              <w:rPr>
                <w:rFonts w:ascii="ＭＳ ゴシック" w:eastAsia="ＭＳ ゴシック" w:hAnsi="ＭＳ ゴシック" w:cs="ＭＳ Ｐゴシック" w:hint="eastAsia"/>
                <w:color w:val="000000"/>
                <w:kern w:val="0"/>
                <w:sz w:val="20"/>
                <w:szCs w:val="20"/>
              </w:rPr>
              <w:t>保護者</w:t>
            </w:r>
          </w:p>
        </w:tc>
        <w:tc>
          <w:tcPr>
            <w:tcW w:w="1306" w:type="dxa"/>
            <w:tcBorders>
              <w:bottom w:val="single" w:sz="4" w:space="0" w:color="auto"/>
            </w:tcBorders>
            <w:shd w:val="clear" w:color="000000" w:fill="auto"/>
            <w:noWrap/>
            <w:vAlign w:val="center"/>
          </w:tcPr>
          <w:p w:rsidR="004C7454" w:rsidRPr="007D215A" w:rsidRDefault="004C7454" w:rsidP="0046264B">
            <w:pPr>
              <w:jc w:val="right"/>
              <w:rPr>
                <w:rFonts w:ascii="ＭＳ ゴシック" w:eastAsia="ＭＳ ゴシック" w:hAnsi="ＭＳ ゴシック" w:cs="ＭＳ Ｐゴシック"/>
                <w:color w:val="FF0000"/>
                <w:sz w:val="20"/>
                <w:szCs w:val="20"/>
              </w:rPr>
            </w:pPr>
            <w:r w:rsidRPr="00CB1707">
              <w:rPr>
                <w:rFonts w:ascii="ＭＳ ゴシック" w:eastAsia="ＭＳ ゴシック" w:hAnsi="ＭＳ ゴシック" w:cs="ＭＳ Ｐゴシック" w:hint="eastAsia"/>
                <w:sz w:val="20"/>
                <w:szCs w:val="20"/>
              </w:rPr>
              <w:t>27,000</w:t>
            </w:r>
          </w:p>
        </w:tc>
        <w:tc>
          <w:tcPr>
            <w:tcW w:w="1306" w:type="dxa"/>
            <w:tcBorders>
              <w:bottom w:val="single" w:sz="4" w:space="0" w:color="auto"/>
            </w:tcBorders>
            <w:shd w:val="clear" w:color="000000" w:fill="auto"/>
            <w:noWrap/>
            <w:vAlign w:val="center"/>
          </w:tcPr>
          <w:p w:rsidR="004C7454" w:rsidRPr="007D215A" w:rsidRDefault="004C7454" w:rsidP="0046264B">
            <w:pPr>
              <w:jc w:val="right"/>
              <w:rPr>
                <w:rFonts w:ascii="ＭＳ ゴシック" w:eastAsia="ＭＳ ゴシック" w:hAnsi="ＭＳ ゴシック" w:cs="ＭＳ Ｐゴシック"/>
                <w:color w:val="FF0000"/>
                <w:sz w:val="20"/>
                <w:szCs w:val="20"/>
              </w:rPr>
            </w:pPr>
            <w:r w:rsidRPr="00CB1707">
              <w:rPr>
                <w:rFonts w:ascii="ＭＳ ゴシック" w:eastAsia="ＭＳ ゴシック" w:hAnsi="ＭＳ ゴシック" w:cs="ＭＳ Ｐゴシック" w:hint="eastAsia"/>
                <w:sz w:val="20"/>
                <w:szCs w:val="20"/>
              </w:rPr>
              <w:t>27,000</w:t>
            </w:r>
          </w:p>
        </w:tc>
        <w:tc>
          <w:tcPr>
            <w:tcW w:w="1306" w:type="dxa"/>
            <w:tcBorders>
              <w:bottom w:val="single" w:sz="4" w:space="0" w:color="auto"/>
            </w:tcBorders>
            <w:shd w:val="clear" w:color="000000" w:fill="auto"/>
            <w:noWrap/>
            <w:vAlign w:val="center"/>
          </w:tcPr>
          <w:p w:rsidR="004C7454" w:rsidRPr="007D215A" w:rsidRDefault="004C7454" w:rsidP="0046264B">
            <w:pPr>
              <w:jc w:val="right"/>
              <w:rPr>
                <w:rFonts w:ascii="ＭＳ ゴシック" w:eastAsia="ＭＳ ゴシック" w:hAnsi="ＭＳ ゴシック" w:cs="ＭＳ Ｐゴシック"/>
                <w:color w:val="FF0000"/>
                <w:sz w:val="20"/>
                <w:szCs w:val="20"/>
              </w:rPr>
            </w:pPr>
            <w:r w:rsidRPr="00CB1707">
              <w:rPr>
                <w:rFonts w:ascii="ＭＳ ゴシック" w:eastAsia="ＭＳ ゴシック" w:hAnsi="ＭＳ ゴシック" w:cs="ＭＳ Ｐゴシック" w:hint="eastAsia"/>
                <w:sz w:val="20"/>
                <w:szCs w:val="20"/>
              </w:rPr>
              <w:t>27,000</w:t>
            </w:r>
          </w:p>
        </w:tc>
        <w:tc>
          <w:tcPr>
            <w:tcW w:w="1306" w:type="dxa"/>
            <w:tcBorders>
              <w:bottom w:val="single" w:sz="4" w:space="0" w:color="auto"/>
            </w:tcBorders>
            <w:shd w:val="clear" w:color="000000" w:fill="auto"/>
            <w:noWrap/>
            <w:vAlign w:val="center"/>
          </w:tcPr>
          <w:p w:rsidR="004C7454" w:rsidRPr="007D215A" w:rsidRDefault="004C7454" w:rsidP="0046264B">
            <w:pPr>
              <w:jc w:val="right"/>
              <w:rPr>
                <w:rFonts w:ascii="ＭＳ ゴシック" w:eastAsia="ＭＳ ゴシック" w:hAnsi="ＭＳ ゴシック" w:cs="ＭＳ Ｐゴシック"/>
                <w:color w:val="FF0000"/>
                <w:sz w:val="20"/>
                <w:szCs w:val="20"/>
              </w:rPr>
            </w:pPr>
            <w:r w:rsidRPr="00CB1707">
              <w:rPr>
                <w:rFonts w:ascii="ＭＳ ゴシック" w:eastAsia="ＭＳ ゴシック" w:hAnsi="ＭＳ ゴシック" w:cs="ＭＳ Ｐゴシック" w:hint="eastAsia"/>
                <w:sz w:val="20"/>
                <w:szCs w:val="20"/>
              </w:rPr>
              <w:t>27,000</w:t>
            </w:r>
          </w:p>
        </w:tc>
        <w:tc>
          <w:tcPr>
            <w:tcW w:w="1314" w:type="dxa"/>
            <w:tcBorders>
              <w:bottom w:val="single" w:sz="4" w:space="0" w:color="auto"/>
            </w:tcBorders>
            <w:shd w:val="clear" w:color="000000" w:fill="auto"/>
            <w:noWrap/>
            <w:vAlign w:val="center"/>
          </w:tcPr>
          <w:p w:rsidR="004C7454" w:rsidRPr="005C4858" w:rsidRDefault="004C7454" w:rsidP="0046264B">
            <w:pPr>
              <w:jc w:val="right"/>
              <w:rPr>
                <w:rFonts w:asciiTheme="majorEastAsia" w:eastAsiaTheme="majorEastAsia" w:hAnsiTheme="majorEastAsia" w:cs="ＭＳ Ｐゴシック"/>
                <w:sz w:val="20"/>
                <w:szCs w:val="20"/>
              </w:rPr>
            </w:pPr>
            <w:r w:rsidRPr="00E31A96">
              <w:rPr>
                <w:rFonts w:asciiTheme="majorEastAsia" w:eastAsiaTheme="majorEastAsia" w:hAnsiTheme="majorEastAsia"/>
                <w:sz w:val="20"/>
              </w:rPr>
              <w:t>27,000</w:t>
            </w:r>
          </w:p>
        </w:tc>
      </w:tr>
      <w:tr w:rsidR="004C7454" w:rsidRPr="003B0637" w:rsidTr="0046264B">
        <w:trPr>
          <w:trHeight w:val="459"/>
        </w:trPr>
        <w:tc>
          <w:tcPr>
            <w:tcW w:w="2272" w:type="dxa"/>
            <w:gridSpan w:val="2"/>
            <w:tcBorders>
              <w:top w:val="single" w:sz="4" w:space="0" w:color="auto"/>
              <w:bottom w:val="nil"/>
              <w:right w:val="nil"/>
            </w:tcBorders>
            <w:shd w:val="clear" w:color="000000" w:fill="FFFFFF"/>
            <w:vAlign w:val="center"/>
          </w:tcPr>
          <w:p w:rsidR="004C7454" w:rsidRPr="003B0637" w:rsidRDefault="004C7454" w:rsidP="0046264B">
            <w:pPr>
              <w:spacing w:line="240" w:lineRule="exact"/>
              <w:jc w:val="center"/>
              <w:rPr>
                <w:rFonts w:ascii="ＭＳ ゴシック" w:eastAsia="ＭＳ ゴシック" w:hAnsi="ＭＳ ゴシック" w:cs="ＭＳ Ｐゴシック"/>
                <w:color w:val="000000"/>
                <w:kern w:val="0"/>
                <w:sz w:val="20"/>
                <w:szCs w:val="20"/>
              </w:rPr>
            </w:pPr>
            <w:r w:rsidRPr="003B0637">
              <w:rPr>
                <w:rFonts w:ascii="ＭＳ ゴシック" w:eastAsia="ＭＳ ゴシック" w:hAnsi="ＭＳ ゴシック" w:cs="ＭＳ Ｐゴシック" w:hint="eastAsia"/>
                <w:color w:val="000000"/>
                <w:kern w:val="0"/>
                <w:sz w:val="20"/>
                <w:szCs w:val="20"/>
              </w:rPr>
              <w:t>確保の方策</w:t>
            </w:r>
          </w:p>
        </w:tc>
        <w:tc>
          <w:tcPr>
            <w:tcW w:w="1306" w:type="dxa"/>
            <w:tcBorders>
              <w:top w:val="single" w:sz="4" w:space="0" w:color="auto"/>
              <w:left w:val="nil"/>
              <w:right w:val="nil"/>
            </w:tcBorders>
            <w:shd w:val="clear" w:color="000000" w:fill="FFFFFF"/>
            <w:noWrap/>
            <w:vAlign w:val="center"/>
          </w:tcPr>
          <w:p w:rsidR="004C7454" w:rsidRPr="003B0637" w:rsidRDefault="004C7454" w:rsidP="0046264B">
            <w:pPr>
              <w:widowControl/>
              <w:spacing w:line="240" w:lineRule="exact"/>
              <w:jc w:val="right"/>
              <w:rPr>
                <w:rFonts w:ascii="ＭＳ ゴシック" w:eastAsia="ＭＳ ゴシック" w:hAnsi="ＭＳ ゴシック" w:cs="ＭＳ Ｐゴシック"/>
                <w:color w:val="000000"/>
                <w:kern w:val="0"/>
                <w:sz w:val="20"/>
                <w:szCs w:val="20"/>
              </w:rPr>
            </w:pPr>
          </w:p>
        </w:tc>
        <w:tc>
          <w:tcPr>
            <w:tcW w:w="1306" w:type="dxa"/>
            <w:tcBorders>
              <w:top w:val="single" w:sz="4" w:space="0" w:color="auto"/>
              <w:left w:val="nil"/>
              <w:right w:val="nil"/>
            </w:tcBorders>
            <w:shd w:val="clear" w:color="000000" w:fill="FFFFFF"/>
            <w:noWrap/>
            <w:vAlign w:val="center"/>
          </w:tcPr>
          <w:p w:rsidR="004C7454" w:rsidRPr="003B0637" w:rsidRDefault="004C7454" w:rsidP="0046264B">
            <w:pPr>
              <w:widowControl/>
              <w:spacing w:line="240" w:lineRule="exact"/>
              <w:jc w:val="right"/>
              <w:rPr>
                <w:rFonts w:ascii="ＭＳ ゴシック" w:eastAsia="ＭＳ ゴシック" w:hAnsi="ＭＳ ゴシック" w:cs="ＭＳ Ｐゴシック"/>
                <w:color w:val="000000"/>
                <w:kern w:val="0"/>
                <w:sz w:val="20"/>
                <w:szCs w:val="20"/>
              </w:rPr>
            </w:pPr>
          </w:p>
        </w:tc>
        <w:tc>
          <w:tcPr>
            <w:tcW w:w="1306" w:type="dxa"/>
            <w:tcBorders>
              <w:top w:val="single" w:sz="4" w:space="0" w:color="auto"/>
              <w:left w:val="nil"/>
              <w:right w:val="nil"/>
            </w:tcBorders>
            <w:shd w:val="clear" w:color="000000" w:fill="FFFFFF"/>
            <w:noWrap/>
            <w:vAlign w:val="center"/>
          </w:tcPr>
          <w:p w:rsidR="004C7454" w:rsidRPr="003B0637" w:rsidRDefault="004C7454" w:rsidP="0046264B">
            <w:pPr>
              <w:widowControl/>
              <w:spacing w:line="240" w:lineRule="exact"/>
              <w:jc w:val="right"/>
              <w:rPr>
                <w:rFonts w:ascii="ＭＳ ゴシック" w:eastAsia="ＭＳ ゴシック" w:hAnsi="ＭＳ ゴシック" w:cs="ＭＳ Ｐゴシック"/>
                <w:color w:val="000000"/>
                <w:kern w:val="0"/>
                <w:sz w:val="20"/>
                <w:szCs w:val="20"/>
              </w:rPr>
            </w:pPr>
          </w:p>
        </w:tc>
        <w:tc>
          <w:tcPr>
            <w:tcW w:w="1306" w:type="dxa"/>
            <w:tcBorders>
              <w:top w:val="single" w:sz="4" w:space="0" w:color="auto"/>
              <w:left w:val="nil"/>
              <w:right w:val="nil"/>
            </w:tcBorders>
            <w:shd w:val="clear" w:color="000000" w:fill="FFFFFF"/>
            <w:noWrap/>
            <w:vAlign w:val="center"/>
          </w:tcPr>
          <w:p w:rsidR="004C7454" w:rsidRPr="003B0637" w:rsidRDefault="004C7454" w:rsidP="0046264B">
            <w:pPr>
              <w:widowControl/>
              <w:spacing w:line="240" w:lineRule="exact"/>
              <w:jc w:val="right"/>
              <w:rPr>
                <w:rFonts w:ascii="ＭＳ ゴシック" w:eastAsia="ＭＳ ゴシック" w:hAnsi="ＭＳ ゴシック" w:cs="ＭＳ Ｐゴシック"/>
                <w:color w:val="000000"/>
                <w:kern w:val="0"/>
                <w:sz w:val="20"/>
                <w:szCs w:val="20"/>
              </w:rPr>
            </w:pPr>
          </w:p>
        </w:tc>
        <w:tc>
          <w:tcPr>
            <w:tcW w:w="1314" w:type="dxa"/>
            <w:tcBorders>
              <w:top w:val="single" w:sz="4" w:space="0" w:color="auto"/>
              <w:left w:val="nil"/>
            </w:tcBorders>
            <w:shd w:val="clear" w:color="000000" w:fill="FFFFFF"/>
            <w:noWrap/>
            <w:vAlign w:val="center"/>
          </w:tcPr>
          <w:p w:rsidR="004C7454" w:rsidRPr="003B0637" w:rsidRDefault="004C7454" w:rsidP="0046264B">
            <w:pPr>
              <w:widowControl/>
              <w:spacing w:line="240" w:lineRule="exact"/>
              <w:jc w:val="right"/>
              <w:rPr>
                <w:rFonts w:ascii="ＭＳ ゴシック" w:eastAsia="ＭＳ ゴシック" w:hAnsi="ＭＳ ゴシック" w:cs="ＭＳ Ｐゴシック"/>
                <w:color w:val="000000"/>
                <w:kern w:val="0"/>
                <w:sz w:val="20"/>
                <w:szCs w:val="20"/>
              </w:rPr>
            </w:pPr>
          </w:p>
        </w:tc>
      </w:tr>
      <w:tr w:rsidR="004C7454" w:rsidRPr="003B0637" w:rsidTr="0046264B">
        <w:trPr>
          <w:trHeight w:val="459"/>
        </w:trPr>
        <w:tc>
          <w:tcPr>
            <w:tcW w:w="398" w:type="dxa"/>
            <w:vMerge w:val="restart"/>
            <w:tcBorders>
              <w:top w:val="nil"/>
              <w:right w:val="single" w:sz="4" w:space="0" w:color="auto"/>
            </w:tcBorders>
            <w:shd w:val="clear" w:color="000000" w:fill="FFFFFF"/>
            <w:vAlign w:val="center"/>
          </w:tcPr>
          <w:p w:rsidR="004C7454" w:rsidRPr="003B0637"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p>
        </w:tc>
        <w:tc>
          <w:tcPr>
            <w:tcW w:w="1874" w:type="dxa"/>
            <w:tcBorders>
              <w:top w:val="single" w:sz="4" w:space="0" w:color="auto"/>
              <w:left w:val="single" w:sz="4" w:space="0" w:color="auto"/>
            </w:tcBorders>
            <w:shd w:val="clear" w:color="000000" w:fill="FFFFFF"/>
            <w:vAlign w:val="center"/>
          </w:tcPr>
          <w:p w:rsidR="004C7454" w:rsidRPr="003B0637"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3B0637">
              <w:rPr>
                <w:rFonts w:ascii="ＭＳ ゴシック" w:eastAsia="ＭＳ ゴシック" w:hAnsi="ＭＳ ゴシック" w:cs="ＭＳ Ｐゴシック" w:hint="eastAsia"/>
                <w:color w:val="000000"/>
                <w:kern w:val="0"/>
                <w:sz w:val="20"/>
                <w:szCs w:val="20"/>
              </w:rPr>
              <w:t>提供体制</w:t>
            </w:r>
            <w:r>
              <w:rPr>
                <w:rFonts w:ascii="ＭＳ ゴシック" w:eastAsia="ＭＳ ゴシック" w:hAnsi="ＭＳ ゴシック" w:cs="ＭＳ Ｐゴシック" w:hint="eastAsia"/>
                <w:color w:val="000000"/>
                <w:kern w:val="0"/>
                <w:sz w:val="20"/>
                <w:szCs w:val="20"/>
              </w:rPr>
              <w:t>（か所）</w:t>
            </w:r>
          </w:p>
        </w:tc>
        <w:tc>
          <w:tcPr>
            <w:tcW w:w="1306" w:type="dxa"/>
            <w:shd w:val="clear" w:color="000000" w:fill="FFFFFF"/>
            <w:noWrap/>
            <w:vAlign w:val="center"/>
          </w:tcPr>
          <w:p w:rsidR="004C7454" w:rsidRPr="007D215A" w:rsidRDefault="004C7454" w:rsidP="0046264B">
            <w:pPr>
              <w:jc w:val="right"/>
              <w:rPr>
                <w:rFonts w:ascii="ＭＳ ゴシック" w:eastAsia="ＭＳ ゴシック" w:hAnsi="ＭＳ ゴシック" w:cs="ＭＳ Ｐゴシック"/>
                <w:color w:val="FF0000"/>
                <w:sz w:val="20"/>
                <w:szCs w:val="20"/>
              </w:rPr>
            </w:pPr>
            <w:r>
              <w:rPr>
                <w:rFonts w:ascii="ＭＳ ゴシック" w:eastAsia="ＭＳ ゴシック" w:hAnsi="ＭＳ ゴシック" w:cs="ＭＳ Ｐゴシック" w:hint="eastAsia"/>
                <w:sz w:val="20"/>
                <w:szCs w:val="20"/>
              </w:rPr>
              <w:t>15［</w:t>
            </w:r>
            <w:r w:rsidR="00153E77">
              <w:rPr>
                <w:rFonts w:ascii="ＭＳ ゴシック" w:eastAsia="ＭＳ ゴシック" w:hAnsi="ＭＳ ゴシック" w:cs="ＭＳ Ｐゴシック" w:hint="eastAsia"/>
                <w:sz w:val="20"/>
                <w:szCs w:val="20"/>
              </w:rPr>
              <w:t>3</w:t>
            </w:r>
            <w:r>
              <w:rPr>
                <w:rFonts w:ascii="ＭＳ ゴシック" w:eastAsia="ＭＳ ゴシック" w:hAnsi="ＭＳ ゴシック" w:cs="ＭＳ Ｐゴシック" w:hint="eastAsia"/>
                <w:sz w:val="20"/>
                <w:szCs w:val="20"/>
              </w:rPr>
              <w:t>］</w:t>
            </w:r>
          </w:p>
        </w:tc>
        <w:tc>
          <w:tcPr>
            <w:tcW w:w="1306" w:type="dxa"/>
            <w:shd w:val="clear" w:color="000000" w:fill="FFFFFF"/>
            <w:noWrap/>
            <w:vAlign w:val="center"/>
          </w:tcPr>
          <w:p w:rsidR="004C7454" w:rsidRDefault="004C7454" w:rsidP="0046264B">
            <w:pPr>
              <w:jc w:val="right"/>
            </w:pPr>
            <w:r w:rsidRPr="00835993">
              <w:rPr>
                <w:rFonts w:ascii="ＭＳ ゴシック" w:eastAsia="ＭＳ ゴシック" w:hAnsi="ＭＳ ゴシック" w:cs="ＭＳ Ｐゴシック" w:hint="eastAsia"/>
                <w:sz w:val="20"/>
                <w:szCs w:val="20"/>
              </w:rPr>
              <w:t>15［</w:t>
            </w:r>
            <w:r w:rsidR="00153E77">
              <w:rPr>
                <w:rFonts w:ascii="ＭＳ ゴシック" w:eastAsia="ＭＳ ゴシック" w:hAnsi="ＭＳ ゴシック" w:cs="ＭＳ Ｐゴシック" w:hint="eastAsia"/>
                <w:sz w:val="20"/>
                <w:szCs w:val="20"/>
              </w:rPr>
              <w:t>3</w:t>
            </w:r>
            <w:r w:rsidRPr="00835993">
              <w:rPr>
                <w:rFonts w:ascii="ＭＳ ゴシック" w:eastAsia="ＭＳ ゴシック" w:hAnsi="ＭＳ ゴシック" w:cs="ＭＳ Ｐゴシック" w:hint="eastAsia"/>
                <w:sz w:val="20"/>
                <w:szCs w:val="20"/>
              </w:rPr>
              <w:t>］</w:t>
            </w:r>
          </w:p>
        </w:tc>
        <w:tc>
          <w:tcPr>
            <w:tcW w:w="1306" w:type="dxa"/>
            <w:shd w:val="clear" w:color="000000" w:fill="FFFFFF"/>
            <w:noWrap/>
            <w:vAlign w:val="center"/>
          </w:tcPr>
          <w:p w:rsidR="004C7454" w:rsidRDefault="004C7454" w:rsidP="0046264B">
            <w:pPr>
              <w:jc w:val="right"/>
            </w:pPr>
            <w:r w:rsidRPr="00835993">
              <w:rPr>
                <w:rFonts w:ascii="ＭＳ ゴシック" w:eastAsia="ＭＳ ゴシック" w:hAnsi="ＭＳ ゴシック" w:cs="ＭＳ Ｐゴシック" w:hint="eastAsia"/>
                <w:sz w:val="20"/>
                <w:szCs w:val="20"/>
              </w:rPr>
              <w:t>15［</w:t>
            </w:r>
            <w:r w:rsidR="00153E77">
              <w:rPr>
                <w:rFonts w:ascii="ＭＳ ゴシック" w:eastAsia="ＭＳ ゴシック" w:hAnsi="ＭＳ ゴシック" w:cs="ＭＳ Ｐゴシック" w:hint="eastAsia"/>
                <w:sz w:val="20"/>
                <w:szCs w:val="20"/>
              </w:rPr>
              <w:t>3</w:t>
            </w:r>
            <w:r w:rsidRPr="00835993">
              <w:rPr>
                <w:rFonts w:ascii="ＭＳ ゴシック" w:eastAsia="ＭＳ ゴシック" w:hAnsi="ＭＳ ゴシック" w:cs="ＭＳ Ｐゴシック" w:hint="eastAsia"/>
                <w:sz w:val="20"/>
                <w:szCs w:val="20"/>
              </w:rPr>
              <w:t>］</w:t>
            </w:r>
          </w:p>
        </w:tc>
        <w:tc>
          <w:tcPr>
            <w:tcW w:w="1306" w:type="dxa"/>
            <w:shd w:val="clear" w:color="000000" w:fill="FFFFFF"/>
            <w:noWrap/>
            <w:vAlign w:val="center"/>
          </w:tcPr>
          <w:p w:rsidR="004C7454" w:rsidRDefault="004C7454" w:rsidP="0046264B">
            <w:pPr>
              <w:jc w:val="right"/>
            </w:pPr>
            <w:r w:rsidRPr="00835993">
              <w:rPr>
                <w:rFonts w:ascii="ＭＳ ゴシック" w:eastAsia="ＭＳ ゴシック" w:hAnsi="ＭＳ ゴシック" w:cs="ＭＳ Ｐゴシック" w:hint="eastAsia"/>
                <w:sz w:val="20"/>
                <w:szCs w:val="20"/>
              </w:rPr>
              <w:t>15［</w:t>
            </w:r>
            <w:r w:rsidR="00153E77">
              <w:rPr>
                <w:rFonts w:ascii="ＭＳ ゴシック" w:eastAsia="ＭＳ ゴシック" w:hAnsi="ＭＳ ゴシック" w:cs="ＭＳ Ｐゴシック" w:hint="eastAsia"/>
                <w:sz w:val="20"/>
                <w:szCs w:val="20"/>
              </w:rPr>
              <w:t>3</w:t>
            </w:r>
            <w:r w:rsidRPr="00835993">
              <w:rPr>
                <w:rFonts w:ascii="ＭＳ ゴシック" w:eastAsia="ＭＳ ゴシック" w:hAnsi="ＭＳ ゴシック" w:cs="ＭＳ Ｐゴシック" w:hint="eastAsia"/>
                <w:sz w:val="20"/>
                <w:szCs w:val="20"/>
              </w:rPr>
              <w:t>］</w:t>
            </w:r>
          </w:p>
        </w:tc>
        <w:tc>
          <w:tcPr>
            <w:tcW w:w="1314" w:type="dxa"/>
            <w:shd w:val="clear" w:color="000000" w:fill="FFFFFF"/>
            <w:noWrap/>
            <w:vAlign w:val="center"/>
          </w:tcPr>
          <w:p w:rsidR="004C7454" w:rsidRDefault="004C7454" w:rsidP="0046264B">
            <w:pPr>
              <w:jc w:val="right"/>
            </w:pPr>
            <w:r w:rsidRPr="00835993">
              <w:rPr>
                <w:rFonts w:ascii="ＭＳ ゴシック" w:eastAsia="ＭＳ ゴシック" w:hAnsi="ＭＳ ゴシック" w:cs="ＭＳ Ｐゴシック" w:hint="eastAsia"/>
                <w:sz w:val="20"/>
                <w:szCs w:val="20"/>
              </w:rPr>
              <w:t>15［</w:t>
            </w:r>
            <w:r w:rsidR="00153E77">
              <w:rPr>
                <w:rFonts w:ascii="ＭＳ ゴシック" w:eastAsia="ＭＳ ゴシック" w:hAnsi="ＭＳ ゴシック" w:cs="ＭＳ Ｐゴシック" w:hint="eastAsia"/>
                <w:sz w:val="20"/>
                <w:szCs w:val="20"/>
              </w:rPr>
              <w:t>3</w:t>
            </w:r>
            <w:r w:rsidRPr="00835993">
              <w:rPr>
                <w:rFonts w:ascii="ＭＳ ゴシック" w:eastAsia="ＭＳ ゴシック" w:hAnsi="ＭＳ ゴシック" w:cs="ＭＳ Ｐゴシック" w:hint="eastAsia"/>
                <w:sz w:val="20"/>
                <w:szCs w:val="20"/>
              </w:rPr>
              <w:t>］</w:t>
            </w:r>
          </w:p>
        </w:tc>
      </w:tr>
      <w:tr w:rsidR="004C7454" w:rsidRPr="003B0637" w:rsidTr="0046264B">
        <w:trPr>
          <w:trHeight w:val="459"/>
        </w:trPr>
        <w:tc>
          <w:tcPr>
            <w:tcW w:w="398" w:type="dxa"/>
            <w:vMerge/>
            <w:tcBorders>
              <w:bottom w:val="double" w:sz="4" w:space="0" w:color="auto"/>
              <w:right w:val="single" w:sz="4" w:space="0" w:color="auto"/>
            </w:tcBorders>
            <w:shd w:val="clear" w:color="000000" w:fill="FFFFFF"/>
            <w:vAlign w:val="center"/>
          </w:tcPr>
          <w:p w:rsidR="004C7454" w:rsidRPr="003B0637" w:rsidRDefault="004C7454" w:rsidP="0046264B">
            <w:pPr>
              <w:widowControl/>
              <w:spacing w:line="240" w:lineRule="exact"/>
              <w:jc w:val="center"/>
              <w:rPr>
                <w:rFonts w:ascii="ＭＳ ゴシック" w:eastAsia="ＭＳ ゴシック" w:hAnsi="ＭＳ ゴシック" w:cs="ＭＳ Ｐゴシック"/>
                <w:color w:val="000000"/>
                <w:spacing w:val="-6"/>
                <w:kern w:val="0"/>
                <w:sz w:val="20"/>
                <w:szCs w:val="20"/>
              </w:rPr>
            </w:pPr>
          </w:p>
        </w:tc>
        <w:tc>
          <w:tcPr>
            <w:tcW w:w="1874" w:type="dxa"/>
            <w:tcBorders>
              <w:left w:val="single" w:sz="4" w:space="0" w:color="auto"/>
              <w:bottom w:val="double" w:sz="4" w:space="0" w:color="auto"/>
            </w:tcBorders>
            <w:shd w:val="clear" w:color="000000" w:fill="FFFFFF"/>
            <w:vAlign w:val="center"/>
          </w:tcPr>
          <w:p w:rsidR="004C7454" w:rsidRPr="003B0637" w:rsidRDefault="004C7454" w:rsidP="0046264B">
            <w:pPr>
              <w:widowControl/>
              <w:spacing w:line="240" w:lineRule="exact"/>
              <w:jc w:val="center"/>
              <w:rPr>
                <w:rFonts w:ascii="ＭＳ ゴシック" w:eastAsia="ＭＳ ゴシック" w:hAnsi="ＭＳ ゴシック" w:cs="ＭＳ Ｐゴシック"/>
                <w:color w:val="000000"/>
                <w:spacing w:val="-6"/>
                <w:kern w:val="0"/>
                <w:sz w:val="20"/>
                <w:szCs w:val="20"/>
              </w:rPr>
            </w:pPr>
            <w:r w:rsidRPr="003B0637">
              <w:rPr>
                <w:rFonts w:ascii="ＭＳ ゴシック" w:eastAsia="ＭＳ ゴシック" w:hAnsi="ＭＳ ゴシック" w:cs="ＭＳ Ｐゴシック" w:hint="eastAsia"/>
                <w:color w:val="000000"/>
                <w:spacing w:val="-6"/>
                <w:kern w:val="0"/>
                <w:sz w:val="20"/>
                <w:szCs w:val="20"/>
              </w:rPr>
              <w:t>利用者数</w:t>
            </w:r>
          </w:p>
        </w:tc>
        <w:tc>
          <w:tcPr>
            <w:tcW w:w="1306" w:type="dxa"/>
            <w:tcBorders>
              <w:bottom w:val="double" w:sz="4" w:space="0" w:color="auto"/>
            </w:tcBorders>
            <w:shd w:val="clear" w:color="000000" w:fill="FFFFFF"/>
            <w:noWrap/>
            <w:vAlign w:val="center"/>
          </w:tcPr>
          <w:p w:rsidR="004C7454" w:rsidRPr="007D215A" w:rsidRDefault="004C7454" w:rsidP="0046264B">
            <w:pPr>
              <w:jc w:val="right"/>
              <w:rPr>
                <w:rFonts w:ascii="ＭＳ ゴシック" w:eastAsia="ＭＳ ゴシック" w:hAnsi="ＭＳ ゴシック" w:cs="ＭＳ Ｐゴシック"/>
                <w:color w:val="FF0000"/>
                <w:sz w:val="20"/>
                <w:szCs w:val="20"/>
              </w:rPr>
            </w:pPr>
            <w:r w:rsidRPr="00CB1707">
              <w:rPr>
                <w:rFonts w:ascii="ＭＳ ゴシック" w:eastAsia="ＭＳ ゴシック" w:hAnsi="ＭＳ ゴシック" w:cs="ＭＳ Ｐゴシック" w:hint="eastAsia"/>
                <w:sz w:val="20"/>
                <w:szCs w:val="20"/>
              </w:rPr>
              <w:t>58,000</w:t>
            </w:r>
          </w:p>
        </w:tc>
        <w:tc>
          <w:tcPr>
            <w:tcW w:w="1306" w:type="dxa"/>
            <w:tcBorders>
              <w:bottom w:val="double" w:sz="4" w:space="0" w:color="auto"/>
            </w:tcBorders>
            <w:shd w:val="clear" w:color="000000" w:fill="FFFFFF"/>
            <w:noWrap/>
            <w:vAlign w:val="center"/>
          </w:tcPr>
          <w:p w:rsidR="004C7454" w:rsidRPr="007D215A" w:rsidRDefault="004C7454" w:rsidP="0046264B">
            <w:pPr>
              <w:jc w:val="right"/>
              <w:rPr>
                <w:rFonts w:ascii="ＭＳ ゴシック" w:eastAsia="ＭＳ ゴシック" w:hAnsi="ＭＳ ゴシック" w:cs="ＭＳ Ｐゴシック"/>
                <w:color w:val="FF0000"/>
                <w:sz w:val="20"/>
                <w:szCs w:val="20"/>
              </w:rPr>
            </w:pPr>
            <w:r w:rsidRPr="00CB1707">
              <w:rPr>
                <w:rFonts w:ascii="ＭＳ ゴシック" w:eastAsia="ＭＳ ゴシック" w:hAnsi="ＭＳ ゴシック" w:cs="ＭＳ Ｐゴシック" w:hint="eastAsia"/>
                <w:sz w:val="20"/>
                <w:szCs w:val="20"/>
              </w:rPr>
              <w:t>58,000</w:t>
            </w:r>
          </w:p>
        </w:tc>
        <w:tc>
          <w:tcPr>
            <w:tcW w:w="1306" w:type="dxa"/>
            <w:tcBorders>
              <w:bottom w:val="double" w:sz="4" w:space="0" w:color="auto"/>
            </w:tcBorders>
            <w:shd w:val="clear" w:color="000000" w:fill="FFFFFF"/>
            <w:noWrap/>
            <w:vAlign w:val="center"/>
          </w:tcPr>
          <w:p w:rsidR="004C7454" w:rsidRPr="007D215A" w:rsidRDefault="004C7454" w:rsidP="0046264B">
            <w:pPr>
              <w:jc w:val="right"/>
              <w:rPr>
                <w:rFonts w:ascii="ＭＳ ゴシック" w:eastAsia="ＭＳ ゴシック" w:hAnsi="ＭＳ ゴシック" w:cs="ＭＳ Ｐゴシック"/>
                <w:color w:val="FF0000"/>
                <w:sz w:val="20"/>
                <w:szCs w:val="20"/>
              </w:rPr>
            </w:pPr>
            <w:r w:rsidRPr="00CB1707">
              <w:rPr>
                <w:rFonts w:ascii="ＭＳ ゴシック" w:eastAsia="ＭＳ ゴシック" w:hAnsi="ＭＳ ゴシック" w:cs="ＭＳ Ｐゴシック" w:hint="eastAsia"/>
                <w:sz w:val="20"/>
                <w:szCs w:val="20"/>
              </w:rPr>
              <w:t>58,000</w:t>
            </w:r>
          </w:p>
        </w:tc>
        <w:tc>
          <w:tcPr>
            <w:tcW w:w="1306" w:type="dxa"/>
            <w:tcBorders>
              <w:bottom w:val="double" w:sz="4" w:space="0" w:color="auto"/>
            </w:tcBorders>
            <w:shd w:val="clear" w:color="000000" w:fill="FFFFFF"/>
            <w:noWrap/>
            <w:vAlign w:val="center"/>
          </w:tcPr>
          <w:p w:rsidR="004C7454" w:rsidRPr="007D215A" w:rsidRDefault="004C7454" w:rsidP="0046264B">
            <w:pPr>
              <w:jc w:val="right"/>
              <w:rPr>
                <w:rFonts w:ascii="ＭＳ ゴシック" w:eastAsia="ＭＳ ゴシック" w:hAnsi="ＭＳ ゴシック" w:cs="ＭＳ Ｐゴシック"/>
                <w:color w:val="FF0000"/>
                <w:sz w:val="20"/>
                <w:szCs w:val="20"/>
              </w:rPr>
            </w:pPr>
            <w:r w:rsidRPr="00CB1707">
              <w:rPr>
                <w:rFonts w:ascii="ＭＳ ゴシック" w:eastAsia="ＭＳ ゴシック" w:hAnsi="ＭＳ ゴシック" w:cs="ＭＳ Ｐゴシック" w:hint="eastAsia"/>
                <w:sz w:val="20"/>
                <w:szCs w:val="20"/>
              </w:rPr>
              <w:t>58,000</w:t>
            </w:r>
          </w:p>
        </w:tc>
        <w:tc>
          <w:tcPr>
            <w:tcW w:w="1314" w:type="dxa"/>
            <w:tcBorders>
              <w:bottom w:val="double" w:sz="4" w:space="0" w:color="auto"/>
            </w:tcBorders>
            <w:shd w:val="clear" w:color="000000" w:fill="FFFFFF"/>
            <w:noWrap/>
            <w:vAlign w:val="center"/>
          </w:tcPr>
          <w:p w:rsidR="004C7454" w:rsidRPr="00CB1707" w:rsidRDefault="004C7454" w:rsidP="0046264B">
            <w:pPr>
              <w:jc w:val="right"/>
              <w:rPr>
                <w:rFonts w:ascii="ＭＳ ゴシック" w:eastAsia="ＭＳ ゴシック" w:hAnsi="ＭＳ ゴシック" w:cs="ＭＳ Ｐゴシック"/>
                <w:sz w:val="20"/>
                <w:szCs w:val="20"/>
              </w:rPr>
            </w:pPr>
            <w:r w:rsidRPr="00CB1707">
              <w:rPr>
                <w:rFonts w:ascii="ＭＳ ゴシック" w:eastAsia="ＭＳ ゴシック" w:hAnsi="ＭＳ ゴシック" w:cs="ＭＳ Ｐゴシック" w:hint="eastAsia"/>
                <w:sz w:val="20"/>
                <w:szCs w:val="20"/>
              </w:rPr>
              <w:t>58,000</w:t>
            </w:r>
          </w:p>
        </w:tc>
      </w:tr>
      <w:tr w:rsidR="004C7454" w:rsidRPr="003B0637" w:rsidTr="0046264B">
        <w:trPr>
          <w:trHeight w:val="459"/>
        </w:trPr>
        <w:tc>
          <w:tcPr>
            <w:tcW w:w="2272" w:type="dxa"/>
            <w:gridSpan w:val="2"/>
            <w:tcBorders>
              <w:top w:val="double" w:sz="4" w:space="0" w:color="auto"/>
            </w:tcBorders>
            <w:shd w:val="clear" w:color="000000" w:fill="FFFFFF"/>
            <w:vAlign w:val="center"/>
          </w:tcPr>
          <w:p w:rsidR="004C7454" w:rsidRPr="003B0637" w:rsidRDefault="004C7454" w:rsidP="0046264B">
            <w:pPr>
              <w:widowControl/>
              <w:spacing w:line="240" w:lineRule="exact"/>
              <w:jc w:val="center"/>
              <w:rPr>
                <w:rFonts w:ascii="ＭＳ ゴシック" w:eastAsia="ＭＳ ゴシック" w:hAnsi="ＭＳ ゴシック" w:cs="ＭＳ Ｐゴシック"/>
                <w:color w:val="000000"/>
                <w:spacing w:val="-6"/>
                <w:kern w:val="0"/>
                <w:sz w:val="20"/>
                <w:szCs w:val="20"/>
              </w:rPr>
            </w:pPr>
            <w:r w:rsidRPr="003B0637">
              <w:rPr>
                <w:rFonts w:ascii="ＭＳ ゴシック" w:eastAsia="ＭＳ ゴシック" w:hAnsi="ＭＳ ゴシック" w:cs="ＭＳ Ｐゴシック" w:hint="eastAsia"/>
                <w:color w:val="000000"/>
                <w:spacing w:val="-6"/>
                <w:kern w:val="0"/>
                <w:sz w:val="20"/>
                <w:szCs w:val="20"/>
              </w:rPr>
              <w:t>確保方策－量の見込み</w:t>
            </w:r>
          </w:p>
        </w:tc>
        <w:tc>
          <w:tcPr>
            <w:tcW w:w="1306" w:type="dxa"/>
            <w:tcBorders>
              <w:top w:val="double" w:sz="4" w:space="0" w:color="auto"/>
            </w:tcBorders>
            <w:shd w:val="clear" w:color="000000" w:fill="FFFFFF"/>
            <w:noWrap/>
            <w:vAlign w:val="center"/>
          </w:tcPr>
          <w:p w:rsidR="004C7454" w:rsidRPr="003B0637" w:rsidRDefault="004C7454" w:rsidP="0046264B">
            <w:pPr>
              <w:widowControl/>
              <w:spacing w:line="240" w:lineRule="exact"/>
              <w:jc w:val="righ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0</w:t>
            </w:r>
          </w:p>
        </w:tc>
        <w:tc>
          <w:tcPr>
            <w:tcW w:w="1306" w:type="dxa"/>
            <w:tcBorders>
              <w:top w:val="double" w:sz="4" w:space="0" w:color="auto"/>
            </w:tcBorders>
            <w:shd w:val="clear" w:color="000000" w:fill="FFFFFF"/>
            <w:noWrap/>
            <w:vAlign w:val="center"/>
          </w:tcPr>
          <w:p w:rsidR="004C7454" w:rsidRPr="003B0637" w:rsidRDefault="004C7454" w:rsidP="0046264B">
            <w:pPr>
              <w:widowControl/>
              <w:spacing w:line="240" w:lineRule="exact"/>
              <w:jc w:val="righ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0</w:t>
            </w:r>
          </w:p>
        </w:tc>
        <w:tc>
          <w:tcPr>
            <w:tcW w:w="1306" w:type="dxa"/>
            <w:tcBorders>
              <w:top w:val="double" w:sz="4" w:space="0" w:color="auto"/>
            </w:tcBorders>
            <w:shd w:val="clear" w:color="000000" w:fill="FFFFFF"/>
            <w:noWrap/>
            <w:vAlign w:val="center"/>
          </w:tcPr>
          <w:p w:rsidR="004C7454" w:rsidRPr="003B0637" w:rsidRDefault="004C7454" w:rsidP="0046264B">
            <w:pPr>
              <w:widowControl/>
              <w:spacing w:line="240" w:lineRule="exact"/>
              <w:jc w:val="righ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0</w:t>
            </w:r>
          </w:p>
        </w:tc>
        <w:tc>
          <w:tcPr>
            <w:tcW w:w="1306" w:type="dxa"/>
            <w:tcBorders>
              <w:top w:val="double" w:sz="4" w:space="0" w:color="auto"/>
            </w:tcBorders>
            <w:shd w:val="clear" w:color="000000" w:fill="FFFFFF"/>
            <w:noWrap/>
            <w:vAlign w:val="center"/>
          </w:tcPr>
          <w:p w:rsidR="004C7454" w:rsidRPr="003B0637" w:rsidRDefault="004C7454" w:rsidP="0046264B">
            <w:pPr>
              <w:widowControl/>
              <w:spacing w:line="240" w:lineRule="exact"/>
              <w:jc w:val="righ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0</w:t>
            </w:r>
          </w:p>
        </w:tc>
        <w:tc>
          <w:tcPr>
            <w:tcW w:w="1314" w:type="dxa"/>
            <w:tcBorders>
              <w:top w:val="double" w:sz="4" w:space="0" w:color="auto"/>
            </w:tcBorders>
            <w:shd w:val="clear" w:color="000000" w:fill="FFFFFF"/>
            <w:noWrap/>
            <w:vAlign w:val="center"/>
          </w:tcPr>
          <w:p w:rsidR="004C7454" w:rsidRPr="003B0637" w:rsidRDefault="004C7454" w:rsidP="0046264B">
            <w:pPr>
              <w:widowControl/>
              <w:spacing w:line="240" w:lineRule="exact"/>
              <w:jc w:val="righ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0</w:t>
            </w:r>
          </w:p>
        </w:tc>
      </w:tr>
    </w:tbl>
    <w:p w:rsidR="008624B7" w:rsidRDefault="008624B7" w:rsidP="004C7454">
      <w:pPr>
        <w:widowControl/>
        <w:jc w:val="left"/>
        <w:rPr>
          <w:rFonts w:ascii="HG丸ｺﾞｼｯｸM-PRO" w:eastAsia="HG丸ｺﾞｼｯｸM-PRO"/>
          <w:b/>
          <w:sz w:val="24"/>
        </w:rPr>
      </w:pPr>
    </w:p>
    <w:p w:rsidR="008624B7" w:rsidRDefault="008624B7" w:rsidP="004C7454">
      <w:pPr>
        <w:widowControl/>
        <w:jc w:val="left"/>
        <w:rPr>
          <w:rFonts w:ascii="HG丸ｺﾞｼｯｸM-PRO" w:eastAsia="HG丸ｺﾞｼｯｸM-PRO"/>
          <w:b/>
          <w:sz w:val="24"/>
        </w:rPr>
      </w:pPr>
    </w:p>
    <w:p w:rsidR="008624B7" w:rsidRDefault="008624B7" w:rsidP="004C7454">
      <w:pPr>
        <w:widowControl/>
        <w:jc w:val="left"/>
        <w:rPr>
          <w:rFonts w:ascii="HG丸ｺﾞｼｯｸM-PRO" w:eastAsia="HG丸ｺﾞｼｯｸM-PRO"/>
          <w:b/>
          <w:sz w:val="24"/>
        </w:rPr>
      </w:pPr>
    </w:p>
    <w:p w:rsidR="008624B7" w:rsidRDefault="008624B7" w:rsidP="004C7454">
      <w:pPr>
        <w:widowControl/>
        <w:jc w:val="left"/>
        <w:rPr>
          <w:rFonts w:ascii="HG丸ｺﾞｼｯｸM-PRO" w:eastAsia="HG丸ｺﾞｼｯｸM-PRO"/>
          <w:b/>
          <w:sz w:val="24"/>
        </w:rPr>
      </w:pPr>
    </w:p>
    <w:p w:rsidR="008624B7" w:rsidRDefault="008624B7" w:rsidP="004C7454">
      <w:pPr>
        <w:widowControl/>
        <w:jc w:val="left"/>
        <w:rPr>
          <w:rFonts w:ascii="HG丸ｺﾞｼｯｸM-PRO" w:eastAsia="HG丸ｺﾞｼｯｸM-PRO"/>
          <w:b/>
          <w:sz w:val="24"/>
        </w:rPr>
      </w:pPr>
    </w:p>
    <w:p w:rsidR="008624B7" w:rsidRDefault="008624B7" w:rsidP="004C7454">
      <w:pPr>
        <w:widowControl/>
        <w:jc w:val="left"/>
        <w:rPr>
          <w:rFonts w:ascii="HG丸ｺﾞｼｯｸM-PRO" w:eastAsia="HG丸ｺﾞｼｯｸM-PRO"/>
          <w:b/>
          <w:sz w:val="24"/>
        </w:rPr>
      </w:pPr>
    </w:p>
    <w:p w:rsidR="004C7454" w:rsidRPr="002F19AF" w:rsidRDefault="004C7454" w:rsidP="004C7454">
      <w:pPr>
        <w:widowControl/>
        <w:jc w:val="left"/>
        <w:rPr>
          <w:rFonts w:ascii="HG丸ｺﾞｼｯｸM-PRO" w:eastAsia="HG丸ｺﾞｼｯｸM-PRO"/>
          <w:b/>
          <w:sz w:val="24"/>
        </w:rPr>
      </w:pPr>
      <w:r>
        <w:rPr>
          <w:rFonts w:ascii="HG丸ｺﾞｼｯｸM-PRO" w:eastAsia="HG丸ｺﾞｼｯｸM-PRO"/>
          <w:b/>
          <w:sz w:val="24"/>
        </w:rPr>
        <w:br w:type="page"/>
      </w:r>
      <w:r w:rsidRPr="002F19AF">
        <w:rPr>
          <w:rFonts w:ascii="HG丸ｺﾞｼｯｸM-PRO" w:eastAsia="HG丸ｺﾞｼｯｸM-PRO" w:hint="eastAsia"/>
          <w:b/>
          <w:sz w:val="24"/>
        </w:rPr>
        <w:lastRenderedPageBreak/>
        <w:t xml:space="preserve">（６）一時預かり事業　</w:t>
      </w:r>
    </w:p>
    <w:p w:rsidR="004C7454" w:rsidRPr="00F9606B" w:rsidRDefault="004C7454" w:rsidP="004C7454">
      <w:pPr>
        <w:ind w:leftChars="100" w:left="210" w:firstLineChars="100" w:firstLine="241"/>
        <w:rPr>
          <w:rFonts w:ascii="HG丸ｺﾞｼｯｸM-PRO" w:eastAsia="HG丸ｺﾞｼｯｸM-PRO"/>
          <w:b/>
          <w:sz w:val="24"/>
        </w:rPr>
      </w:pPr>
      <w:r w:rsidRPr="002F19AF">
        <w:rPr>
          <w:rFonts w:ascii="HG丸ｺﾞｼｯｸM-PRO" w:eastAsia="HG丸ｺﾞｼｯｸM-PRO" w:hint="eastAsia"/>
          <w:b/>
          <w:sz w:val="24"/>
        </w:rPr>
        <w:t>①</w:t>
      </w:r>
      <w:r w:rsidRPr="00F9606B">
        <w:rPr>
          <w:rFonts w:ascii="HG丸ｺﾞｼｯｸM-PRO" w:eastAsia="HG丸ｺﾞｼｯｸM-PRO" w:hint="eastAsia"/>
          <w:b/>
          <w:sz w:val="24"/>
        </w:rPr>
        <w:t>認定こども園の在園児を対象とした預かり保育　対象：３～5歳〔担当課：保育課〕</w:t>
      </w:r>
    </w:p>
    <w:p w:rsidR="004C7454" w:rsidRPr="00037243" w:rsidRDefault="004C7454" w:rsidP="004C7454">
      <w:pPr>
        <w:ind w:leftChars="200" w:left="420" w:firstLineChars="100" w:firstLine="220"/>
        <w:rPr>
          <w:rFonts w:ascii="HG丸ｺﾞｼｯｸM-PRO" w:eastAsia="HG丸ｺﾞｼｯｸM-PRO"/>
          <w:sz w:val="22"/>
        </w:rPr>
      </w:pPr>
      <w:r w:rsidRPr="00F9606B">
        <w:rPr>
          <w:rFonts w:ascii="HG丸ｺﾞｼｯｸM-PRO" w:eastAsia="HG丸ｺﾞｼｯｸM-PRO" w:hint="eastAsia"/>
          <w:sz w:val="22"/>
        </w:rPr>
        <w:t>認定こども園を利用する保護者の多様なニーズに対応するため、認定こども園で定める通常</w:t>
      </w:r>
      <w:r w:rsidRPr="00037243">
        <w:rPr>
          <w:rFonts w:ascii="HG丸ｺﾞｼｯｸM-PRO" w:eastAsia="HG丸ｺﾞｼｯｸM-PRO" w:hint="eastAsia"/>
          <w:sz w:val="22"/>
        </w:rPr>
        <w:t>の保育時間の前後や、長期休業日に希望する在園児を預かり保育することにより、幼児の心身の健全な発達を図り、保護者の子育て支援を行う事業です。</w:t>
      </w:r>
    </w:p>
    <w:p w:rsidR="004C7454" w:rsidRPr="00037243" w:rsidRDefault="004C7454" w:rsidP="004C7454">
      <w:pPr>
        <w:spacing w:line="440" w:lineRule="exact"/>
        <w:ind w:leftChars="372" w:left="781"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037243" w:rsidTr="0046264B">
        <w:tc>
          <w:tcPr>
            <w:tcW w:w="9354" w:type="dxa"/>
            <w:shd w:val="clear" w:color="auto" w:fill="auto"/>
            <w:vAlign w:val="center"/>
          </w:tcPr>
          <w:p w:rsidR="004C7454" w:rsidRPr="00037243" w:rsidRDefault="004C7454"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w:t>
            </w:r>
            <w:r w:rsidR="00B30C72">
              <w:rPr>
                <w:rFonts w:ascii="HG丸ｺﾞｼｯｸM-PRO" w:eastAsia="HG丸ｺﾞｼｯｸM-PRO" w:hint="eastAsia"/>
                <w:kern w:val="0"/>
                <w:sz w:val="22"/>
                <w:szCs w:val="20"/>
              </w:rPr>
              <w:t>第一期</w:t>
            </w:r>
            <w:r w:rsidRPr="00037243">
              <w:rPr>
                <w:rFonts w:ascii="HG丸ｺﾞｼｯｸM-PRO" w:eastAsia="HG丸ｺﾞｼｯｸM-PRO" w:hint="eastAsia"/>
                <w:kern w:val="0"/>
                <w:sz w:val="22"/>
                <w:szCs w:val="20"/>
              </w:rPr>
              <w:t>計画における評価と課題</w:t>
            </w:r>
          </w:p>
        </w:tc>
      </w:tr>
    </w:tbl>
    <w:p w:rsidR="004C7454" w:rsidRPr="00037243" w:rsidRDefault="004C7454" w:rsidP="004C7454">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共働き世帯の増加に伴い1号認定子どもが減少する傾向にあるため、利用者のニーズに対応できているものと考えられます。引き続き、利用者のニーズに対応できるよう実施か所を確保することが必要です。</w:t>
      </w:r>
    </w:p>
    <w:p w:rsidR="004C7454" w:rsidRPr="00037243" w:rsidRDefault="004C7454" w:rsidP="004C7454">
      <w:pPr>
        <w:spacing w:line="420" w:lineRule="exact"/>
        <w:ind w:leftChars="472" w:left="991" w:firstLineChars="104" w:firstLine="229"/>
        <w:rPr>
          <w:rFonts w:ascii="HG丸ｺﾞｼｯｸM-PRO" w:eastAsia="HG丸ｺﾞｼｯｸM-PRO"/>
          <w:sz w:val="22"/>
        </w:rPr>
      </w:pPr>
    </w:p>
    <w:tbl>
      <w:tblPr>
        <w:tblW w:w="633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26"/>
        <w:gridCol w:w="1854"/>
        <w:gridCol w:w="1854"/>
      </w:tblGrid>
      <w:tr w:rsidR="004C7454" w:rsidRPr="002F19AF" w:rsidTr="0046264B">
        <w:trPr>
          <w:trHeight w:val="419"/>
        </w:trPr>
        <w:tc>
          <w:tcPr>
            <w:tcW w:w="2626" w:type="dxa"/>
            <w:shd w:val="clear" w:color="auto" w:fill="FDE9D9"/>
            <w:vAlign w:val="center"/>
            <w:hideMark/>
          </w:tcPr>
          <w:p w:rsidR="004C7454" w:rsidRPr="00037243" w:rsidRDefault="004C7454" w:rsidP="0046264B">
            <w:pPr>
              <w:spacing w:line="240" w:lineRule="exact"/>
              <w:jc w:val="left"/>
              <w:rPr>
                <w:rFonts w:ascii="ＭＳ ゴシック" w:eastAsia="ＭＳ ゴシック" w:hAnsi="ＭＳ ゴシック" w:cs="ＭＳ Ｐゴシック"/>
                <w:kern w:val="0"/>
                <w:sz w:val="20"/>
                <w:szCs w:val="20"/>
              </w:rPr>
            </w:pPr>
          </w:p>
        </w:tc>
        <w:tc>
          <w:tcPr>
            <w:tcW w:w="1854"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037243">
              <w:rPr>
                <w:rFonts w:ascii="ＭＳ ゴシック" w:eastAsia="ＭＳ ゴシック" w:hAnsi="ＭＳ ゴシック" w:cs="ＭＳ Ｐゴシック" w:hint="eastAsia"/>
                <w:color w:val="000000"/>
                <w:kern w:val="0"/>
                <w:sz w:val="20"/>
                <w:szCs w:val="20"/>
              </w:rPr>
              <w:t>平成30年度</w:t>
            </w:r>
          </w:p>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color w:val="000000"/>
                <w:kern w:val="0"/>
                <w:sz w:val="20"/>
                <w:szCs w:val="20"/>
              </w:rPr>
              <w:t>実績</w:t>
            </w:r>
          </w:p>
        </w:tc>
        <w:tc>
          <w:tcPr>
            <w:tcW w:w="1854"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037243">
              <w:rPr>
                <w:rFonts w:ascii="ＭＳ ゴシック" w:eastAsia="ＭＳ ゴシック" w:hAnsi="ＭＳ ゴシック" w:cs="ＭＳ Ｐゴシック" w:hint="eastAsia"/>
                <w:color w:val="000000"/>
                <w:kern w:val="0"/>
                <w:sz w:val="20"/>
                <w:szCs w:val="20"/>
              </w:rPr>
              <w:t>令和元年度</w:t>
            </w:r>
          </w:p>
          <w:p w:rsidR="004C7454"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color w:val="000000"/>
                <w:kern w:val="0"/>
                <w:sz w:val="20"/>
                <w:szCs w:val="20"/>
              </w:rPr>
              <w:t>（量の見込み）※</w:t>
            </w:r>
          </w:p>
        </w:tc>
      </w:tr>
      <w:tr w:rsidR="004C7454" w:rsidRPr="002F19AF" w:rsidTr="0046264B">
        <w:trPr>
          <w:trHeight w:val="437"/>
        </w:trPr>
        <w:tc>
          <w:tcPr>
            <w:tcW w:w="2626" w:type="dxa"/>
            <w:shd w:val="clear" w:color="000000" w:fill="FFFFFF"/>
            <w:vAlign w:val="center"/>
            <w:hideMark/>
          </w:tcPr>
          <w:p w:rsidR="004C7454" w:rsidRPr="002F19AF"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2F19AF">
              <w:rPr>
                <w:rFonts w:ascii="ＭＳ ゴシック" w:eastAsia="ＭＳ ゴシック" w:hAnsi="ＭＳ ゴシック" w:cs="ＭＳ Ｐゴシック" w:hint="eastAsia"/>
                <w:kern w:val="0"/>
                <w:sz w:val="20"/>
                <w:szCs w:val="20"/>
              </w:rPr>
              <w:t>実施</w:t>
            </w:r>
            <w:r>
              <w:rPr>
                <w:rFonts w:ascii="ＭＳ ゴシック" w:eastAsia="ＭＳ ゴシック" w:hAnsi="ＭＳ ゴシック" w:cs="ＭＳ Ｐゴシック" w:hint="eastAsia"/>
                <w:kern w:val="0"/>
                <w:sz w:val="20"/>
                <w:szCs w:val="20"/>
              </w:rPr>
              <w:t>か</w:t>
            </w:r>
            <w:r w:rsidRPr="002F19AF">
              <w:rPr>
                <w:rFonts w:ascii="ＭＳ ゴシック" w:eastAsia="ＭＳ ゴシック" w:hAnsi="ＭＳ ゴシック" w:cs="ＭＳ Ｐゴシック" w:hint="eastAsia"/>
                <w:kern w:val="0"/>
                <w:sz w:val="20"/>
                <w:szCs w:val="20"/>
              </w:rPr>
              <w:t>所</w:t>
            </w:r>
          </w:p>
        </w:tc>
        <w:tc>
          <w:tcPr>
            <w:tcW w:w="1854" w:type="dxa"/>
            <w:shd w:val="clear" w:color="000000" w:fill="FFFFFF"/>
            <w:vAlign w:val="center"/>
          </w:tcPr>
          <w:p w:rsidR="004C7454" w:rsidRPr="002F19AF"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18</w:t>
            </w:r>
          </w:p>
        </w:tc>
        <w:tc>
          <w:tcPr>
            <w:tcW w:w="1854" w:type="dxa"/>
            <w:shd w:val="clear" w:color="000000" w:fill="FFFFFF"/>
            <w:vAlign w:val="center"/>
          </w:tcPr>
          <w:p w:rsidR="004C7454"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（18）</w:t>
            </w:r>
          </w:p>
        </w:tc>
      </w:tr>
      <w:tr w:rsidR="004C7454" w:rsidRPr="002F19AF" w:rsidTr="0046264B">
        <w:trPr>
          <w:trHeight w:val="437"/>
        </w:trPr>
        <w:tc>
          <w:tcPr>
            <w:tcW w:w="2626" w:type="dxa"/>
            <w:shd w:val="clear" w:color="000000" w:fill="FFFFFF"/>
            <w:vAlign w:val="center"/>
          </w:tcPr>
          <w:p w:rsidR="004C7454" w:rsidRPr="002F19AF"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2F19AF">
              <w:rPr>
                <w:rFonts w:ascii="ＭＳ ゴシック" w:eastAsia="ＭＳ ゴシック" w:hAnsi="ＭＳ ゴシック" w:cs="ＭＳ Ｐゴシック" w:hint="eastAsia"/>
                <w:kern w:val="0"/>
                <w:sz w:val="20"/>
                <w:szCs w:val="20"/>
              </w:rPr>
              <w:t>延べ利用者数（人</w:t>
            </w:r>
            <w:r w:rsidR="009B083E">
              <w:rPr>
                <w:rFonts w:ascii="ＭＳ ゴシック" w:eastAsia="ＭＳ ゴシック" w:hAnsi="ＭＳ ゴシック" w:cs="ＭＳ Ｐゴシック" w:hint="eastAsia"/>
                <w:kern w:val="0"/>
                <w:sz w:val="20"/>
                <w:szCs w:val="20"/>
              </w:rPr>
              <w:t>日</w:t>
            </w:r>
            <w:r w:rsidRPr="002F19AF">
              <w:rPr>
                <w:rFonts w:ascii="ＭＳ ゴシック" w:eastAsia="ＭＳ ゴシック" w:hAnsi="ＭＳ ゴシック" w:cs="ＭＳ Ｐゴシック" w:hint="eastAsia"/>
                <w:kern w:val="0"/>
                <w:sz w:val="20"/>
                <w:szCs w:val="20"/>
              </w:rPr>
              <w:t>）</w:t>
            </w:r>
          </w:p>
        </w:tc>
        <w:tc>
          <w:tcPr>
            <w:tcW w:w="1854" w:type="dxa"/>
            <w:shd w:val="clear" w:color="000000" w:fill="FFFFFF"/>
            <w:vAlign w:val="center"/>
          </w:tcPr>
          <w:p w:rsidR="004C7454" w:rsidRPr="002F19AF"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55,331</w:t>
            </w:r>
          </w:p>
        </w:tc>
        <w:tc>
          <w:tcPr>
            <w:tcW w:w="1854" w:type="dxa"/>
            <w:shd w:val="clear" w:color="000000" w:fill="FFFFFF"/>
            <w:vAlign w:val="center"/>
          </w:tcPr>
          <w:p w:rsidR="004C7454"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（53,121）</w:t>
            </w:r>
          </w:p>
        </w:tc>
      </w:tr>
    </w:tbl>
    <w:p w:rsidR="004C7454" w:rsidRPr="0050442B" w:rsidRDefault="004C7454" w:rsidP="004C7454">
      <w:pPr>
        <w:spacing w:line="440" w:lineRule="exact"/>
        <w:ind w:right="200" w:firstLineChars="3000" w:firstLine="6000"/>
        <w:jc w:val="left"/>
        <w:rPr>
          <w:rFonts w:ascii="HG丸ｺﾞｼｯｸM-PRO" w:eastAsia="HG丸ｺﾞｼｯｸM-PRO"/>
          <w:sz w:val="20"/>
          <w:szCs w:val="20"/>
        </w:rPr>
      </w:pPr>
      <w:r w:rsidRPr="0050442B">
        <w:rPr>
          <w:rFonts w:ascii="HG丸ｺﾞｼｯｸM-PRO" w:eastAsia="HG丸ｺﾞｼｯｸM-PRO" w:hint="eastAsia"/>
          <w:sz w:val="20"/>
          <w:szCs w:val="20"/>
        </w:rPr>
        <w:t>※</w:t>
      </w:r>
      <w:r w:rsidR="00B30C72">
        <w:rPr>
          <w:rFonts w:ascii="HG丸ｺﾞｼｯｸM-PRO" w:eastAsia="HG丸ｺﾞｼｯｸM-PRO" w:hint="eastAsia"/>
          <w:sz w:val="20"/>
          <w:szCs w:val="20"/>
        </w:rPr>
        <w:t>第一期</w:t>
      </w:r>
      <w:r w:rsidRPr="0050442B">
        <w:rPr>
          <w:rFonts w:ascii="HG丸ｺﾞｼｯｸM-PRO" w:eastAsia="HG丸ｺﾞｼｯｸM-PRO" w:hint="eastAsia"/>
          <w:sz w:val="20"/>
          <w:szCs w:val="20"/>
        </w:rPr>
        <w:t>計画における量の見込み</w:t>
      </w:r>
    </w:p>
    <w:p w:rsidR="004C7454" w:rsidRPr="0050442B" w:rsidRDefault="004C7454" w:rsidP="004C7454">
      <w:pPr>
        <w:spacing w:line="440" w:lineRule="exact"/>
        <w:ind w:right="200" w:firstLineChars="3000" w:firstLine="6600"/>
        <w:jc w:val="left"/>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2F19AF" w:rsidTr="0046264B">
        <w:tc>
          <w:tcPr>
            <w:tcW w:w="9354" w:type="dxa"/>
            <w:shd w:val="clear" w:color="auto" w:fill="auto"/>
            <w:vAlign w:val="center"/>
          </w:tcPr>
          <w:p w:rsidR="004C7454" w:rsidRPr="002F19AF" w:rsidRDefault="004C7454" w:rsidP="0046264B">
            <w:pPr>
              <w:rPr>
                <w:rFonts w:ascii="HG丸ｺﾞｼｯｸM-PRO" w:eastAsia="HG丸ｺﾞｼｯｸM-PRO"/>
                <w:kern w:val="0"/>
                <w:sz w:val="22"/>
                <w:szCs w:val="20"/>
              </w:rPr>
            </w:pPr>
            <w:r w:rsidRPr="002F19AF">
              <w:rPr>
                <w:rFonts w:ascii="HG丸ｺﾞｼｯｸM-PRO" w:eastAsia="HG丸ｺﾞｼｯｸM-PRO" w:hint="eastAsia"/>
                <w:kern w:val="0"/>
                <w:sz w:val="22"/>
                <w:szCs w:val="20"/>
              </w:rPr>
              <w:t>■量の見込み及び確保の方策</w:t>
            </w:r>
          </w:p>
        </w:tc>
      </w:tr>
    </w:tbl>
    <w:p w:rsidR="004C7454" w:rsidRPr="00BD4869" w:rsidRDefault="004C7454" w:rsidP="004C7454">
      <w:pPr>
        <w:ind w:leftChars="200" w:left="420" w:firstLineChars="100" w:firstLine="220"/>
        <w:rPr>
          <w:rFonts w:ascii="HG丸ｺﾞｼｯｸM-PRO" w:eastAsia="HG丸ｺﾞｼｯｸM-PRO" w:hAnsi="HG丸ｺﾞｼｯｸM-PRO"/>
          <w:sz w:val="22"/>
        </w:rPr>
      </w:pPr>
      <w:r w:rsidRPr="00BD4869">
        <w:rPr>
          <w:rFonts w:ascii="HG丸ｺﾞｼｯｸM-PRO" w:eastAsia="HG丸ｺﾞｼｯｸM-PRO" w:hAnsi="HG丸ｺﾞｼｯｸM-PRO" w:hint="eastAsia"/>
          <w:sz w:val="22"/>
        </w:rPr>
        <w:t>利用実績を踏まえますと利用者数の減少が見込まれますが、引き続き事業を実施し、各施設での受け入れ態勢の確保に努めます。</w:t>
      </w:r>
    </w:p>
    <w:p w:rsidR="004C7454" w:rsidRPr="002F19AF" w:rsidRDefault="004C7454" w:rsidP="004C7454">
      <w:pPr>
        <w:spacing w:line="440" w:lineRule="exact"/>
        <w:ind w:leftChars="372" w:left="781" w:firstLineChars="104" w:firstLine="229"/>
        <w:rPr>
          <w:rFonts w:ascii="HG丸ｺﾞｼｯｸM-PRO" w:eastAsia="HG丸ｺﾞｼｯｸM-PRO"/>
          <w:sz w:val="22"/>
        </w:rPr>
      </w:pPr>
    </w:p>
    <w:tbl>
      <w:tblPr>
        <w:tblpPr w:leftFromText="142" w:rightFromText="142" w:vertAnchor="text" w:tblpX="567"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70"/>
        <w:gridCol w:w="2139"/>
        <w:gridCol w:w="1389"/>
        <w:gridCol w:w="1389"/>
        <w:gridCol w:w="1389"/>
        <w:gridCol w:w="1389"/>
        <w:gridCol w:w="1390"/>
      </w:tblGrid>
      <w:tr w:rsidR="004C7454" w:rsidRPr="002F19AF" w:rsidTr="0046264B">
        <w:trPr>
          <w:trHeight w:val="436"/>
        </w:trPr>
        <w:tc>
          <w:tcPr>
            <w:tcW w:w="2409" w:type="dxa"/>
            <w:gridSpan w:val="2"/>
            <w:vMerge w:val="restart"/>
            <w:shd w:val="clear" w:color="000000" w:fill="FDE9D9"/>
            <w:noWrap/>
            <w:vAlign w:val="center"/>
            <w:hideMark/>
          </w:tcPr>
          <w:p w:rsidR="004C7454" w:rsidRPr="002F19AF" w:rsidRDefault="004C7454" w:rsidP="0046264B">
            <w:pPr>
              <w:widowControl/>
              <w:spacing w:line="240" w:lineRule="exact"/>
              <w:jc w:val="center"/>
              <w:rPr>
                <w:rFonts w:ascii="ＭＳ ゴシック" w:eastAsia="ＭＳ ゴシック" w:hAnsi="ＭＳ ゴシック" w:cs="ＭＳ Ｐゴシック"/>
                <w:kern w:val="0"/>
                <w:sz w:val="20"/>
                <w:szCs w:val="20"/>
              </w:rPr>
            </w:pPr>
          </w:p>
        </w:tc>
        <w:tc>
          <w:tcPr>
            <w:tcW w:w="6946" w:type="dxa"/>
            <w:gridSpan w:val="5"/>
            <w:shd w:val="clear" w:color="000000" w:fill="FDE9D9"/>
            <w:noWrap/>
            <w:vAlign w:val="center"/>
            <w:hideMark/>
          </w:tcPr>
          <w:p w:rsidR="004C7454" w:rsidRPr="002F19AF" w:rsidRDefault="004C7454" w:rsidP="0046264B">
            <w:pPr>
              <w:widowControl/>
              <w:spacing w:line="240" w:lineRule="exact"/>
              <w:jc w:val="center"/>
              <w:rPr>
                <w:rFonts w:ascii="ＭＳ Ｐゴシック" w:eastAsia="ＭＳ Ｐゴシック" w:hAnsi="ＭＳ Ｐゴシック" w:cs="ＭＳ Ｐゴシック"/>
                <w:b/>
                <w:bCs/>
                <w:kern w:val="0"/>
                <w:sz w:val="20"/>
                <w:szCs w:val="20"/>
              </w:rPr>
            </w:pPr>
            <w:r w:rsidRPr="002F19AF">
              <w:rPr>
                <w:rFonts w:ascii="ＭＳ Ｐゴシック" w:eastAsia="ＭＳ Ｐゴシック" w:hAnsi="ＭＳ Ｐゴシック" w:cs="ＭＳ Ｐゴシック" w:hint="eastAsia"/>
                <w:b/>
                <w:bCs/>
                <w:kern w:val="0"/>
                <w:sz w:val="20"/>
                <w:szCs w:val="20"/>
              </w:rPr>
              <w:t>量の見込み（人日/年）</w:t>
            </w:r>
          </w:p>
        </w:tc>
      </w:tr>
      <w:tr w:rsidR="004C7454" w:rsidRPr="002F19AF" w:rsidTr="0046264B">
        <w:trPr>
          <w:trHeight w:val="400"/>
        </w:trPr>
        <w:tc>
          <w:tcPr>
            <w:tcW w:w="2409" w:type="dxa"/>
            <w:gridSpan w:val="2"/>
            <w:vMerge/>
            <w:tcBorders>
              <w:bottom w:val="single" w:sz="4" w:space="0" w:color="auto"/>
            </w:tcBorders>
            <w:vAlign w:val="center"/>
            <w:hideMark/>
          </w:tcPr>
          <w:p w:rsidR="004C7454" w:rsidRPr="002F19AF" w:rsidRDefault="004C7454" w:rsidP="0046264B">
            <w:pPr>
              <w:widowControl/>
              <w:spacing w:line="240" w:lineRule="exact"/>
              <w:jc w:val="center"/>
              <w:rPr>
                <w:rFonts w:ascii="ＭＳ ゴシック" w:eastAsia="ＭＳ ゴシック" w:hAnsi="ＭＳ ゴシック" w:cs="ＭＳ Ｐゴシック"/>
                <w:kern w:val="0"/>
                <w:sz w:val="20"/>
                <w:szCs w:val="20"/>
              </w:rPr>
            </w:pPr>
          </w:p>
        </w:tc>
        <w:tc>
          <w:tcPr>
            <w:tcW w:w="1389"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令和２</w:t>
            </w:r>
            <w:r w:rsidRPr="002353D9">
              <w:rPr>
                <w:rFonts w:ascii="ＭＳ ゴシック" w:eastAsia="ＭＳ ゴシック" w:hAnsi="ＭＳ ゴシック" w:cs="ＭＳ Ｐゴシック" w:hint="eastAsia"/>
                <w:kern w:val="0"/>
                <w:sz w:val="20"/>
                <w:szCs w:val="20"/>
              </w:rPr>
              <w:t>年度</w:t>
            </w:r>
          </w:p>
        </w:tc>
        <w:tc>
          <w:tcPr>
            <w:tcW w:w="1389"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令和３</w:t>
            </w:r>
            <w:r w:rsidRPr="002353D9">
              <w:rPr>
                <w:rFonts w:ascii="ＭＳ ゴシック" w:eastAsia="ＭＳ ゴシック" w:hAnsi="ＭＳ ゴシック" w:cs="ＭＳ Ｐゴシック" w:hint="eastAsia"/>
                <w:kern w:val="0"/>
                <w:sz w:val="20"/>
                <w:szCs w:val="20"/>
              </w:rPr>
              <w:t>年度</w:t>
            </w:r>
          </w:p>
        </w:tc>
        <w:tc>
          <w:tcPr>
            <w:tcW w:w="1389"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令和４</w:t>
            </w:r>
            <w:r w:rsidRPr="002353D9">
              <w:rPr>
                <w:rFonts w:ascii="ＭＳ ゴシック" w:eastAsia="ＭＳ ゴシック" w:hAnsi="ＭＳ ゴシック" w:cs="ＭＳ Ｐゴシック" w:hint="eastAsia"/>
                <w:kern w:val="0"/>
                <w:sz w:val="20"/>
                <w:szCs w:val="20"/>
              </w:rPr>
              <w:t>年度</w:t>
            </w:r>
          </w:p>
        </w:tc>
        <w:tc>
          <w:tcPr>
            <w:tcW w:w="1389"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令和５</w:t>
            </w:r>
            <w:r w:rsidRPr="002353D9">
              <w:rPr>
                <w:rFonts w:ascii="ＭＳ ゴシック" w:eastAsia="ＭＳ ゴシック" w:hAnsi="ＭＳ ゴシック" w:cs="ＭＳ Ｐゴシック" w:hint="eastAsia"/>
                <w:kern w:val="0"/>
                <w:sz w:val="20"/>
                <w:szCs w:val="20"/>
              </w:rPr>
              <w:t>年度</w:t>
            </w:r>
          </w:p>
        </w:tc>
        <w:tc>
          <w:tcPr>
            <w:tcW w:w="1390"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令和６</w:t>
            </w:r>
            <w:r w:rsidRPr="002353D9">
              <w:rPr>
                <w:rFonts w:ascii="ＭＳ ゴシック" w:eastAsia="ＭＳ ゴシック" w:hAnsi="ＭＳ ゴシック" w:cs="ＭＳ Ｐゴシック" w:hint="eastAsia"/>
                <w:kern w:val="0"/>
                <w:sz w:val="20"/>
                <w:szCs w:val="20"/>
              </w:rPr>
              <w:t>年度</w:t>
            </w:r>
          </w:p>
        </w:tc>
      </w:tr>
      <w:tr w:rsidR="004C7454" w:rsidRPr="002F19AF" w:rsidTr="0046264B">
        <w:trPr>
          <w:trHeight w:val="418"/>
        </w:trPr>
        <w:tc>
          <w:tcPr>
            <w:tcW w:w="2409" w:type="dxa"/>
            <w:gridSpan w:val="2"/>
            <w:tcBorders>
              <w:bottom w:val="nil"/>
            </w:tcBorders>
            <w:shd w:val="clear" w:color="000000" w:fill="auto"/>
            <w:vAlign w:val="center"/>
            <w:hideMark/>
          </w:tcPr>
          <w:p w:rsidR="004C7454" w:rsidRPr="002F19AF" w:rsidRDefault="004C7454" w:rsidP="0046264B">
            <w:pPr>
              <w:widowControl/>
              <w:spacing w:line="240" w:lineRule="exact"/>
              <w:jc w:val="center"/>
              <w:rPr>
                <w:rFonts w:ascii="ＭＳ ゴシック" w:eastAsia="ＭＳ ゴシック" w:hAnsi="ＭＳ ゴシック" w:cs="ＭＳ Ｐゴシック"/>
                <w:spacing w:val="-10"/>
                <w:kern w:val="0"/>
                <w:sz w:val="20"/>
                <w:szCs w:val="20"/>
              </w:rPr>
            </w:pPr>
            <w:r w:rsidRPr="002F19AF">
              <w:rPr>
                <w:rFonts w:ascii="ＭＳ ゴシック" w:eastAsia="ＭＳ ゴシック" w:hAnsi="ＭＳ ゴシック" w:cs="ＭＳ Ｐゴシック" w:hint="eastAsia"/>
                <w:spacing w:val="-10"/>
                <w:kern w:val="0"/>
                <w:sz w:val="20"/>
                <w:szCs w:val="20"/>
              </w:rPr>
              <w:t>量の見込み</w:t>
            </w:r>
          </w:p>
        </w:tc>
        <w:tc>
          <w:tcPr>
            <w:tcW w:w="1389" w:type="dxa"/>
            <w:shd w:val="clear" w:color="000000" w:fill="auto"/>
            <w:noWrap/>
            <w:vAlign w:val="center"/>
          </w:tcPr>
          <w:p w:rsidR="004C7454" w:rsidRPr="002F19AF"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54,248</w:t>
            </w:r>
          </w:p>
        </w:tc>
        <w:tc>
          <w:tcPr>
            <w:tcW w:w="1389" w:type="dxa"/>
            <w:shd w:val="clear" w:color="000000" w:fill="auto"/>
            <w:noWrap/>
            <w:vAlign w:val="center"/>
          </w:tcPr>
          <w:p w:rsidR="004C7454" w:rsidRPr="002F19AF"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52,360</w:t>
            </w:r>
          </w:p>
        </w:tc>
        <w:tc>
          <w:tcPr>
            <w:tcW w:w="1389" w:type="dxa"/>
            <w:shd w:val="clear" w:color="000000" w:fill="auto"/>
            <w:noWrap/>
            <w:vAlign w:val="center"/>
          </w:tcPr>
          <w:p w:rsidR="004C7454" w:rsidRPr="002F19AF"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51,417</w:t>
            </w:r>
          </w:p>
        </w:tc>
        <w:tc>
          <w:tcPr>
            <w:tcW w:w="1389" w:type="dxa"/>
            <w:shd w:val="clear" w:color="000000" w:fill="auto"/>
            <w:noWrap/>
            <w:vAlign w:val="center"/>
          </w:tcPr>
          <w:p w:rsidR="004C7454" w:rsidRPr="00310CC6" w:rsidRDefault="004C7454" w:rsidP="0046264B">
            <w:pPr>
              <w:jc w:val="right"/>
              <w:rPr>
                <w:rFonts w:ascii="ＭＳ ゴシック" w:eastAsia="ＭＳ ゴシック" w:hAnsi="ＭＳ ゴシック" w:cs="ＭＳ Ｐゴシック"/>
                <w:kern w:val="0"/>
                <w:sz w:val="20"/>
                <w:szCs w:val="20"/>
              </w:rPr>
            </w:pPr>
            <w:r w:rsidRPr="00310CC6">
              <w:rPr>
                <w:rFonts w:ascii="ＭＳ ゴシック" w:eastAsia="ＭＳ ゴシック" w:hAnsi="ＭＳ ゴシック" w:cs="ＭＳ Ｐゴシック" w:hint="eastAsia"/>
                <w:kern w:val="0"/>
                <w:sz w:val="20"/>
                <w:szCs w:val="20"/>
              </w:rPr>
              <w:t>49,885</w:t>
            </w:r>
          </w:p>
        </w:tc>
        <w:tc>
          <w:tcPr>
            <w:tcW w:w="1390" w:type="dxa"/>
            <w:shd w:val="clear" w:color="000000" w:fill="auto"/>
            <w:noWrap/>
            <w:vAlign w:val="center"/>
          </w:tcPr>
          <w:p w:rsidR="004C7454" w:rsidRPr="00310CC6" w:rsidRDefault="004C7454" w:rsidP="0046264B">
            <w:pPr>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49,715</w:t>
            </w:r>
          </w:p>
        </w:tc>
      </w:tr>
      <w:tr w:rsidR="004C7454" w:rsidRPr="002F19AF" w:rsidTr="0046264B">
        <w:trPr>
          <w:trHeight w:val="418"/>
        </w:trPr>
        <w:tc>
          <w:tcPr>
            <w:tcW w:w="2409" w:type="dxa"/>
            <w:gridSpan w:val="2"/>
            <w:tcBorders>
              <w:top w:val="single" w:sz="4" w:space="0" w:color="auto"/>
              <w:bottom w:val="nil"/>
              <w:right w:val="nil"/>
            </w:tcBorders>
            <w:shd w:val="clear" w:color="000000" w:fill="FFFFFF"/>
            <w:vAlign w:val="center"/>
          </w:tcPr>
          <w:p w:rsidR="004C7454" w:rsidRPr="002F19AF"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2F19AF">
              <w:rPr>
                <w:rFonts w:ascii="ＭＳ ゴシック" w:eastAsia="ＭＳ ゴシック" w:hAnsi="ＭＳ ゴシック" w:cs="ＭＳ Ｐゴシック" w:hint="eastAsia"/>
                <w:kern w:val="0"/>
                <w:sz w:val="20"/>
                <w:szCs w:val="20"/>
              </w:rPr>
              <w:t>確保の方策</w:t>
            </w:r>
          </w:p>
        </w:tc>
        <w:tc>
          <w:tcPr>
            <w:tcW w:w="1389" w:type="dxa"/>
            <w:tcBorders>
              <w:top w:val="single" w:sz="4" w:space="0" w:color="auto"/>
              <w:left w:val="nil"/>
              <w:right w:val="nil"/>
            </w:tcBorders>
            <w:shd w:val="clear" w:color="000000" w:fill="FFFFFF"/>
            <w:noWrap/>
            <w:vAlign w:val="center"/>
          </w:tcPr>
          <w:p w:rsidR="004C7454" w:rsidRPr="002F19AF" w:rsidRDefault="004C7454" w:rsidP="0046264B">
            <w:pPr>
              <w:widowControl/>
              <w:spacing w:line="240" w:lineRule="exact"/>
              <w:jc w:val="right"/>
              <w:rPr>
                <w:rFonts w:ascii="ＭＳ ゴシック" w:eastAsia="ＭＳ ゴシック" w:hAnsi="ＭＳ ゴシック" w:cs="ＭＳ Ｐゴシック"/>
                <w:kern w:val="0"/>
                <w:sz w:val="20"/>
                <w:szCs w:val="20"/>
              </w:rPr>
            </w:pPr>
          </w:p>
        </w:tc>
        <w:tc>
          <w:tcPr>
            <w:tcW w:w="1389" w:type="dxa"/>
            <w:tcBorders>
              <w:top w:val="single" w:sz="4" w:space="0" w:color="auto"/>
              <w:left w:val="nil"/>
              <w:right w:val="nil"/>
            </w:tcBorders>
            <w:shd w:val="clear" w:color="000000" w:fill="FFFFFF"/>
            <w:noWrap/>
            <w:vAlign w:val="center"/>
          </w:tcPr>
          <w:p w:rsidR="004C7454" w:rsidRPr="002F19AF" w:rsidRDefault="004C7454" w:rsidP="0046264B">
            <w:pPr>
              <w:widowControl/>
              <w:spacing w:line="240" w:lineRule="exact"/>
              <w:jc w:val="right"/>
              <w:rPr>
                <w:rFonts w:ascii="ＭＳ ゴシック" w:eastAsia="ＭＳ ゴシック" w:hAnsi="ＭＳ ゴシック" w:cs="ＭＳ Ｐゴシック"/>
                <w:kern w:val="0"/>
                <w:sz w:val="20"/>
                <w:szCs w:val="20"/>
              </w:rPr>
            </w:pPr>
          </w:p>
        </w:tc>
        <w:tc>
          <w:tcPr>
            <w:tcW w:w="1389" w:type="dxa"/>
            <w:tcBorders>
              <w:top w:val="single" w:sz="4" w:space="0" w:color="auto"/>
              <w:left w:val="nil"/>
              <w:right w:val="nil"/>
            </w:tcBorders>
            <w:shd w:val="clear" w:color="000000" w:fill="FFFFFF"/>
            <w:noWrap/>
            <w:vAlign w:val="center"/>
          </w:tcPr>
          <w:p w:rsidR="004C7454" w:rsidRPr="002F19AF" w:rsidRDefault="004C7454" w:rsidP="0046264B">
            <w:pPr>
              <w:widowControl/>
              <w:spacing w:line="240" w:lineRule="exact"/>
              <w:jc w:val="right"/>
              <w:rPr>
                <w:rFonts w:ascii="ＭＳ ゴシック" w:eastAsia="ＭＳ ゴシック" w:hAnsi="ＭＳ ゴシック" w:cs="ＭＳ Ｐゴシック"/>
                <w:kern w:val="0"/>
                <w:sz w:val="20"/>
                <w:szCs w:val="20"/>
              </w:rPr>
            </w:pPr>
          </w:p>
        </w:tc>
        <w:tc>
          <w:tcPr>
            <w:tcW w:w="1389" w:type="dxa"/>
            <w:tcBorders>
              <w:top w:val="single" w:sz="4" w:space="0" w:color="auto"/>
              <w:left w:val="nil"/>
              <w:right w:val="nil"/>
            </w:tcBorders>
            <w:shd w:val="clear" w:color="000000" w:fill="FFFFFF"/>
            <w:noWrap/>
            <w:vAlign w:val="center"/>
          </w:tcPr>
          <w:p w:rsidR="004C7454" w:rsidRPr="005E56BA" w:rsidRDefault="004C7454" w:rsidP="0046264B">
            <w:pPr>
              <w:widowControl/>
              <w:spacing w:line="240" w:lineRule="exact"/>
              <w:jc w:val="right"/>
              <w:rPr>
                <w:rFonts w:ascii="ＭＳ ゴシック" w:eastAsia="ＭＳ ゴシック" w:hAnsi="ＭＳ ゴシック" w:cs="ＭＳ Ｐゴシック"/>
                <w:kern w:val="0"/>
                <w:sz w:val="24"/>
                <w:szCs w:val="20"/>
              </w:rPr>
            </w:pPr>
          </w:p>
        </w:tc>
        <w:tc>
          <w:tcPr>
            <w:tcW w:w="1390" w:type="dxa"/>
            <w:tcBorders>
              <w:top w:val="single" w:sz="4" w:space="0" w:color="auto"/>
              <w:left w:val="nil"/>
            </w:tcBorders>
            <w:shd w:val="clear" w:color="000000" w:fill="FFFFFF"/>
            <w:noWrap/>
            <w:vAlign w:val="center"/>
          </w:tcPr>
          <w:p w:rsidR="004C7454" w:rsidRPr="005E56BA" w:rsidRDefault="004C7454" w:rsidP="0046264B">
            <w:pPr>
              <w:widowControl/>
              <w:spacing w:line="240" w:lineRule="exact"/>
              <w:jc w:val="right"/>
              <w:rPr>
                <w:rFonts w:ascii="ＭＳ ゴシック" w:eastAsia="ＭＳ ゴシック" w:hAnsi="ＭＳ ゴシック" w:cs="ＭＳ Ｐゴシック"/>
                <w:kern w:val="0"/>
                <w:sz w:val="24"/>
                <w:szCs w:val="20"/>
              </w:rPr>
            </w:pPr>
          </w:p>
        </w:tc>
      </w:tr>
      <w:tr w:rsidR="004C7454" w:rsidRPr="002F19AF" w:rsidTr="0046264B">
        <w:trPr>
          <w:trHeight w:val="418"/>
        </w:trPr>
        <w:tc>
          <w:tcPr>
            <w:tcW w:w="270" w:type="dxa"/>
            <w:vMerge w:val="restart"/>
            <w:tcBorders>
              <w:top w:val="nil"/>
              <w:bottom w:val="nil"/>
            </w:tcBorders>
            <w:shd w:val="clear" w:color="000000" w:fill="FFFFFF"/>
            <w:vAlign w:val="center"/>
          </w:tcPr>
          <w:p w:rsidR="004C7454" w:rsidRPr="002F19AF" w:rsidRDefault="004C7454" w:rsidP="0046264B">
            <w:pPr>
              <w:widowControl/>
              <w:spacing w:line="240" w:lineRule="exact"/>
              <w:jc w:val="center"/>
              <w:rPr>
                <w:rFonts w:ascii="ＭＳ ゴシック" w:eastAsia="ＭＳ ゴシック" w:hAnsi="ＭＳ ゴシック" w:cs="ＭＳ Ｐゴシック"/>
                <w:kern w:val="0"/>
                <w:sz w:val="20"/>
                <w:szCs w:val="20"/>
              </w:rPr>
            </w:pPr>
          </w:p>
        </w:tc>
        <w:tc>
          <w:tcPr>
            <w:tcW w:w="2139" w:type="dxa"/>
            <w:tcBorders>
              <w:top w:val="single" w:sz="4" w:space="0" w:color="auto"/>
            </w:tcBorders>
            <w:shd w:val="clear" w:color="000000" w:fill="FFFFFF"/>
            <w:vAlign w:val="center"/>
          </w:tcPr>
          <w:p w:rsidR="004C7454" w:rsidRPr="002F19AF"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2F19AF">
              <w:rPr>
                <w:rFonts w:ascii="ＭＳ ゴシック" w:eastAsia="ＭＳ ゴシック" w:hAnsi="ＭＳ ゴシック" w:cs="ＭＳ Ｐゴシック" w:hint="eastAsia"/>
                <w:kern w:val="0"/>
                <w:sz w:val="20"/>
                <w:szCs w:val="20"/>
              </w:rPr>
              <w:t>提供体制（</w:t>
            </w:r>
            <w:r>
              <w:rPr>
                <w:rFonts w:ascii="ＭＳ ゴシック" w:eastAsia="ＭＳ ゴシック" w:hAnsi="ＭＳ ゴシック" w:cs="ＭＳ Ｐゴシック" w:hint="eastAsia"/>
                <w:kern w:val="0"/>
                <w:sz w:val="20"/>
                <w:szCs w:val="20"/>
              </w:rPr>
              <w:t>か</w:t>
            </w:r>
            <w:r w:rsidRPr="002F19AF">
              <w:rPr>
                <w:rFonts w:ascii="ＭＳ ゴシック" w:eastAsia="ＭＳ ゴシック" w:hAnsi="ＭＳ ゴシック" w:cs="ＭＳ Ｐゴシック" w:hint="eastAsia"/>
                <w:kern w:val="0"/>
                <w:sz w:val="20"/>
                <w:szCs w:val="20"/>
              </w:rPr>
              <w:t>所）</w:t>
            </w:r>
          </w:p>
        </w:tc>
        <w:tc>
          <w:tcPr>
            <w:tcW w:w="1389" w:type="dxa"/>
            <w:shd w:val="clear" w:color="000000" w:fill="FFFFFF"/>
            <w:noWrap/>
            <w:vAlign w:val="center"/>
          </w:tcPr>
          <w:p w:rsidR="004C7454" w:rsidRPr="002F19AF"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18</w:t>
            </w:r>
          </w:p>
        </w:tc>
        <w:tc>
          <w:tcPr>
            <w:tcW w:w="1389" w:type="dxa"/>
            <w:shd w:val="clear" w:color="000000" w:fill="FFFFFF"/>
            <w:noWrap/>
            <w:vAlign w:val="center"/>
          </w:tcPr>
          <w:p w:rsidR="004C7454" w:rsidRPr="002F19AF"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18</w:t>
            </w:r>
          </w:p>
        </w:tc>
        <w:tc>
          <w:tcPr>
            <w:tcW w:w="1389" w:type="dxa"/>
            <w:shd w:val="clear" w:color="000000" w:fill="FFFFFF"/>
            <w:noWrap/>
            <w:vAlign w:val="center"/>
          </w:tcPr>
          <w:p w:rsidR="004C7454" w:rsidRPr="002F19AF"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18</w:t>
            </w:r>
          </w:p>
        </w:tc>
        <w:tc>
          <w:tcPr>
            <w:tcW w:w="1389" w:type="dxa"/>
            <w:shd w:val="clear" w:color="000000" w:fill="FFFFFF"/>
            <w:noWrap/>
            <w:vAlign w:val="center"/>
          </w:tcPr>
          <w:p w:rsidR="004C7454" w:rsidRPr="00CB1707" w:rsidRDefault="004C7454" w:rsidP="0046264B">
            <w:pPr>
              <w:widowControl/>
              <w:spacing w:line="240" w:lineRule="exact"/>
              <w:jc w:val="right"/>
              <w:rPr>
                <w:rFonts w:ascii="ＭＳ ゴシック" w:eastAsia="ＭＳ ゴシック" w:hAnsi="ＭＳ ゴシック" w:cs="ＭＳ Ｐゴシック"/>
                <w:kern w:val="0"/>
                <w:sz w:val="24"/>
                <w:szCs w:val="20"/>
              </w:rPr>
            </w:pPr>
            <w:r>
              <w:rPr>
                <w:rFonts w:ascii="ＭＳ ゴシック" w:eastAsia="ＭＳ ゴシック" w:hAnsi="ＭＳ ゴシック" w:cs="ＭＳ Ｐゴシック" w:hint="eastAsia"/>
                <w:kern w:val="0"/>
                <w:sz w:val="20"/>
                <w:szCs w:val="20"/>
              </w:rPr>
              <w:t>18</w:t>
            </w:r>
          </w:p>
        </w:tc>
        <w:tc>
          <w:tcPr>
            <w:tcW w:w="1390" w:type="dxa"/>
            <w:shd w:val="clear" w:color="000000" w:fill="FFFFFF"/>
            <w:noWrap/>
            <w:vAlign w:val="center"/>
          </w:tcPr>
          <w:p w:rsidR="004C7454" w:rsidRPr="00CB1707" w:rsidRDefault="004C7454" w:rsidP="0046264B">
            <w:pPr>
              <w:widowControl/>
              <w:spacing w:line="240" w:lineRule="exact"/>
              <w:jc w:val="right"/>
              <w:rPr>
                <w:rFonts w:ascii="ＭＳ ゴシック" w:eastAsia="ＭＳ ゴシック" w:hAnsi="ＭＳ ゴシック" w:cs="ＭＳ Ｐゴシック"/>
                <w:kern w:val="0"/>
                <w:sz w:val="24"/>
                <w:szCs w:val="20"/>
              </w:rPr>
            </w:pPr>
            <w:r>
              <w:rPr>
                <w:rFonts w:ascii="ＭＳ ゴシック" w:eastAsia="ＭＳ ゴシック" w:hAnsi="ＭＳ ゴシック" w:cs="ＭＳ Ｐゴシック" w:hint="eastAsia"/>
                <w:kern w:val="0"/>
                <w:sz w:val="20"/>
                <w:szCs w:val="20"/>
              </w:rPr>
              <w:t>18</w:t>
            </w:r>
          </w:p>
        </w:tc>
      </w:tr>
      <w:tr w:rsidR="004C7454" w:rsidRPr="002F19AF" w:rsidTr="0046264B">
        <w:trPr>
          <w:trHeight w:val="418"/>
        </w:trPr>
        <w:tc>
          <w:tcPr>
            <w:tcW w:w="270" w:type="dxa"/>
            <w:vMerge/>
            <w:tcBorders>
              <w:top w:val="nil"/>
              <w:bottom w:val="double" w:sz="4" w:space="0" w:color="auto"/>
            </w:tcBorders>
            <w:shd w:val="clear" w:color="000000" w:fill="FFFFFF"/>
            <w:vAlign w:val="center"/>
          </w:tcPr>
          <w:p w:rsidR="004C7454" w:rsidRPr="002F19AF" w:rsidRDefault="004C7454" w:rsidP="0046264B">
            <w:pPr>
              <w:widowControl/>
              <w:spacing w:line="240" w:lineRule="exact"/>
              <w:jc w:val="center"/>
              <w:rPr>
                <w:rFonts w:ascii="ＭＳ ゴシック" w:eastAsia="ＭＳ ゴシック" w:hAnsi="ＭＳ ゴシック" w:cs="ＭＳ Ｐゴシック"/>
                <w:spacing w:val="-6"/>
                <w:kern w:val="0"/>
                <w:sz w:val="20"/>
                <w:szCs w:val="20"/>
              </w:rPr>
            </w:pPr>
          </w:p>
        </w:tc>
        <w:tc>
          <w:tcPr>
            <w:tcW w:w="2139" w:type="dxa"/>
            <w:tcBorders>
              <w:bottom w:val="double" w:sz="4" w:space="0" w:color="auto"/>
            </w:tcBorders>
            <w:shd w:val="clear" w:color="000000" w:fill="FFFFFF"/>
            <w:vAlign w:val="center"/>
          </w:tcPr>
          <w:p w:rsidR="004C7454" w:rsidRPr="002F19AF" w:rsidRDefault="004C7454" w:rsidP="0046264B">
            <w:pPr>
              <w:widowControl/>
              <w:spacing w:line="240" w:lineRule="exact"/>
              <w:jc w:val="center"/>
              <w:rPr>
                <w:rFonts w:ascii="ＭＳ ゴシック" w:eastAsia="ＭＳ ゴシック" w:hAnsi="ＭＳ ゴシック" w:cs="ＭＳ Ｐゴシック"/>
                <w:spacing w:val="-6"/>
                <w:kern w:val="0"/>
                <w:sz w:val="20"/>
                <w:szCs w:val="20"/>
              </w:rPr>
            </w:pPr>
            <w:r w:rsidRPr="002F19AF">
              <w:rPr>
                <w:rFonts w:ascii="ＭＳ ゴシック" w:eastAsia="ＭＳ ゴシック" w:hAnsi="ＭＳ ゴシック" w:cs="ＭＳ Ｐゴシック" w:hint="eastAsia"/>
                <w:spacing w:val="-6"/>
                <w:kern w:val="0"/>
                <w:sz w:val="20"/>
                <w:szCs w:val="20"/>
              </w:rPr>
              <w:t>利用者数</w:t>
            </w:r>
          </w:p>
        </w:tc>
        <w:tc>
          <w:tcPr>
            <w:tcW w:w="1389" w:type="dxa"/>
            <w:tcBorders>
              <w:bottom w:val="double" w:sz="4" w:space="0" w:color="auto"/>
            </w:tcBorders>
            <w:shd w:val="clear" w:color="000000" w:fill="FFFFFF"/>
            <w:noWrap/>
            <w:vAlign w:val="center"/>
          </w:tcPr>
          <w:p w:rsidR="004C7454" w:rsidRPr="002F19AF"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kern w:val="0"/>
                <w:sz w:val="20"/>
                <w:szCs w:val="20"/>
              </w:rPr>
              <w:t>54,248</w:t>
            </w:r>
          </w:p>
        </w:tc>
        <w:tc>
          <w:tcPr>
            <w:tcW w:w="1389" w:type="dxa"/>
            <w:tcBorders>
              <w:bottom w:val="double" w:sz="4" w:space="0" w:color="auto"/>
            </w:tcBorders>
            <w:shd w:val="clear" w:color="000000" w:fill="FFFFFF"/>
            <w:noWrap/>
            <w:vAlign w:val="center"/>
          </w:tcPr>
          <w:p w:rsidR="004C7454" w:rsidRPr="002F19AF"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kern w:val="0"/>
                <w:sz w:val="20"/>
                <w:szCs w:val="20"/>
              </w:rPr>
              <w:t>52,360</w:t>
            </w:r>
          </w:p>
        </w:tc>
        <w:tc>
          <w:tcPr>
            <w:tcW w:w="1389" w:type="dxa"/>
            <w:tcBorders>
              <w:bottom w:val="double" w:sz="4" w:space="0" w:color="auto"/>
            </w:tcBorders>
            <w:shd w:val="clear" w:color="000000" w:fill="FFFFFF"/>
            <w:noWrap/>
            <w:vAlign w:val="center"/>
          </w:tcPr>
          <w:p w:rsidR="004C7454" w:rsidRPr="002F19AF"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kern w:val="0"/>
                <w:sz w:val="20"/>
                <w:szCs w:val="20"/>
              </w:rPr>
              <w:t>51,417</w:t>
            </w:r>
          </w:p>
        </w:tc>
        <w:tc>
          <w:tcPr>
            <w:tcW w:w="1389" w:type="dxa"/>
            <w:tcBorders>
              <w:bottom w:val="double" w:sz="4" w:space="0" w:color="auto"/>
            </w:tcBorders>
            <w:shd w:val="clear" w:color="000000" w:fill="FFFFFF"/>
            <w:noWrap/>
            <w:vAlign w:val="center"/>
          </w:tcPr>
          <w:p w:rsidR="004C7454" w:rsidRPr="00CB1707" w:rsidRDefault="004C7454" w:rsidP="0046264B">
            <w:pPr>
              <w:jc w:val="right"/>
              <w:rPr>
                <w:rFonts w:ascii="ＭＳ ゴシック" w:eastAsia="ＭＳ ゴシック" w:hAnsi="ＭＳ ゴシック" w:cs="ＭＳ Ｐゴシック"/>
                <w:sz w:val="24"/>
                <w:szCs w:val="20"/>
              </w:rPr>
            </w:pPr>
            <w:r w:rsidRPr="00310CC6">
              <w:rPr>
                <w:rFonts w:ascii="ＭＳ ゴシック" w:eastAsia="ＭＳ ゴシック" w:hAnsi="ＭＳ ゴシック" w:cs="ＭＳ Ｐゴシック" w:hint="eastAsia"/>
                <w:kern w:val="0"/>
                <w:sz w:val="20"/>
                <w:szCs w:val="20"/>
              </w:rPr>
              <w:t>49,885</w:t>
            </w:r>
          </w:p>
        </w:tc>
        <w:tc>
          <w:tcPr>
            <w:tcW w:w="1390" w:type="dxa"/>
            <w:tcBorders>
              <w:bottom w:val="double" w:sz="4" w:space="0" w:color="auto"/>
            </w:tcBorders>
            <w:shd w:val="clear" w:color="000000" w:fill="FFFFFF"/>
            <w:noWrap/>
            <w:vAlign w:val="center"/>
          </w:tcPr>
          <w:p w:rsidR="004C7454" w:rsidRPr="00CB1707" w:rsidRDefault="004C7454" w:rsidP="0046264B">
            <w:pPr>
              <w:jc w:val="right"/>
              <w:rPr>
                <w:rFonts w:ascii="ＭＳ ゴシック" w:eastAsia="ＭＳ ゴシック" w:hAnsi="ＭＳ ゴシック" w:cs="ＭＳ Ｐゴシック"/>
                <w:sz w:val="24"/>
                <w:szCs w:val="20"/>
              </w:rPr>
            </w:pPr>
            <w:r>
              <w:rPr>
                <w:rFonts w:ascii="ＭＳ ゴシック" w:eastAsia="ＭＳ ゴシック" w:hAnsi="ＭＳ ゴシック" w:cs="ＭＳ Ｐゴシック" w:hint="eastAsia"/>
                <w:kern w:val="0"/>
                <w:sz w:val="20"/>
                <w:szCs w:val="20"/>
              </w:rPr>
              <w:t>49,715</w:t>
            </w:r>
          </w:p>
        </w:tc>
      </w:tr>
      <w:tr w:rsidR="004C7454" w:rsidRPr="002F19AF" w:rsidTr="0046264B">
        <w:trPr>
          <w:trHeight w:val="418"/>
        </w:trPr>
        <w:tc>
          <w:tcPr>
            <w:tcW w:w="2409" w:type="dxa"/>
            <w:gridSpan w:val="2"/>
            <w:tcBorders>
              <w:top w:val="double" w:sz="4" w:space="0" w:color="auto"/>
              <w:bottom w:val="single" w:sz="4" w:space="0" w:color="auto"/>
            </w:tcBorders>
            <w:shd w:val="clear" w:color="000000" w:fill="FFFFFF"/>
            <w:vAlign w:val="center"/>
          </w:tcPr>
          <w:p w:rsidR="004C7454" w:rsidRPr="002F19AF" w:rsidRDefault="004C7454" w:rsidP="0046264B">
            <w:pPr>
              <w:widowControl/>
              <w:spacing w:line="240" w:lineRule="exact"/>
              <w:jc w:val="center"/>
              <w:rPr>
                <w:rFonts w:ascii="ＭＳ ゴシック" w:eastAsia="ＭＳ ゴシック" w:hAnsi="ＭＳ ゴシック" w:cs="ＭＳ Ｐゴシック"/>
                <w:spacing w:val="-6"/>
                <w:kern w:val="0"/>
                <w:sz w:val="20"/>
                <w:szCs w:val="20"/>
              </w:rPr>
            </w:pPr>
            <w:r w:rsidRPr="002F19AF">
              <w:rPr>
                <w:rFonts w:ascii="ＭＳ ゴシック" w:eastAsia="ＭＳ ゴシック" w:hAnsi="ＭＳ ゴシック" w:cs="ＭＳ Ｐゴシック" w:hint="eastAsia"/>
                <w:spacing w:val="-6"/>
                <w:kern w:val="0"/>
                <w:sz w:val="20"/>
                <w:szCs w:val="20"/>
              </w:rPr>
              <w:t>確保方策－量の見込み</w:t>
            </w:r>
          </w:p>
        </w:tc>
        <w:tc>
          <w:tcPr>
            <w:tcW w:w="1389" w:type="dxa"/>
            <w:tcBorders>
              <w:top w:val="double" w:sz="4" w:space="0" w:color="auto"/>
              <w:bottom w:val="single" w:sz="4" w:space="0" w:color="auto"/>
            </w:tcBorders>
            <w:shd w:val="clear" w:color="000000" w:fill="FFFFFF"/>
            <w:noWrap/>
            <w:vAlign w:val="center"/>
          </w:tcPr>
          <w:p w:rsidR="004C7454" w:rsidRPr="002F19AF"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1389" w:type="dxa"/>
            <w:tcBorders>
              <w:top w:val="double" w:sz="4" w:space="0" w:color="auto"/>
              <w:bottom w:val="single" w:sz="4" w:space="0" w:color="auto"/>
            </w:tcBorders>
            <w:shd w:val="clear" w:color="000000" w:fill="FFFFFF"/>
            <w:noWrap/>
            <w:vAlign w:val="center"/>
          </w:tcPr>
          <w:p w:rsidR="004C7454" w:rsidRPr="002F19AF"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1389" w:type="dxa"/>
            <w:tcBorders>
              <w:top w:val="double" w:sz="4" w:space="0" w:color="auto"/>
              <w:bottom w:val="single" w:sz="4" w:space="0" w:color="auto"/>
            </w:tcBorders>
            <w:shd w:val="clear" w:color="000000" w:fill="FFFFFF"/>
            <w:noWrap/>
            <w:vAlign w:val="center"/>
          </w:tcPr>
          <w:p w:rsidR="004C7454" w:rsidRPr="002F19AF"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1389" w:type="dxa"/>
            <w:tcBorders>
              <w:top w:val="double" w:sz="4" w:space="0" w:color="auto"/>
              <w:bottom w:val="single" w:sz="4" w:space="0" w:color="auto"/>
            </w:tcBorders>
            <w:shd w:val="clear" w:color="000000" w:fill="FFFFFF"/>
            <w:noWrap/>
            <w:vAlign w:val="center"/>
          </w:tcPr>
          <w:p w:rsidR="004C7454" w:rsidRPr="002F19AF"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1390" w:type="dxa"/>
            <w:tcBorders>
              <w:top w:val="double" w:sz="4" w:space="0" w:color="auto"/>
              <w:bottom w:val="single" w:sz="4" w:space="0" w:color="auto"/>
            </w:tcBorders>
            <w:shd w:val="clear" w:color="000000" w:fill="FFFFFF"/>
            <w:noWrap/>
            <w:vAlign w:val="center"/>
          </w:tcPr>
          <w:p w:rsidR="004C7454" w:rsidRPr="002F19AF"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r>
    </w:tbl>
    <w:p w:rsidR="004C7454" w:rsidRDefault="004C7454" w:rsidP="004C7454">
      <w:pPr>
        <w:ind w:leftChars="1" w:left="725" w:right="284" w:hangingChars="300" w:hanging="723"/>
        <w:rPr>
          <w:rFonts w:ascii="HG丸ｺﾞｼｯｸM-PRO" w:eastAsia="HG丸ｺﾞｼｯｸM-PRO"/>
          <w:b/>
          <w:sz w:val="24"/>
        </w:rPr>
      </w:pPr>
    </w:p>
    <w:p w:rsidR="004C7454" w:rsidRDefault="004C7454" w:rsidP="004C7454">
      <w:pPr>
        <w:ind w:leftChars="1" w:left="725" w:right="284" w:hangingChars="300" w:hanging="723"/>
        <w:rPr>
          <w:rFonts w:ascii="HG丸ｺﾞｼｯｸM-PRO" w:eastAsia="HG丸ｺﾞｼｯｸM-PRO"/>
          <w:b/>
          <w:sz w:val="24"/>
        </w:rPr>
      </w:pPr>
    </w:p>
    <w:p w:rsidR="004C7454" w:rsidRDefault="004C7454" w:rsidP="004C7454">
      <w:pPr>
        <w:ind w:leftChars="1" w:left="725" w:right="284" w:hangingChars="300" w:hanging="723"/>
        <w:rPr>
          <w:rFonts w:ascii="HG丸ｺﾞｼｯｸM-PRO" w:eastAsia="HG丸ｺﾞｼｯｸM-PRO"/>
          <w:b/>
          <w:sz w:val="24"/>
        </w:rPr>
      </w:pPr>
    </w:p>
    <w:p w:rsidR="004C7454" w:rsidRDefault="004C7454" w:rsidP="004C7454">
      <w:pPr>
        <w:ind w:leftChars="1" w:left="725" w:right="284" w:hangingChars="300" w:hanging="723"/>
        <w:rPr>
          <w:rFonts w:ascii="HG丸ｺﾞｼｯｸM-PRO" w:eastAsia="HG丸ｺﾞｼｯｸM-PRO"/>
          <w:b/>
          <w:sz w:val="24"/>
        </w:rPr>
      </w:pPr>
    </w:p>
    <w:p w:rsidR="004C7454" w:rsidRDefault="004C7454" w:rsidP="004C7454">
      <w:pPr>
        <w:ind w:leftChars="1" w:left="725" w:right="284" w:hangingChars="300" w:hanging="723"/>
        <w:rPr>
          <w:rFonts w:ascii="HG丸ｺﾞｼｯｸM-PRO" w:eastAsia="HG丸ｺﾞｼｯｸM-PRO"/>
          <w:b/>
          <w:sz w:val="24"/>
        </w:rPr>
      </w:pPr>
    </w:p>
    <w:p w:rsidR="004C7454" w:rsidRDefault="004C7454" w:rsidP="004C7454">
      <w:pPr>
        <w:ind w:leftChars="1" w:left="725" w:right="284" w:hangingChars="300" w:hanging="723"/>
        <w:rPr>
          <w:rFonts w:ascii="HG丸ｺﾞｼｯｸM-PRO" w:eastAsia="HG丸ｺﾞｼｯｸM-PRO"/>
          <w:b/>
          <w:sz w:val="24"/>
        </w:rPr>
      </w:pPr>
    </w:p>
    <w:p w:rsidR="004C7454" w:rsidRDefault="004C7454" w:rsidP="004C7454">
      <w:pPr>
        <w:ind w:leftChars="1" w:left="725" w:right="284" w:hangingChars="300" w:hanging="723"/>
        <w:rPr>
          <w:rFonts w:ascii="HG丸ｺﾞｼｯｸM-PRO" w:eastAsia="HG丸ｺﾞｼｯｸM-PRO"/>
          <w:b/>
          <w:sz w:val="24"/>
        </w:rPr>
      </w:pPr>
    </w:p>
    <w:p w:rsidR="004C7454" w:rsidRDefault="004C7454" w:rsidP="004C7454">
      <w:pPr>
        <w:ind w:leftChars="1" w:left="725" w:right="284" w:hangingChars="300" w:hanging="723"/>
        <w:rPr>
          <w:rFonts w:ascii="HG丸ｺﾞｼｯｸM-PRO" w:eastAsia="HG丸ｺﾞｼｯｸM-PRO"/>
          <w:b/>
          <w:sz w:val="24"/>
        </w:rPr>
      </w:pPr>
    </w:p>
    <w:p w:rsidR="004C7454" w:rsidRDefault="004C7454" w:rsidP="004C7454">
      <w:pPr>
        <w:ind w:leftChars="1" w:left="725" w:right="284" w:hangingChars="300" w:hanging="723"/>
        <w:rPr>
          <w:rFonts w:ascii="HG丸ｺﾞｼｯｸM-PRO" w:eastAsia="HG丸ｺﾞｼｯｸM-PRO"/>
          <w:b/>
          <w:sz w:val="24"/>
        </w:rPr>
      </w:pPr>
    </w:p>
    <w:p w:rsidR="004C7454" w:rsidRDefault="004C7454" w:rsidP="004C7454">
      <w:pPr>
        <w:ind w:leftChars="1" w:left="725" w:right="284" w:hangingChars="300" w:hanging="723"/>
        <w:rPr>
          <w:rFonts w:ascii="HG丸ｺﾞｼｯｸM-PRO" w:eastAsia="HG丸ｺﾞｼｯｸM-PRO"/>
          <w:b/>
          <w:sz w:val="24"/>
        </w:rPr>
      </w:pPr>
    </w:p>
    <w:p w:rsidR="004C7454" w:rsidRDefault="004C7454" w:rsidP="004C7454">
      <w:pPr>
        <w:ind w:leftChars="1" w:left="725" w:right="284" w:hangingChars="300" w:hanging="723"/>
        <w:rPr>
          <w:rFonts w:ascii="HG丸ｺﾞｼｯｸM-PRO" w:eastAsia="HG丸ｺﾞｼｯｸM-PRO"/>
          <w:b/>
          <w:sz w:val="24"/>
        </w:rPr>
      </w:pPr>
    </w:p>
    <w:p w:rsidR="004C7454" w:rsidRDefault="004C7454" w:rsidP="004C7454">
      <w:pPr>
        <w:ind w:leftChars="1" w:left="725" w:right="284" w:hangingChars="300" w:hanging="723"/>
        <w:rPr>
          <w:rFonts w:ascii="HG丸ｺﾞｼｯｸM-PRO" w:eastAsia="HG丸ｺﾞｼｯｸM-PRO"/>
          <w:b/>
          <w:sz w:val="24"/>
        </w:rPr>
      </w:pPr>
    </w:p>
    <w:p w:rsidR="004C7454" w:rsidRDefault="004C7454" w:rsidP="004C7454">
      <w:pPr>
        <w:ind w:leftChars="1" w:left="725" w:right="284" w:hangingChars="300" w:hanging="723"/>
        <w:rPr>
          <w:rFonts w:ascii="HG丸ｺﾞｼｯｸM-PRO" w:eastAsia="HG丸ｺﾞｼｯｸM-PRO"/>
          <w:b/>
          <w:sz w:val="24"/>
        </w:rPr>
      </w:pPr>
    </w:p>
    <w:p w:rsidR="004C7454" w:rsidRPr="00CB1707" w:rsidRDefault="004C7454" w:rsidP="004C7454">
      <w:pPr>
        <w:ind w:leftChars="1" w:left="725" w:right="284" w:hangingChars="300" w:hanging="723"/>
        <w:rPr>
          <w:rFonts w:ascii="ＭＳ 明朝" w:hAnsi="ＭＳ 明朝" w:cs="ＭＳ 明朝"/>
          <w:kern w:val="0"/>
          <w:sz w:val="24"/>
        </w:rPr>
      </w:pPr>
      <w:r w:rsidRPr="00407B71">
        <w:rPr>
          <w:rFonts w:ascii="HG丸ｺﾞｼｯｸM-PRO" w:eastAsia="HG丸ｺﾞｼｯｸM-PRO"/>
          <w:b/>
          <w:sz w:val="24"/>
        </w:rPr>
        <w:br w:type="page"/>
      </w:r>
    </w:p>
    <w:p w:rsidR="004C7454" w:rsidRDefault="004C7454" w:rsidP="004C7454">
      <w:pPr>
        <w:ind w:leftChars="100" w:left="210" w:firstLineChars="100" w:firstLine="241"/>
        <w:rPr>
          <w:rFonts w:ascii="HG丸ｺﾞｼｯｸM-PRO" w:eastAsia="HG丸ｺﾞｼｯｸM-PRO"/>
          <w:b/>
          <w:sz w:val="24"/>
        </w:rPr>
      </w:pPr>
      <w:r w:rsidRPr="00F15EFC">
        <w:rPr>
          <w:rFonts w:ascii="HG丸ｺﾞｼｯｸM-PRO" w:eastAsia="HG丸ｺﾞｼｯｸM-PRO" w:hint="eastAsia"/>
          <w:b/>
          <w:sz w:val="24"/>
        </w:rPr>
        <w:lastRenderedPageBreak/>
        <w:t xml:space="preserve">②在園児以外を対象とする一時預かり事業　　</w:t>
      </w:r>
    </w:p>
    <w:p w:rsidR="004C7454" w:rsidRPr="00F15EFC" w:rsidRDefault="004C7454" w:rsidP="004C7454">
      <w:pPr>
        <w:ind w:leftChars="100" w:left="210" w:firstLineChars="200" w:firstLine="482"/>
        <w:rPr>
          <w:rFonts w:ascii="HG丸ｺﾞｼｯｸM-PRO" w:eastAsia="HG丸ｺﾞｼｯｸM-PRO"/>
          <w:b/>
          <w:sz w:val="24"/>
        </w:rPr>
      </w:pPr>
      <w:r w:rsidRPr="00F15EFC">
        <w:rPr>
          <w:rFonts w:ascii="HG丸ｺﾞｼｯｸM-PRO" w:eastAsia="HG丸ｺﾞｼｯｸM-PRO" w:hint="eastAsia"/>
          <w:b/>
          <w:sz w:val="24"/>
        </w:rPr>
        <w:t>対象：０～5歳　〔担当課：保育課〕</w:t>
      </w:r>
    </w:p>
    <w:p w:rsidR="004C7454" w:rsidRPr="00037243" w:rsidRDefault="004C7454" w:rsidP="004C7454">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家庭において保育を受けることが一時的に困難となった乳幼児について、主として昼間保育園において一時的に預かり、必要な保育を行う事業です。</w:t>
      </w:r>
    </w:p>
    <w:p w:rsidR="004C7454" w:rsidRPr="00037243" w:rsidRDefault="004C7454" w:rsidP="004C7454">
      <w:pPr>
        <w:spacing w:line="4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037243" w:rsidTr="0046264B">
        <w:tc>
          <w:tcPr>
            <w:tcW w:w="9354" w:type="dxa"/>
            <w:shd w:val="clear" w:color="auto" w:fill="auto"/>
            <w:vAlign w:val="center"/>
          </w:tcPr>
          <w:p w:rsidR="004C7454" w:rsidRPr="00037243" w:rsidRDefault="004C7454"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w:t>
            </w:r>
            <w:r w:rsidR="00B30C72">
              <w:rPr>
                <w:rFonts w:ascii="HG丸ｺﾞｼｯｸM-PRO" w:eastAsia="HG丸ｺﾞｼｯｸM-PRO" w:hint="eastAsia"/>
                <w:kern w:val="0"/>
                <w:sz w:val="22"/>
                <w:szCs w:val="20"/>
              </w:rPr>
              <w:t>第一期</w:t>
            </w:r>
            <w:r w:rsidRPr="00037243">
              <w:rPr>
                <w:rFonts w:ascii="HG丸ｺﾞｼｯｸM-PRO" w:eastAsia="HG丸ｺﾞｼｯｸM-PRO" w:hint="eastAsia"/>
                <w:kern w:val="0"/>
                <w:sz w:val="22"/>
                <w:szCs w:val="20"/>
              </w:rPr>
              <w:t>計画における評価と課題</w:t>
            </w:r>
          </w:p>
        </w:tc>
      </w:tr>
    </w:tbl>
    <w:p w:rsidR="004C7454" w:rsidRPr="00037243" w:rsidRDefault="004C7454" w:rsidP="004C7454">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平成26年度</w:t>
      </w:r>
      <w:r w:rsidR="006302A5">
        <w:rPr>
          <w:rFonts w:ascii="HG丸ｺﾞｼｯｸM-PRO" w:eastAsia="HG丸ｺﾞｼｯｸM-PRO" w:hint="eastAsia"/>
          <w:sz w:val="22"/>
        </w:rPr>
        <w:t>は</w:t>
      </w:r>
      <w:r w:rsidRPr="00037243">
        <w:rPr>
          <w:rFonts w:ascii="HG丸ｺﾞｼｯｸM-PRO" w:eastAsia="HG丸ｺﾞｼｯｸM-PRO" w:hint="eastAsia"/>
          <w:sz w:val="22"/>
        </w:rPr>
        <w:t>市内8か所の施設において一時預かり事業を実施していましたが、現在は概ね計画通りに実施か所を確保することができたため、利用者のニーズに対応できているものと考えられます。利用者の更なる利便性の向上のためには、人員不足により実施できていない施設に対して実施に向けて調整を行っていくことが必要です。</w:t>
      </w:r>
    </w:p>
    <w:p w:rsidR="004C7454" w:rsidRDefault="004C7454" w:rsidP="004C7454">
      <w:pPr>
        <w:spacing w:line="440" w:lineRule="exact"/>
        <w:ind w:leftChars="472" w:left="991" w:firstLineChars="104" w:firstLine="229"/>
        <w:rPr>
          <w:rFonts w:ascii="HG丸ｺﾞｼｯｸM-PRO" w:eastAsia="HG丸ｺﾞｼｯｸM-PRO"/>
          <w:sz w:val="22"/>
        </w:rPr>
      </w:pPr>
    </w:p>
    <w:p w:rsidR="00CB06E1" w:rsidRDefault="00CB06E1" w:rsidP="004C7454">
      <w:pPr>
        <w:spacing w:line="440" w:lineRule="exact"/>
        <w:ind w:leftChars="472" w:left="991" w:firstLineChars="104" w:firstLine="229"/>
        <w:rPr>
          <w:rFonts w:ascii="HG丸ｺﾞｼｯｸM-PRO" w:eastAsia="HG丸ｺﾞｼｯｸM-PRO"/>
          <w:sz w:val="22"/>
        </w:rPr>
      </w:pPr>
    </w:p>
    <w:p w:rsidR="00CB06E1" w:rsidRPr="00037243" w:rsidRDefault="00CB06E1" w:rsidP="004C7454">
      <w:pPr>
        <w:spacing w:line="440" w:lineRule="exact"/>
        <w:ind w:leftChars="472" w:left="991" w:firstLineChars="104" w:firstLine="229"/>
        <w:rPr>
          <w:rFonts w:ascii="HG丸ｺﾞｼｯｸM-PRO" w:eastAsia="HG丸ｺﾞｼｯｸM-PRO"/>
          <w:sz w:val="22"/>
        </w:rPr>
      </w:pPr>
    </w:p>
    <w:tbl>
      <w:tblPr>
        <w:tblW w:w="637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553"/>
        <w:gridCol w:w="1910"/>
        <w:gridCol w:w="1911"/>
      </w:tblGrid>
      <w:tr w:rsidR="004C7454" w:rsidRPr="00037243" w:rsidTr="0046264B">
        <w:trPr>
          <w:trHeight w:val="404"/>
        </w:trPr>
        <w:tc>
          <w:tcPr>
            <w:tcW w:w="2553" w:type="dxa"/>
            <w:shd w:val="clear" w:color="auto" w:fill="FDE9D9"/>
            <w:vAlign w:val="center"/>
            <w:hideMark/>
          </w:tcPr>
          <w:p w:rsidR="004C7454" w:rsidRPr="00037243" w:rsidRDefault="004C7454" w:rsidP="0046264B">
            <w:pPr>
              <w:spacing w:line="240" w:lineRule="exact"/>
              <w:jc w:val="left"/>
              <w:rPr>
                <w:rFonts w:ascii="ＭＳ ゴシック" w:eastAsia="ＭＳ ゴシック" w:hAnsi="ＭＳ ゴシック" w:cs="ＭＳ Ｐゴシック"/>
                <w:kern w:val="0"/>
                <w:sz w:val="20"/>
                <w:szCs w:val="20"/>
              </w:rPr>
            </w:pPr>
          </w:p>
        </w:tc>
        <w:tc>
          <w:tcPr>
            <w:tcW w:w="1910"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037243">
              <w:rPr>
                <w:rFonts w:ascii="ＭＳ ゴシック" w:eastAsia="ＭＳ ゴシック" w:hAnsi="ＭＳ ゴシック" w:cs="ＭＳ Ｐゴシック" w:hint="eastAsia"/>
                <w:color w:val="000000"/>
                <w:kern w:val="0"/>
                <w:sz w:val="20"/>
                <w:szCs w:val="20"/>
              </w:rPr>
              <w:t>平成30年度</w:t>
            </w:r>
          </w:p>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color w:val="000000"/>
                <w:kern w:val="0"/>
                <w:sz w:val="20"/>
                <w:szCs w:val="20"/>
              </w:rPr>
              <w:t>実績</w:t>
            </w:r>
          </w:p>
        </w:tc>
        <w:tc>
          <w:tcPr>
            <w:tcW w:w="1911"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037243">
              <w:rPr>
                <w:rFonts w:ascii="ＭＳ ゴシック" w:eastAsia="ＭＳ ゴシック" w:hAnsi="ＭＳ ゴシック" w:cs="ＭＳ Ｐゴシック" w:hint="eastAsia"/>
                <w:color w:val="000000"/>
                <w:kern w:val="0"/>
                <w:sz w:val="20"/>
                <w:szCs w:val="20"/>
              </w:rPr>
              <w:t>令和元年度</w:t>
            </w:r>
          </w:p>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color w:val="000000"/>
                <w:kern w:val="0"/>
                <w:sz w:val="20"/>
                <w:szCs w:val="20"/>
              </w:rPr>
              <w:t>（量の見込み）※</w:t>
            </w:r>
          </w:p>
        </w:tc>
      </w:tr>
      <w:tr w:rsidR="004C7454" w:rsidRPr="00F15EFC" w:rsidTr="0046264B">
        <w:trPr>
          <w:trHeight w:val="423"/>
        </w:trPr>
        <w:tc>
          <w:tcPr>
            <w:tcW w:w="2553" w:type="dxa"/>
            <w:shd w:val="clear" w:color="000000" w:fill="FFFFFF"/>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実施か所</w:t>
            </w:r>
          </w:p>
        </w:tc>
        <w:tc>
          <w:tcPr>
            <w:tcW w:w="1910" w:type="dxa"/>
            <w:shd w:val="clear" w:color="000000" w:fill="FFFFFF"/>
            <w:vAlign w:val="center"/>
          </w:tcPr>
          <w:p w:rsidR="004C7454" w:rsidRPr="00037243" w:rsidRDefault="004C7454" w:rsidP="0046264B">
            <w:pPr>
              <w:widowControl/>
              <w:spacing w:line="240" w:lineRule="exact"/>
              <w:jc w:val="right"/>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24</w:t>
            </w:r>
          </w:p>
        </w:tc>
        <w:tc>
          <w:tcPr>
            <w:tcW w:w="1911" w:type="dxa"/>
            <w:shd w:val="clear" w:color="000000" w:fill="FFFFFF"/>
            <w:vAlign w:val="center"/>
          </w:tcPr>
          <w:p w:rsidR="004C7454" w:rsidRPr="00F15EFC" w:rsidRDefault="004C7454" w:rsidP="0046264B">
            <w:pPr>
              <w:widowControl/>
              <w:spacing w:line="240" w:lineRule="exact"/>
              <w:jc w:val="right"/>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（26）</w:t>
            </w:r>
          </w:p>
        </w:tc>
      </w:tr>
      <w:tr w:rsidR="004C7454" w:rsidRPr="00F15EFC" w:rsidTr="0046264B">
        <w:trPr>
          <w:trHeight w:val="423"/>
        </w:trPr>
        <w:tc>
          <w:tcPr>
            <w:tcW w:w="2553" w:type="dxa"/>
            <w:shd w:val="clear" w:color="000000" w:fill="FFFFFF"/>
            <w:vAlign w:val="center"/>
          </w:tcPr>
          <w:p w:rsidR="004C7454" w:rsidRPr="00F15EFC"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F15EFC">
              <w:rPr>
                <w:rFonts w:ascii="ＭＳ ゴシック" w:eastAsia="ＭＳ ゴシック" w:hAnsi="ＭＳ ゴシック" w:cs="ＭＳ Ｐゴシック" w:hint="eastAsia"/>
                <w:kern w:val="0"/>
                <w:sz w:val="20"/>
                <w:szCs w:val="20"/>
              </w:rPr>
              <w:t>延べ利用者数（人日）</w:t>
            </w:r>
          </w:p>
        </w:tc>
        <w:tc>
          <w:tcPr>
            <w:tcW w:w="1910" w:type="dxa"/>
            <w:shd w:val="clear" w:color="000000" w:fill="FFFFFF"/>
            <w:vAlign w:val="center"/>
          </w:tcPr>
          <w:p w:rsidR="004C7454" w:rsidRPr="00F15EFC"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6,313</w:t>
            </w:r>
          </w:p>
        </w:tc>
        <w:tc>
          <w:tcPr>
            <w:tcW w:w="1911" w:type="dxa"/>
            <w:shd w:val="clear" w:color="000000" w:fill="FFFFFF"/>
            <w:vAlign w:val="center"/>
          </w:tcPr>
          <w:p w:rsidR="004C7454" w:rsidRPr="00F15EFC"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（7,084）</w:t>
            </w:r>
          </w:p>
        </w:tc>
      </w:tr>
    </w:tbl>
    <w:p w:rsidR="004C7454" w:rsidRPr="0050442B" w:rsidRDefault="004C7454" w:rsidP="004C7454">
      <w:pPr>
        <w:spacing w:line="440" w:lineRule="exact"/>
        <w:ind w:right="200" w:firstLineChars="3100" w:firstLine="6200"/>
        <w:jc w:val="left"/>
        <w:rPr>
          <w:rFonts w:ascii="HG丸ｺﾞｼｯｸM-PRO" w:eastAsia="HG丸ｺﾞｼｯｸM-PRO"/>
          <w:sz w:val="20"/>
          <w:szCs w:val="20"/>
        </w:rPr>
      </w:pPr>
      <w:r w:rsidRPr="0050442B">
        <w:rPr>
          <w:rFonts w:ascii="HG丸ｺﾞｼｯｸM-PRO" w:eastAsia="HG丸ｺﾞｼｯｸM-PRO" w:hint="eastAsia"/>
          <w:sz w:val="20"/>
          <w:szCs w:val="20"/>
        </w:rPr>
        <w:t>※</w:t>
      </w:r>
      <w:r w:rsidR="00B30C72">
        <w:rPr>
          <w:rFonts w:ascii="HG丸ｺﾞｼｯｸM-PRO" w:eastAsia="HG丸ｺﾞｼｯｸM-PRO" w:hint="eastAsia"/>
          <w:sz w:val="20"/>
          <w:szCs w:val="20"/>
        </w:rPr>
        <w:t>第一期</w:t>
      </w:r>
      <w:r w:rsidRPr="0050442B">
        <w:rPr>
          <w:rFonts w:ascii="HG丸ｺﾞｼｯｸM-PRO" w:eastAsia="HG丸ｺﾞｼｯｸM-PRO" w:hint="eastAsia"/>
          <w:sz w:val="20"/>
          <w:szCs w:val="20"/>
        </w:rPr>
        <w:t>計画における量の見込み</w:t>
      </w:r>
    </w:p>
    <w:p w:rsidR="004C7454" w:rsidRPr="00F15EFC" w:rsidRDefault="004C7454" w:rsidP="004C7454">
      <w:pPr>
        <w:spacing w:line="4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F15EFC" w:rsidTr="0046264B">
        <w:tc>
          <w:tcPr>
            <w:tcW w:w="9354" w:type="dxa"/>
            <w:shd w:val="clear" w:color="auto" w:fill="auto"/>
            <w:vAlign w:val="center"/>
          </w:tcPr>
          <w:p w:rsidR="004C7454" w:rsidRPr="00F15EFC" w:rsidRDefault="004C7454" w:rsidP="0046264B">
            <w:pPr>
              <w:rPr>
                <w:rFonts w:ascii="HG丸ｺﾞｼｯｸM-PRO" w:eastAsia="HG丸ｺﾞｼｯｸM-PRO"/>
                <w:kern w:val="0"/>
                <w:sz w:val="22"/>
                <w:szCs w:val="20"/>
              </w:rPr>
            </w:pPr>
            <w:r w:rsidRPr="00F15EFC">
              <w:rPr>
                <w:rFonts w:ascii="HG丸ｺﾞｼｯｸM-PRO" w:eastAsia="HG丸ｺﾞｼｯｸM-PRO" w:hint="eastAsia"/>
                <w:kern w:val="0"/>
                <w:sz w:val="22"/>
                <w:szCs w:val="20"/>
              </w:rPr>
              <w:t>■量の見込み及び確保の方策</w:t>
            </w:r>
          </w:p>
        </w:tc>
      </w:tr>
    </w:tbl>
    <w:p w:rsidR="004C7454" w:rsidRPr="00F15EFC" w:rsidRDefault="004C7454" w:rsidP="004C7454">
      <w:pPr>
        <w:ind w:leftChars="200" w:left="420" w:firstLineChars="100" w:firstLine="220"/>
        <w:rPr>
          <w:rFonts w:ascii="HG丸ｺﾞｼｯｸM-PRO" w:eastAsia="HG丸ｺﾞｼｯｸM-PRO" w:hAnsi="ＭＳ 明朝"/>
          <w:sz w:val="22"/>
        </w:rPr>
      </w:pPr>
      <w:r w:rsidRPr="00F15EFC">
        <w:rPr>
          <w:rFonts w:ascii="HG丸ｺﾞｼｯｸM-PRO" w:eastAsia="HG丸ｺﾞｼｯｸM-PRO" w:hAnsi="ＭＳ 明朝" w:hint="eastAsia"/>
          <w:sz w:val="22"/>
        </w:rPr>
        <w:t>市内の保育園及び認定こども園において実施する一時預かり事業を中心的な方策として必要な事業量の確保を図ります。</w:t>
      </w:r>
    </w:p>
    <w:p w:rsidR="004C7454" w:rsidRPr="00F15EFC" w:rsidRDefault="004C7454" w:rsidP="004C7454">
      <w:pPr>
        <w:spacing w:line="440" w:lineRule="exact"/>
        <w:ind w:leftChars="420" w:left="882" w:firstLineChars="104" w:firstLine="229"/>
        <w:rPr>
          <w:rFonts w:ascii="HG丸ｺﾞｼｯｸM-PRO" w:eastAsia="HG丸ｺﾞｼｯｸM-PRO"/>
          <w:sz w:val="22"/>
        </w:rPr>
      </w:pPr>
    </w:p>
    <w:tbl>
      <w:tblPr>
        <w:tblW w:w="935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70"/>
        <w:gridCol w:w="2281"/>
        <w:gridCol w:w="1360"/>
        <w:gridCol w:w="1361"/>
        <w:gridCol w:w="1361"/>
        <w:gridCol w:w="1361"/>
        <w:gridCol w:w="1361"/>
      </w:tblGrid>
      <w:tr w:rsidR="004C7454" w:rsidRPr="00F15EFC" w:rsidTr="0046264B">
        <w:trPr>
          <w:trHeight w:val="436"/>
        </w:trPr>
        <w:tc>
          <w:tcPr>
            <w:tcW w:w="2551" w:type="dxa"/>
            <w:gridSpan w:val="2"/>
            <w:vMerge w:val="restart"/>
            <w:shd w:val="clear" w:color="000000" w:fill="FDE9D9"/>
            <w:noWrap/>
            <w:vAlign w:val="center"/>
            <w:hideMark/>
          </w:tcPr>
          <w:p w:rsidR="004C7454" w:rsidRPr="00F15EFC" w:rsidRDefault="004C7454" w:rsidP="0046264B">
            <w:pPr>
              <w:widowControl/>
              <w:spacing w:line="240" w:lineRule="exact"/>
              <w:jc w:val="center"/>
              <w:rPr>
                <w:rFonts w:ascii="ＭＳ ゴシック" w:eastAsia="ＭＳ ゴシック" w:hAnsi="ＭＳ ゴシック" w:cs="ＭＳ Ｐゴシック"/>
                <w:kern w:val="0"/>
                <w:sz w:val="20"/>
                <w:szCs w:val="20"/>
              </w:rPr>
            </w:pPr>
          </w:p>
        </w:tc>
        <w:tc>
          <w:tcPr>
            <w:tcW w:w="6804" w:type="dxa"/>
            <w:gridSpan w:val="5"/>
            <w:shd w:val="clear" w:color="000000" w:fill="FDE9D9"/>
            <w:noWrap/>
            <w:vAlign w:val="center"/>
            <w:hideMark/>
          </w:tcPr>
          <w:p w:rsidR="004C7454" w:rsidRPr="00F15EFC" w:rsidRDefault="004C7454" w:rsidP="0046264B">
            <w:pPr>
              <w:widowControl/>
              <w:spacing w:line="240" w:lineRule="exact"/>
              <w:jc w:val="center"/>
              <w:rPr>
                <w:rFonts w:ascii="ＭＳ Ｐゴシック" w:eastAsia="ＭＳ Ｐゴシック" w:hAnsi="ＭＳ Ｐゴシック" w:cs="ＭＳ Ｐゴシック"/>
                <w:b/>
                <w:bCs/>
                <w:kern w:val="0"/>
                <w:sz w:val="20"/>
                <w:szCs w:val="20"/>
              </w:rPr>
            </w:pPr>
            <w:r w:rsidRPr="00F15EFC">
              <w:rPr>
                <w:rFonts w:ascii="ＭＳ Ｐゴシック" w:eastAsia="ＭＳ Ｐゴシック" w:hAnsi="ＭＳ Ｐゴシック" w:cs="ＭＳ Ｐゴシック" w:hint="eastAsia"/>
                <w:b/>
                <w:bCs/>
                <w:kern w:val="0"/>
                <w:sz w:val="20"/>
                <w:szCs w:val="20"/>
              </w:rPr>
              <w:t>量の見込み（人日）</w:t>
            </w:r>
          </w:p>
        </w:tc>
      </w:tr>
      <w:tr w:rsidR="004C7454" w:rsidRPr="00F15EFC" w:rsidTr="0046264B">
        <w:trPr>
          <w:trHeight w:val="400"/>
        </w:trPr>
        <w:tc>
          <w:tcPr>
            <w:tcW w:w="2551" w:type="dxa"/>
            <w:gridSpan w:val="2"/>
            <w:vMerge/>
            <w:tcBorders>
              <w:bottom w:val="single" w:sz="4" w:space="0" w:color="auto"/>
            </w:tcBorders>
            <w:vAlign w:val="center"/>
            <w:hideMark/>
          </w:tcPr>
          <w:p w:rsidR="004C7454" w:rsidRPr="00F15EFC" w:rsidRDefault="004C7454" w:rsidP="0046264B">
            <w:pPr>
              <w:widowControl/>
              <w:spacing w:line="240" w:lineRule="exact"/>
              <w:jc w:val="center"/>
              <w:rPr>
                <w:rFonts w:ascii="ＭＳ ゴシック" w:eastAsia="ＭＳ ゴシック" w:hAnsi="ＭＳ ゴシック" w:cs="ＭＳ Ｐゴシック"/>
                <w:kern w:val="0"/>
                <w:sz w:val="20"/>
                <w:szCs w:val="20"/>
              </w:rPr>
            </w:pPr>
          </w:p>
        </w:tc>
        <w:tc>
          <w:tcPr>
            <w:tcW w:w="1360"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令和２</w:t>
            </w:r>
            <w:r w:rsidRPr="002353D9">
              <w:rPr>
                <w:rFonts w:ascii="ＭＳ ゴシック" w:eastAsia="ＭＳ ゴシック" w:hAnsi="ＭＳ ゴシック" w:cs="ＭＳ Ｐゴシック" w:hint="eastAsia"/>
                <w:kern w:val="0"/>
                <w:sz w:val="20"/>
                <w:szCs w:val="20"/>
              </w:rPr>
              <w:t>年度</w:t>
            </w:r>
          </w:p>
        </w:tc>
        <w:tc>
          <w:tcPr>
            <w:tcW w:w="1361"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令和３</w:t>
            </w:r>
            <w:r w:rsidRPr="002353D9">
              <w:rPr>
                <w:rFonts w:ascii="ＭＳ ゴシック" w:eastAsia="ＭＳ ゴシック" w:hAnsi="ＭＳ ゴシック" w:cs="ＭＳ Ｐゴシック" w:hint="eastAsia"/>
                <w:kern w:val="0"/>
                <w:sz w:val="20"/>
                <w:szCs w:val="20"/>
              </w:rPr>
              <w:t>年度</w:t>
            </w:r>
          </w:p>
        </w:tc>
        <w:tc>
          <w:tcPr>
            <w:tcW w:w="1361"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令和４</w:t>
            </w:r>
            <w:r w:rsidRPr="002353D9">
              <w:rPr>
                <w:rFonts w:ascii="ＭＳ ゴシック" w:eastAsia="ＭＳ ゴシック" w:hAnsi="ＭＳ ゴシック" w:cs="ＭＳ Ｐゴシック" w:hint="eastAsia"/>
                <w:kern w:val="0"/>
                <w:sz w:val="20"/>
                <w:szCs w:val="20"/>
              </w:rPr>
              <w:t>年度</w:t>
            </w:r>
          </w:p>
        </w:tc>
        <w:tc>
          <w:tcPr>
            <w:tcW w:w="1361"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令和５</w:t>
            </w:r>
            <w:r w:rsidRPr="002353D9">
              <w:rPr>
                <w:rFonts w:ascii="ＭＳ ゴシック" w:eastAsia="ＭＳ ゴシック" w:hAnsi="ＭＳ ゴシック" w:cs="ＭＳ Ｐゴシック" w:hint="eastAsia"/>
                <w:kern w:val="0"/>
                <w:sz w:val="20"/>
                <w:szCs w:val="20"/>
              </w:rPr>
              <w:t>年度</w:t>
            </w:r>
          </w:p>
        </w:tc>
        <w:tc>
          <w:tcPr>
            <w:tcW w:w="1361"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令和６</w:t>
            </w:r>
            <w:r w:rsidRPr="002353D9">
              <w:rPr>
                <w:rFonts w:ascii="ＭＳ ゴシック" w:eastAsia="ＭＳ ゴシック" w:hAnsi="ＭＳ ゴシック" w:cs="ＭＳ Ｐゴシック" w:hint="eastAsia"/>
                <w:kern w:val="0"/>
                <w:sz w:val="20"/>
                <w:szCs w:val="20"/>
              </w:rPr>
              <w:t>年度</w:t>
            </w:r>
          </w:p>
        </w:tc>
      </w:tr>
      <w:tr w:rsidR="004C7454" w:rsidRPr="00F15EFC" w:rsidTr="0046264B">
        <w:trPr>
          <w:trHeight w:val="418"/>
        </w:trPr>
        <w:tc>
          <w:tcPr>
            <w:tcW w:w="2551" w:type="dxa"/>
            <w:gridSpan w:val="2"/>
            <w:tcBorders>
              <w:bottom w:val="single" w:sz="4" w:space="0" w:color="auto"/>
            </w:tcBorders>
            <w:shd w:val="clear" w:color="000000" w:fill="auto"/>
            <w:vAlign w:val="center"/>
            <w:hideMark/>
          </w:tcPr>
          <w:p w:rsidR="004C7454" w:rsidRPr="00F15EFC" w:rsidRDefault="004C7454" w:rsidP="0046264B">
            <w:pPr>
              <w:widowControl/>
              <w:spacing w:line="240" w:lineRule="exact"/>
              <w:jc w:val="center"/>
              <w:rPr>
                <w:rFonts w:ascii="ＭＳ ゴシック" w:eastAsia="ＭＳ ゴシック" w:hAnsi="ＭＳ ゴシック" w:cs="ＭＳ Ｐゴシック"/>
                <w:spacing w:val="-10"/>
                <w:kern w:val="0"/>
                <w:sz w:val="20"/>
                <w:szCs w:val="20"/>
              </w:rPr>
            </w:pPr>
            <w:r w:rsidRPr="00F15EFC">
              <w:rPr>
                <w:rFonts w:ascii="ＭＳ ゴシック" w:eastAsia="ＭＳ ゴシック" w:hAnsi="ＭＳ ゴシック" w:cs="ＭＳ Ｐゴシック" w:hint="eastAsia"/>
                <w:spacing w:val="-10"/>
                <w:kern w:val="0"/>
                <w:sz w:val="20"/>
                <w:szCs w:val="20"/>
              </w:rPr>
              <w:t>量の見込み</w:t>
            </w:r>
          </w:p>
        </w:tc>
        <w:tc>
          <w:tcPr>
            <w:tcW w:w="1360" w:type="dxa"/>
            <w:tcBorders>
              <w:bottom w:val="single" w:sz="4" w:space="0" w:color="auto"/>
            </w:tcBorders>
            <w:shd w:val="clear" w:color="000000" w:fill="auto"/>
            <w:noWrap/>
            <w:vAlign w:val="center"/>
          </w:tcPr>
          <w:p w:rsidR="004C7454" w:rsidRPr="00F15EFC"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6,388</w:t>
            </w:r>
          </w:p>
        </w:tc>
        <w:tc>
          <w:tcPr>
            <w:tcW w:w="1361" w:type="dxa"/>
            <w:tcBorders>
              <w:bottom w:val="single" w:sz="4" w:space="0" w:color="auto"/>
            </w:tcBorders>
            <w:shd w:val="clear" w:color="000000" w:fill="auto"/>
            <w:noWrap/>
            <w:vAlign w:val="center"/>
          </w:tcPr>
          <w:p w:rsidR="004C7454" w:rsidRPr="00F15EFC"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6,369</w:t>
            </w:r>
          </w:p>
        </w:tc>
        <w:tc>
          <w:tcPr>
            <w:tcW w:w="1361" w:type="dxa"/>
            <w:tcBorders>
              <w:bottom w:val="single" w:sz="4" w:space="0" w:color="auto"/>
            </w:tcBorders>
            <w:shd w:val="clear" w:color="000000" w:fill="auto"/>
            <w:noWrap/>
            <w:vAlign w:val="center"/>
          </w:tcPr>
          <w:p w:rsidR="004C7454" w:rsidRPr="00310CC6" w:rsidRDefault="004C7454" w:rsidP="0046264B">
            <w:pPr>
              <w:jc w:val="right"/>
              <w:rPr>
                <w:rFonts w:ascii="ＭＳ ゴシック" w:eastAsia="ＭＳ ゴシック" w:hAnsi="ＭＳ ゴシック" w:cs="ＭＳ Ｐゴシック"/>
                <w:sz w:val="20"/>
                <w:szCs w:val="20"/>
              </w:rPr>
            </w:pPr>
            <w:r w:rsidRPr="00310CC6">
              <w:rPr>
                <w:rFonts w:ascii="ＭＳ ゴシック" w:eastAsia="ＭＳ ゴシック" w:hAnsi="ＭＳ ゴシック" w:cs="ＭＳ Ｐゴシック" w:hint="eastAsia"/>
                <w:sz w:val="20"/>
                <w:szCs w:val="20"/>
              </w:rPr>
              <w:t>6,286</w:t>
            </w:r>
          </w:p>
        </w:tc>
        <w:tc>
          <w:tcPr>
            <w:tcW w:w="1361" w:type="dxa"/>
            <w:tcBorders>
              <w:bottom w:val="single" w:sz="4" w:space="0" w:color="auto"/>
            </w:tcBorders>
            <w:shd w:val="clear" w:color="000000" w:fill="auto"/>
            <w:noWrap/>
            <w:vAlign w:val="center"/>
          </w:tcPr>
          <w:p w:rsidR="004C7454" w:rsidRPr="00310CC6" w:rsidRDefault="004C7454" w:rsidP="0046264B">
            <w:pPr>
              <w:wordWrap w:val="0"/>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6,207</w:t>
            </w:r>
          </w:p>
        </w:tc>
        <w:tc>
          <w:tcPr>
            <w:tcW w:w="1361" w:type="dxa"/>
            <w:tcBorders>
              <w:bottom w:val="single" w:sz="4" w:space="0" w:color="auto"/>
            </w:tcBorders>
            <w:shd w:val="clear" w:color="000000" w:fill="auto"/>
            <w:noWrap/>
            <w:vAlign w:val="center"/>
          </w:tcPr>
          <w:p w:rsidR="004C7454" w:rsidRPr="00310CC6" w:rsidRDefault="004C7454" w:rsidP="0046264B">
            <w:pPr>
              <w:wordWrap w:val="0"/>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6,135</w:t>
            </w:r>
          </w:p>
        </w:tc>
      </w:tr>
      <w:tr w:rsidR="004C7454" w:rsidRPr="00F15EFC" w:rsidTr="0046264B">
        <w:trPr>
          <w:trHeight w:val="418"/>
        </w:trPr>
        <w:tc>
          <w:tcPr>
            <w:tcW w:w="2551" w:type="dxa"/>
            <w:gridSpan w:val="2"/>
            <w:tcBorders>
              <w:top w:val="single" w:sz="4" w:space="0" w:color="auto"/>
              <w:bottom w:val="nil"/>
              <w:right w:val="nil"/>
            </w:tcBorders>
            <w:shd w:val="clear" w:color="000000" w:fill="FFFFFF"/>
            <w:vAlign w:val="center"/>
          </w:tcPr>
          <w:p w:rsidR="004C7454" w:rsidRPr="00F15EFC"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F15EFC">
              <w:rPr>
                <w:rFonts w:ascii="ＭＳ ゴシック" w:eastAsia="ＭＳ ゴシック" w:hAnsi="ＭＳ ゴシック" w:cs="ＭＳ Ｐゴシック" w:hint="eastAsia"/>
                <w:kern w:val="0"/>
                <w:sz w:val="20"/>
                <w:szCs w:val="20"/>
              </w:rPr>
              <w:t>確保の方策</w:t>
            </w:r>
          </w:p>
        </w:tc>
        <w:tc>
          <w:tcPr>
            <w:tcW w:w="1360" w:type="dxa"/>
            <w:tcBorders>
              <w:top w:val="single" w:sz="4" w:space="0" w:color="auto"/>
              <w:left w:val="nil"/>
              <w:right w:val="nil"/>
            </w:tcBorders>
            <w:shd w:val="clear" w:color="000000" w:fill="FFFFFF"/>
            <w:noWrap/>
            <w:vAlign w:val="center"/>
          </w:tcPr>
          <w:p w:rsidR="004C7454" w:rsidRPr="00F15EFC" w:rsidRDefault="004C7454" w:rsidP="0046264B">
            <w:pPr>
              <w:jc w:val="right"/>
              <w:rPr>
                <w:rFonts w:ascii="ＭＳ ゴシック" w:eastAsia="ＭＳ ゴシック" w:hAnsi="ＭＳ ゴシック" w:cs="ＭＳ Ｐゴシック"/>
                <w:sz w:val="20"/>
                <w:szCs w:val="20"/>
              </w:rPr>
            </w:pPr>
          </w:p>
        </w:tc>
        <w:tc>
          <w:tcPr>
            <w:tcW w:w="1361" w:type="dxa"/>
            <w:tcBorders>
              <w:top w:val="single" w:sz="4" w:space="0" w:color="auto"/>
              <w:left w:val="nil"/>
              <w:right w:val="nil"/>
            </w:tcBorders>
            <w:shd w:val="clear" w:color="000000" w:fill="FFFFFF"/>
            <w:noWrap/>
            <w:vAlign w:val="center"/>
          </w:tcPr>
          <w:p w:rsidR="004C7454" w:rsidRPr="00F15EFC" w:rsidRDefault="004C7454" w:rsidP="0046264B">
            <w:pPr>
              <w:jc w:val="right"/>
              <w:rPr>
                <w:rFonts w:ascii="ＭＳ ゴシック" w:eastAsia="ＭＳ ゴシック" w:hAnsi="ＭＳ ゴシック" w:cs="ＭＳ Ｐゴシック"/>
                <w:sz w:val="20"/>
                <w:szCs w:val="20"/>
              </w:rPr>
            </w:pPr>
          </w:p>
        </w:tc>
        <w:tc>
          <w:tcPr>
            <w:tcW w:w="1361" w:type="dxa"/>
            <w:tcBorders>
              <w:top w:val="single" w:sz="4" w:space="0" w:color="auto"/>
              <w:left w:val="nil"/>
              <w:right w:val="nil"/>
            </w:tcBorders>
            <w:shd w:val="clear" w:color="000000" w:fill="FFFFFF"/>
            <w:noWrap/>
            <w:vAlign w:val="center"/>
          </w:tcPr>
          <w:p w:rsidR="004C7454" w:rsidRPr="00F15EFC" w:rsidRDefault="004C7454" w:rsidP="0046264B">
            <w:pPr>
              <w:jc w:val="right"/>
              <w:rPr>
                <w:rFonts w:ascii="ＭＳ ゴシック" w:eastAsia="ＭＳ ゴシック" w:hAnsi="ＭＳ ゴシック" w:cs="ＭＳ Ｐゴシック"/>
                <w:sz w:val="20"/>
                <w:szCs w:val="20"/>
              </w:rPr>
            </w:pPr>
          </w:p>
        </w:tc>
        <w:tc>
          <w:tcPr>
            <w:tcW w:w="1361" w:type="dxa"/>
            <w:tcBorders>
              <w:top w:val="single" w:sz="4" w:space="0" w:color="auto"/>
              <w:left w:val="nil"/>
              <w:right w:val="nil"/>
            </w:tcBorders>
            <w:shd w:val="clear" w:color="000000" w:fill="FFFFFF"/>
            <w:noWrap/>
            <w:vAlign w:val="center"/>
          </w:tcPr>
          <w:p w:rsidR="004C7454" w:rsidRPr="00F15EFC" w:rsidRDefault="004C7454" w:rsidP="0046264B">
            <w:pPr>
              <w:jc w:val="right"/>
              <w:rPr>
                <w:rFonts w:ascii="ＭＳ ゴシック" w:eastAsia="ＭＳ ゴシック" w:hAnsi="ＭＳ ゴシック" w:cs="ＭＳ Ｐゴシック"/>
                <w:sz w:val="20"/>
                <w:szCs w:val="20"/>
              </w:rPr>
            </w:pPr>
          </w:p>
        </w:tc>
        <w:tc>
          <w:tcPr>
            <w:tcW w:w="1361" w:type="dxa"/>
            <w:tcBorders>
              <w:top w:val="single" w:sz="4" w:space="0" w:color="auto"/>
              <w:left w:val="nil"/>
            </w:tcBorders>
            <w:shd w:val="clear" w:color="000000" w:fill="FFFFFF"/>
            <w:noWrap/>
            <w:vAlign w:val="center"/>
          </w:tcPr>
          <w:p w:rsidR="004C7454" w:rsidRPr="00F15EFC" w:rsidRDefault="004C7454" w:rsidP="0046264B">
            <w:pPr>
              <w:jc w:val="right"/>
              <w:rPr>
                <w:rFonts w:ascii="ＭＳ ゴシック" w:eastAsia="ＭＳ ゴシック" w:hAnsi="ＭＳ ゴシック" w:cs="ＭＳ Ｐゴシック"/>
                <w:sz w:val="20"/>
                <w:szCs w:val="20"/>
              </w:rPr>
            </w:pPr>
          </w:p>
        </w:tc>
      </w:tr>
      <w:tr w:rsidR="004C7454" w:rsidRPr="00F15EFC" w:rsidTr="0046264B">
        <w:trPr>
          <w:trHeight w:val="418"/>
        </w:trPr>
        <w:tc>
          <w:tcPr>
            <w:tcW w:w="270" w:type="dxa"/>
            <w:vMerge w:val="restart"/>
            <w:tcBorders>
              <w:top w:val="nil"/>
            </w:tcBorders>
            <w:shd w:val="clear" w:color="000000" w:fill="FFFFFF"/>
            <w:vAlign w:val="center"/>
          </w:tcPr>
          <w:p w:rsidR="004C7454" w:rsidRPr="00F15EFC" w:rsidRDefault="004C7454" w:rsidP="0046264B">
            <w:pPr>
              <w:widowControl/>
              <w:spacing w:line="240" w:lineRule="exact"/>
              <w:jc w:val="center"/>
              <w:rPr>
                <w:rFonts w:ascii="ＭＳ ゴシック" w:eastAsia="ＭＳ ゴシック" w:hAnsi="ＭＳ ゴシック" w:cs="ＭＳ Ｐゴシック"/>
                <w:kern w:val="0"/>
                <w:sz w:val="20"/>
                <w:szCs w:val="20"/>
              </w:rPr>
            </w:pPr>
          </w:p>
        </w:tc>
        <w:tc>
          <w:tcPr>
            <w:tcW w:w="2281" w:type="dxa"/>
            <w:tcBorders>
              <w:top w:val="single" w:sz="4" w:space="0" w:color="auto"/>
            </w:tcBorders>
            <w:shd w:val="clear" w:color="000000" w:fill="FFFFFF"/>
            <w:vAlign w:val="center"/>
          </w:tcPr>
          <w:p w:rsidR="004C7454" w:rsidRPr="00F15EFC" w:rsidRDefault="004C7454" w:rsidP="0046264B">
            <w:pPr>
              <w:spacing w:line="240" w:lineRule="exact"/>
              <w:jc w:val="center"/>
              <w:rPr>
                <w:rFonts w:ascii="Arial" w:eastAsia="ＭＳ ゴシック" w:hAnsi="Arial" w:cs="Arial"/>
                <w:kern w:val="0"/>
                <w:sz w:val="20"/>
                <w:szCs w:val="20"/>
              </w:rPr>
            </w:pPr>
            <w:r w:rsidRPr="00F15EFC">
              <w:rPr>
                <w:rFonts w:ascii="ＭＳ ゴシック" w:eastAsia="ＭＳ ゴシック" w:hAnsi="ＭＳ ゴシック" w:cs="ＭＳ Ｐゴシック" w:hint="eastAsia"/>
                <w:kern w:val="0"/>
                <w:sz w:val="20"/>
                <w:szCs w:val="20"/>
              </w:rPr>
              <w:t>提供体制（</w:t>
            </w:r>
            <w:r>
              <w:rPr>
                <w:rFonts w:ascii="ＭＳ ゴシック" w:eastAsia="ＭＳ ゴシック" w:hAnsi="ＭＳ ゴシック" w:cs="ＭＳ Ｐゴシック" w:hint="eastAsia"/>
                <w:kern w:val="0"/>
                <w:sz w:val="20"/>
                <w:szCs w:val="20"/>
              </w:rPr>
              <w:t>か</w:t>
            </w:r>
            <w:r w:rsidRPr="00F15EFC">
              <w:rPr>
                <w:rFonts w:ascii="ＭＳ ゴシック" w:eastAsia="ＭＳ ゴシック" w:hAnsi="ＭＳ ゴシック" w:cs="ＭＳ Ｐゴシック" w:hint="eastAsia"/>
                <w:kern w:val="0"/>
                <w:sz w:val="20"/>
                <w:szCs w:val="20"/>
              </w:rPr>
              <w:t>所）</w:t>
            </w:r>
          </w:p>
        </w:tc>
        <w:tc>
          <w:tcPr>
            <w:tcW w:w="1360" w:type="dxa"/>
            <w:shd w:val="clear" w:color="000000" w:fill="FFFFFF"/>
            <w:noWrap/>
            <w:vAlign w:val="center"/>
          </w:tcPr>
          <w:p w:rsidR="004C7454" w:rsidRPr="00F15EFC"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w:t>
            </w:r>
            <w:r w:rsidR="005C027A">
              <w:rPr>
                <w:rFonts w:ascii="ＭＳ ゴシック" w:eastAsia="ＭＳ ゴシック" w:hAnsi="ＭＳ ゴシック" w:cs="ＭＳ Ｐゴシック" w:hint="eastAsia"/>
                <w:sz w:val="20"/>
                <w:szCs w:val="20"/>
              </w:rPr>
              <w:t>6</w:t>
            </w:r>
          </w:p>
        </w:tc>
        <w:tc>
          <w:tcPr>
            <w:tcW w:w="1361" w:type="dxa"/>
            <w:shd w:val="clear" w:color="000000" w:fill="FFFFFF"/>
            <w:noWrap/>
            <w:vAlign w:val="center"/>
          </w:tcPr>
          <w:p w:rsidR="004C7454" w:rsidRPr="00F15EFC" w:rsidRDefault="005C027A"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26</w:t>
            </w:r>
          </w:p>
        </w:tc>
        <w:tc>
          <w:tcPr>
            <w:tcW w:w="1361" w:type="dxa"/>
            <w:shd w:val="clear" w:color="000000" w:fill="FFFFFF"/>
            <w:noWrap/>
            <w:vAlign w:val="center"/>
          </w:tcPr>
          <w:p w:rsidR="004C7454" w:rsidRPr="00F15EFC" w:rsidRDefault="005C027A"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26</w:t>
            </w:r>
          </w:p>
        </w:tc>
        <w:tc>
          <w:tcPr>
            <w:tcW w:w="1361" w:type="dxa"/>
            <w:shd w:val="clear" w:color="000000" w:fill="FFFFFF"/>
            <w:noWrap/>
            <w:vAlign w:val="center"/>
          </w:tcPr>
          <w:p w:rsidR="004C7454" w:rsidRPr="005C027A" w:rsidRDefault="005C027A" w:rsidP="0046264B">
            <w:pPr>
              <w:jc w:val="right"/>
              <w:rPr>
                <w:rFonts w:ascii="ＭＳ ゴシック" w:eastAsia="ＭＳ ゴシック" w:hAnsi="ＭＳ ゴシック" w:cs="ＭＳ Ｐゴシック"/>
                <w:sz w:val="20"/>
                <w:szCs w:val="20"/>
              </w:rPr>
            </w:pPr>
            <w:r w:rsidRPr="005C027A">
              <w:rPr>
                <w:rFonts w:ascii="ＭＳ ゴシック" w:eastAsia="ＭＳ ゴシック" w:hAnsi="ＭＳ ゴシック" w:cs="ＭＳ Ｐゴシック" w:hint="eastAsia"/>
                <w:sz w:val="20"/>
                <w:szCs w:val="20"/>
              </w:rPr>
              <w:t>26</w:t>
            </w:r>
          </w:p>
        </w:tc>
        <w:tc>
          <w:tcPr>
            <w:tcW w:w="1361" w:type="dxa"/>
            <w:shd w:val="clear" w:color="000000" w:fill="FFFFFF"/>
            <w:noWrap/>
            <w:vAlign w:val="center"/>
          </w:tcPr>
          <w:p w:rsidR="004C7454" w:rsidRPr="005C027A" w:rsidRDefault="005C027A" w:rsidP="0046264B">
            <w:pPr>
              <w:wordWrap w:val="0"/>
              <w:jc w:val="right"/>
              <w:rPr>
                <w:rFonts w:ascii="ＭＳ ゴシック" w:eastAsia="ＭＳ ゴシック" w:hAnsi="ＭＳ ゴシック" w:cs="ＭＳ Ｐゴシック"/>
                <w:sz w:val="20"/>
                <w:szCs w:val="20"/>
              </w:rPr>
            </w:pPr>
            <w:r w:rsidRPr="005C027A">
              <w:rPr>
                <w:rFonts w:ascii="ＭＳ ゴシック" w:eastAsia="ＭＳ ゴシック" w:hAnsi="ＭＳ ゴシック" w:cs="ＭＳ Ｐゴシック" w:hint="eastAsia"/>
                <w:sz w:val="20"/>
                <w:szCs w:val="20"/>
              </w:rPr>
              <w:t>26</w:t>
            </w:r>
          </w:p>
        </w:tc>
      </w:tr>
      <w:tr w:rsidR="004C7454" w:rsidRPr="00F15EFC" w:rsidTr="0046264B">
        <w:trPr>
          <w:trHeight w:val="418"/>
        </w:trPr>
        <w:tc>
          <w:tcPr>
            <w:tcW w:w="270" w:type="dxa"/>
            <w:vMerge/>
            <w:shd w:val="clear" w:color="000000" w:fill="FFFFFF"/>
            <w:vAlign w:val="center"/>
          </w:tcPr>
          <w:p w:rsidR="004C7454" w:rsidRPr="00F15EFC" w:rsidRDefault="004C7454" w:rsidP="0046264B">
            <w:pPr>
              <w:widowControl/>
              <w:spacing w:line="240" w:lineRule="exact"/>
              <w:jc w:val="center"/>
              <w:rPr>
                <w:rFonts w:ascii="ＭＳ ゴシック" w:eastAsia="ＭＳ ゴシック" w:hAnsi="ＭＳ ゴシック" w:cs="ＭＳ Ｐゴシック"/>
                <w:kern w:val="0"/>
                <w:sz w:val="20"/>
                <w:szCs w:val="20"/>
              </w:rPr>
            </w:pPr>
          </w:p>
        </w:tc>
        <w:tc>
          <w:tcPr>
            <w:tcW w:w="2281" w:type="dxa"/>
            <w:tcBorders>
              <w:top w:val="single" w:sz="4" w:space="0" w:color="auto"/>
            </w:tcBorders>
            <w:shd w:val="clear" w:color="000000" w:fill="FFFFFF"/>
            <w:vAlign w:val="center"/>
          </w:tcPr>
          <w:p w:rsidR="004C7454" w:rsidRPr="00F15EFC" w:rsidRDefault="004C7454" w:rsidP="0046264B">
            <w:pPr>
              <w:spacing w:line="240" w:lineRule="exact"/>
              <w:jc w:val="center"/>
              <w:rPr>
                <w:rFonts w:ascii="Arial" w:eastAsia="ＭＳ ゴシック" w:hAnsi="Arial" w:cs="Arial"/>
                <w:kern w:val="0"/>
                <w:sz w:val="20"/>
                <w:szCs w:val="20"/>
              </w:rPr>
            </w:pPr>
            <w:r w:rsidRPr="00F15EFC">
              <w:rPr>
                <w:rFonts w:ascii="Arial" w:eastAsia="ＭＳ ゴシック" w:hAnsi="Arial" w:cs="Arial"/>
                <w:kern w:val="0"/>
                <w:sz w:val="20"/>
                <w:szCs w:val="20"/>
              </w:rPr>
              <w:t>一時預かり事業</w:t>
            </w:r>
          </w:p>
        </w:tc>
        <w:tc>
          <w:tcPr>
            <w:tcW w:w="1360" w:type="dxa"/>
            <w:shd w:val="clear" w:color="000000" w:fill="FFFFFF"/>
            <w:noWrap/>
            <w:vAlign w:val="center"/>
          </w:tcPr>
          <w:p w:rsidR="004C7454" w:rsidRPr="00F15EFC"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6,388</w:t>
            </w:r>
          </w:p>
        </w:tc>
        <w:tc>
          <w:tcPr>
            <w:tcW w:w="1361" w:type="dxa"/>
            <w:shd w:val="clear" w:color="000000" w:fill="FFFFFF"/>
            <w:noWrap/>
            <w:vAlign w:val="center"/>
          </w:tcPr>
          <w:p w:rsidR="004C7454" w:rsidRPr="00F15EFC"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6,369</w:t>
            </w:r>
          </w:p>
        </w:tc>
        <w:tc>
          <w:tcPr>
            <w:tcW w:w="1361" w:type="dxa"/>
            <w:shd w:val="clear" w:color="000000" w:fill="FFFFFF"/>
            <w:noWrap/>
            <w:vAlign w:val="center"/>
          </w:tcPr>
          <w:p w:rsidR="004C7454" w:rsidRPr="00CB1707" w:rsidRDefault="004C7454" w:rsidP="0046264B">
            <w:pPr>
              <w:jc w:val="right"/>
              <w:rPr>
                <w:rFonts w:ascii="ＭＳ ゴシック" w:eastAsia="ＭＳ ゴシック" w:hAnsi="ＭＳ ゴシック" w:cs="ＭＳ Ｐゴシック"/>
                <w:sz w:val="24"/>
                <w:szCs w:val="20"/>
              </w:rPr>
            </w:pPr>
            <w:r w:rsidRPr="00310CC6">
              <w:rPr>
                <w:rFonts w:ascii="ＭＳ ゴシック" w:eastAsia="ＭＳ ゴシック" w:hAnsi="ＭＳ ゴシック" w:cs="ＭＳ Ｐゴシック" w:hint="eastAsia"/>
                <w:sz w:val="20"/>
                <w:szCs w:val="20"/>
              </w:rPr>
              <w:t>6,286</w:t>
            </w:r>
          </w:p>
        </w:tc>
        <w:tc>
          <w:tcPr>
            <w:tcW w:w="1361" w:type="dxa"/>
            <w:shd w:val="clear" w:color="000000" w:fill="FFFFFF"/>
            <w:noWrap/>
            <w:vAlign w:val="center"/>
          </w:tcPr>
          <w:p w:rsidR="004C7454" w:rsidRPr="00CB1707" w:rsidRDefault="004C7454" w:rsidP="0046264B">
            <w:pPr>
              <w:jc w:val="right"/>
              <w:rPr>
                <w:rFonts w:ascii="ＭＳ ゴシック" w:eastAsia="ＭＳ ゴシック" w:hAnsi="ＭＳ ゴシック" w:cs="ＭＳ Ｐゴシック"/>
                <w:sz w:val="24"/>
                <w:szCs w:val="20"/>
              </w:rPr>
            </w:pPr>
            <w:r>
              <w:rPr>
                <w:rFonts w:ascii="ＭＳ ゴシック" w:eastAsia="ＭＳ ゴシック" w:hAnsi="ＭＳ ゴシック" w:cs="ＭＳ Ｐゴシック" w:hint="eastAsia"/>
                <w:sz w:val="20"/>
                <w:szCs w:val="20"/>
              </w:rPr>
              <w:t>6,207</w:t>
            </w:r>
          </w:p>
        </w:tc>
        <w:tc>
          <w:tcPr>
            <w:tcW w:w="1361" w:type="dxa"/>
            <w:shd w:val="clear" w:color="000000" w:fill="FFFFFF"/>
            <w:noWrap/>
            <w:vAlign w:val="center"/>
          </w:tcPr>
          <w:p w:rsidR="004C7454" w:rsidRPr="00CB1707" w:rsidRDefault="004C7454" w:rsidP="0046264B">
            <w:pPr>
              <w:jc w:val="right"/>
              <w:rPr>
                <w:rFonts w:ascii="ＭＳ ゴシック" w:eastAsia="ＭＳ ゴシック" w:hAnsi="ＭＳ ゴシック" w:cs="ＭＳ Ｐゴシック"/>
                <w:b/>
                <w:sz w:val="24"/>
                <w:szCs w:val="20"/>
                <w:u w:val="wave"/>
              </w:rPr>
            </w:pPr>
            <w:r>
              <w:rPr>
                <w:rFonts w:ascii="ＭＳ ゴシック" w:eastAsia="ＭＳ ゴシック" w:hAnsi="ＭＳ ゴシック" w:cs="ＭＳ Ｐゴシック" w:hint="eastAsia"/>
                <w:sz w:val="20"/>
                <w:szCs w:val="20"/>
              </w:rPr>
              <w:t>6,135</w:t>
            </w:r>
          </w:p>
        </w:tc>
      </w:tr>
      <w:tr w:rsidR="004C7454" w:rsidRPr="00F15EFC" w:rsidTr="0046264B">
        <w:trPr>
          <w:trHeight w:val="418"/>
        </w:trPr>
        <w:tc>
          <w:tcPr>
            <w:tcW w:w="2551" w:type="dxa"/>
            <w:gridSpan w:val="2"/>
            <w:tcBorders>
              <w:top w:val="double" w:sz="4" w:space="0" w:color="auto"/>
              <w:bottom w:val="single" w:sz="4" w:space="0" w:color="auto"/>
            </w:tcBorders>
            <w:shd w:val="clear" w:color="000000" w:fill="FFFFFF"/>
            <w:vAlign w:val="center"/>
          </w:tcPr>
          <w:p w:rsidR="004C7454" w:rsidRPr="00F15EFC" w:rsidRDefault="004C7454" w:rsidP="0046264B">
            <w:pPr>
              <w:widowControl/>
              <w:spacing w:line="240" w:lineRule="exact"/>
              <w:jc w:val="center"/>
              <w:rPr>
                <w:rFonts w:ascii="ＭＳ ゴシック" w:eastAsia="ＭＳ ゴシック" w:hAnsi="ＭＳ ゴシック" w:cs="ＭＳ Ｐゴシック"/>
                <w:spacing w:val="-6"/>
                <w:kern w:val="0"/>
                <w:sz w:val="20"/>
                <w:szCs w:val="20"/>
              </w:rPr>
            </w:pPr>
            <w:r w:rsidRPr="00F15EFC">
              <w:rPr>
                <w:rFonts w:ascii="ＭＳ ゴシック" w:eastAsia="ＭＳ ゴシック" w:hAnsi="ＭＳ ゴシック" w:cs="ＭＳ Ｐゴシック" w:hint="eastAsia"/>
                <w:spacing w:val="-6"/>
                <w:kern w:val="0"/>
                <w:sz w:val="20"/>
                <w:szCs w:val="20"/>
              </w:rPr>
              <w:t>確保方策－量の見込み</w:t>
            </w:r>
          </w:p>
        </w:tc>
        <w:tc>
          <w:tcPr>
            <w:tcW w:w="1360" w:type="dxa"/>
            <w:tcBorders>
              <w:top w:val="double" w:sz="4" w:space="0" w:color="auto"/>
              <w:bottom w:val="single" w:sz="4" w:space="0" w:color="auto"/>
            </w:tcBorders>
            <w:shd w:val="clear" w:color="000000" w:fill="FFFFFF"/>
            <w:noWrap/>
            <w:vAlign w:val="center"/>
          </w:tcPr>
          <w:p w:rsidR="004C7454" w:rsidRPr="00F15EFC"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1361" w:type="dxa"/>
            <w:tcBorders>
              <w:top w:val="double" w:sz="4" w:space="0" w:color="auto"/>
              <w:bottom w:val="single" w:sz="4" w:space="0" w:color="auto"/>
            </w:tcBorders>
            <w:shd w:val="clear" w:color="000000" w:fill="FFFFFF"/>
            <w:noWrap/>
            <w:vAlign w:val="center"/>
          </w:tcPr>
          <w:p w:rsidR="004C7454" w:rsidRPr="00F15EFC"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1361" w:type="dxa"/>
            <w:tcBorders>
              <w:top w:val="double" w:sz="4" w:space="0" w:color="auto"/>
              <w:bottom w:val="single" w:sz="4" w:space="0" w:color="auto"/>
            </w:tcBorders>
            <w:shd w:val="clear" w:color="000000" w:fill="FFFFFF"/>
            <w:noWrap/>
            <w:vAlign w:val="center"/>
          </w:tcPr>
          <w:p w:rsidR="004C7454" w:rsidRPr="00CB1707" w:rsidRDefault="004C7454" w:rsidP="0046264B">
            <w:pPr>
              <w:wordWrap w:val="0"/>
              <w:jc w:val="right"/>
              <w:rPr>
                <w:rFonts w:ascii="ＭＳ ゴシック" w:eastAsia="ＭＳ ゴシック" w:hAnsi="ＭＳ ゴシック" w:cs="ＭＳ Ｐゴシック"/>
                <w:sz w:val="24"/>
                <w:szCs w:val="20"/>
              </w:rPr>
            </w:pPr>
            <w:r>
              <w:rPr>
                <w:rFonts w:ascii="ＭＳ ゴシック" w:eastAsia="ＭＳ ゴシック" w:hAnsi="ＭＳ ゴシック" w:cs="ＭＳ Ｐゴシック" w:hint="eastAsia"/>
                <w:sz w:val="20"/>
                <w:szCs w:val="20"/>
              </w:rPr>
              <w:t>0</w:t>
            </w:r>
          </w:p>
        </w:tc>
        <w:tc>
          <w:tcPr>
            <w:tcW w:w="1361" w:type="dxa"/>
            <w:tcBorders>
              <w:top w:val="double" w:sz="4" w:space="0" w:color="auto"/>
              <w:bottom w:val="single" w:sz="4" w:space="0" w:color="auto"/>
            </w:tcBorders>
            <w:shd w:val="clear" w:color="000000" w:fill="FFFFFF"/>
            <w:noWrap/>
            <w:vAlign w:val="center"/>
          </w:tcPr>
          <w:p w:rsidR="004C7454" w:rsidRPr="00CB1707" w:rsidRDefault="004C7454" w:rsidP="0046264B">
            <w:pPr>
              <w:wordWrap w:val="0"/>
              <w:jc w:val="right"/>
              <w:rPr>
                <w:rFonts w:ascii="ＭＳ ゴシック" w:eastAsia="ＭＳ ゴシック" w:hAnsi="ＭＳ ゴシック" w:cs="ＭＳ Ｐゴシック"/>
                <w:sz w:val="24"/>
                <w:szCs w:val="20"/>
              </w:rPr>
            </w:pPr>
            <w:r>
              <w:rPr>
                <w:rFonts w:ascii="ＭＳ ゴシック" w:eastAsia="ＭＳ ゴシック" w:hAnsi="ＭＳ ゴシック" w:cs="ＭＳ Ｐゴシック" w:hint="eastAsia"/>
                <w:sz w:val="20"/>
                <w:szCs w:val="20"/>
              </w:rPr>
              <w:t>0</w:t>
            </w:r>
          </w:p>
        </w:tc>
        <w:tc>
          <w:tcPr>
            <w:tcW w:w="1361" w:type="dxa"/>
            <w:tcBorders>
              <w:top w:val="double" w:sz="4" w:space="0" w:color="auto"/>
              <w:bottom w:val="single" w:sz="4" w:space="0" w:color="auto"/>
            </w:tcBorders>
            <w:shd w:val="clear" w:color="000000" w:fill="FFFFFF"/>
            <w:noWrap/>
            <w:vAlign w:val="center"/>
          </w:tcPr>
          <w:p w:rsidR="004C7454" w:rsidRPr="00CB1707" w:rsidRDefault="004C7454" w:rsidP="0046264B">
            <w:pPr>
              <w:wordWrap w:val="0"/>
              <w:jc w:val="right"/>
              <w:rPr>
                <w:rFonts w:ascii="ＭＳ ゴシック" w:eastAsia="ＭＳ ゴシック" w:hAnsi="ＭＳ ゴシック" w:cs="ＭＳ Ｐゴシック"/>
                <w:sz w:val="24"/>
                <w:szCs w:val="20"/>
              </w:rPr>
            </w:pPr>
            <w:r>
              <w:rPr>
                <w:rFonts w:ascii="ＭＳ ゴシック" w:eastAsia="ＭＳ ゴシック" w:hAnsi="ＭＳ ゴシック" w:cs="ＭＳ Ｐゴシック" w:hint="eastAsia"/>
                <w:sz w:val="20"/>
                <w:szCs w:val="20"/>
              </w:rPr>
              <w:t>0</w:t>
            </w:r>
          </w:p>
        </w:tc>
      </w:tr>
    </w:tbl>
    <w:p w:rsidR="004C7454" w:rsidRPr="00CB1707" w:rsidRDefault="004C7454" w:rsidP="004C7454">
      <w:pPr>
        <w:ind w:leftChars="372" w:left="781" w:firstLineChars="104" w:firstLine="229"/>
        <w:rPr>
          <w:rFonts w:ascii="HG丸ｺﾞｼｯｸM-PRO" w:eastAsia="HG丸ｺﾞｼｯｸM-PRO"/>
          <w:sz w:val="22"/>
        </w:rPr>
      </w:pPr>
    </w:p>
    <w:p w:rsidR="004C7454" w:rsidRPr="00CB1707" w:rsidRDefault="004C7454" w:rsidP="004C7454">
      <w:pPr>
        <w:ind w:leftChars="1" w:left="662" w:right="284" w:hangingChars="300" w:hanging="660"/>
        <w:rPr>
          <w:rFonts w:ascii="ＭＳ 明朝" w:hAnsi="ＭＳ 明朝" w:cs="ＭＳ 明朝"/>
          <w:kern w:val="0"/>
          <w:sz w:val="24"/>
        </w:rPr>
      </w:pPr>
      <w:r w:rsidRPr="00CB1707">
        <w:rPr>
          <w:rFonts w:ascii="HG丸ｺﾞｼｯｸM-PRO" w:eastAsia="HG丸ｺﾞｼｯｸM-PRO"/>
          <w:sz w:val="22"/>
        </w:rPr>
        <w:br w:type="page"/>
      </w:r>
    </w:p>
    <w:p w:rsidR="004C7454" w:rsidRPr="00E845F3" w:rsidRDefault="004C7454" w:rsidP="004C7454">
      <w:pPr>
        <w:spacing w:line="440" w:lineRule="exact"/>
        <w:rPr>
          <w:rFonts w:ascii="HG丸ｺﾞｼｯｸM-PRO" w:eastAsia="HG丸ｺﾞｼｯｸM-PRO"/>
          <w:b/>
          <w:sz w:val="24"/>
        </w:rPr>
      </w:pPr>
      <w:r w:rsidRPr="00E845F3">
        <w:rPr>
          <w:rFonts w:ascii="HG丸ｺﾞｼｯｸM-PRO" w:eastAsia="HG丸ｺﾞｼｯｸM-PRO" w:hint="eastAsia"/>
          <w:b/>
          <w:sz w:val="24"/>
        </w:rPr>
        <w:lastRenderedPageBreak/>
        <w:t>（７）病児保育事業　対象：0～8歳（小学校3年生まで）　〔担当課：保育課〕</w:t>
      </w:r>
    </w:p>
    <w:p w:rsidR="004C7454" w:rsidRPr="00037243" w:rsidRDefault="004C7454" w:rsidP="004C7454">
      <w:pPr>
        <w:ind w:leftChars="200" w:left="420" w:firstLineChars="100" w:firstLine="220"/>
        <w:rPr>
          <w:rFonts w:ascii="HG丸ｺﾞｼｯｸM-PRO" w:eastAsia="HG丸ｺﾞｼｯｸM-PRO"/>
          <w:sz w:val="22"/>
        </w:rPr>
      </w:pPr>
      <w:r w:rsidRPr="00E845F3">
        <w:rPr>
          <w:rFonts w:ascii="HG丸ｺﾞｼｯｸM-PRO" w:eastAsia="HG丸ｺﾞｼｯｸM-PRO" w:hint="eastAsia"/>
          <w:sz w:val="22"/>
        </w:rPr>
        <w:t>病児・病後児</w:t>
      </w:r>
      <w:r w:rsidRPr="00CB1707">
        <w:rPr>
          <w:rFonts w:ascii="HG丸ｺﾞｼｯｸM-PRO" w:eastAsia="HG丸ｺﾞｼｯｸM-PRO" w:hint="eastAsia"/>
          <w:sz w:val="22"/>
        </w:rPr>
        <w:t>・体調不良児</w:t>
      </w:r>
      <w:r w:rsidRPr="00E845F3">
        <w:rPr>
          <w:rFonts w:ascii="HG丸ｺﾞｼｯｸM-PRO" w:eastAsia="HG丸ｺﾞｼｯｸM-PRO" w:hint="eastAsia"/>
          <w:sz w:val="22"/>
        </w:rPr>
        <w:t>について、病院・保育園等に付設された専用スペース等において、</w:t>
      </w:r>
      <w:r w:rsidRPr="00037243">
        <w:rPr>
          <w:rFonts w:ascii="HG丸ｺﾞｼｯｸM-PRO" w:eastAsia="HG丸ｺﾞｼｯｸM-PRO" w:hint="eastAsia"/>
          <w:sz w:val="22"/>
        </w:rPr>
        <w:t>看護師等が一時的に保育等をする事業です。</w:t>
      </w:r>
    </w:p>
    <w:p w:rsidR="004C7454" w:rsidRPr="00037243" w:rsidRDefault="004C7454" w:rsidP="004C7454">
      <w:pPr>
        <w:spacing w:line="4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037243" w:rsidTr="0046264B">
        <w:tc>
          <w:tcPr>
            <w:tcW w:w="9354" w:type="dxa"/>
            <w:shd w:val="clear" w:color="auto" w:fill="auto"/>
            <w:vAlign w:val="center"/>
          </w:tcPr>
          <w:p w:rsidR="004C7454" w:rsidRPr="00037243" w:rsidRDefault="004C7454"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w:t>
            </w:r>
            <w:r w:rsidR="00B30C72">
              <w:rPr>
                <w:rFonts w:ascii="HG丸ｺﾞｼｯｸM-PRO" w:eastAsia="HG丸ｺﾞｼｯｸM-PRO" w:hint="eastAsia"/>
                <w:kern w:val="0"/>
                <w:sz w:val="22"/>
                <w:szCs w:val="20"/>
              </w:rPr>
              <w:t>第一期</w:t>
            </w:r>
            <w:r w:rsidRPr="00037243">
              <w:rPr>
                <w:rFonts w:ascii="HG丸ｺﾞｼｯｸM-PRO" w:eastAsia="HG丸ｺﾞｼｯｸM-PRO" w:hint="eastAsia"/>
                <w:kern w:val="0"/>
                <w:sz w:val="22"/>
                <w:szCs w:val="20"/>
              </w:rPr>
              <w:t>計画における評価と課題</w:t>
            </w:r>
          </w:p>
        </w:tc>
      </w:tr>
    </w:tbl>
    <w:p w:rsidR="004C7454" w:rsidRDefault="004C7454" w:rsidP="004C7454">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平成26年度</w:t>
      </w:r>
      <w:r w:rsidR="006302A5">
        <w:rPr>
          <w:rFonts w:ascii="HG丸ｺﾞｼｯｸM-PRO" w:eastAsia="HG丸ｺﾞｼｯｸM-PRO" w:hint="eastAsia"/>
          <w:sz w:val="22"/>
        </w:rPr>
        <w:t>は</w:t>
      </w:r>
      <w:r w:rsidRPr="00037243">
        <w:rPr>
          <w:rFonts w:ascii="HG丸ｺﾞｼｯｸM-PRO" w:eastAsia="HG丸ｺﾞｼｯｸM-PRO" w:hint="eastAsia"/>
          <w:sz w:val="22"/>
        </w:rPr>
        <w:t>市内1か所の施設において病児保育を実施していましたが、現在は概ね計画通りに実施か所を確保することができたため、利用者のニーズに対応できているものと考えられます。</w:t>
      </w:r>
      <w:r w:rsidR="00FA64CB">
        <w:rPr>
          <w:rFonts w:ascii="HG丸ｺﾞｼｯｸM-PRO" w:eastAsia="HG丸ｺﾞｼｯｸM-PRO" w:hint="eastAsia"/>
          <w:sz w:val="22"/>
        </w:rPr>
        <w:t>しかし、</w:t>
      </w:r>
      <w:r w:rsidRPr="00037243">
        <w:rPr>
          <w:rFonts w:ascii="HG丸ｺﾞｼｯｸM-PRO" w:eastAsia="HG丸ｺﾞｼｯｸM-PRO" w:hint="eastAsia"/>
          <w:sz w:val="22"/>
        </w:rPr>
        <w:t>利用者の更なる利便性の向上のためには、</w:t>
      </w:r>
      <w:r w:rsidR="00FA64CB">
        <w:rPr>
          <w:rFonts w:ascii="HG丸ｺﾞｼｯｸM-PRO" w:eastAsia="HG丸ｺﾞｼｯｸM-PRO" w:hint="eastAsia"/>
          <w:sz w:val="22"/>
        </w:rPr>
        <w:t>地域バランスを考慮した施設配置が必要です。このため、</w:t>
      </w:r>
      <w:r w:rsidRPr="00037243">
        <w:rPr>
          <w:rFonts w:ascii="HG丸ｺﾞｼｯｸM-PRO" w:eastAsia="HG丸ｺﾞｼｯｸM-PRO" w:hint="eastAsia"/>
          <w:sz w:val="22"/>
        </w:rPr>
        <w:t>人員不足や設備的な課題から実施できていない施設に対して実施に向けて</w:t>
      </w:r>
      <w:r w:rsidR="00FA64CB">
        <w:rPr>
          <w:rFonts w:ascii="HG丸ｺﾞｼｯｸM-PRO" w:eastAsia="HG丸ｺﾞｼｯｸM-PRO" w:hint="eastAsia"/>
          <w:sz w:val="22"/>
        </w:rPr>
        <w:t>の</w:t>
      </w:r>
      <w:r w:rsidRPr="00037243">
        <w:rPr>
          <w:rFonts w:ascii="HG丸ｺﾞｼｯｸM-PRO" w:eastAsia="HG丸ｺﾞｼｯｸM-PRO" w:hint="eastAsia"/>
          <w:sz w:val="22"/>
        </w:rPr>
        <w:t>調整</w:t>
      </w:r>
      <w:r w:rsidR="00FA64CB">
        <w:rPr>
          <w:rFonts w:ascii="HG丸ｺﾞｼｯｸM-PRO" w:eastAsia="HG丸ｺﾞｼｯｸM-PRO" w:hint="eastAsia"/>
          <w:sz w:val="22"/>
        </w:rPr>
        <w:t>に努めます。</w:t>
      </w:r>
    </w:p>
    <w:p w:rsidR="00FA64CB" w:rsidRDefault="00FA64CB" w:rsidP="004C7454">
      <w:pPr>
        <w:ind w:leftChars="200" w:left="420" w:firstLineChars="100" w:firstLine="220"/>
        <w:rPr>
          <w:rFonts w:ascii="HG丸ｺﾞｼｯｸM-PRO" w:eastAsia="HG丸ｺﾞｼｯｸM-PRO"/>
          <w:sz w:val="22"/>
        </w:rPr>
      </w:pPr>
    </w:p>
    <w:p w:rsidR="004C7454" w:rsidRPr="00FA64CB" w:rsidRDefault="004C7454" w:rsidP="004C7454">
      <w:pPr>
        <w:spacing w:line="440" w:lineRule="exact"/>
        <w:ind w:leftChars="472" w:left="991" w:firstLineChars="104" w:firstLine="229"/>
        <w:rPr>
          <w:rFonts w:ascii="HG丸ｺﾞｼｯｸM-PRO" w:eastAsia="HG丸ｺﾞｼｯｸM-PRO"/>
          <w:sz w:val="22"/>
        </w:rPr>
      </w:pPr>
    </w:p>
    <w:tbl>
      <w:tblPr>
        <w:tblW w:w="67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091"/>
        <w:gridCol w:w="1824"/>
        <w:gridCol w:w="1824"/>
      </w:tblGrid>
      <w:tr w:rsidR="004C7454" w:rsidRPr="00E845F3" w:rsidTr="0046264B">
        <w:trPr>
          <w:trHeight w:val="438"/>
        </w:trPr>
        <w:tc>
          <w:tcPr>
            <w:tcW w:w="3091" w:type="dxa"/>
            <w:shd w:val="clear" w:color="auto" w:fill="FDE9D9"/>
            <w:vAlign w:val="center"/>
            <w:hideMark/>
          </w:tcPr>
          <w:p w:rsidR="004C7454" w:rsidRPr="00E845F3" w:rsidRDefault="004C7454" w:rsidP="0046264B">
            <w:pPr>
              <w:spacing w:line="240" w:lineRule="exact"/>
              <w:jc w:val="left"/>
              <w:rPr>
                <w:rFonts w:ascii="ＭＳ ゴシック" w:eastAsia="ＭＳ ゴシック" w:hAnsi="ＭＳ ゴシック" w:cs="ＭＳ Ｐゴシック"/>
                <w:kern w:val="0"/>
                <w:sz w:val="20"/>
                <w:szCs w:val="20"/>
              </w:rPr>
            </w:pPr>
          </w:p>
        </w:tc>
        <w:tc>
          <w:tcPr>
            <w:tcW w:w="1824" w:type="dxa"/>
            <w:shd w:val="clear" w:color="auto" w:fill="FDE9D9"/>
            <w:vAlign w:val="center"/>
          </w:tcPr>
          <w:p w:rsidR="004C7454"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FD0F23">
              <w:rPr>
                <w:rFonts w:ascii="ＭＳ ゴシック" w:eastAsia="ＭＳ ゴシック" w:hAnsi="ＭＳ ゴシック" w:cs="ＭＳ Ｐゴシック" w:hint="eastAsia"/>
                <w:color w:val="000000"/>
                <w:kern w:val="0"/>
                <w:sz w:val="20"/>
                <w:szCs w:val="20"/>
              </w:rPr>
              <w:t>平成</w:t>
            </w:r>
            <w:r>
              <w:rPr>
                <w:rFonts w:ascii="ＭＳ ゴシック" w:eastAsia="ＭＳ ゴシック" w:hAnsi="ＭＳ ゴシック" w:cs="ＭＳ Ｐゴシック" w:hint="eastAsia"/>
                <w:color w:val="000000"/>
                <w:kern w:val="0"/>
                <w:sz w:val="20"/>
                <w:szCs w:val="20"/>
              </w:rPr>
              <w:t>30</w:t>
            </w:r>
            <w:r w:rsidRPr="00FD0F23">
              <w:rPr>
                <w:rFonts w:ascii="ＭＳ ゴシック" w:eastAsia="ＭＳ ゴシック" w:hAnsi="ＭＳ ゴシック" w:cs="ＭＳ Ｐゴシック" w:hint="eastAsia"/>
                <w:color w:val="000000"/>
                <w:kern w:val="0"/>
                <w:sz w:val="20"/>
                <w:szCs w:val="20"/>
              </w:rPr>
              <w:t>年度</w:t>
            </w:r>
          </w:p>
          <w:p w:rsidR="004C7454" w:rsidRPr="00E845F3" w:rsidRDefault="004C7454" w:rsidP="0046264B">
            <w:pPr>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color w:val="000000"/>
                <w:kern w:val="0"/>
                <w:sz w:val="20"/>
                <w:szCs w:val="20"/>
              </w:rPr>
              <w:t>実績</w:t>
            </w:r>
          </w:p>
        </w:tc>
        <w:tc>
          <w:tcPr>
            <w:tcW w:w="1824" w:type="dxa"/>
            <w:shd w:val="clear" w:color="auto" w:fill="FDE9D9"/>
            <w:vAlign w:val="center"/>
          </w:tcPr>
          <w:p w:rsidR="004C7454"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令和元</w:t>
            </w:r>
            <w:r w:rsidRPr="00FD0F23">
              <w:rPr>
                <w:rFonts w:ascii="ＭＳ ゴシック" w:eastAsia="ＭＳ ゴシック" w:hAnsi="ＭＳ ゴシック" w:cs="ＭＳ Ｐゴシック" w:hint="eastAsia"/>
                <w:color w:val="000000"/>
                <w:kern w:val="0"/>
                <w:sz w:val="20"/>
                <w:szCs w:val="20"/>
              </w:rPr>
              <w:t>年度</w:t>
            </w:r>
          </w:p>
          <w:p w:rsidR="004C7454" w:rsidRPr="00E845F3"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color w:val="000000"/>
                <w:kern w:val="0"/>
                <w:sz w:val="20"/>
                <w:szCs w:val="20"/>
              </w:rPr>
              <w:t>（量の見込み）※</w:t>
            </w:r>
          </w:p>
        </w:tc>
      </w:tr>
      <w:tr w:rsidR="004C7454" w:rsidRPr="00E845F3" w:rsidTr="0046264B">
        <w:trPr>
          <w:trHeight w:val="458"/>
        </w:trPr>
        <w:tc>
          <w:tcPr>
            <w:tcW w:w="3091" w:type="dxa"/>
            <w:shd w:val="clear" w:color="000000" w:fill="FFFFFF"/>
            <w:vAlign w:val="center"/>
            <w:hideMark/>
          </w:tcPr>
          <w:p w:rsidR="004C7454" w:rsidRPr="00E845F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E845F3">
              <w:rPr>
                <w:rFonts w:ascii="ＭＳ ゴシック" w:eastAsia="ＭＳ ゴシック" w:hAnsi="ＭＳ ゴシック" w:cs="ＭＳ Ｐゴシック" w:hint="eastAsia"/>
                <w:kern w:val="0"/>
                <w:sz w:val="20"/>
                <w:szCs w:val="20"/>
              </w:rPr>
              <w:t>実施</w:t>
            </w:r>
            <w:r>
              <w:rPr>
                <w:rFonts w:ascii="ＭＳ ゴシック" w:eastAsia="ＭＳ ゴシック" w:hAnsi="ＭＳ ゴシック" w:cs="ＭＳ Ｐゴシック" w:hint="eastAsia"/>
                <w:kern w:val="0"/>
                <w:sz w:val="20"/>
                <w:szCs w:val="20"/>
              </w:rPr>
              <w:t>か</w:t>
            </w:r>
            <w:r w:rsidRPr="00E845F3">
              <w:rPr>
                <w:rFonts w:ascii="ＭＳ ゴシック" w:eastAsia="ＭＳ ゴシック" w:hAnsi="ＭＳ ゴシック" w:cs="ＭＳ Ｐゴシック" w:hint="eastAsia"/>
                <w:kern w:val="0"/>
                <w:sz w:val="20"/>
                <w:szCs w:val="20"/>
              </w:rPr>
              <w:t>所</w:t>
            </w:r>
          </w:p>
        </w:tc>
        <w:tc>
          <w:tcPr>
            <w:tcW w:w="1824" w:type="dxa"/>
            <w:shd w:val="clear" w:color="000000" w:fill="FFFFFF"/>
            <w:vAlign w:val="center"/>
          </w:tcPr>
          <w:p w:rsidR="004C7454" w:rsidRPr="00E845F3" w:rsidRDefault="004C7454" w:rsidP="0046264B">
            <w:pPr>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3</w:t>
            </w:r>
          </w:p>
        </w:tc>
        <w:tc>
          <w:tcPr>
            <w:tcW w:w="1824" w:type="dxa"/>
            <w:shd w:val="clear" w:color="000000" w:fill="FFFFFF"/>
            <w:vAlign w:val="center"/>
          </w:tcPr>
          <w:p w:rsidR="004C7454" w:rsidRPr="00E845F3"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w:t>
            </w:r>
          </w:p>
        </w:tc>
      </w:tr>
      <w:tr w:rsidR="004C7454" w:rsidRPr="00E845F3" w:rsidTr="0046264B">
        <w:trPr>
          <w:trHeight w:val="458"/>
        </w:trPr>
        <w:tc>
          <w:tcPr>
            <w:tcW w:w="3091" w:type="dxa"/>
            <w:shd w:val="clear" w:color="000000" w:fill="FFFFFF"/>
            <w:vAlign w:val="center"/>
          </w:tcPr>
          <w:p w:rsidR="004C7454" w:rsidRPr="00E845F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E845F3">
              <w:rPr>
                <w:rFonts w:ascii="ＭＳ ゴシック" w:eastAsia="ＭＳ ゴシック" w:hAnsi="ＭＳ ゴシック" w:cs="ＭＳ Ｐゴシック" w:hint="eastAsia"/>
                <w:kern w:val="0"/>
                <w:sz w:val="20"/>
                <w:szCs w:val="20"/>
              </w:rPr>
              <w:t>延べ利用者数（人日/年）</w:t>
            </w:r>
          </w:p>
        </w:tc>
        <w:tc>
          <w:tcPr>
            <w:tcW w:w="1824" w:type="dxa"/>
            <w:shd w:val="clear" w:color="000000" w:fill="FFFFFF"/>
            <w:vAlign w:val="center"/>
          </w:tcPr>
          <w:p w:rsidR="004C7454" w:rsidRPr="00E845F3" w:rsidRDefault="004C7454" w:rsidP="0046264B">
            <w:pPr>
              <w:spacing w:line="240" w:lineRule="exact"/>
              <w:jc w:val="right"/>
              <w:rPr>
                <w:rFonts w:ascii="ＭＳ ゴシック" w:eastAsia="ＭＳ ゴシック" w:hAnsi="ＭＳ ゴシック" w:cs="ＭＳ Ｐゴシック"/>
                <w:kern w:val="0"/>
                <w:sz w:val="20"/>
                <w:szCs w:val="20"/>
              </w:rPr>
            </w:pPr>
            <w:r w:rsidRPr="00CB1707">
              <w:rPr>
                <w:rFonts w:ascii="ＭＳ ゴシック" w:eastAsia="ＭＳ ゴシック" w:hAnsi="ＭＳ ゴシック" w:cs="ＭＳ Ｐゴシック" w:hint="eastAsia"/>
                <w:kern w:val="0"/>
                <w:sz w:val="20"/>
                <w:szCs w:val="20"/>
              </w:rPr>
              <w:t>340</w:t>
            </w:r>
          </w:p>
        </w:tc>
        <w:tc>
          <w:tcPr>
            <w:tcW w:w="1824" w:type="dxa"/>
            <w:shd w:val="clear" w:color="000000" w:fill="FFFFFF"/>
            <w:vAlign w:val="center"/>
          </w:tcPr>
          <w:p w:rsidR="004C7454" w:rsidRPr="00E845F3"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（401）</w:t>
            </w:r>
          </w:p>
        </w:tc>
      </w:tr>
    </w:tbl>
    <w:p w:rsidR="004C7454" w:rsidRPr="0050442B" w:rsidRDefault="004C7454" w:rsidP="004C7454">
      <w:pPr>
        <w:spacing w:line="440" w:lineRule="exact"/>
        <w:ind w:right="200" w:firstLineChars="3100" w:firstLine="6200"/>
        <w:jc w:val="left"/>
        <w:rPr>
          <w:rFonts w:ascii="HG丸ｺﾞｼｯｸM-PRO" w:eastAsia="HG丸ｺﾞｼｯｸM-PRO"/>
          <w:sz w:val="20"/>
          <w:szCs w:val="20"/>
        </w:rPr>
      </w:pPr>
      <w:r w:rsidRPr="0050442B">
        <w:rPr>
          <w:rFonts w:ascii="HG丸ｺﾞｼｯｸM-PRO" w:eastAsia="HG丸ｺﾞｼｯｸM-PRO" w:hint="eastAsia"/>
          <w:sz w:val="20"/>
          <w:szCs w:val="20"/>
        </w:rPr>
        <w:t>※</w:t>
      </w:r>
      <w:r w:rsidR="00B30C72">
        <w:rPr>
          <w:rFonts w:ascii="HG丸ｺﾞｼｯｸM-PRO" w:eastAsia="HG丸ｺﾞｼｯｸM-PRO" w:hint="eastAsia"/>
          <w:sz w:val="20"/>
          <w:szCs w:val="20"/>
        </w:rPr>
        <w:t>第一期</w:t>
      </w:r>
      <w:r w:rsidRPr="0050442B">
        <w:rPr>
          <w:rFonts w:ascii="HG丸ｺﾞｼｯｸM-PRO" w:eastAsia="HG丸ｺﾞｼｯｸM-PRO" w:hint="eastAsia"/>
          <w:sz w:val="20"/>
          <w:szCs w:val="20"/>
        </w:rPr>
        <w:t>計画における量の見込み</w:t>
      </w:r>
    </w:p>
    <w:p w:rsidR="004C7454" w:rsidRPr="007C2F11" w:rsidRDefault="004C7454" w:rsidP="004C7454">
      <w:pPr>
        <w:spacing w:line="4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E845F3" w:rsidTr="0046264B">
        <w:trPr>
          <w:trHeight w:val="405"/>
        </w:trPr>
        <w:tc>
          <w:tcPr>
            <w:tcW w:w="9354" w:type="dxa"/>
            <w:shd w:val="clear" w:color="auto" w:fill="auto"/>
            <w:vAlign w:val="center"/>
          </w:tcPr>
          <w:p w:rsidR="004C7454" w:rsidRPr="00E845F3" w:rsidRDefault="004C7454" w:rsidP="0046264B">
            <w:pPr>
              <w:rPr>
                <w:rFonts w:ascii="HG丸ｺﾞｼｯｸM-PRO" w:eastAsia="HG丸ｺﾞｼｯｸM-PRO"/>
                <w:kern w:val="0"/>
                <w:sz w:val="22"/>
                <w:szCs w:val="20"/>
              </w:rPr>
            </w:pPr>
            <w:r w:rsidRPr="00E845F3">
              <w:rPr>
                <w:rFonts w:ascii="HG丸ｺﾞｼｯｸM-PRO" w:eastAsia="HG丸ｺﾞｼｯｸM-PRO" w:hint="eastAsia"/>
                <w:kern w:val="0"/>
                <w:sz w:val="22"/>
                <w:szCs w:val="20"/>
              </w:rPr>
              <w:t>■量の見込み及び確保の方策</w:t>
            </w:r>
          </w:p>
        </w:tc>
      </w:tr>
    </w:tbl>
    <w:p w:rsidR="004C7454" w:rsidRPr="00CB1707" w:rsidRDefault="004C7454" w:rsidP="004C7454">
      <w:pPr>
        <w:ind w:leftChars="200" w:left="420" w:firstLineChars="100" w:firstLine="220"/>
        <w:rPr>
          <w:rFonts w:ascii="HG丸ｺﾞｼｯｸM-PRO" w:eastAsia="HG丸ｺﾞｼｯｸM-PRO" w:hAnsi="ＭＳ 明朝"/>
          <w:sz w:val="24"/>
        </w:rPr>
      </w:pPr>
      <w:r w:rsidRPr="00E845F3">
        <w:rPr>
          <w:rFonts w:ascii="HG丸ｺﾞｼｯｸM-PRO" w:eastAsia="HG丸ｺﾞｼｯｸM-PRO" w:hAnsi="ＭＳ 明朝" w:hint="eastAsia"/>
          <w:sz w:val="22"/>
        </w:rPr>
        <w:t>引き続き</w:t>
      </w:r>
      <w:r w:rsidRPr="00CB1707">
        <w:rPr>
          <w:rFonts w:ascii="HG丸ｺﾞｼｯｸM-PRO" w:eastAsia="HG丸ｺﾞｼｯｸM-PRO" w:hAnsi="ＭＳ 明朝" w:hint="eastAsia"/>
          <w:sz w:val="22"/>
        </w:rPr>
        <w:t>病児・病後児・体調不良児保育</w:t>
      </w:r>
      <w:r w:rsidRPr="00E845F3">
        <w:rPr>
          <w:rFonts w:ascii="HG丸ｺﾞｼｯｸM-PRO" w:eastAsia="HG丸ｺﾞｼｯｸM-PRO" w:hAnsi="ＭＳ 明朝" w:hint="eastAsia"/>
          <w:sz w:val="22"/>
        </w:rPr>
        <w:t>を</w:t>
      </w:r>
      <w:r w:rsidRPr="00CB74AC">
        <w:rPr>
          <w:rFonts w:ascii="HG丸ｺﾞｼｯｸM-PRO" w:eastAsia="HG丸ｺﾞｼｯｸM-PRO" w:hAnsi="HG丸ｺﾞｼｯｸM-PRO" w:hint="eastAsia"/>
          <w:sz w:val="22"/>
        </w:rPr>
        <w:t>実施していくとともに、実施</w:t>
      </w:r>
      <w:r>
        <w:rPr>
          <w:rFonts w:ascii="HG丸ｺﾞｼｯｸM-PRO" w:eastAsia="HG丸ｺﾞｼｯｸM-PRO" w:hAnsi="HG丸ｺﾞｼｯｸM-PRO" w:hint="eastAsia"/>
          <w:sz w:val="22"/>
        </w:rPr>
        <w:t>か</w:t>
      </w:r>
      <w:r w:rsidRPr="00CB74AC">
        <w:rPr>
          <w:rFonts w:ascii="HG丸ｺﾞｼｯｸM-PRO" w:eastAsia="HG丸ｺﾞｼｯｸM-PRO" w:hAnsi="HG丸ｺﾞｼｯｸM-PRO" w:hint="eastAsia"/>
          <w:sz w:val="22"/>
        </w:rPr>
        <w:t>所の増加を図り、利用者数の増加に努めていきます。</w:t>
      </w:r>
    </w:p>
    <w:p w:rsidR="004C7454" w:rsidRPr="00E845F3" w:rsidRDefault="004C7454" w:rsidP="004C7454">
      <w:pPr>
        <w:ind w:leftChars="200" w:left="420" w:firstLineChars="100" w:firstLine="220"/>
        <w:rPr>
          <w:rFonts w:ascii="HG丸ｺﾞｼｯｸM-PRO" w:eastAsia="HG丸ｺﾞｼｯｸM-PRO" w:hAnsi="ＭＳ 明朝"/>
          <w:sz w:val="22"/>
        </w:rPr>
      </w:pPr>
      <w:r w:rsidRPr="00E845F3">
        <w:rPr>
          <w:rFonts w:ascii="HG丸ｺﾞｼｯｸM-PRO" w:eastAsia="HG丸ｺﾞｼｯｸM-PRO" w:hAnsi="ＭＳ 明朝" w:hint="eastAsia"/>
          <w:sz w:val="22"/>
        </w:rPr>
        <w:t>保護者の子育てと就労の両立を支援するとともに、</w:t>
      </w:r>
      <w:r w:rsidRPr="00CB1707">
        <w:rPr>
          <w:rFonts w:ascii="HG丸ｺﾞｼｯｸM-PRO" w:eastAsia="HG丸ｺﾞｼｯｸM-PRO" w:hAnsi="ＭＳ 明朝" w:hint="eastAsia"/>
          <w:sz w:val="22"/>
        </w:rPr>
        <w:t>児童</w:t>
      </w:r>
      <w:r w:rsidRPr="00E845F3">
        <w:rPr>
          <w:rFonts w:ascii="HG丸ｺﾞｼｯｸM-PRO" w:eastAsia="HG丸ｺﾞｼｯｸM-PRO" w:hAnsi="ＭＳ 明朝" w:hint="eastAsia"/>
          <w:sz w:val="22"/>
        </w:rPr>
        <w:t>が安心して過ごせる保育環境を整えるために、安心、安全な保育体制づくりに努めます。</w:t>
      </w:r>
    </w:p>
    <w:p w:rsidR="004C7454" w:rsidRPr="00E845F3" w:rsidRDefault="004C7454" w:rsidP="004C7454">
      <w:pPr>
        <w:spacing w:line="440" w:lineRule="exact"/>
        <w:ind w:leftChars="420" w:left="882" w:firstLineChars="104" w:firstLine="229"/>
        <w:rPr>
          <w:rFonts w:ascii="HG丸ｺﾞｼｯｸM-PRO" w:eastAsia="HG丸ｺﾞｼｯｸM-PRO" w:hAnsi="ＭＳ 明朝"/>
          <w:sz w:val="22"/>
        </w:rPr>
      </w:pPr>
    </w:p>
    <w:tbl>
      <w:tblPr>
        <w:tblpPr w:leftFromText="142" w:rightFromText="142" w:vertAnchor="text" w:tblpX="567"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70"/>
        <w:gridCol w:w="2139"/>
        <w:gridCol w:w="1389"/>
        <w:gridCol w:w="1389"/>
        <w:gridCol w:w="1389"/>
        <w:gridCol w:w="1389"/>
        <w:gridCol w:w="1390"/>
      </w:tblGrid>
      <w:tr w:rsidR="004C7454" w:rsidRPr="00E845F3" w:rsidTr="0046264B">
        <w:trPr>
          <w:trHeight w:val="436"/>
        </w:trPr>
        <w:tc>
          <w:tcPr>
            <w:tcW w:w="2409" w:type="dxa"/>
            <w:gridSpan w:val="2"/>
            <w:vMerge w:val="restart"/>
            <w:shd w:val="clear" w:color="000000" w:fill="FDE9D9"/>
            <w:noWrap/>
            <w:vAlign w:val="center"/>
          </w:tcPr>
          <w:p w:rsidR="004C7454" w:rsidRPr="00E845F3" w:rsidRDefault="004C7454" w:rsidP="0046264B">
            <w:pPr>
              <w:widowControl/>
              <w:spacing w:line="240" w:lineRule="exact"/>
              <w:jc w:val="center"/>
              <w:rPr>
                <w:rFonts w:ascii="ＭＳ ゴシック" w:eastAsia="ＭＳ ゴシック" w:hAnsi="ＭＳ ゴシック" w:cs="ＭＳ Ｐゴシック"/>
                <w:kern w:val="0"/>
                <w:sz w:val="20"/>
                <w:szCs w:val="20"/>
              </w:rPr>
            </w:pPr>
          </w:p>
        </w:tc>
        <w:tc>
          <w:tcPr>
            <w:tcW w:w="6946" w:type="dxa"/>
            <w:gridSpan w:val="5"/>
            <w:shd w:val="clear" w:color="000000" w:fill="FDE9D9"/>
            <w:noWrap/>
            <w:vAlign w:val="center"/>
            <w:hideMark/>
          </w:tcPr>
          <w:p w:rsidR="004C7454" w:rsidRPr="00E845F3" w:rsidRDefault="004C7454" w:rsidP="0046264B">
            <w:pPr>
              <w:widowControl/>
              <w:spacing w:line="240" w:lineRule="exact"/>
              <w:jc w:val="center"/>
              <w:rPr>
                <w:rFonts w:ascii="ＭＳ Ｐゴシック" w:eastAsia="ＭＳ Ｐゴシック" w:hAnsi="ＭＳ Ｐゴシック" w:cs="ＭＳ Ｐゴシック"/>
                <w:b/>
                <w:bCs/>
                <w:kern w:val="0"/>
                <w:sz w:val="20"/>
                <w:szCs w:val="20"/>
              </w:rPr>
            </w:pPr>
            <w:r w:rsidRPr="00E845F3">
              <w:rPr>
                <w:rFonts w:ascii="ＭＳ Ｐゴシック" w:eastAsia="ＭＳ Ｐゴシック" w:hAnsi="ＭＳ Ｐゴシック" w:cs="ＭＳ Ｐゴシック" w:hint="eastAsia"/>
                <w:b/>
                <w:bCs/>
                <w:kern w:val="0"/>
                <w:sz w:val="20"/>
                <w:szCs w:val="20"/>
              </w:rPr>
              <w:t>量の見込み（人日/年）</w:t>
            </w:r>
          </w:p>
        </w:tc>
      </w:tr>
      <w:tr w:rsidR="004C7454" w:rsidRPr="00E845F3" w:rsidTr="0046264B">
        <w:trPr>
          <w:trHeight w:val="400"/>
        </w:trPr>
        <w:tc>
          <w:tcPr>
            <w:tcW w:w="2409" w:type="dxa"/>
            <w:gridSpan w:val="2"/>
            <w:vMerge/>
            <w:tcBorders>
              <w:bottom w:val="single" w:sz="4" w:space="0" w:color="auto"/>
            </w:tcBorders>
            <w:vAlign w:val="center"/>
          </w:tcPr>
          <w:p w:rsidR="004C7454" w:rsidRPr="00E845F3" w:rsidRDefault="004C7454" w:rsidP="0046264B">
            <w:pPr>
              <w:widowControl/>
              <w:spacing w:line="240" w:lineRule="exact"/>
              <w:jc w:val="center"/>
              <w:rPr>
                <w:rFonts w:ascii="ＭＳ ゴシック" w:eastAsia="ＭＳ ゴシック" w:hAnsi="ＭＳ ゴシック" w:cs="ＭＳ Ｐゴシック"/>
                <w:kern w:val="0"/>
                <w:sz w:val="20"/>
                <w:szCs w:val="20"/>
              </w:rPr>
            </w:pPr>
          </w:p>
        </w:tc>
        <w:tc>
          <w:tcPr>
            <w:tcW w:w="1389"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令和２</w:t>
            </w:r>
            <w:r w:rsidRPr="002353D9">
              <w:rPr>
                <w:rFonts w:ascii="ＭＳ ゴシック" w:eastAsia="ＭＳ ゴシック" w:hAnsi="ＭＳ ゴシック" w:cs="ＭＳ Ｐゴシック" w:hint="eastAsia"/>
                <w:kern w:val="0"/>
                <w:sz w:val="20"/>
                <w:szCs w:val="20"/>
              </w:rPr>
              <w:t>年度</w:t>
            </w:r>
          </w:p>
        </w:tc>
        <w:tc>
          <w:tcPr>
            <w:tcW w:w="1389"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令和３</w:t>
            </w:r>
            <w:r w:rsidRPr="002353D9">
              <w:rPr>
                <w:rFonts w:ascii="ＭＳ ゴシック" w:eastAsia="ＭＳ ゴシック" w:hAnsi="ＭＳ ゴシック" w:cs="ＭＳ Ｐゴシック" w:hint="eastAsia"/>
                <w:kern w:val="0"/>
                <w:sz w:val="20"/>
                <w:szCs w:val="20"/>
              </w:rPr>
              <w:t>年度</w:t>
            </w:r>
          </w:p>
        </w:tc>
        <w:tc>
          <w:tcPr>
            <w:tcW w:w="1389"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令和４</w:t>
            </w:r>
            <w:r w:rsidRPr="002353D9">
              <w:rPr>
                <w:rFonts w:ascii="ＭＳ ゴシック" w:eastAsia="ＭＳ ゴシック" w:hAnsi="ＭＳ ゴシック" w:cs="ＭＳ Ｐゴシック" w:hint="eastAsia"/>
                <w:kern w:val="0"/>
                <w:sz w:val="20"/>
                <w:szCs w:val="20"/>
              </w:rPr>
              <w:t>年度</w:t>
            </w:r>
          </w:p>
        </w:tc>
        <w:tc>
          <w:tcPr>
            <w:tcW w:w="1389"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令和５</w:t>
            </w:r>
            <w:r w:rsidRPr="002353D9">
              <w:rPr>
                <w:rFonts w:ascii="ＭＳ ゴシック" w:eastAsia="ＭＳ ゴシック" w:hAnsi="ＭＳ ゴシック" w:cs="ＭＳ Ｐゴシック" w:hint="eastAsia"/>
                <w:kern w:val="0"/>
                <w:sz w:val="20"/>
                <w:szCs w:val="20"/>
              </w:rPr>
              <w:t>年度</w:t>
            </w:r>
          </w:p>
        </w:tc>
        <w:tc>
          <w:tcPr>
            <w:tcW w:w="1390"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令和６</w:t>
            </w:r>
            <w:r w:rsidRPr="002353D9">
              <w:rPr>
                <w:rFonts w:ascii="ＭＳ ゴシック" w:eastAsia="ＭＳ ゴシック" w:hAnsi="ＭＳ ゴシック" w:cs="ＭＳ Ｐゴシック" w:hint="eastAsia"/>
                <w:kern w:val="0"/>
                <w:sz w:val="20"/>
                <w:szCs w:val="20"/>
              </w:rPr>
              <w:t>年度</w:t>
            </w:r>
          </w:p>
        </w:tc>
      </w:tr>
      <w:tr w:rsidR="004C7454" w:rsidRPr="00E845F3" w:rsidTr="0046264B">
        <w:trPr>
          <w:trHeight w:val="418"/>
        </w:trPr>
        <w:tc>
          <w:tcPr>
            <w:tcW w:w="2409" w:type="dxa"/>
            <w:gridSpan w:val="2"/>
            <w:tcBorders>
              <w:bottom w:val="single" w:sz="4" w:space="0" w:color="auto"/>
            </w:tcBorders>
            <w:shd w:val="clear" w:color="000000" w:fill="auto"/>
            <w:vAlign w:val="center"/>
            <w:hideMark/>
          </w:tcPr>
          <w:p w:rsidR="004C7454" w:rsidRPr="00E845F3" w:rsidRDefault="004C7454" w:rsidP="0046264B">
            <w:pPr>
              <w:widowControl/>
              <w:spacing w:line="240" w:lineRule="exact"/>
              <w:jc w:val="center"/>
              <w:rPr>
                <w:rFonts w:ascii="ＭＳ ゴシック" w:eastAsia="ＭＳ ゴシック" w:hAnsi="ＭＳ ゴシック" w:cs="ＭＳ Ｐゴシック"/>
                <w:spacing w:val="-10"/>
                <w:kern w:val="0"/>
                <w:sz w:val="20"/>
                <w:szCs w:val="20"/>
              </w:rPr>
            </w:pPr>
            <w:r w:rsidRPr="00E845F3">
              <w:rPr>
                <w:rFonts w:ascii="ＭＳ ゴシック" w:eastAsia="ＭＳ ゴシック" w:hAnsi="ＭＳ ゴシック" w:cs="ＭＳ Ｐゴシック" w:hint="eastAsia"/>
                <w:spacing w:val="-10"/>
                <w:kern w:val="0"/>
                <w:sz w:val="20"/>
                <w:szCs w:val="20"/>
              </w:rPr>
              <w:t>量の見込み</w:t>
            </w:r>
          </w:p>
        </w:tc>
        <w:tc>
          <w:tcPr>
            <w:tcW w:w="1389" w:type="dxa"/>
            <w:tcBorders>
              <w:bottom w:val="single" w:sz="4" w:space="0" w:color="auto"/>
            </w:tcBorders>
            <w:shd w:val="clear" w:color="000000" w:fill="auto"/>
            <w:noWrap/>
            <w:vAlign w:val="center"/>
          </w:tcPr>
          <w:p w:rsidR="004C7454" w:rsidRPr="00E845F3"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401</w:t>
            </w:r>
          </w:p>
        </w:tc>
        <w:tc>
          <w:tcPr>
            <w:tcW w:w="1389" w:type="dxa"/>
            <w:tcBorders>
              <w:bottom w:val="single" w:sz="4" w:space="0" w:color="auto"/>
            </w:tcBorders>
            <w:shd w:val="clear" w:color="000000" w:fill="auto"/>
            <w:noWrap/>
            <w:vAlign w:val="center"/>
          </w:tcPr>
          <w:p w:rsidR="004C7454" w:rsidRPr="00E845F3"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401</w:t>
            </w:r>
          </w:p>
        </w:tc>
        <w:tc>
          <w:tcPr>
            <w:tcW w:w="1389" w:type="dxa"/>
            <w:tcBorders>
              <w:bottom w:val="single" w:sz="4" w:space="0" w:color="auto"/>
            </w:tcBorders>
            <w:shd w:val="clear" w:color="000000" w:fill="auto"/>
            <w:noWrap/>
            <w:vAlign w:val="center"/>
          </w:tcPr>
          <w:p w:rsidR="004C7454" w:rsidRPr="00CB1707" w:rsidRDefault="004C7454" w:rsidP="0046264B">
            <w:pPr>
              <w:jc w:val="right"/>
              <w:rPr>
                <w:rFonts w:ascii="ＭＳ ゴシック" w:eastAsia="ＭＳ ゴシック" w:hAnsi="ＭＳ ゴシック" w:cs="ＭＳ Ｐゴシック"/>
                <w:sz w:val="24"/>
                <w:szCs w:val="20"/>
              </w:rPr>
            </w:pPr>
            <w:r>
              <w:rPr>
                <w:rFonts w:ascii="ＭＳ ゴシック" w:eastAsia="ＭＳ ゴシック" w:hAnsi="ＭＳ ゴシック" w:cs="ＭＳ Ｐゴシック" w:hint="eastAsia"/>
                <w:sz w:val="20"/>
                <w:szCs w:val="20"/>
              </w:rPr>
              <w:t>401</w:t>
            </w:r>
          </w:p>
        </w:tc>
        <w:tc>
          <w:tcPr>
            <w:tcW w:w="1389" w:type="dxa"/>
            <w:tcBorders>
              <w:bottom w:val="single" w:sz="4" w:space="0" w:color="auto"/>
            </w:tcBorders>
            <w:shd w:val="clear" w:color="000000" w:fill="auto"/>
            <w:noWrap/>
            <w:vAlign w:val="center"/>
          </w:tcPr>
          <w:p w:rsidR="004C7454" w:rsidRPr="00CB1707" w:rsidRDefault="004C7454" w:rsidP="0046264B">
            <w:pPr>
              <w:wordWrap w:val="0"/>
              <w:jc w:val="right"/>
              <w:rPr>
                <w:rFonts w:ascii="ＭＳ ゴシック" w:eastAsia="ＭＳ ゴシック" w:hAnsi="ＭＳ ゴシック" w:cs="ＭＳ Ｐゴシック"/>
                <w:sz w:val="24"/>
                <w:szCs w:val="20"/>
              </w:rPr>
            </w:pPr>
            <w:r>
              <w:rPr>
                <w:rFonts w:ascii="ＭＳ ゴシック" w:eastAsia="ＭＳ ゴシック" w:hAnsi="ＭＳ ゴシック" w:cs="ＭＳ Ｐゴシック" w:hint="eastAsia"/>
                <w:sz w:val="20"/>
                <w:szCs w:val="20"/>
              </w:rPr>
              <w:t>401</w:t>
            </w:r>
          </w:p>
        </w:tc>
        <w:tc>
          <w:tcPr>
            <w:tcW w:w="1390" w:type="dxa"/>
            <w:tcBorders>
              <w:bottom w:val="single" w:sz="4" w:space="0" w:color="auto"/>
            </w:tcBorders>
            <w:shd w:val="clear" w:color="000000" w:fill="auto"/>
            <w:noWrap/>
            <w:vAlign w:val="center"/>
          </w:tcPr>
          <w:p w:rsidR="004C7454" w:rsidRPr="00CB1707" w:rsidRDefault="004C7454" w:rsidP="0046264B">
            <w:pPr>
              <w:wordWrap w:val="0"/>
              <w:jc w:val="right"/>
              <w:rPr>
                <w:rFonts w:ascii="ＭＳ ゴシック" w:eastAsia="ＭＳ ゴシック" w:hAnsi="ＭＳ ゴシック" w:cs="ＭＳ Ｐゴシック"/>
                <w:sz w:val="24"/>
                <w:szCs w:val="20"/>
              </w:rPr>
            </w:pPr>
            <w:r>
              <w:rPr>
                <w:rFonts w:ascii="ＭＳ ゴシック" w:eastAsia="ＭＳ ゴシック" w:hAnsi="ＭＳ ゴシック" w:cs="ＭＳ Ｐゴシック" w:hint="eastAsia"/>
                <w:sz w:val="20"/>
                <w:szCs w:val="20"/>
              </w:rPr>
              <w:t>401</w:t>
            </w:r>
          </w:p>
        </w:tc>
      </w:tr>
      <w:tr w:rsidR="004C7454" w:rsidRPr="00E845F3" w:rsidTr="0046264B">
        <w:trPr>
          <w:trHeight w:val="418"/>
        </w:trPr>
        <w:tc>
          <w:tcPr>
            <w:tcW w:w="2409" w:type="dxa"/>
            <w:gridSpan w:val="2"/>
            <w:tcBorders>
              <w:bottom w:val="nil"/>
              <w:right w:val="nil"/>
            </w:tcBorders>
            <w:shd w:val="clear" w:color="000000" w:fill="FFFFFF"/>
            <w:vAlign w:val="center"/>
          </w:tcPr>
          <w:p w:rsidR="004C7454" w:rsidRPr="00E845F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E845F3">
              <w:rPr>
                <w:rFonts w:ascii="ＭＳ ゴシック" w:eastAsia="ＭＳ ゴシック" w:hAnsi="ＭＳ ゴシック" w:cs="ＭＳ Ｐゴシック" w:hint="eastAsia"/>
                <w:kern w:val="0"/>
                <w:sz w:val="20"/>
                <w:szCs w:val="20"/>
              </w:rPr>
              <w:t>確保の方策</w:t>
            </w:r>
          </w:p>
        </w:tc>
        <w:tc>
          <w:tcPr>
            <w:tcW w:w="1389" w:type="dxa"/>
            <w:tcBorders>
              <w:left w:val="nil"/>
              <w:right w:val="nil"/>
            </w:tcBorders>
            <w:shd w:val="clear" w:color="000000" w:fill="FFFFFF"/>
            <w:noWrap/>
            <w:vAlign w:val="center"/>
          </w:tcPr>
          <w:p w:rsidR="004C7454" w:rsidRPr="00E845F3" w:rsidRDefault="004C7454" w:rsidP="0046264B">
            <w:pPr>
              <w:widowControl/>
              <w:spacing w:line="240" w:lineRule="exact"/>
              <w:jc w:val="right"/>
              <w:rPr>
                <w:rFonts w:ascii="ＭＳ ゴシック" w:eastAsia="ＭＳ ゴシック" w:hAnsi="ＭＳ ゴシック" w:cs="ＭＳ Ｐゴシック"/>
                <w:kern w:val="0"/>
                <w:sz w:val="20"/>
                <w:szCs w:val="20"/>
                <w:u w:val="single"/>
              </w:rPr>
            </w:pPr>
          </w:p>
        </w:tc>
        <w:tc>
          <w:tcPr>
            <w:tcW w:w="1389" w:type="dxa"/>
            <w:tcBorders>
              <w:left w:val="nil"/>
              <w:right w:val="nil"/>
            </w:tcBorders>
            <w:shd w:val="clear" w:color="000000" w:fill="FFFFFF"/>
            <w:noWrap/>
            <w:vAlign w:val="center"/>
          </w:tcPr>
          <w:p w:rsidR="004C7454" w:rsidRPr="00E845F3" w:rsidRDefault="004C7454" w:rsidP="0046264B">
            <w:pPr>
              <w:widowControl/>
              <w:spacing w:line="240" w:lineRule="exact"/>
              <w:jc w:val="right"/>
              <w:rPr>
                <w:rFonts w:ascii="ＭＳ ゴシック" w:eastAsia="ＭＳ ゴシック" w:hAnsi="ＭＳ ゴシック" w:cs="ＭＳ Ｐゴシック"/>
                <w:kern w:val="0"/>
                <w:sz w:val="20"/>
                <w:szCs w:val="20"/>
                <w:u w:val="single"/>
              </w:rPr>
            </w:pPr>
          </w:p>
        </w:tc>
        <w:tc>
          <w:tcPr>
            <w:tcW w:w="1389" w:type="dxa"/>
            <w:tcBorders>
              <w:left w:val="nil"/>
              <w:right w:val="nil"/>
            </w:tcBorders>
            <w:shd w:val="clear" w:color="000000" w:fill="FFFFFF"/>
            <w:noWrap/>
            <w:vAlign w:val="center"/>
          </w:tcPr>
          <w:p w:rsidR="004C7454" w:rsidRPr="00E845F3" w:rsidRDefault="004C7454" w:rsidP="0046264B">
            <w:pPr>
              <w:widowControl/>
              <w:spacing w:line="240" w:lineRule="exact"/>
              <w:jc w:val="right"/>
              <w:rPr>
                <w:rFonts w:ascii="ＭＳ ゴシック" w:eastAsia="ＭＳ ゴシック" w:hAnsi="ＭＳ ゴシック" w:cs="ＭＳ Ｐゴシック"/>
                <w:kern w:val="0"/>
                <w:sz w:val="20"/>
                <w:szCs w:val="20"/>
                <w:u w:val="single"/>
              </w:rPr>
            </w:pPr>
          </w:p>
        </w:tc>
        <w:tc>
          <w:tcPr>
            <w:tcW w:w="1389" w:type="dxa"/>
            <w:tcBorders>
              <w:left w:val="nil"/>
              <w:right w:val="nil"/>
            </w:tcBorders>
            <w:shd w:val="clear" w:color="000000" w:fill="FFFFFF"/>
            <w:noWrap/>
            <w:vAlign w:val="center"/>
          </w:tcPr>
          <w:p w:rsidR="004C7454" w:rsidRPr="00E845F3" w:rsidRDefault="004C7454" w:rsidP="0046264B">
            <w:pPr>
              <w:widowControl/>
              <w:spacing w:line="240" w:lineRule="exact"/>
              <w:jc w:val="right"/>
              <w:rPr>
                <w:rFonts w:ascii="ＭＳ ゴシック" w:eastAsia="ＭＳ ゴシック" w:hAnsi="ＭＳ ゴシック" w:cs="ＭＳ Ｐゴシック"/>
                <w:kern w:val="0"/>
                <w:sz w:val="20"/>
                <w:szCs w:val="20"/>
                <w:u w:val="single"/>
              </w:rPr>
            </w:pPr>
          </w:p>
        </w:tc>
        <w:tc>
          <w:tcPr>
            <w:tcW w:w="1390" w:type="dxa"/>
            <w:tcBorders>
              <w:left w:val="nil"/>
            </w:tcBorders>
            <w:shd w:val="clear" w:color="000000" w:fill="FFFFFF"/>
            <w:noWrap/>
            <w:vAlign w:val="center"/>
          </w:tcPr>
          <w:p w:rsidR="004C7454" w:rsidRPr="00E845F3" w:rsidRDefault="004C7454" w:rsidP="0046264B">
            <w:pPr>
              <w:widowControl/>
              <w:spacing w:line="240" w:lineRule="exact"/>
              <w:jc w:val="right"/>
              <w:rPr>
                <w:rFonts w:ascii="ＭＳ ゴシック" w:eastAsia="ＭＳ ゴシック" w:hAnsi="ＭＳ ゴシック" w:cs="ＭＳ Ｐゴシック"/>
                <w:kern w:val="0"/>
                <w:sz w:val="20"/>
                <w:szCs w:val="20"/>
                <w:u w:val="single"/>
              </w:rPr>
            </w:pPr>
          </w:p>
        </w:tc>
      </w:tr>
      <w:tr w:rsidR="004C7454" w:rsidRPr="00E845F3" w:rsidTr="0046264B">
        <w:trPr>
          <w:trHeight w:val="418"/>
        </w:trPr>
        <w:tc>
          <w:tcPr>
            <w:tcW w:w="270" w:type="dxa"/>
            <w:vMerge w:val="restart"/>
            <w:tcBorders>
              <w:top w:val="nil"/>
            </w:tcBorders>
            <w:shd w:val="clear" w:color="000000" w:fill="FFFFFF"/>
            <w:vAlign w:val="center"/>
          </w:tcPr>
          <w:p w:rsidR="004C7454" w:rsidRPr="00E845F3" w:rsidRDefault="004C7454" w:rsidP="0046264B">
            <w:pPr>
              <w:widowControl/>
              <w:spacing w:line="240" w:lineRule="exact"/>
              <w:jc w:val="center"/>
              <w:rPr>
                <w:rFonts w:ascii="ＭＳ ゴシック" w:eastAsia="ＭＳ ゴシック" w:hAnsi="ＭＳ ゴシック" w:cs="ＭＳ Ｐゴシック"/>
                <w:kern w:val="0"/>
                <w:sz w:val="20"/>
                <w:szCs w:val="20"/>
              </w:rPr>
            </w:pPr>
          </w:p>
        </w:tc>
        <w:tc>
          <w:tcPr>
            <w:tcW w:w="2139" w:type="dxa"/>
            <w:tcBorders>
              <w:top w:val="single" w:sz="4" w:space="0" w:color="auto"/>
            </w:tcBorders>
            <w:shd w:val="clear" w:color="000000" w:fill="FFFFFF"/>
            <w:vAlign w:val="center"/>
          </w:tcPr>
          <w:p w:rsidR="004C7454" w:rsidRPr="00E845F3" w:rsidRDefault="004C7454" w:rsidP="0046264B">
            <w:pPr>
              <w:spacing w:line="240" w:lineRule="exact"/>
              <w:jc w:val="center"/>
              <w:rPr>
                <w:rFonts w:ascii="Arial" w:eastAsia="ＭＳ ゴシック" w:hAnsi="Arial" w:cs="Arial"/>
                <w:kern w:val="0"/>
                <w:sz w:val="20"/>
                <w:szCs w:val="20"/>
              </w:rPr>
            </w:pPr>
            <w:r w:rsidRPr="00E845F3">
              <w:rPr>
                <w:rFonts w:ascii="ＭＳ ゴシック" w:eastAsia="ＭＳ ゴシック" w:hAnsi="ＭＳ ゴシック" w:cs="ＭＳ Ｐゴシック" w:hint="eastAsia"/>
                <w:kern w:val="0"/>
                <w:sz w:val="20"/>
                <w:szCs w:val="20"/>
              </w:rPr>
              <w:t>提供体制（</w:t>
            </w:r>
            <w:r>
              <w:rPr>
                <w:rFonts w:ascii="ＭＳ ゴシック" w:eastAsia="ＭＳ ゴシック" w:hAnsi="ＭＳ ゴシック" w:cs="ＭＳ Ｐゴシック" w:hint="eastAsia"/>
                <w:kern w:val="0"/>
                <w:sz w:val="20"/>
                <w:szCs w:val="20"/>
              </w:rPr>
              <w:t>か</w:t>
            </w:r>
            <w:r w:rsidRPr="00E845F3">
              <w:rPr>
                <w:rFonts w:ascii="ＭＳ ゴシック" w:eastAsia="ＭＳ ゴシック" w:hAnsi="ＭＳ ゴシック" w:cs="ＭＳ Ｐゴシック" w:hint="eastAsia"/>
                <w:kern w:val="0"/>
                <w:sz w:val="20"/>
                <w:szCs w:val="20"/>
              </w:rPr>
              <w:t>所）</w:t>
            </w:r>
          </w:p>
        </w:tc>
        <w:tc>
          <w:tcPr>
            <w:tcW w:w="1389" w:type="dxa"/>
            <w:shd w:val="clear" w:color="000000" w:fill="FFFFFF"/>
            <w:noWrap/>
            <w:vAlign w:val="center"/>
          </w:tcPr>
          <w:p w:rsidR="004C7454" w:rsidRPr="00E845F3"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w:t>
            </w:r>
          </w:p>
        </w:tc>
        <w:tc>
          <w:tcPr>
            <w:tcW w:w="1389" w:type="dxa"/>
            <w:shd w:val="clear" w:color="000000" w:fill="FFFFFF"/>
            <w:noWrap/>
          </w:tcPr>
          <w:p w:rsidR="004C7454" w:rsidRPr="00E845F3" w:rsidRDefault="004C7454" w:rsidP="0046264B">
            <w:pPr>
              <w:jc w:val="right"/>
              <w:rPr>
                <w:rFonts w:ascii="ＭＳ ゴシック" w:eastAsia="ＭＳ ゴシック" w:hAnsi="ＭＳ ゴシック" w:cs="ＭＳ Ｐゴシック"/>
                <w:sz w:val="20"/>
                <w:szCs w:val="20"/>
              </w:rPr>
            </w:pPr>
            <w:r w:rsidRPr="00FF4E3A">
              <w:rPr>
                <w:rFonts w:ascii="ＭＳ ゴシック" w:eastAsia="ＭＳ ゴシック" w:hAnsi="ＭＳ ゴシック" w:cs="ＭＳ Ｐゴシック" w:hint="eastAsia"/>
                <w:sz w:val="20"/>
                <w:szCs w:val="20"/>
              </w:rPr>
              <w:t>4</w:t>
            </w:r>
          </w:p>
        </w:tc>
        <w:tc>
          <w:tcPr>
            <w:tcW w:w="1389" w:type="dxa"/>
            <w:shd w:val="clear" w:color="000000" w:fill="FFFFFF"/>
            <w:noWrap/>
          </w:tcPr>
          <w:p w:rsidR="004C7454" w:rsidRPr="00E845F3" w:rsidRDefault="004C7454" w:rsidP="0046264B">
            <w:pPr>
              <w:jc w:val="right"/>
              <w:rPr>
                <w:rFonts w:ascii="ＭＳ ゴシック" w:eastAsia="ＭＳ ゴシック" w:hAnsi="ＭＳ ゴシック" w:cs="ＭＳ Ｐゴシック"/>
                <w:sz w:val="20"/>
                <w:szCs w:val="20"/>
              </w:rPr>
            </w:pPr>
            <w:r w:rsidRPr="00FF4E3A">
              <w:rPr>
                <w:rFonts w:ascii="ＭＳ ゴシック" w:eastAsia="ＭＳ ゴシック" w:hAnsi="ＭＳ ゴシック" w:cs="ＭＳ Ｐゴシック" w:hint="eastAsia"/>
                <w:sz w:val="20"/>
                <w:szCs w:val="20"/>
              </w:rPr>
              <w:t>4</w:t>
            </w:r>
          </w:p>
        </w:tc>
        <w:tc>
          <w:tcPr>
            <w:tcW w:w="1389" w:type="dxa"/>
            <w:shd w:val="clear" w:color="000000" w:fill="FFFFFF"/>
            <w:noWrap/>
          </w:tcPr>
          <w:p w:rsidR="004C7454" w:rsidRPr="00E845F3" w:rsidRDefault="004C7454" w:rsidP="0046264B">
            <w:pPr>
              <w:jc w:val="right"/>
              <w:rPr>
                <w:rFonts w:ascii="ＭＳ ゴシック" w:eastAsia="ＭＳ ゴシック" w:hAnsi="ＭＳ ゴシック" w:cs="ＭＳ Ｐゴシック"/>
                <w:sz w:val="20"/>
                <w:szCs w:val="20"/>
              </w:rPr>
            </w:pPr>
            <w:r w:rsidRPr="00FF4E3A">
              <w:rPr>
                <w:rFonts w:ascii="ＭＳ ゴシック" w:eastAsia="ＭＳ ゴシック" w:hAnsi="ＭＳ ゴシック" w:cs="ＭＳ Ｐゴシック" w:hint="eastAsia"/>
                <w:sz w:val="20"/>
                <w:szCs w:val="20"/>
              </w:rPr>
              <w:t>4</w:t>
            </w:r>
          </w:p>
        </w:tc>
        <w:tc>
          <w:tcPr>
            <w:tcW w:w="1390" w:type="dxa"/>
            <w:shd w:val="clear" w:color="000000" w:fill="FFFFFF"/>
            <w:noWrap/>
          </w:tcPr>
          <w:p w:rsidR="004C7454" w:rsidRPr="00CB1707" w:rsidRDefault="004C7454" w:rsidP="0046264B">
            <w:pPr>
              <w:jc w:val="right"/>
              <w:rPr>
                <w:rFonts w:ascii="ＭＳ ゴシック" w:eastAsia="ＭＳ ゴシック" w:hAnsi="ＭＳ ゴシック" w:cs="ＭＳ Ｐゴシック"/>
                <w:sz w:val="24"/>
                <w:szCs w:val="20"/>
              </w:rPr>
            </w:pPr>
            <w:r w:rsidRPr="00FF4E3A">
              <w:rPr>
                <w:rFonts w:ascii="ＭＳ ゴシック" w:eastAsia="ＭＳ ゴシック" w:hAnsi="ＭＳ ゴシック" w:cs="ＭＳ Ｐゴシック" w:hint="eastAsia"/>
                <w:sz w:val="20"/>
                <w:szCs w:val="20"/>
              </w:rPr>
              <w:t>4</w:t>
            </w:r>
          </w:p>
        </w:tc>
      </w:tr>
      <w:tr w:rsidR="004C7454" w:rsidRPr="00E845F3" w:rsidTr="0046264B">
        <w:trPr>
          <w:trHeight w:val="418"/>
        </w:trPr>
        <w:tc>
          <w:tcPr>
            <w:tcW w:w="270" w:type="dxa"/>
            <w:vMerge/>
            <w:shd w:val="clear" w:color="000000" w:fill="FFFFFF"/>
            <w:vAlign w:val="center"/>
          </w:tcPr>
          <w:p w:rsidR="004C7454" w:rsidRPr="00E845F3" w:rsidRDefault="004C7454" w:rsidP="0046264B">
            <w:pPr>
              <w:widowControl/>
              <w:spacing w:line="240" w:lineRule="exact"/>
              <w:jc w:val="center"/>
              <w:rPr>
                <w:rFonts w:ascii="ＭＳ ゴシック" w:eastAsia="ＭＳ ゴシック" w:hAnsi="ＭＳ ゴシック" w:cs="ＭＳ Ｐゴシック"/>
                <w:kern w:val="0"/>
                <w:sz w:val="20"/>
                <w:szCs w:val="20"/>
              </w:rPr>
            </w:pPr>
          </w:p>
        </w:tc>
        <w:tc>
          <w:tcPr>
            <w:tcW w:w="2139" w:type="dxa"/>
            <w:tcBorders>
              <w:top w:val="single" w:sz="4" w:space="0" w:color="auto"/>
            </w:tcBorders>
            <w:shd w:val="clear" w:color="000000" w:fill="FFFFFF"/>
            <w:vAlign w:val="center"/>
          </w:tcPr>
          <w:p w:rsidR="004C7454" w:rsidRPr="00E845F3" w:rsidRDefault="004C7454" w:rsidP="0046264B">
            <w:pPr>
              <w:jc w:val="center"/>
              <w:rPr>
                <w:rFonts w:ascii="ＭＳ ゴシック" w:eastAsia="ＭＳ ゴシック" w:hAnsi="ＭＳ ゴシック" w:cs="ＭＳ Ｐゴシック"/>
                <w:sz w:val="18"/>
                <w:szCs w:val="18"/>
              </w:rPr>
            </w:pPr>
            <w:r w:rsidRPr="00E845F3">
              <w:rPr>
                <w:rFonts w:ascii="ＭＳ ゴシック" w:eastAsia="ＭＳ ゴシック" w:hAnsi="ＭＳ ゴシック" w:hint="eastAsia"/>
                <w:sz w:val="18"/>
                <w:szCs w:val="18"/>
              </w:rPr>
              <w:t>病児・病後児保育事業</w:t>
            </w:r>
          </w:p>
        </w:tc>
        <w:tc>
          <w:tcPr>
            <w:tcW w:w="1389" w:type="dxa"/>
            <w:shd w:val="clear" w:color="000000" w:fill="FFFFFF"/>
            <w:noWrap/>
            <w:vAlign w:val="center"/>
          </w:tcPr>
          <w:p w:rsidR="004C7454" w:rsidRPr="00E845F3"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401</w:t>
            </w:r>
          </w:p>
        </w:tc>
        <w:tc>
          <w:tcPr>
            <w:tcW w:w="1389" w:type="dxa"/>
            <w:shd w:val="clear" w:color="000000" w:fill="FFFFFF"/>
            <w:noWrap/>
            <w:vAlign w:val="center"/>
          </w:tcPr>
          <w:p w:rsidR="004C7454" w:rsidRPr="00E845F3"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401</w:t>
            </w:r>
          </w:p>
        </w:tc>
        <w:tc>
          <w:tcPr>
            <w:tcW w:w="1389" w:type="dxa"/>
            <w:shd w:val="clear" w:color="000000" w:fill="FFFFFF"/>
            <w:noWrap/>
            <w:vAlign w:val="center"/>
          </w:tcPr>
          <w:p w:rsidR="004C7454" w:rsidRPr="00CB1707" w:rsidRDefault="004C7454" w:rsidP="0046264B">
            <w:pPr>
              <w:wordWrap w:val="0"/>
              <w:jc w:val="right"/>
              <w:rPr>
                <w:rFonts w:ascii="ＭＳ ゴシック" w:eastAsia="ＭＳ ゴシック" w:hAnsi="ＭＳ ゴシック" w:cs="ＭＳ Ｐゴシック"/>
                <w:sz w:val="24"/>
                <w:szCs w:val="20"/>
              </w:rPr>
            </w:pPr>
            <w:r>
              <w:rPr>
                <w:rFonts w:ascii="ＭＳ ゴシック" w:eastAsia="ＭＳ ゴシック" w:hAnsi="ＭＳ ゴシック" w:cs="ＭＳ Ｐゴシック" w:hint="eastAsia"/>
                <w:sz w:val="20"/>
                <w:szCs w:val="20"/>
              </w:rPr>
              <w:t>401</w:t>
            </w:r>
          </w:p>
        </w:tc>
        <w:tc>
          <w:tcPr>
            <w:tcW w:w="1389" w:type="dxa"/>
            <w:shd w:val="clear" w:color="000000" w:fill="FFFFFF"/>
            <w:noWrap/>
            <w:vAlign w:val="center"/>
          </w:tcPr>
          <w:p w:rsidR="004C7454" w:rsidRPr="00CB1707" w:rsidRDefault="004C7454" w:rsidP="0046264B">
            <w:pPr>
              <w:wordWrap w:val="0"/>
              <w:jc w:val="right"/>
              <w:rPr>
                <w:rFonts w:ascii="ＭＳ ゴシック" w:eastAsia="ＭＳ ゴシック" w:hAnsi="ＭＳ ゴシック" w:cs="ＭＳ Ｐゴシック"/>
                <w:sz w:val="24"/>
                <w:szCs w:val="20"/>
              </w:rPr>
            </w:pPr>
            <w:r>
              <w:rPr>
                <w:rFonts w:ascii="ＭＳ ゴシック" w:eastAsia="ＭＳ ゴシック" w:hAnsi="ＭＳ ゴシック" w:cs="ＭＳ Ｐゴシック" w:hint="eastAsia"/>
                <w:sz w:val="20"/>
                <w:szCs w:val="20"/>
              </w:rPr>
              <w:t>401</w:t>
            </w:r>
          </w:p>
        </w:tc>
        <w:tc>
          <w:tcPr>
            <w:tcW w:w="1390" w:type="dxa"/>
            <w:shd w:val="clear" w:color="000000" w:fill="FFFFFF"/>
            <w:noWrap/>
            <w:vAlign w:val="center"/>
          </w:tcPr>
          <w:p w:rsidR="004C7454" w:rsidRPr="00CB1707" w:rsidRDefault="004C7454" w:rsidP="0046264B">
            <w:pPr>
              <w:wordWrap w:val="0"/>
              <w:jc w:val="right"/>
              <w:rPr>
                <w:rFonts w:ascii="ＭＳ ゴシック" w:eastAsia="ＭＳ ゴシック" w:hAnsi="ＭＳ ゴシック" w:cs="ＭＳ Ｐゴシック"/>
                <w:sz w:val="24"/>
                <w:szCs w:val="20"/>
              </w:rPr>
            </w:pPr>
            <w:r>
              <w:rPr>
                <w:rFonts w:ascii="ＭＳ ゴシック" w:eastAsia="ＭＳ ゴシック" w:hAnsi="ＭＳ ゴシック" w:cs="ＭＳ Ｐゴシック" w:hint="eastAsia"/>
                <w:sz w:val="20"/>
                <w:szCs w:val="20"/>
              </w:rPr>
              <w:t>401</w:t>
            </w:r>
          </w:p>
        </w:tc>
      </w:tr>
      <w:tr w:rsidR="004C7454" w:rsidRPr="00E845F3" w:rsidTr="0046264B">
        <w:trPr>
          <w:trHeight w:val="418"/>
        </w:trPr>
        <w:tc>
          <w:tcPr>
            <w:tcW w:w="2409" w:type="dxa"/>
            <w:gridSpan w:val="2"/>
            <w:tcBorders>
              <w:bottom w:val="single" w:sz="4" w:space="0" w:color="auto"/>
            </w:tcBorders>
            <w:shd w:val="clear" w:color="000000" w:fill="FFFFFF"/>
            <w:vAlign w:val="center"/>
          </w:tcPr>
          <w:p w:rsidR="004C7454" w:rsidRPr="00E845F3" w:rsidRDefault="004C7454" w:rsidP="0046264B">
            <w:pPr>
              <w:widowControl/>
              <w:spacing w:line="240" w:lineRule="exact"/>
              <w:jc w:val="center"/>
              <w:rPr>
                <w:rFonts w:ascii="ＭＳ ゴシック" w:eastAsia="ＭＳ ゴシック" w:hAnsi="ＭＳ ゴシック" w:cs="ＭＳ Ｐゴシック"/>
                <w:spacing w:val="-6"/>
                <w:kern w:val="0"/>
                <w:sz w:val="20"/>
                <w:szCs w:val="20"/>
              </w:rPr>
            </w:pPr>
            <w:r w:rsidRPr="00E845F3">
              <w:rPr>
                <w:rFonts w:ascii="ＭＳ ゴシック" w:eastAsia="ＭＳ ゴシック" w:hAnsi="ＭＳ ゴシック" w:cs="ＭＳ Ｐゴシック" w:hint="eastAsia"/>
                <w:spacing w:val="-6"/>
                <w:kern w:val="0"/>
                <w:sz w:val="20"/>
                <w:szCs w:val="20"/>
              </w:rPr>
              <w:t>確保方策－量の見込み</w:t>
            </w:r>
          </w:p>
        </w:tc>
        <w:tc>
          <w:tcPr>
            <w:tcW w:w="1389" w:type="dxa"/>
            <w:tcBorders>
              <w:bottom w:val="single" w:sz="4" w:space="0" w:color="auto"/>
            </w:tcBorders>
            <w:shd w:val="clear" w:color="000000" w:fill="FFFFFF"/>
            <w:noWrap/>
            <w:vAlign w:val="center"/>
          </w:tcPr>
          <w:p w:rsidR="004C7454" w:rsidRPr="00E845F3"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1389" w:type="dxa"/>
            <w:tcBorders>
              <w:bottom w:val="single" w:sz="4" w:space="0" w:color="auto"/>
            </w:tcBorders>
            <w:shd w:val="clear" w:color="000000" w:fill="FFFFFF"/>
            <w:noWrap/>
            <w:vAlign w:val="center"/>
          </w:tcPr>
          <w:p w:rsidR="004C7454" w:rsidRPr="00E845F3"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1389" w:type="dxa"/>
            <w:tcBorders>
              <w:bottom w:val="single" w:sz="4" w:space="0" w:color="auto"/>
            </w:tcBorders>
            <w:shd w:val="clear" w:color="000000" w:fill="FFFFFF"/>
            <w:noWrap/>
            <w:vAlign w:val="center"/>
          </w:tcPr>
          <w:p w:rsidR="004C7454" w:rsidRPr="00CB1707" w:rsidRDefault="004C7454" w:rsidP="0046264B">
            <w:pPr>
              <w:wordWrap w:val="0"/>
              <w:jc w:val="right"/>
              <w:rPr>
                <w:rFonts w:ascii="ＭＳ ゴシック" w:eastAsia="ＭＳ ゴシック" w:hAnsi="ＭＳ ゴシック" w:cs="ＭＳ Ｐゴシック"/>
                <w:sz w:val="24"/>
                <w:szCs w:val="20"/>
              </w:rPr>
            </w:pPr>
            <w:r>
              <w:rPr>
                <w:rFonts w:ascii="ＭＳ ゴシック" w:eastAsia="ＭＳ ゴシック" w:hAnsi="ＭＳ ゴシック" w:cs="ＭＳ Ｐゴシック" w:hint="eastAsia"/>
                <w:sz w:val="20"/>
                <w:szCs w:val="20"/>
              </w:rPr>
              <w:t>0</w:t>
            </w:r>
          </w:p>
        </w:tc>
        <w:tc>
          <w:tcPr>
            <w:tcW w:w="1389" w:type="dxa"/>
            <w:tcBorders>
              <w:bottom w:val="single" w:sz="4" w:space="0" w:color="auto"/>
            </w:tcBorders>
            <w:shd w:val="clear" w:color="000000" w:fill="FFFFFF"/>
            <w:noWrap/>
            <w:vAlign w:val="center"/>
          </w:tcPr>
          <w:p w:rsidR="004C7454" w:rsidRPr="00CB1707" w:rsidRDefault="004C7454" w:rsidP="0046264B">
            <w:pPr>
              <w:wordWrap w:val="0"/>
              <w:jc w:val="right"/>
              <w:rPr>
                <w:rFonts w:ascii="ＭＳ ゴシック" w:eastAsia="ＭＳ ゴシック" w:hAnsi="ＭＳ ゴシック" w:cs="ＭＳ Ｐゴシック"/>
                <w:sz w:val="24"/>
                <w:szCs w:val="20"/>
              </w:rPr>
            </w:pPr>
            <w:r>
              <w:rPr>
                <w:rFonts w:ascii="ＭＳ ゴシック" w:eastAsia="ＭＳ ゴシック" w:hAnsi="ＭＳ ゴシック" w:cs="ＭＳ Ｐゴシック" w:hint="eastAsia"/>
                <w:sz w:val="20"/>
                <w:szCs w:val="20"/>
              </w:rPr>
              <w:t>0</w:t>
            </w:r>
          </w:p>
        </w:tc>
        <w:tc>
          <w:tcPr>
            <w:tcW w:w="1390" w:type="dxa"/>
            <w:tcBorders>
              <w:bottom w:val="single" w:sz="4" w:space="0" w:color="auto"/>
            </w:tcBorders>
            <w:shd w:val="clear" w:color="000000" w:fill="FFFFFF"/>
            <w:noWrap/>
            <w:vAlign w:val="center"/>
          </w:tcPr>
          <w:p w:rsidR="004C7454" w:rsidRPr="00CB1707" w:rsidRDefault="004C7454" w:rsidP="0046264B">
            <w:pPr>
              <w:wordWrap w:val="0"/>
              <w:jc w:val="right"/>
              <w:rPr>
                <w:rFonts w:ascii="ＭＳ ゴシック" w:eastAsia="ＭＳ ゴシック" w:hAnsi="ＭＳ ゴシック" w:cs="ＭＳ Ｐゴシック"/>
                <w:sz w:val="24"/>
                <w:szCs w:val="20"/>
              </w:rPr>
            </w:pPr>
            <w:r>
              <w:rPr>
                <w:rFonts w:ascii="ＭＳ ゴシック" w:eastAsia="ＭＳ ゴシック" w:hAnsi="ＭＳ ゴシック" w:cs="ＭＳ Ｐゴシック" w:hint="eastAsia"/>
                <w:sz w:val="20"/>
                <w:szCs w:val="20"/>
              </w:rPr>
              <w:t>0</w:t>
            </w:r>
          </w:p>
        </w:tc>
      </w:tr>
    </w:tbl>
    <w:p w:rsidR="004C7454" w:rsidRDefault="004C7454" w:rsidP="004C7454">
      <w:pPr>
        <w:ind w:leftChars="1" w:left="662" w:right="284" w:hangingChars="300" w:hanging="660"/>
        <w:rPr>
          <w:rFonts w:ascii="HG丸ｺﾞｼｯｸM-PRO" w:eastAsia="HG丸ｺﾞｼｯｸM-PRO"/>
          <w:sz w:val="22"/>
        </w:rPr>
      </w:pPr>
    </w:p>
    <w:p w:rsidR="004C7454" w:rsidRDefault="004C7454" w:rsidP="004C7454">
      <w:pPr>
        <w:ind w:leftChars="1" w:left="662" w:right="284" w:hangingChars="300" w:hanging="660"/>
        <w:rPr>
          <w:rFonts w:ascii="HG丸ｺﾞｼｯｸM-PRO" w:eastAsia="HG丸ｺﾞｼｯｸM-PRO"/>
          <w:sz w:val="22"/>
        </w:rPr>
      </w:pPr>
    </w:p>
    <w:p w:rsidR="004C7454" w:rsidRDefault="004C7454" w:rsidP="004C7454">
      <w:pPr>
        <w:ind w:leftChars="1" w:left="662" w:right="284" w:hangingChars="300" w:hanging="660"/>
        <w:rPr>
          <w:rFonts w:ascii="HG丸ｺﾞｼｯｸM-PRO" w:eastAsia="HG丸ｺﾞｼｯｸM-PRO"/>
          <w:sz w:val="22"/>
        </w:rPr>
      </w:pPr>
    </w:p>
    <w:p w:rsidR="004C7454" w:rsidRDefault="004C7454" w:rsidP="004C7454">
      <w:pPr>
        <w:ind w:leftChars="1" w:left="662" w:right="284" w:hangingChars="300" w:hanging="660"/>
        <w:rPr>
          <w:rFonts w:ascii="HG丸ｺﾞｼｯｸM-PRO" w:eastAsia="HG丸ｺﾞｼｯｸM-PRO"/>
          <w:sz w:val="22"/>
        </w:rPr>
      </w:pPr>
    </w:p>
    <w:p w:rsidR="004C7454" w:rsidRDefault="004C7454" w:rsidP="004C7454">
      <w:pPr>
        <w:ind w:leftChars="1" w:left="662" w:right="284" w:hangingChars="300" w:hanging="660"/>
        <w:rPr>
          <w:rFonts w:ascii="HG丸ｺﾞｼｯｸM-PRO" w:eastAsia="HG丸ｺﾞｼｯｸM-PRO"/>
          <w:sz w:val="22"/>
        </w:rPr>
      </w:pPr>
    </w:p>
    <w:p w:rsidR="004C7454" w:rsidRDefault="004C7454" w:rsidP="004C7454">
      <w:pPr>
        <w:ind w:leftChars="1" w:left="662" w:right="284" w:hangingChars="300" w:hanging="660"/>
        <w:rPr>
          <w:rFonts w:ascii="HG丸ｺﾞｼｯｸM-PRO" w:eastAsia="HG丸ｺﾞｼｯｸM-PRO"/>
          <w:sz w:val="22"/>
        </w:rPr>
      </w:pPr>
    </w:p>
    <w:p w:rsidR="004C7454" w:rsidRDefault="004C7454" w:rsidP="004C7454">
      <w:pPr>
        <w:ind w:leftChars="1" w:left="662" w:right="284" w:hangingChars="300" w:hanging="660"/>
        <w:rPr>
          <w:rFonts w:ascii="HG丸ｺﾞｼｯｸM-PRO" w:eastAsia="HG丸ｺﾞｼｯｸM-PRO"/>
          <w:sz w:val="22"/>
        </w:rPr>
      </w:pPr>
    </w:p>
    <w:p w:rsidR="004C7454" w:rsidRDefault="004C7454" w:rsidP="004C7454">
      <w:pPr>
        <w:ind w:leftChars="1" w:left="662" w:right="284" w:hangingChars="300" w:hanging="660"/>
        <w:rPr>
          <w:rFonts w:ascii="HG丸ｺﾞｼｯｸM-PRO" w:eastAsia="HG丸ｺﾞｼｯｸM-PRO"/>
          <w:sz w:val="22"/>
        </w:rPr>
      </w:pPr>
    </w:p>
    <w:p w:rsidR="004C7454" w:rsidRDefault="004C7454" w:rsidP="004C7454">
      <w:pPr>
        <w:ind w:leftChars="1" w:left="662" w:right="284" w:hangingChars="300" w:hanging="660"/>
        <w:rPr>
          <w:rFonts w:ascii="HG丸ｺﾞｼｯｸM-PRO" w:eastAsia="HG丸ｺﾞｼｯｸM-PRO"/>
          <w:sz w:val="22"/>
        </w:rPr>
      </w:pPr>
    </w:p>
    <w:p w:rsidR="004C7454" w:rsidRDefault="004C7454" w:rsidP="004C7454">
      <w:pPr>
        <w:ind w:leftChars="1" w:left="662" w:right="284" w:hangingChars="300" w:hanging="660"/>
        <w:rPr>
          <w:rFonts w:ascii="HG丸ｺﾞｼｯｸM-PRO" w:eastAsia="HG丸ｺﾞｼｯｸM-PRO"/>
          <w:sz w:val="22"/>
        </w:rPr>
      </w:pPr>
    </w:p>
    <w:p w:rsidR="004C7454" w:rsidRPr="00CB1707" w:rsidRDefault="004C7454" w:rsidP="004C7454">
      <w:pPr>
        <w:ind w:leftChars="1" w:left="662" w:right="284" w:hangingChars="300" w:hanging="660"/>
        <w:rPr>
          <w:rFonts w:ascii="ＭＳ 明朝" w:hAnsi="ＭＳ 明朝" w:cs="ＭＳ 明朝"/>
          <w:kern w:val="0"/>
          <w:sz w:val="24"/>
        </w:rPr>
      </w:pPr>
      <w:r w:rsidRPr="00407B71">
        <w:rPr>
          <w:rFonts w:ascii="HG丸ｺﾞｼｯｸM-PRO" w:eastAsia="HG丸ｺﾞｼｯｸM-PRO"/>
          <w:sz w:val="22"/>
        </w:rPr>
        <w:br w:type="page"/>
      </w:r>
    </w:p>
    <w:p w:rsidR="004C7454" w:rsidRPr="00C65AE4" w:rsidRDefault="004C7454" w:rsidP="004C7454">
      <w:pPr>
        <w:widowControl/>
        <w:jc w:val="left"/>
        <w:rPr>
          <w:rFonts w:ascii="HG丸ｺﾞｼｯｸM-PRO" w:eastAsia="HG丸ｺﾞｼｯｸM-PRO"/>
          <w:b/>
          <w:sz w:val="24"/>
        </w:rPr>
      </w:pPr>
      <w:r w:rsidRPr="00C65AE4">
        <w:rPr>
          <w:rFonts w:ascii="HG丸ｺﾞｼｯｸM-PRO" w:eastAsia="HG丸ｺﾞｼｯｸM-PRO" w:hint="eastAsia"/>
          <w:b/>
          <w:sz w:val="24"/>
        </w:rPr>
        <w:lastRenderedPageBreak/>
        <w:t xml:space="preserve">（８）子育て援助活動支援事業（ﾌｧﾐﾘｰ・ｻﾎﾟｰﾄ・ｾﾝﾀｰ）　対象：乳幼児、小学生 </w:t>
      </w:r>
    </w:p>
    <w:p w:rsidR="004C7454" w:rsidRPr="00C65AE4" w:rsidRDefault="004C7454" w:rsidP="004C7454">
      <w:pPr>
        <w:widowControl/>
        <w:ind w:firstLineChars="200" w:firstLine="482"/>
        <w:jc w:val="right"/>
        <w:rPr>
          <w:rFonts w:ascii="HG丸ｺﾞｼｯｸM-PRO" w:eastAsia="HG丸ｺﾞｼｯｸM-PRO"/>
          <w:b/>
          <w:sz w:val="24"/>
        </w:rPr>
      </w:pPr>
      <w:r w:rsidRPr="00C65AE4">
        <w:rPr>
          <w:rFonts w:ascii="HG丸ｺﾞｼｯｸM-PRO" w:eastAsia="HG丸ｺﾞｼｯｸM-PRO" w:hint="eastAsia"/>
          <w:b/>
          <w:sz w:val="24"/>
        </w:rPr>
        <w:t>〔担当課：</w:t>
      </w:r>
      <w:r w:rsidRPr="00CB74AC">
        <w:rPr>
          <w:rFonts w:ascii="HG丸ｺﾞｼｯｸM-PRO" w:eastAsia="HG丸ｺﾞｼｯｸM-PRO" w:hint="eastAsia"/>
          <w:b/>
          <w:sz w:val="24"/>
        </w:rPr>
        <w:t>子育て支援課</w:t>
      </w:r>
      <w:r w:rsidRPr="00C65AE4">
        <w:rPr>
          <w:rFonts w:ascii="HG丸ｺﾞｼｯｸM-PRO" w:eastAsia="HG丸ｺﾞｼｯｸM-PRO" w:hint="eastAsia"/>
          <w:b/>
          <w:sz w:val="24"/>
        </w:rPr>
        <w:t>〕</w:t>
      </w:r>
    </w:p>
    <w:p w:rsidR="004C7454" w:rsidRPr="00037243" w:rsidRDefault="004C7454" w:rsidP="004C7454">
      <w:pPr>
        <w:ind w:leftChars="200" w:left="420" w:firstLineChars="100" w:firstLine="220"/>
        <w:rPr>
          <w:rFonts w:ascii="HG丸ｺﾞｼｯｸM-PRO" w:eastAsia="HG丸ｺﾞｼｯｸM-PRO"/>
          <w:sz w:val="22"/>
        </w:rPr>
      </w:pPr>
      <w:r w:rsidRPr="00C65AE4">
        <w:rPr>
          <w:rFonts w:ascii="HG丸ｺﾞｼｯｸM-PRO" w:eastAsia="HG丸ｺﾞｼｯｸM-PRO" w:hint="eastAsia"/>
          <w:sz w:val="22"/>
        </w:rPr>
        <w:t>子育ての援助を受けたい方（依頼会員）と子育ての援助を行いたい方（提供会員）の会員組</w:t>
      </w:r>
      <w:r w:rsidRPr="00037243">
        <w:rPr>
          <w:rFonts w:ascii="HG丸ｺﾞｼｯｸM-PRO" w:eastAsia="HG丸ｺﾞｼｯｸM-PRO" w:hint="eastAsia"/>
          <w:sz w:val="22"/>
        </w:rPr>
        <w:t>織で、会員相互による育児の援助活動を行う事業です。</w:t>
      </w:r>
    </w:p>
    <w:p w:rsidR="004C7454" w:rsidRPr="00037243" w:rsidRDefault="004C7454" w:rsidP="004C7454">
      <w:pPr>
        <w:spacing w:line="440" w:lineRule="exact"/>
        <w:ind w:leftChars="420" w:left="882" w:firstLineChars="104" w:firstLine="229"/>
        <w:rPr>
          <w:rFonts w:ascii="HG丸ｺﾞｼｯｸM-PRO" w:eastAsia="HG丸ｺﾞｼｯｸM-PRO"/>
          <w:sz w:val="22"/>
        </w:rPr>
      </w:pPr>
    </w:p>
    <w:tbl>
      <w:tblPr>
        <w:tblW w:w="9355" w:type="dxa"/>
        <w:tblInd w:w="284" w:type="dxa"/>
        <w:tblBorders>
          <w:bottom w:val="thinThickLargeGap" w:sz="24" w:space="0" w:color="auto"/>
        </w:tblBorders>
        <w:tblLook w:val="04A0" w:firstRow="1" w:lastRow="0" w:firstColumn="1" w:lastColumn="0" w:noHBand="0" w:noVBand="1"/>
      </w:tblPr>
      <w:tblGrid>
        <w:gridCol w:w="9355"/>
      </w:tblGrid>
      <w:tr w:rsidR="004C7454" w:rsidRPr="00037243" w:rsidTr="0046264B">
        <w:tc>
          <w:tcPr>
            <w:tcW w:w="9355" w:type="dxa"/>
            <w:shd w:val="clear" w:color="auto" w:fill="auto"/>
            <w:vAlign w:val="center"/>
          </w:tcPr>
          <w:p w:rsidR="004C7454" w:rsidRPr="00037243" w:rsidRDefault="004C7454"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w:t>
            </w:r>
            <w:r w:rsidR="00B30C72">
              <w:rPr>
                <w:rFonts w:ascii="HG丸ｺﾞｼｯｸM-PRO" w:eastAsia="HG丸ｺﾞｼｯｸM-PRO" w:hint="eastAsia"/>
                <w:kern w:val="0"/>
                <w:sz w:val="22"/>
                <w:szCs w:val="20"/>
              </w:rPr>
              <w:t>第一期</w:t>
            </w:r>
            <w:r w:rsidRPr="00037243">
              <w:rPr>
                <w:rFonts w:ascii="HG丸ｺﾞｼｯｸM-PRO" w:eastAsia="HG丸ｺﾞｼｯｸM-PRO" w:hint="eastAsia"/>
                <w:kern w:val="0"/>
                <w:sz w:val="22"/>
                <w:szCs w:val="20"/>
              </w:rPr>
              <w:t>計画における評価と課題</w:t>
            </w:r>
          </w:p>
        </w:tc>
      </w:tr>
    </w:tbl>
    <w:p w:rsidR="004C7454" w:rsidRPr="00037243" w:rsidRDefault="004C7454" w:rsidP="004C7454">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平成30年度より大平支部を本部へ集約し、市内１か所での実施となりましたが、活動のニーズにはおおむね対応できています。今後は、利用者負担金の軽減や提供会員の確保について検討していく必要があると考えられます。</w:t>
      </w:r>
    </w:p>
    <w:p w:rsidR="004C7454" w:rsidRPr="00037243" w:rsidRDefault="004C7454" w:rsidP="004C7454">
      <w:pPr>
        <w:spacing w:line="440" w:lineRule="exact"/>
        <w:ind w:leftChars="472" w:left="991" w:firstLineChars="104" w:firstLine="229"/>
        <w:rPr>
          <w:rFonts w:ascii="HG丸ｺﾞｼｯｸM-PRO" w:eastAsia="HG丸ｺﾞｼｯｸM-PRO"/>
          <w:sz w:val="22"/>
        </w:rPr>
      </w:pPr>
    </w:p>
    <w:tbl>
      <w:tblPr>
        <w:tblW w:w="658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547"/>
        <w:gridCol w:w="2020"/>
        <w:gridCol w:w="2020"/>
      </w:tblGrid>
      <w:tr w:rsidR="004C7454" w:rsidRPr="00037243" w:rsidTr="0046264B">
        <w:trPr>
          <w:trHeight w:val="369"/>
        </w:trPr>
        <w:tc>
          <w:tcPr>
            <w:tcW w:w="2547" w:type="dxa"/>
            <w:shd w:val="clear" w:color="auto" w:fill="FDE9D9"/>
            <w:vAlign w:val="center"/>
            <w:hideMark/>
          </w:tcPr>
          <w:p w:rsidR="004C7454" w:rsidRPr="00037243" w:rsidRDefault="004C7454" w:rsidP="0046264B">
            <w:pPr>
              <w:spacing w:line="240" w:lineRule="exact"/>
              <w:jc w:val="left"/>
              <w:rPr>
                <w:rFonts w:ascii="ＭＳ ゴシック" w:eastAsia="ＭＳ ゴシック" w:hAnsi="ＭＳ ゴシック" w:cs="ＭＳ Ｐゴシック"/>
                <w:kern w:val="0"/>
                <w:sz w:val="20"/>
                <w:szCs w:val="20"/>
              </w:rPr>
            </w:pPr>
          </w:p>
        </w:tc>
        <w:tc>
          <w:tcPr>
            <w:tcW w:w="2020"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037243">
              <w:rPr>
                <w:rFonts w:ascii="ＭＳ ゴシック" w:eastAsia="ＭＳ ゴシック" w:hAnsi="ＭＳ ゴシック" w:cs="ＭＳ Ｐゴシック" w:hint="eastAsia"/>
                <w:color w:val="000000"/>
                <w:kern w:val="0"/>
                <w:sz w:val="20"/>
                <w:szCs w:val="20"/>
              </w:rPr>
              <w:t>平成30年度</w:t>
            </w:r>
          </w:p>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color w:val="000000"/>
                <w:kern w:val="0"/>
                <w:sz w:val="20"/>
                <w:szCs w:val="20"/>
              </w:rPr>
              <w:t>実績</w:t>
            </w:r>
          </w:p>
        </w:tc>
        <w:tc>
          <w:tcPr>
            <w:tcW w:w="2020"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037243">
              <w:rPr>
                <w:rFonts w:ascii="ＭＳ ゴシック" w:eastAsia="ＭＳ ゴシック" w:hAnsi="ＭＳ ゴシック" w:cs="ＭＳ Ｐゴシック" w:hint="eastAsia"/>
                <w:color w:val="000000"/>
                <w:kern w:val="0"/>
                <w:sz w:val="20"/>
                <w:szCs w:val="20"/>
              </w:rPr>
              <w:t>令和元年度</w:t>
            </w:r>
          </w:p>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color w:val="000000"/>
                <w:kern w:val="0"/>
                <w:sz w:val="20"/>
                <w:szCs w:val="20"/>
              </w:rPr>
              <w:t>（量の見込み）※</w:t>
            </w:r>
          </w:p>
        </w:tc>
      </w:tr>
      <w:tr w:rsidR="004C7454" w:rsidRPr="00037243" w:rsidTr="0046264B">
        <w:trPr>
          <w:trHeight w:val="386"/>
        </w:trPr>
        <w:tc>
          <w:tcPr>
            <w:tcW w:w="2547" w:type="dxa"/>
            <w:shd w:val="clear" w:color="000000" w:fill="FFFFFF"/>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実施か所</w:t>
            </w:r>
          </w:p>
        </w:tc>
        <w:tc>
          <w:tcPr>
            <w:tcW w:w="2020" w:type="dxa"/>
            <w:shd w:val="clear" w:color="000000" w:fill="FFFFFF"/>
            <w:vAlign w:val="center"/>
          </w:tcPr>
          <w:p w:rsidR="004C7454" w:rsidRPr="00037243" w:rsidRDefault="004C7454" w:rsidP="0046264B">
            <w:pPr>
              <w:widowControl/>
              <w:spacing w:line="240" w:lineRule="exact"/>
              <w:jc w:val="right"/>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1</w:t>
            </w:r>
          </w:p>
        </w:tc>
        <w:tc>
          <w:tcPr>
            <w:tcW w:w="2020" w:type="dxa"/>
            <w:shd w:val="clear" w:color="000000" w:fill="FFFFFF"/>
            <w:vAlign w:val="center"/>
          </w:tcPr>
          <w:p w:rsidR="004C7454" w:rsidRPr="00037243" w:rsidRDefault="004C7454" w:rsidP="0046264B">
            <w:pPr>
              <w:widowControl/>
              <w:spacing w:line="240" w:lineRule="exact"/>
              <w:jc w:val="right"/>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（1）</w:t>
            </w:r>
          </w:p>
        </w:tc>
      </w:tr>
      <w:tr w:rsidR="004C7454" w:rsidRPr="00C65AE4" w:rsidTr="0046264B">
        <w:trPr>
          <w:trHeight w:val="386"/>
        </w:trPr>
        <w:tc>
          <w:tcPr>
            <w:tcW w:w="2547" w:type="dxa"/>
            <w:shd w:val="clear" w:color="000000" w:fill="FFFFFF"/>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延べ活動件数（人日）</w:t>
            </w:r>
          </w:p>
        </w:tc>
        <w:tc>
          <w:tcPr>
            <w:tcW w:w="2020" w:type="dxa"/>
            <w:shd w:val="clear" w:color="000000" w:fill="FFFFFF"/>
            <w:vAlign w:val="center"/>
          </w:tcPr>
          <w:p w:rsidR="004C7454" w:rsidRPr="00037243" w:rsidRDefault="004C7454" w:rsidP="0046264B">
            <w:pPr>
              <w:widowControl/>
              <w:spacing w:line="240" w:lineRule="exact"/>
              <w:jc w:val="right"/>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2,506</w:t>
            </w:r>
          </w:p>
        </w:tc>
        <w:tc>
          <w:tcPr>
            <w:tcW w:w="2020" w:type="dxa"/>
            <w:shd w:val="clear" w:color="000000" w:fill="FFFFFF"/>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（2,800）</w:t>
            </w:r>
          </w:p>
        </w:tc>
      </w:tr>
      <w:tr w:rsidR="004C7454" w:rsidRPr="00C65AE4" w:rsidTr="0046264B">
        <w:trPr>
          <w:trHeight w:val="386"/>
        </w:trPr>
        <w:tc>
          <w:tcPr>
            <w:tcW w:w="2547" w:type="dxa"/>
            <w:shd w:val="clear" w:color="000000" w:fill="FFFFFF"/>
            <w:vAlign w:val="center"/>
          </w:tcPr>
          <w:p w:rsidR="004C7454" w:rsidRPr="00C65AE4"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C65AE4">
              <w:rPr>
                <w:rFonts w:ascii="ＭＳ ゴシック" w:eastAsia="ＭＳ ゴシック" w:hAnsi="ＭＳ ゴシック" w:cs="ＭＳ Ｐゴシック" w:hint="eastAsia"/>
                <w:kern w:val="0"/>
                <w:sz w:val="20"/>
                <w:szCs w:val="20"/>
              </w:rPr>
              <w:t>提供会員数</w:t>
            </w:r>
          </w:p>
        </w:tc>
        <w:tc>
          <w:tcPr>
            <w:tcW w:w="2020" w:type="dxa"/>
            <w:shd w:val="clear" w:color="000000" w:fill="FFFFFF"/>
            <w:vAlign w:val="center"/>
          </w:tcPr>
          <w:p w:rsidR="004C7454" w:rsidRPr="007D631B" w:rsidRDefault="004C7454" w:rsidP="0046264B">
            <w:pPr>
              <w:widowControl/>
              <w:spacing w:line="240" w:lineRule="exact"/>
              <w:jc w:val="right"/>
              <w:rPr>
                <w:rFonts w:ascii="ＭＳ ゴシック" w:eastAsia="ＭＳ ゴシック" w:hAnsi="ＭＳ ゴシック" w:cs="ＭＳ Ｐゴシック"/>
                <w:color w:val="FF0000"/>
                <w:kern w:val="0"/>
                <w:sz w:val="20"/>
                <w:szCs w:val="20"/>
              </w:rPr>
            </w:pPr>
            <w:r w:rsidRPr="00CB1707">
              <w:rPr>
                <w:rFonts w:ascii="ＭＳ ゴシック" w:eastAsia="ＭＳ ゴシック" w:hAnsi="ＭＳ ゴシック" w:cs="ＭＳ Ｐゴシック" w:hint="eastAsia"/>
                <w:kern w:val="0"/>
                <w:sz w:val="20"/>
                <w:szCs w:val="20"/>
              </w:rPr>
              <w:t>175</w:t>
            </w:r>
          </w:p>
        </w:tc>
        <w:tc>
          <w:tcPr>
            <w:tcW w:w="2020" w:type="dxa"/>
            <w:shd w:val="clear" w:color="000000" w:fill="FFFFFF"/>
            <w:vAlign w:val="center"/>
          </w:tcPr>
          <w:p w:rsidR="004C7454" w:rsidRPr="00CB1707"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sidRPr="00CB1707">
              <w:rPr>
                <w:rFonts w:ascii="ＭＳ ゴシック" w:eastAsia="ＭＳ ゴシック" w:hAnsi="ＭＳ ゴシック" w:cs="ＭＳ Ｐゴシック" w:hint="eastAsia"/>
                <w:kern w:val="0"/>
                <w:sz w:val="20"/>
                <w:szCs w:val="20"/>
              </w:rPr>
              <w:t>176</w:t>
            </w:r>
            <w:r>
              <w:rPr>
                <w:rFonts w:ascii="ＭＳ ゴシック" w:eastAsia="ＭＳ ゴシック" w:hAnsi="ＭＳ ゴシック" w:cs="ＭＳ Ｐゴシック" w:hint="eastAsia"/>
                <w:kern w:val="0"/>
                <w:sz w:val="20"/>
                <w:szCs w:val="20"/>
              </w:rPr>
              <w:t>）</w:t>
            </w:r>
          </w:p>
        </w:tc>
      </w:tr>
      <w:tr w:rsidR="004C7454" w:rsidRPr="00C65AE4" w:rsidTr="0046264B">
        <w:trPr>
          <w:trHeight w:val="386"/>
        </w:trPr>
        <w:tc>
          <w:tcPr>
            <w:tcW w:w="2547" w:type="dxa"/>
            <w:shd w:val="clear" w:color="000000" w:fill="FFFFFF"/>
            <w:vAlign w:val="center"/>
          </w:tcPr>
          <w:p w:rsidR="004C7454" w:rsidRPr="00C65AE4"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C65AE4">
              <w:rPr>
                <w:rFonts w:ascii="ＭＳ ゴシック" w:eastAsia="ＭＳ ゴシック" w:hAnsi="ＭＳ ゴシック" w:cs="ＭＳ Ｐゴシック" w:hint="eastAsia"/>
                <w:kern w:val="0"/>
                <w:sz w:val="20"/>
                <w:szCs w:val="20"/>
              </w:rPr>
              <w:t>依頼会員数</w:t>
            </w:r>
          </w:p>
        </w:tc>
        <w:tc>
          <w:tcPr>
            <w:tcW w:w="2020" w:type="dxa"/>
            <w:shd w:val="clear" w:color="000000" w:fill="FFFFFF"/>
            <w:vAlign w:val="center"/>
          </w:tcPr>
          <w:p w:rsidR="004C7454" w:rsidRPr="007D631B" w:rsidRDefault="004C7454" w:rsidP="0046264B">
            <w:pPr>
              <w:widowControl/>
              <w:spacing w:line="240" w:lineRule="exact"/>
              <w:jc w:val="right"/>
              <w:rPr>
                <w:rFonts w:ascii="ＭＳ ゴシック" w:eastAsia="ＭＳ ゴシック" w:hAnsi="ＭＳ ゴシック" w:cs="ＭＳ Ｐゴシック"/>
                <w:color w:val="FF0000"/>
                <w:kern w:val="0"/>
                <w:sz w:val="20"/>
                <w:szCs w:val="20"/>
              </w:rPr>
            </w:pPr>
            <w:r w:rsidRPr="00CB1707">
              <w:rPr>
                <w:rFonts w:ascii="ＭＳ ゴシック" w:eastAsia="ＭＳ ゴシック" w:hAnsi="ＭＳ ゴシック" w:cs="ＭＳ Ｐゴシック" w:hint="eastAsia"/>
                <w:kern w:val="0"/>
                <w:sz w:val="20"/>
                <w:szCs w:val="20"/>
              </w:rPr>
              <w:t>629</w:t>
            </w:r>
          </w:p>
        </w:tc>
        <w:tc>
          <w:tcPr>
            <w:tcW w:w="2020" w:type="dxa"/>
            <w:shd w:val="clear" w:color="000000" w:fill="FFFFFF"/>
            <w:vAlign w:val="center"/>
          </w:tcPr>
          <w:p w:rsidR="004C7454" w:rsidRPr="00CB1707"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sidRPr="00CB1707">
              <w:rPr>
                <w:rFonts w:ascii="ＭＳ ゴシック" w:eastAsia="ＭＳ ゴシック" w:hAnsi="ＭＳ ゴシック" w:cs="ＭＳ Ｐゴシック" w:hint="eastAsia"/>
                <w:kern w:val="0"/>
                <w:sz w:val="20"/>
                <w:szCs w:val="20"/>
              </w:rPr>
              <w:t>580</w:t>
            </w:r>
            <w:r>
              <w:rPr>
                <w:rFonts w:ascii="ＭＳ ゴシック" w:eastAsia="ＭＳ ゴシック" w:hAnsi="ＭＳ ゴシック" w:cs="ＭＳ Ｐゴシック" w:hint="eastAsia"/>
                <w:kern w:val="0"/>
                <w:sz w:val="20"/>
                <w:szCs w:val="20"/>
              </w:rPr>
              <w:t>）</w:t>
            </w:r>
          </w:p>
        </w:tc>
      </w:tr>
      <w:tr w:rsidR="004C7454" w:rsidRPr="00C65AE4" w:rsidTr="0046264B">
        <w:trPr>
          <w:trHeight w:val="386"/>
        </w:trPr>
        <w:tc>
          <w:tcPr>
            <w:tcW w:w="2547" w:type="dxa"/>
            <w:shd w:val="clear" w:color="000000" w:fill="FFFFFF"/>
            <w:vAlign w:val="center"/>
          </w:tcPr>
          <w:p w:rsidR="004C7454" w:rsidRPr="00C65AE4"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C65AE4">
              <w:rPr>
                <w:rFonts w:ascii="ＭＳ ゴシック" w:eastAsia="ＭＳ ゴシック" w:hAnsi="ＭＳ ゴシック" w:cs="ＭＳ Ｐゴシック" w:hint="eastAsia"/>
                <w:kern w:val="0"/>
                <w:sz w:val="20"/>
                <w:szCs w:val="20"/>
              </w:rPr>
              <w:t>両方会員数</w:t>
            </w:r>
          </w:p>
        </w:tc>
        <w:tc>
          <w:tcPr>
            <w:tcW w:w="2020" w:type="dxa"/>
            <w:shd w:val="clear" w:color="000000" w:fill="FFFFFF"/>
            <w:vAlign w:val="center"/>
          </w:tcPr>
          <w:p w:rsidR="004C7454" w:rsidRPr="007D631B" w:rsidRDefault="004C7454" w:rsidP="0046264B">
            <w:pPr>
              <w:widowControl/>
              <w:spacing w:line="240" w:lineRule="exact"/>
              <w:jc w:val="right"/>
              <w:rPr>
                <w:rFonts w:ascii="ＭＳ ゴシック" w:eastAsia="ＭＳ ゴシック" w:hAnsi="ＭＳ ゴシック" w:cs="ＭＳ Ｐゴシック"/>
                <w:color w:val="FF0000"/>
                <w:kern w:val="0"/>
                <w:sz w:val="20"/>
                <w:szCs w:val="20"/>
              </w:rPr>
            </w:pPr>
            <w:r w:rsidRPr="00CB1707">
              <w:rPr>
                <w:rFonts w:ascii="ＭＳ ゴシック" w:eastAsia="ＭＳ ゴシック" w:hAnsi="ＭＳ ゴシック" w:cs="ＭＳ Ｐゴシック" w:hint="eastAsia"/>
                <w:kern w:val="0"/>
                <w:sz w:val="20"/>
                <w:szCs w:val="20"/>
              </w:rPr>
              <w:t>74</w:t>
            </w:r>
          </w:p>
        </w:tc>
        <w:tc>
          <w:tcPr>
            <w:tcW w:w="2020" w:type="dxa"/>
            <w:shd w:val="clear" w:color="000000" w:fill="FFFFFF"/>
            <w:vAlign w:val="center"/>
          </w:tcPr>
          <w:p w:rsidR="004C7454" w:rsidRPr="00CB1707"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sidRPr="00CB1707">
              <w:rPr>
                <w:rFonts w:ascii="ＭＳ ゴシック" w:eastAsia="ＭＳ ゴシック" w:hAnsi="ＭＳ ゴシック" w:cs="ＭＳ Ｐゴシック" w:hint="eastAsia"/>
                <w:kern w:val="0"/>
                <w:sz w:val="20"/>
                <w:szCs w:val="20"/>
              </w:rPr>
              <w:t>72</w:t>
            </w:r>
            <w:r>
              <w:rPr>
                <w:rFonts w:ascii="ＭＳ ゴシック" w:eastAsia="ＭＳ ゴシック" w:hAnsi="ＭＳ ゴシック" w:cs="ＭＳ Ｐゴシック" w:hint="eastAsia"/>
                <w:kern w:val="0"/>
                <w:sz w:val="20"/>
                <w:szCs w:val="20"/>
              </w:rPr>
              <w:t>）</w:t>
            </w:r>
          </w:p>
        </w:tc>
      </w:tr>
    </w:tbl>
    <w:p w:rsidR="004C7454" w:rsidRPr="0050442B" w:rsidRDefault="004C7454" w:rsidP="004C7454">
      <w:pPr>
        <w:spacing w:line="440" w:lineRule="exact"/>
        <w:ind w:right="200" w:firstLineChars="100" w:firstLine="200"/>
        <w:jc w:val="right"/>
        <w:rPr>
          <w:rFonts w:ascii="HG丸ｺﾞｼｯｸM-PRO" w:eastAsia="HG丸ｺﾞｼｯｸM-PRO"/>
          <w:sz w:val="20"/>
          <w:szCs w:val="20"/>
        </w:rPr>
      </w:pPr>
      <w:r w:rsidRPr="0050442B">
        <w:rPr>
          <w:rFonts w:ascii="HG丸ｺﾞｼｯｸM-PRO" w:eastAsia="HG丸ｺﾞｼｯｸM-PRO" w:hint="eastAsia"/>
          <w:sz w:val="20"/>
          <w:szCs w:val="20"/>
        </w:rPr>
        <w:t>※</w:t>
      </w:r>
      <w:r w:rsidR="00B30C72">
        <w:rPr>
          <w:rFonts w:ascii="HG丸ｺﾞｼｯｸM-PRO" w:eastAsia="HG丸ｺﾞｼｯｸM-PRO" w:hint="eastAsia"/>
          <w:sz w:val="20"/>
          <w:szCs w:val="20"/>
        </w:rPr>
        <w:t>第一期</w:t>
      </w:r>
      <w:r w:rsidRPr="0050442B">
        <w:rPr>
          <w:rFonts w:ascii="HG丸ｺﾞｼｯｸM-PRO" w:eastAsia="HG丸ｺﾞｼｯｸM-PRO" w:hint="eastAsia"/>
          <w:sz w:val="20"/>
          <w:szCs w:val="20"/>
        </w:rPr>
        <w:t>計画における量の見込み</w:t>
      </w:r>
    </w:p>
    <w:p w:rsidR="004C7454" w:rsidRPr="007C2F11" w:rsidRDefault="004C7454" w:rsidP="004C7454">
      <w:pPr>
        <w:spacing w:line="4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C65AE4" w:rsidTr="0046264B">
        <w:tc>
          <w:tcPr>
            <w:tcW w:w="9354" w:type="dxa"/>
            <w:shd w:val="clear" w:color="auto" w:fill="auto"/>
            <w:vAlign w:val="center"/>
          </w:tcPr>
          <w:p w:rsidR="004C7454" w:rsidRPr="00C65AE4" w:rsidRDefault="004C7454" w:rsidP="0046264B">
            <w:pPr>
              <w:rPr>
                <w:rFonts w:ascii="HG丸ｺﾞｼｯｸM-PRO" w:eastAsia="HG丸ｺﾞｼｯｸM-PRO"/>
                <w:kern w:val="0"/>
                <w:sz w:val="22"/>
                <w:szCs w:val="20"/>
              </w:rPr>
            </w:pPr>
            <w:r w:rsidRPr="00C65AE4">
              <w:rPr>
                <w:rFonts w:ascii="HG丸ｺﾞｼｯｸM-PRO" w:eastAsia="HG丸ｺﾞｼｯｸM-PRO" w:hint="eastAsia"/>
                <w:kern w:val="0"/>
                <w:sz w:val="22"/>
                <w:szCs w:val="20"/>
              </w:rPr>
              <w:t>■量の見込み及び確保の方策</w:t>
            </w:r>
          </w:p>
        </w:tc>
      </w:tr>
    </w:tbl>
    <w:p w:rsidR="004C7454" w:rsidRPr="00CB1707" w:rsidRDefault="004C7454" w:rsidP="004C7454">
      <w:pPr>
        <w:ind w:leftChars="200" w:left="420" w:firstLineChars="100" w:firstLine="220"/>
        <w:rPr>
          <w:rFonts w:ascii="HG丸ｺﾞｼｯｸM-PRO" w:eastAsia="HG丸ｺﾞｼｯｸM-PRO" w:hAnsi="ＭＳ 明朝"/>
          <w:sz w:val="22"/>
        </w:rPr>
      </w:pPr>
      <w:r w:rsidRPr="00C65AE4">
        <w:rPr>
          <w:rFonts w:ascii="HG丸ｺﾞｼｯｸM-PRO" w:eastAsia="HG丸ｺﾞｼｯｸM-PRO" w:hAnsi="ＭＳ 明朝" w:hint="eastAsia"/>
          <w:sz w:val="22"/>
        </w:rPr>
        <w:t>定員の設定はなく、様々なニーズに対応していきます。</w:t>
      </w:r>
      <w:r w:rsidRPr="00CB74AC">
        <w:rPr>
          <w:rFonts w:ascii="HG丸ｺﾞｼｯｸM-PRO" w:eastAsia="HG丸ｺﾞｼｯｸM-PRO" w:hAnsi="HG丸ｺﾞｼｯｸM-PRO" w:hint="eastAsia"/>
          <w:sz w:val="22"/>
        </w:rPr>
        <w:t>事業のさらなる周知を図り、活動の充実に努めていきます。</w:t>
      </w:r>
    </w:p>
    <w:p w:rsidR="004C7454" w:rsidRPr="00DB4D6E" w:rsidRDefault="004C7454" w:rsidP="004C7454">
      <w:pPr>
        <w:spacing w:line="440" w:lineRule="exact"/>
        <w:ind w:leftChars="420" w:left="882" w:firstLineChars="104" w:firstLine="229"/>
        <w:rPr>
          <w:rFonts w:ascii="HG丸ｺﾞｼｯｸM-PRO" w:eastAsia="HG丸ｺﾞｼｯｸM-PRO" w:hAnsi="ＭＳ 明朝"/>
          <w:sz w:val="22"/>
        </w:rPr>
      </w:pPr>
    </w:p>
    <w:tbl>
      <w:tblPr>
        <w:tblW w:w="935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70"/>
        <w:gridCol w:w="2139"/>
        <w:gridCol w:w="1389"/>
        <w:gridCol w:w="1389"/>
        <w:gridCol w:w="1389"/>
        <w:gridCol w:w="1389"/>
        <w:gridCol w:w="1390"/>
      </w:tblGrid>
      <w:tr w:rsidR="004C7454" w:rsidRPr="00C65AE4" w:rsidTr="0046264B">
        <w:trPr>
          <w:trHeight w:val="436"/>
        </w:trPr>
        <w:tc>
          <w:tcPr>
            <w:tcW w:w="2409" w:type="dxa"/>
            <w:gridSpan w:val="2"/>
            <w:vMerge w:val="restart"/>
            <w:shd w:val="clear" w:color="000000" w:fill="FDE9D9"/>
            <w:noWrap/>
            <w:vAlign w:val="center"/>
            <w:hideMark/>
          </w:tcPr>
          <w:p w:rsidR="004C7454" w:rsidRPr="00C65AE4" w:rsidRDefault="004C7454" w:rsidP="0046264B">
            <w:pPr>
              <w:widowControl/>
              <w:spacing w:line="240" w:lineRule="exact"/>
              <w:jc w:val="center"/>
              <w:rPr>
                <w:rFonts w:ascii="ＭＳ ゴシック" w:eastAsia="ＭＳ ゴシック" w:hAnsi="ＭＳ ゴシック" w:cs="ＭＳ Ｐゴシック"/>
                <w:kern w:val="0"/>
                <w:sz w:val="20"/>
                <w:szCs w:val="20"/>
              </w:rPr>
            </w:pPr>
          </w:p>
        </w:tc>
        <w:tc>
          <w:tcPr>
            <w:tcW w:w="6946" w:type="dxa"/>
            <w:gridSpan w:val="5"/>
            <w:shd w:val="clear" w:color="000000" w:fill="FDE9D9"/>
            <w:noWrap/>
            <w:vAlign w:val="center"/>
            <w:hideMark/>
          </w:tcPr>
          <w:p w:rsidR="004C7454" w:rsidRPr="00C65AE4" w:rsidRDefault="004C7454" w:rsidP="0046264B">
            <w:pPr>
              <w:widowControl/>
              <w:spacing w:line="240" w:lineRule="exact"/>
              <w:jc w:val="center"/>
              <w:rPr>
                <w:rFonts w:ascii="ＭＳ Ｐゴシック" w:eastAsia="ＭＳ Ｐゴシック" w:hAnsi="ＭＳ Ｐゴシック" w:cs="ＭＳ Ｐゴシック"/>
                <w:b/>
                <w:bCs/>
                <w:kern w:val="0"/>
                <w:sz w:val="20"/>
                <w:szCs w:val="20"/>
              </w:rPr>
            </w:pPr>
            <w:r w:rsidRPr="00C65AE4">
              <w:rPr>
                <w:rFonts w:ascii="ＭＳ Ｐゴシック" w:eastAsia="ＭＳ Ｐゴシック" w:hAnsi="ＭＳ Ｐゴシック" w:cs="ＭＳ Ｐゴシック" w:hint="eastAsia"/>
                <w:b/>
                <w:bCs/>
                <w:kern w:val="0"/>
                <w:sz w:val="20"/>
                <w:szCs w:val="20"/>
              </w:rPr>
              <w:t>量の見込み（人日/年）</w:t>
            </w:r>
          </w:p>
        </w:tc>
      </w:tr>
      <w:tr w:rsidR="004C7454" w:rsidRPr="00C65AE4" w:rsidTr="0046264B">
        <w:trPr>
          <w:trHeight w:val="400"/>
        </w:trPr>
        <w:tc>
          <w:tcPr>
            <w:tcW w:w="2409" w:type="dxa"/>
            <w:gridSpan w:val="2"/>
            <w:vMerge/>
            <w:tcBorders>
              <w:bottom w:val="single" w:sz="4" w:space="0" w:color="auto"/>
            </w:tcBorders>
            <w:vAlign w:val="center"/>
            <w:hideMark/>
          </w:tcPr>
          <w:p w:rsidR="004C7454" w:rsidRPr="00C65AE4" w:rsidRDefault="004C7454" w:rsidP="0046264B">
            <w:pPr>
              <w:widowControl/>
              <w:spacing w:line="240" w:lineRule="exact"/>
              <w:jc w:val="center"/>
              <w:rPr>
                <w:rFonts w:ascii="ＭＳ ゴシック" w:eastAsia="ＭＳ ゴシック" w:hAnsi="ＭＳ ゴシック" w:cs="ＭＳ Ｐゴシック"/>
                <w:kern w:val="0"/>
                <w:sz w:val="20"/>
                <w:szCs w:val="20"/>
              </w:rPr>
            </w:pPr>
          </w:p>
        </w:tc>
        <w:tc>
          <w:tcPr>
            <w:tcW w:w="1389"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令和２</w:t>
            </w:r>
            <w:r w:rsidRPr="002353D9">
              <w:rPr>
                <w:rFonts w:ascii="ＭＳ ゴシック" w:eastAsia="ＭＳ ゴシック" w:hAnsi="ＭＳ ゴシック" w:cs="ＭＳ Ｐゴシック" w:hint="eastAsia"/>
                <w:kern w:val="0"/>
                <w:sz w:val="20"/>
                <w:szCs w:val="20"/>
              </w:rPr>
              <w:t>年度</w:t>
            </w:r>
          </w:p>
        </w:tc>
        <w:tc>
          <w:tcPr>
            <w:tcW w:w="1389"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令和３</w:t>
            </w:r>
            <w:r w:rsidRPr="002353D9">
              <w:rPr>
                <w:rFonts w:ascii="ＭＳ ゴシック" w:eastAsia="ＭＳ ゴシック" w:hAnsi="ＭＳ ゴシック" w:cs="ＭＳ Ｐゴシック" w:hint="eastAsia"/>
                <w:kern w:val="0"/>
                <w:sz w:val="20"/>
                <w:szCs w:val="20"/>
              </w:rPr>
              <w:t>年度</w:t>
            </w:r>
          </w:p>
        </w:tc>
        <w:tc>
          <w:tcPr>
            <w:tcW w:w="1389"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令和４</w:t>
            </w:r>
            <w:r w:rsidRPr="002353D9">
              <w:rPr>
                <w:rFonts w:ascii="ＭＳ ゴシック" w:eastAsia="ＭＳ ゴシック" w:hAnsi="ＭＳ ゴシック" w:cs="ＭＳ Ｐゴシック" w:hint="eastAsia"/>
                <w:kern w:val="0"/>
                <w:sz w:val="20"/>
                <w:szCs w:val="20"/>
              </w:rPr>
              <w:t>年度</w:t>
            </w:r>
          </w:p>
        </w:tc>
        <w:tc>
          <w:tcPr>
            <w:tcW w:w="1389"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令和５</w:t>
            </w:r>
            <w:r w:rsidRPr="002353D9">
              <w:rPr>
                <w:rFonts w:ascii="ＭＳ ゴシック" w:eastAsia="ＭＳ ゴシック" w:hAnsi="ＭＳ ゴシック" w:cs="ＭＳ Ｐゴシック" w:hint="eastAsia"/>
                <w:kern w:val="0"/>
                <w:sz w:val="20"/>
                <w:szCs w:val="20"/>
              </w:rPr>
              <w:t>年度</w:t>
            </w:r>
          </w:p>
        </w:tc>
        <w:tc>
          <w:tcPr>
            <w:tcW w:w="1390"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令和６</w:t>
            </w:r>
            <w:r w:rsidRPr="002353D9">
              <w:rPr>
                <w:rFonts w:ascii="ＭＳ ゴシック" w:eastAsia="ＭＳ ゴシック" w:hAnsi="ＭＳ ゴシック" w:cs="ＭＳ Ｐゴシック" w:hint="eastAsia"/>
                <w:kern w:val="0"/>
                <w:sz w:val="20"/>
                <w:szCs w:val="20"/>
              </w:rPr>
              <w:t>年度</w:t>
            </w:r>
          </w:p>
        </w:tc>
      </w:tr>
      <w:tr w:rsidR="004C7454" w:rsidRPr="00C65AE4" w:rsidTr="0046264B">
        <w:trPr>
          <w:trHeight w:val="418"/>
        </w:trPr>
        <w:tc>
          <w:tcPr>
            <w:tcW w:w="2409" w:type="dxa"/>
            <w:gridSpan w:val="2"/>
            <w:tcBorders>
              <w:bottom w:val="single" w:sz="4" w:space="0" w:color="auto"/>
            </w:tcBorders>
            <w:shd w:val="clear" w:color="000000" w:fill="auto"/>
            <w:vAlign w:val="center"/>
            <w:hideMark/>
          </w:tcPr>
          <w:p w:rsidR="004C7454" w:rsidRPr="00C65AE4" w:rsidRDefault="004C7454" w:rsidP="0046264B">
            <w:pPr>
              <w:widowControl/>
              <w:spacing w:line="240" w:lineRule="exact"/>
              <w:jc w:val="center"/>
              <w:rPr>
                <w:rFonts w:ascii="ＭＳ ゴシック" w:eastAsia="ＭＳ ゴシック" w:hAnsi="ＭＳ ゴシック" w:cs="ＭＳ Ｐゴシック"/>
                <w:spacing w:val="-10"/>
                <w:kern w:val="0"/>
                <w:sz w:val="20"/>
                <w:szCs w:val="20"/>
              </w:rPr>
            </w:pPr>
            <w:r w:rsidRPr="00C65AE4">
              <w:rPr>
                <w:rFonts w:ascii="ＭＳ ゴシック" w:eastAsia="ＭＳ ゴシック" w:hAnsi="ＭＳ ゴシック" w:cs="ＭＳ Ｐゴシック" w:hint="eastAsia"/>
                <w:spacing w:val="-10"/>
                <w:kern w:val="0"/>
                <w:sz w:val="20"/>
                <w:szCs w:val="20"/>
              </w:rPr>
              <w:t>量の見込み</w:t>
            </w:r>
          </w:p>
        </w:tc>
        <w:tc>
          <w:tcPr>
            <w:tcW w:w="1389" w:type="dxa"/>
            <w:tcBorders>
              <w:bottom w:val="single" w:sz="4" w:space="0" w:color="auto"/>
            </w:tcBorders>
            <w:shd w:val="clear" w:color="000000" w:fill="auto"/>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2,200</w:t>
            </w:r>
          </w:p>
        </w:tc>
        <w:tc>
          <w:tcPr>
            <w:tcW w:w="1389" w:type="dxa"/>
            <w:tcBorders>
              <w:bottom w:val="single" w:sz="4" w:space="0" w:color="auto"/>
            </w:tcBorders>
            <w:shd w:val="clear" w:color="000000" w:fill="auto"/>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2,200</w:t>
            </w:r>
          </w:p>
        </w:tc>
        <w:tc>
          <w:tcPr>
            <w:tcW w:w="1389" w:type="dxa"/>
            <w:tcBorders>
              <w:bottom w:val="single" w:sz="4" w:space="0" w:color="auto"/>
            </w:tcBorders>
            <w:shd w:val="clear" w:color="000000" w:fill="auto"/>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2,200</w:t>
            </w:r>
          </w:p>
        </w:tc>
        <w:tc>
          <w:tcPr>
            <w:tcW w:w="1389" w:type="dxa"/>
            <w:tcBorders>
              <w:bottom w:val="single" w:sz="4" w:space="0" w:color="auto"/>
            </w:tcBorders>
            <w:shd w:val="clear" w:color="000000" w:fill="auto"/>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2,200</w:t>
            </w:r>
          </w:p>
        </w:tc>
        <w:tc>
          <w:tcPr>
            <w:tcW w:w="1390" w:type="dxa"/>
            <w:tcBorders>
              <w:bottom w:val="single" w:sz="4" w:space="0" w:color="auto"/>
            </w:tcBorders>
            <w:shd w:val="clear" w:color="000000" w:fill="auto"/>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2,200</w:t>
            </w:r>
          </w:p>
        </w:tc>
      </w:tr>
      <w:tr w:rsidR="004C7454" w:rsidRPr="00C65AE4" w:rsidTr="0046264B">
        <w:trPr>
          <w:trHeight w:val="418"/>
        </w:trPr>
        <w:tc>
          <w:tcPr>
            <w:tcW w:w="2409" w:type="dxa"/>
            <w:gridSpan w:val="2"/>
            <w:tcBorders>
              <w:top w:val="single" w:sz="4" w:space="0" w:color="auto"/>
              <w:bottom w:val="nil"/>
              <w:right w:val="nil"/>
            </w:tcBorders>
            <w:shd w:val="clear" w:color="000000" w:fill="FFFFFF"/>
            <w:vAlign w:val="center"/>
          </w:tcPr>
          <w:p w:rsidR="004C7454" w:rsidRPr="00C65AE4"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C65AE4">
              <w:rPr>
                <w:rFonts w:ascii="ＭＳ ゴシック" w:eastAsia="ＭＳ ゴシック" w:hAnsi="ＭＳ ゴシック" w:cs="ＭＳ Ｐゴシック" w:hint="eastAsia"/>
                <w:kern w:val="0"/>
                <w:sz w:val="20"/>
                <w:szCs w:val="20"/>
              </w:rPr>
              <w:t>確保の方策</w:t>
            </w:r>
          </w:p>
        </w:tc>
        <w:tc>
          <w:tcPr>
            <w:tcW w:w="1389" w:type="dxa"/>
            <w:tcBorders>
              <w:top w:val="single" w:sz="4" w:space="0" w:color="auto"/>
              <w:left w:val="nil"/>
              <w:right w:val="nil"/>
            </w:tcBorders>
            <w:shd w:val="clear" w:color="000000" w:fill="FFFFFF"/>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p>
        </w:tc>
        <w:tc>
          <w:tcPr>
            <w:tcW w:w="1389" w:type="dxa"/>
            <w:tcBorders>
              <w:top w:val="single" w:sz="4" w:space="0" w:color="auto"/>
              <w:left w:val="nil"/>
              <w:right w:val="nil"/>
            </w:tcBorders>
            <w:shd w:val="clear" w:color="000000" w:fill="FFFFFF"/>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p>
        </w:tc>
        <w:tc>
          <w:tcPr>
            <w:tcW w:w="1389" w:type="dxa"/>
            <w:tcBorders>
              <w:top w:val="single" w:sz="4" w:space="0" w:color="auto"/>
              <w:left w:val="nil"/>
              <w:right w:val="nil"/>
            </w:tcBorders>
            <w:shd w:val="clear" w:color="000000" w:fill="FFFFFF"/>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p>
        </w:tc>
        <w:tc>
          <w:tcPr>
            <w:tcW w:w="1389" w:type="dxa"/>
            <w:tcBorders>
              <w:top w:val="single" w:sz="4" w:space="0" w:color="auto"/>
              <w:left w:val="nil"/>
              <w:right w:val="nil"/>
            </w:tcBorders>
            <w:shd w:val="clear" w:color="000000" w:fill="FFFFFF"/>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p>
        </w:tc>
        <w:tc>
          <w:tcPr>
            <w:tcW w:w="1390" w:type="dxa"/>
            <w:tcBorders>
              <w:top w:val="single" w:sz="4" w:space="0" w:color="auto"/>
              <w:left w:val="nil"/>
            </w:tcBorders>
            <w:shd w:val="clear" w:color="000000" w:fill="FFFFFF"/>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p>
        </w:tc>
      </w:tr>
      <w:tr w:rsidR="004C7454" w:rsidRPr="00C65AE4" w:rsidTr="0046264B">
        <w:trPr>
          <w:trHeight w:val="418"/>
        </w:trPr>
        <w:tc>
          <w:tcPr>
            <w:tcW w:w="270" w:type="dxa"/>
            <w:vMerge w:val="restart"/>
            <w:tcBorders>
              <w:top w:val="nil"/>
              <w:bottom w:val="nil"/>
            </w:tcBorders>
            <w:shd w:val="clear" w:color="000000" w:fill="FFFFFF"/>
            <w:vAlign w:val="center"/>
          </w:tcPr>
          <w:p w:rsidR="004C7454" w:rsidRPr="00C65AE4" w:rsidRDefault="004C7454" w:rsidP="0046264B">
            <w:pPr>
              <w:widowControl/>
              <w:spacing w:line="240" w:lineRule="exact"/>
              <w:jc w:val="center"/>
              <w:rPr>
                <w:rFonts w:ascii="ＭＳ ゴシック" w:eastAsia="ＭＳ ゴシック" w:hAnsi="ＭＳ ゴシック" w:cs="ＭＳ Ｐゴシック"/>
                <w:kern w:val="0"/>
                <w:sz w:val="20"/>
                <w:szCs w:val="20"/>
              </w:rPr>
            </w:pPr>
          </w:p>
        </w:tc>
        <w:tc>
          <w:tcPr>
            <w:tcW w:w="2139" w:type="dxa"/>
            <w:tcBorders>
              <w:top w:val="single" w:sz="4" w:space="0" w:color="auto"/>
            </w:tcBorders>
            <w:shd w:val="clear" w:color="000000" w:fill="FFFFFF"/>
            <w:vAlign w:val="center"/>
          </w:tcPr>
          <w:p w:rsidR="004C7454" w:rsidRPr="00C65AE4"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C65AE4">
              <w:rPr>
                <w:rFonts w:ascii="ＭＳ ゴシック" w:eastAsia="ＭＳ ゴシック" w:hAnsi="ＭＳ ゴシック" w:cs="ＭＳ Ｐゴシック" w:hint="eastAsia"/>
                <w:kern w:val="0"/>
                <w:sz w:val="20"/>
                <w:szCs w:val="20"/>
              </w:rPr>
              <w:t>提供体制（</w:t>
            </w:r>
            <w:r>
              <w:rPr>
                <w:rFonts w:ascii="ＭＳ ゴシック" w:eastAsia="ＭＳ ゴシック" w:hAnsi="ＭＳ ゴシック" w:cs="ＭＳ Ｐゴシック" w:hint="eastAsia"/>
                <w:kern w:val="0"/>
                <w:sz w:val="20"/>
                <w:szCs w:val="20"/>
              </w:rPr>
              <w:t>か</w:t>
            </w:r>
            <w:r w:rsidRPr="00C65AE4">
              <w:rPr>
                <w:rFonts w:ascii="ＭＳ ゴシック" w:eastAsia="ＭＳ ゴシック" w:hAnsi="ＭＳ ゴシック" w:cs="ＭＳ Ｐゴシック" w:hint="eastAsia"/>
                <w:kern w:val="0"/>
                <w:sz w:val="20"/>
                <w:szCs w:val="20"/>
              </w:rPr>
              <w:t>所）</w:t>
            </w:r>
          </w:p>
        </w:tc>
        <w:tc>
          <w:tcPr>
            <w:tcW w:w="1389" w:type="dxa"/>
            <w:shd w:val="clear" w:color="000000" w:fill="FFFFFF"/>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w:t>
            </w:r>
          </w:p>
        </w:tc>
        <w:tc>
          <w:tcPr>
            <w:tcW w:w="1389" w:type="dxa"/>
            <w:shd w:val="clear" w:color="000000" w:fill="FFFFFF"/>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w:t>
            </w:r>
          </w:p>
        </w:tc>
        <w:tc>
          <w:tcPr>
            <w:tcW w:w="1389" w:type="dxa"/>
            <w:shd w:val="clear" w:color="000000" w:fill="FFFFFF"/>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w:t>
            </w:r>
          </w:p>
        </w:tc>
        <w:tc>
          <w:tcPr>
            <w:tcW w:w="1389" w:type="dxa"/>
            <w:shd w:val="clear" w:color="000000" w:fill="FFFFFF"/>
            <w:noWrap/>
            <w:vAlign w:val="center"/>
          </w:tcPr>
          <w:p w:rsidR="004C7454" w:rsidRPr="00CB1707" w:rsidRDefault="004C7454" w:rsidP="0046264B">
            <w:pPr>
              <w:widowControl/>
              <w:spacing w:line="240" w:lineRule="exact"/>
              <w:jc w:val="right"/>
              <w:rPr>
                <w:rFonts w:ascii="ＭＳ ゴシック" w:eastAsia="ＭＳ ゴシック" w:hAnsi="ＭＳ ゴシック" w:cs="ＭＳ Ｐゴシック"/>
                <w:kern w:val="0"/>
                <w:sz w:val="24"/>
                <w:szCs w:val="20"/>
              </w:rPr>
            </w:pPr>
            <w:r>
              <w:rPr>
                <w:rFonts w:ascii="ＭＳ ゴシック" w:eastAsia="ＭＳ ゴシック" w:hAnsi="ＭＳ ゴシック" w:cs="ＭＳ Ｐゴシック" w:hint="eastAsia"/>
                <w:kern w:val="0"/>
                <w:sz w:val="20"/>
                <w:szCs w:val="20"/>
              </w:rPr>
              <w:t>1</w:t>
            </w:r>
          </w:p>
        </w:tc>
        <w:tc>
          <w:tcPr>
            <w:tcW w:w="1390" w:type="dxa"/>
            <w:shd w:val="clear" w:color="000000" w:fill="FFFFFF"/>
            <w:noWrap/>
            <w:vAlign w:val="center"/>
          </w:tcPr>
          <w:p w:rsidR="004C7454" w:rsidRPr="00CB1707" w:rsidRDefault="004C7454" w:rsidP="0046264B">
            <w:pPr>
              <w:widowControl/>
              <w:wordWrap w:val="0"/>
              <w:spacing w:line="240" w:lineRule="exact"/>
              <w:jc w:val="right"/>
              <w:rPr>
                <w:rFonts w:ascii="ＭＳ ゴシック" w:eastAsia="ＭＳ ゴシック" w:hAnsi="ＭＳ ゴシック" w:cs="ＭＳ Ｐゴシック"/>
                <w:kern w:val="0"/>
                <w:sz w:val="24"/>
                <w:szCs w:val="20"/>
              </w:rPr>
            </w:pPr>
            <w:r>
              <w:rPr>
                <w:rFonts w:ascii="ＭＳ ゴシック" w:eastAsia="ＭＳ ゴシック" w:hAnsi="ＭＳ ゴシック" w:cs="ＭＳ Ｐゴシック" w:hint="eastAsia"/>
                <w:kern w:val="0"/>
                <w:sz w:val="20"/>
                <w:szCs w:val="20"/>
              </w:rPr>
              <w:t>1</w:t>
            </w:r>
          </w:p>
        </w:tc>
      </w:tr>
      <w:tr w:rsidR="004C7454" w:rsidRPr="00C65AE4" w:rsidTr="0046264B">
        <w:trPr>
          <w:trHeight w:val="418"/>
        </w:trPr>
        <w:tc>
          <w:tcPr>
            <w:tcW w:w="270" w:type="dxa"/>
            <w:vMerge/>
            <w:tcBorders>
              <w:top w:val="nil"/>
              <w:bottom w:val="double" w:sz="4" w:space="0" w:color="auto"/>
            </w:tcBorders>
            <w:shd w:val="clear" w:color="000000" w:fill="FFFFFF"/>
            <w:vAlign w:val="center"/>
          </w:tcPr>
          <w:p w:rsidR="004C7454" w:rsidRPr="00C65AE4" w:rsidRDefault="004C7454" w:rsidP="0046264B">
            <w:pPr>
              <w:widowControl/>
              <w:spacing w:line="240" w:lineRule="exact"/>
              <w:jc w:val="center"/>
              <w:rPr>
                <w:rFonts w:ascii="ＭＳ ゴシック" w:eastAsia="ＭＳ ゴシック" w:hAnsi="ＭＳ ゴシック" w:cs="ＭＳ Ｐゴシック"/>
                <w:spacing w:val="-6"/>
                <w:kern w:val="0"/>
                <w:sz w:val="20"/>
                <w:szCs w:val="20"/>
              </w:rPr>
            </w:pPr>
          </w:p>
        </w:tc>
        <w:tc>
          <w:tcPr>
            <w:tcW w:w="2139" w:type="dxa"/>
            <w:tcBorders>
              <w:bottom w:val="double" w:sz="4" w:space="0" w:color="auto"/>
            </w:tcBorders>
            <w:shd w:val="clear" w:color="000000" w:fill="FFFFFF"/>
            <w:vAlign w:val="center"/>
          </w:tcPr>
          <w:p w:rsidR="004C7454" w:rsidRPr="00C65AE4" w:rsidRDefault="004C7454" w:rsidP="0046264B">
            <w:pPr>
              <w:widowControl/>
              <w:spacing w:line="240" w:lineRule="exact"/>
              <w:jc w:val="center"/>
              <w:rPr>
                <w:rFonts w:ascii="ＭＳ ゴシック" w:eastAsia="ＭＳ ゴシック" w:hAnsi="ＭＳ ゴシック" w:cs="ＭＳ Ｐゴシック"/>
                <w:spacing w:val="-6"/>
                <w:kern w:val="0"/>
                <w:sz w:val="20"/>
                <w:szCs w:val="20"/>
              </w:rPr>
            </w:pPr>
            <w:r w:rsidRPr="00C65AE4">
              <w:rPr>
                <w:rFonts w:ascii="ＭＳ ゴシック" w:eastAsia="ＭＳ ゴシック" w:hAnsi="ＭＳ ゴシック" w:cs="ＭＳ Ｐゴシック" w:hint="eastAsia"/>
                <w:spacing w:val="-6"/>
                <w:kern w:val="0"/>
                <w:sz w:val="20"/>
                <w:szCs w:val="20"/>
              </w:rPr>
              <w:t>活動件数</w:t>
            </w:r>
          </w:p>
        </w:tc>
        <w:tc>
          <w:tcPr>
            <w:tcW w:w="1389" w:type="dxa"/>
            <w:tcBorders>
              <w:bottom w:val="double" w:sz="4" w:space="0" w:color="auto"/>
            </w:tcBorders>
            <w:shd w:val="clear" w:color="000000" w:fill="FFFFFF"/>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2,200</w:t>
            </w:r>
          </w:p>
        </w:tc>
        <w:tc>
          <w:tcPr>
            <w:tcW w:w="1389" w:type="dxa"/>
            <w:tcBorders>
              <w:bottom w:val="double" w:sz="4" w:space="0" w:color="auto"/>
            </w:tcBorders>
            <w:shd w:val="clear" w:color="000000" w:fill="FFFFFF"/>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2,200</w:t>
            </w:r>
          </w:p>
        </w:tc>
        <w:tc>
          <w:tcPr>
            <w:tcW w:w="1389" w:type="dxa"/>
            <w:tcBorders>
              <w:bottom w:val="double" w:sz="4" w:space="0" w:color="auto"/>
            </w:tcBorders>
            <w:shd w:val="clear" w:color="000000" w:fill="FFFFFF"/>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2,200</w:t>
            </w:r>
          </w:p>
        </w:tc>
        <w:tc>
          <w:tcPr>
            <w:tcW w:w="1389" w:type="dxa"/>
            <w:tcBorders>
              <w:bottom w:val="double" w:sz="4" w:space="0" w:color="auto"/>
            </w:tcBorders>
            <w:shd w:val="clear" w:color="000000" w:fill="FFFFFF"/>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2,200</w:t>
            </w:r>
          </w:p>
        </w:tc>
        <w:tc>
          <w:tcPr>
            <w:tcW w:w="1390" w:type="dxa"/>
            <w:tcBorders>
              <w:bottom w:val="double" w:sz="4" w:space="0" w:color="auto"/>
            </w:tcBorders>
            <w:shd w:val="clear" w:color="000000" w:fill="FFFFFF"/>
            <w:noWrap/>
            <w:vAlign w:val="center"/>
          </w:tcPr>
          <w:p w:rsidR="004C7454" w:rsidRPr="00C65AE4"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2,200</w:t>
            </w:r>
          </w:p>
        </w:tc>
      </w:tr>
      <w:tr w:rsidR="004C7454" w:rsidRPr="00C65AE4" w:rsidTr="0046264B">
        <w:trPr>
          <w:trHeight w:val="418"/>
        </w:trPr>
        <w:tc>
          <w:tcPr>
            <w:tcW w:w="2409" w:type="dxa"/>
            <w:gridSpan w:val="2"/>
            <w:tcBorders>
              <w:top w:val="double" w:sz="4" w:space="0" w:color="auto"/>
            </w:tcBorders>
            <w:shd w:val="clear" w:color="000000" w:fill="FFFFFF"/>
            <w:vAlign w:val="center"/>
          </w:tcPr>
          <w:p w:rsidR="004C7454" w:rsidRPr="00C65AE4" w:rsidRDefault="004C7454" w:rsidP="0046264B">
            <w:pPr>
              <w:widowControl/>
              <w:spacing w:line="240" w:lineRule="exact"/>
              <w:jc w:val="center"/>
              <w:rPr>
                <w:rFonts w:ascii="ＭＳ ゴシック" w:eastAsia="ＭＳ ゴシック" w:hAnsi="ＭＳ ゴシック" w:cs="ＭＳ Ｐゴシック"/>
                <w:spacing w:val="-6"/>
                <w:kern w:val="0"/>
                <w:sz w:val="20"/>
                <w:szCs w:val="20"/>
              </w:rPr>
            </w:pPr>
            <w:r w:rsidRPr="00C65AE4">
              <w:rPr>
                <w:rFonts w:ascii="ＭＳ ゴシック" w:eastAsia="ＭＳ ゴシック" w:hAnsi="ＭＳ ゴシック" w:cs="ＭＳ Ｐゴシック" w:hint="eastAsia"/>
                <w:spacing w:val="-6"/>
                <w:kern w:val="0"/>
                <w:sz w:val="20"/>
                <w:szCs w:val="20"/>
              </w:rPr>
              <w:t>確保方策－量の見込み</w:t>
            </w:r>
          </w:p>
        </w:tc>
        <w:tc>
          <w:tcPr>
            <w:tcW w:w="1389" w:type="dxa"/>
            <w:tcBorders>
              <w:top w:val="double" w:sz="4" w:space="0" w:color="auto"/>
            </w:tcBorders>
            <w:shd w:val="clear" w:color="000000" w:fill="FFFFFF"/>
            <w:noWrap/>
            <w:vAlign w:val="center"/>
          </w:tcPr>
          <w:p w:rsidR="004C7454" w:rsidRPr="00C65AE4"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1389" w:type="dxa"/>
            <w:tcBorders>
              <w:top w:val="double" w:sz="4" w:space="0" w:color="auto"/>
            </w:tcBorders>
            <w:shd w:val="clear" w:color="000000" w:fill="FFFFFF"/>
            <w:noWrap/>
            <w:vAlign w:val="center"/>
          </w:tcPr>
          <w:p w:rsidR="004C7454" w:rsidRPr="00C65AE4"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1389" w:type="dxa"/>
            <w:tcBorders>
              <w:top w:val="double" w:sz="4" w:space="0" w:color="auto"/>
            </w:tcBorders>
            <w:shd w:val="clear" w:color="000000" w:fill="FFFFFF"/>
            <w:noWrap/>
            <w:vAlign w:val="center"/>
          </w:tcPr>
          <w:p w:rsidR="004C7454" w:rsidRPr="00C65AE4"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1389" w:type="dxa"/>
            <w:tcBorders>
              <w:top w:val="double" w:sz="4" w:space="0" w:color="auto"/>
            </w:tcBorders>
            <w:shd w:val="clear" w:color="000000" w:fill="FFFFFF"/>
            <w:noWrap/>
            <w:vAlign w:val="center"/>
          </w:tcPr>
          <w:p w:rsidR="004C7454" w:rsidRPr="00C65AE4"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1390" w:type="dxa"/>
            <w:tcBorders>
              <w:top w:val="double" w:sz="4" w:space="0" w:color="auto"/>
            </w:tcBorders>
            <w:shd w:val="clear" w:color="000000" w:fill="FFFFFF"/>
            <w:noWrap/>
            <w:vAlign w:val="center"/>
          </w:tcPr>
          <w:p w:rsidR="004C7454" w:rsidRPr="00C65AE4"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r>
    </w:tbl>
    <w:p w:rsidR="004C7454" w:rsidRPr="002353D9" w:rsidRDefault="004C7454" w:rsidP="004C7454">
      <w:pPr>
        <w:spacing w:line="440" w:lineRule="exact"/>
        <w:ind w:leftChars="420" w:left="882" w:firstLineChars="104" w:firstLine="250"/>
        <w:rPr>
          <w:rFonts w:ascii="ＭＳ 明朝" w:hAnsi="ＭＳ 明朝"/>
          <w:sz w:val="24"/>
          <w:bdr w:val="single" w:sz="4" w:space="0" w:color="auto"/>
        </w:rPr>
      </w:pPr>
    </w:p>
    <w:p w:rsidR="004C7454" w:rsidRPr="00CB1707" w:rsidRDefault="004C7454" w:rsidP="004C7454">
      <w:pPr>
        <w:rPr>
          <w:rFonts w:ascii="HG丸ｺﾞｼｯｸM-PRO" w:eastAsia="HG丸ｺﾞｼｯｸM-PRO"/>
          <w:sz w:val="22"/>
        </w:rPr>
      </w:pPr>
      <w:r w:rsidRPr="00CB1707">
        <w:rPr>
          <w:rFonts w:ascii="HG丸ｺﾞｼｯｸM-PRO" w:eastAsia="HG丸ｺﾞｼｯｸM-PRO"/>
          <w:sz w:val="22"/>
        </w:rPr>
        <w:br w:type="page"/>
      </w:r>
    </w:p>
    <w:p w:rsidR="004C7454" w:rsidRPr="00CB1707" w:rsidRDefault="004C7454" w:rsidP="004C7454">
      <w:pPr>
        <w:rPr>
          <w:rFonts w:ascii="HG丸ｺﾞｼｯｸM-PRO" w:eastAsia="HG丸ｺﾞｼｯｸM-PRO"/>
          <w:b/>
          <w:sz w:val="24"/>
          <w:u w:val="wave"/>
        </w:rPr>
      </w:pPr>
      <w:r w:rsidRPr="00407B71">
        <w:rPr>
          <w:rFonts w:ascii="HG丸ｺﾞｼｯｸM-PRO" w:eastAsia="HG丸ｺﾞｼｯｸM-PRO" w:hint="eastAsia"/>
          <w:b/>
          <w:sz w:val="24"/>
        </w:rPr>
        <w:lastRenderedPageBreak/>
        <w:t>（９）利用者支援事業　　　対象：子どもの保護者</w:t>
      </w:r>
      <w:r w:rsidRPr="00CB74AC">
        <w:rPr>
          <w:rFonts w:ascii="HG丸ｺﾞｼｯｸM-PRO" w:eastAsia="HG丸ｺﾞｼｯｸM-PRO" w:hint="eastAsia"/>
          <w:b/>
          <w:sz w:val="24"/>
        </w:rPr>
        <w:t>（妊産婦も含む）</w:t>
      </w:r>
    </w:p>
    <w:p w:rsidR="004C7454" w:rsidRPr="00407B71" w:rsidRDefault="004C7454" w:rsidP="004C7454">
      <w:pPr>
        <w:ind w:leftChars="258" w:left="542"/>
        <w:jc w:val="right"/>
        <w:rPr>
          <w:rFonts w:ascii="HG丸ｺﾞｼｯｸM-PRO" w:eastAsia="HG丸ｺﾞｼｯｸM-PRO"/>
          <w:b/>
          <w:sz w:val="24"/>
        </w:rPr>
      </w:pPr>
      <w:r w:rsidRPr="00407B71">
        <w:rPr>
          <w:rFonts w:ascii="HG丸ｺﾞｼｯｸM-PRO" w:eastAsia="HG丸ｺﾞｼｯｸM-PRO" w:hint="eastAsia"/>
          <w:b/>
          <w:sz w:val="24"/>
        </w:rPr>
        <w:t>〔担当課：保育課</w:t>
      </w:r>
      <w:r w:rsidRPr="00CB74AC">
        <w:rPr>
          <w:rFonts w:ascii="HG丸ｺﾞｼｯｸM-PRO" w:eastAsia="HG丸ｺﾞｼｯｸM-PRO" w:hint="eastAsia"/>
          <w:b/>
          <w:sz w:val="24"/>
        </w:rPr>
        <w:t>・健康増進課</w:t>
      </w:r>
      <w:r w:rsidRPr="00407B71">
        <w:rPr>
          <w:rFonts w:ascii="HG丸ｺﾞｼｯｸM-PRO" w:eastAsia="HG丸ｺﾞｼｯｸM-PRO" w:hint="eastAsia"/>
          <w:b/>
          <w:sz w:val="24"/>
        </w:rPr>
        <w:t>〕</w:t>
      </w:r>
    </w:p>
    <w:p w:rsidR="004C7454" w:rsidRPr="00407B71" w:rsidRDefault="004C7454" w:rsidP="004C7454">
      <w:pPr>
        <w:ind w:leftChars="200" w:left="420" w:firstLineChars="100" w:firstLine="220"/>
        <w:rPr>
          <w:rFonts w:ascii="HG丸ｺﾞｼｯｸM-PRO" w:eastAsia="HG丸ｺﾞｼｯｸM-PRO"/>
          <w:sz w:val="22"/>
        </w:rPr>
      </w:pPr>
      <w:r w:rsidRPr="00407B71">
        <w:rPr>
          <w:rFonts w:ascii="HG丸ｺﾞｼｯｸM-PRO" w:eastAsia="HG丸ｺﾞｼｯｸM-PRO" w:hint="eastAsia"/>
          <w:sz w:val="22"/>
        </w:rPr>
        <w:t>子ども又はその保護者の身近な場所で、教育・保育施設や地域の子育て支援事業等の情報提供及び必要に応じ相談・助言等を行うとともに、関係機関との連絡調整等を実施する事業です。</w:t>
      </w:r>
    </w:p>
    <w:p w:rsidR="004C7454" w:rsidRPr="00037243" w:rsidRDefault="004C7454" w:rsidP="004C7454">
      <w:pPr>
        <w:ind w:leftChars="200" w:left="420" w:firstLineChars="100" w:firstLine="220"/>
        <w:rPr>
          <w:rFonts w:ascii="HG丸ｺﾞｼｯｸM-PRO" w:eastAsia="HG丸ｺﾞｼｯｸM-PRO"/>
          <w:sz w:val="22"/>
        </w:rPr>
      </w:pPr>
      <w:r w:rsidRPr="00407B71">
        <w:rPr>
          <w:rFonts w:ascii="HG丸ｺﾞｼｯｸM-PRO" w:eastAsia="HG丸ｺﾞｼｯｸM-PRO" w:hint="eastAsia"/>
          <w:sz w:val="22"/>
        </w:rPr>
        <w:t>なお、事業の実施にあたりましては、『利用者支援事業ガイドライン』に基づき、利用者支援専門員（医療・教</w:t>
      </w:r>
      <w:r>
        <w:rPr>
          <w:rFonts w:ascii="HG丸ｺﾞｼｯｸM-PRO" w:eastAsia="HG丸ｺﾞｼｯｸM-PRO" w:hint="eastAsia"/>
          <w:sz w:val="22"/>
        </w:rPr>
        <w:t>育・保育の有資格者等であって、一定の研修を受けた者）を配置する</w:t>
      </w:r>
      <w:r w:rsidRPr="00407B71">
        <w:rPr>
          <w:rFonts w:ascii="HG丸ｺﾞｼｯｸM-PRO" w:eastAsia="HG丸ｺﾞｼｯｸM-PRO" w:hint="eastAsia"/>
          <w:sz w:val="22"/>
        </w:rPr>
        <w:t>とされ</w:t>
      </w:r>
      <w:r w:rsidRPr="00037243">
        <w:rPr>
          <w:rFonts w:ascii="HG丸ｺﾞｼｯｸM-PRO" w:eastAsia="HG丸ｺﾞｼｯｸM-PRO" w:hint="eastAsia"/>
          <w:sz w:val="22"/>
        </w:rPr>
        <w:t>ています。</w:t>
      </w:r>
    </w:p>
    <w:p w:rsidR="004C7454" w:rsidRPr="00037243" w:rsidRDefault="004C7454" w:rsidP="004C7454">
      <w:pPr>
        <w:ind w:leftChars="200" w:left="420" w:firstLineChars="100" w:firstLine="220"/>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037243" w:rsidTr="0046264B">
        <w:tc>
          <w:tcPr>
            <w:tcW w:w="9354" w:type="dxa"/>
            <w:shd w:val="clear" w:color="auto" w:fill="auto"/>
            <w:vAlign w:val="center"/>
          </w:tcPr>
          <w:p w:rsidR="004C7454" w:rsidRPr="00037243" w:rsidRDefault="004C7454"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w:t>
            </w:r>
            <w:r w:rsidR="00B30C72">
              <w:rPr>
                <w:rFonts w:ascii="HG丸ｺﾞｼｯｸM-PRO" w:eastAsia="HG丸ｺﾞｼｯｸM-PRO" w:hint="eastAsia"/>
                <w:kern w:val="0"/>
                <w:sz w:val="22"/>
                <w:szCs w:val="20"/>
              </w:rPr>
              <w:t>第一期</w:t>
            </w:r>
            <w:r w:rsidRPr="00037243">
              <w:rPr>
                <w:rFonts w:ascii="HG丸ｺﾞｼｯｸM-PRO" w:eastAsia="HG丸ｺﾞｼｯｸM-PRO" w:hint="eastAsia"/>
                <w:kern w:val="0"/>
                <w:sz w:val="22"/>
                <w:szCs w:val="20"/>
              </w:rPr>
              <w:t>計画における評価と課題</w:t>
            </w:r>
          </w:p>
        </w:tc>
      </w:tr>
    </w:tbl>
    <w:p w:rsidR="004C7454" w:rsidRPr="00C62CF7" w:rsidRDefault="004C7454" w:rsidP="004C7454">
      <w:pPr>
        <w:ind w:leftChars="200" w:left="420" w:firstLineChars="100" w:firstLine="220"/>
        <w:rPr>
          <w:rFonts w:ascii="HG丸ｺﾞｼｯｸM-PRO" w:eastAsia="HG丸ｺﾞｼｯｸM-PRO"/>
          <w:color w:val="FF0000"/>
          <w:sz w:val="22"/>
        </w:rPr>
      </w:pPr>
      <w:r w:rsidRPr="00037243">
        <w:rPr>
          <w:rFonts w:ascii="HG丸ｺﾞｼｯｸM-PRO" w:eastAsia="HG丸ｺﾞｼｯｸM-PRO" w:hint="eastAsia"/>
          <w:sz w:val="22"/>
        </w:rPr>
        <w:t>本市では利用者支援として保育園の案内パンフレットの発行などにより情報提供を行っています。また、平成27年度から保育課に保育支援員を配置し、平成29年度からは健康増進課に子育て</w:t>
      </w:r>
      <w:r w:rsidR="005F10C5">
        <w:rPr>
          <w:rFonts w:ascii="HG丸ｺﾞｼｯｸM-PRO" w:eastAsia="HG丸ｺﾞｼｯｸM-PRO" w:hint="eastAsia"/>
          <w:sz w:val="22"/>
        </w:rPr>
        <w:t>世代</w:t>
      </w:r>
      <w:r w:rsidRPr="00037243">
        <w:rPr>
          <w:rFonts w:ascii="HG丸ｺﾞｼｯｸM-PRO" w:eastAsia="HG丸ｺﾞｼｯｸM-PRO" w:hint="eastAsia"/>
          <w:sz w:val="22"/>
        </w:rPr>
        <w:t>包括支援セン</w:t>
      </w:r>
      <w:r w:rsidR="005F10C5">
        <w:rPr>
          <w:rFonts w:ascii="HG丸ｺﾞｼｯｸM-PRO" w:eastAsia="HG丸ｺﾞｼｯｸM-PRO" w:hint="eastAsia"/>
          <w:sz w:val="22"/>
        </w:rPr>
        <w:t>ターを設置して、教育・保育施設の利用等に関する相談に応じたり</w:t>
      </w:r>
      <w:r w:rsidRPr="00037243">
        <w:rPr>
          <w:rFonts w:ascii="HG丸ｺﾞｼｯｸM-PRO" w:eastAsia="HG丸ｺﾞｼｯｸM-PRO" w:hint="eastAsia"/>
          <w:sz w:val="22"/>
        </w:rPr>
        <w:t>、要支援児の支援等に係る関係機関との連絡調整等</w:t>
      </w:r>
      <w:r w:rsidR="00FA64CB">
        <w:rPr>
          <w:rFonts w:ascii="HG丸ｺﾞｼｯｸM-PRO" w:eastAsia="HG丸ｺﾞｼｯｸM-PRO" w:hint="eastAsia"/>
          <w:sz w:val="22"/>
        </w:rPr>
        <w:t>に一定の成果を挙げています</w:t>
      </w:r>
      <w:r w:rsidR="005F10C5">
        <w:rPr>
          <w:rFonts w:ascii="HG丸ｺﾞｼｯｸM-PRO" w:eastAsia="HG丸ｺﾞｼｯｸM-PRO" w:hint="eastAsia"/>
          <w:sz w:val="22"/>
        </w:rPr>
        <w:t>。</w:t>
      </w:r>
      <w:r w:rsidRPr="00037243">
        <w:rPr>
          <w:rFonts w:ascii="HG丸ｺﾞｼｯｸM-PRO" w:eastAsia="HG丸ｺﾞｼｯｸM-PRO" w:hint="eastAsia"/>
          <w:sz w:val="22"/>
        </w:rPr>
        <w:t>引き続き利用者のニーズに対応できるよう提供体制を確保することが必要です。</w:t>
      </w:r>
    </w:p>
    <w:p w:rsidR="004C7454" w:rsidRPr="00C62CF7" w:rsidRDefault="004C7454" w:rsidP="004C7454">
      <w:pPr>
        <w:ind w:leftChars="200" w:left="420" w:firstLineChars="100" w:firstLine="220"/>
        <w:rPr>
          <w:rFonts w:ascii="HG丸ｺﾞｼｯｸM-PRO" w:eastAsia="HG丸ｺﾞｼｯｸM-PRO"/>
          <w:color w:val="FF0000"/>
          <w:sz w:val="22"/>
        </w:rPr>
      </w:pPr>
    </w:p>
    <w:tbl>
      <w:tblPr>
        <w:tblW w:w="702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394"/>
        <w:gridCol w:w="1814"/>
        <w:gridCol w:w="1814"/>
      </w:tblGrid>
      <w:tr w:rsidR="004C7454" w:rsidRPr="00E845F3" w:rsidTr="0046264B">
        <w:trPr>
          <w:trHeight w:val="455"/>
        </w:trPr>
        <w:tc>
          <w:tcPr>
            <w:tcW w:w="3394" w:type="dxa"/>
            <w:shd w:val="clear" w:color="auto" w:fill="FDE9D9"/>
            <w:vAlign w:val="center"/>
            <w:hideMark/>
          </w:tcPr>
          <w:p w:rsidR="004C7454" w:rsidRPr="00E845F3" w:rsidRDefault="004C7454" w:rsidP="0046264B">
            <w:pPr>
              <w:spacing w:line="240" w:lineRule="exact"/>
              <w:jc w:val="left"/>
              <w:rPr>
                <w:rFonts w:ascii="ＭＳ ゴシック" w:eastAsia="ＭＳ ゴシック" w:hAnsi="ＭＳ ゴシック" w:cs="ＭＳ Ｐゴシック"/>
                <w:kern w:val="0"/>
                <w:sz w:val="20"/>
                <w:szCs w:val="20"/>
              </w:rPr>
            </w:pPr>
          </w:p>
        </w:tc>
        <w:tc>
          <w:tcPr>
            <w:tcW w:w="1814" w:type="dxa"/>
            <w:shd w:val="clear" w:color="auto" w:fill="FDE9D9"/>
            <w:vAlign w:val="center"/>
          </w:tcPr>
          <w:p w:rsidR="004C7454"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FD0F23">
              <w:rPr>
                <w:rFonts w:ascii="ＭＳ ゴシック" w:eastAsia="ＭＳ ゴシック" w:hAnsi="ＭＳ ゴシック" w:cs="ＭＳ Ｐゴシック" w:hint="eastAsia"/>
                <w:color w:val="000000"/>
                <w:kern w:val="0"/>
                <w:sz w:val="20"/>
                <w:szCs w:val="20"/>
              </w:rPr>
              <w:t>平成</w:t>
            </w:r>
            <w:r>
              <w:rPr>
                <w:rFonts w:ascii="ＭＳ ゴシック" w:eastAsia="ＭＳ ゴシック" w:hAnsi="ＭＳ ゴシック" w:cs="ＭＳ Ｐゴシック" w:hint="eastAsia"/>
                <w:color w:val="000000"/>
                <w:kern w:val="0"/>
                <w:sz w:val="20"/>
                <w:szCs w:val="20"/>
              </w:rPr>
              <w:t>30</w:t>
            </w:r>
            <w:r w:rsidRPr="00FD0F23">
              <w:rPr>
                <w:rFonts w:ascii="ＭＳ ゴシック" w:eastAsia="ＭＳ ゴシック" w:hAnsi="ＭＳ ゴシック" w:cs="ＭＳ Ｐゴシック" w:hint="eastAsia"/>
                <w:color w:val="000000"/>
                <w:kern w:val="0"/>
                <w:sz w:val="20"/>
                <w:szCs w:val="20"/>
              </w:rPr>
              <w:t>年度</w:t>
            </w:r>
          </w:p>
          <w:p w:rsidR="004C7454" w:rsidRPr="00E845F3" w:rsidRDefault="004C7454" w:rsidP="0046264B">
            <w:pPr>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color w:val="000000"/>
                <w:kern w:val="0"/>
                <w:sz w:val="20"/>
                <w:szCs w:val="20"/>
              </w:rPr>
              <w:t>実績</w:t>
            </w:r>
          </w:p>
        </w:tc>
        <w:tc>
          <w:tcPr>
            <w:tcW w:w="1814" w:type="dxa"/>
            <w:shd w:val="clear" w:color="auto" w:fill="FDE9D9"/>
            <w:vAlign w:val="center"/>
          </w:tcPr>
          <w:p w:rsidR="004C7454"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令和元</w:t>
            </w:r>
            <w:r w:rsidRPr="00FD0F23">
              <w:rPr>
                <w:rFonts w:ascii="ＭＳ ゴシック" w:eastAsia="ＭＳ ゴシック" w:hAnsi="ＭＳ ゴシック" w:cs="ＭＳ Ｐゴシック" w:hint="eastAsia"/>
                <w:color w:val="000000"/>
                <w:kern w:val="0"/>
                <w:sz w:val="20"/>
                <w:szCs w:val="20"/>
              </w:rPr>
              <w:t>年度</w:t>
            </w:r>
          </w:p>
          <w:p w:rsidR="004C7454" w:rsidRPr="00E845F3"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color w:val="000000"/>
                <w:kern w:val="0"/>
                <w:sz w:val="20"/>
                <w:szCs w:val="20"/>
              </w:rPr>
              <w:t>（量の見込み）※</w:t>
            </w:r>
          </w:p>
        </w:tc>
      </w:tr>
      <w:tr w:rsidR="004C7454" w:rsidRPr="00E845F3" w:rsidTr="0046264B">
        <w:trPr>
          <w:trHeight w:val="475"/>
        </w:trPr>
        <w:tc>
          <w:tcPr>
            <w:tcW w:w="3394" w:type="dxa"/>
            <w:shd w:val="clear" w:color="000000" w:fill="FFFFFF"/>
            <w:vAlign w:val="center"/>
          </w:tcPr>
          <w:p w:rsidR="004C7454" w:rsidRPr="00E845F3"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提供体制</w:t>
            </w:r>
            <w:r w:rsidRPr="00E845F3">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hint="eastAsia"/>
                <w:kern w:val="0"/>
                <w:sz w:val="20"/>
                <w:szCs w:val="20"/>
              </w:rPr>
              <w:t>か所</w:t>
            </w:r>
            <w:r w:rsidRPr="00E845F3">
              <w:rPr>
                <w:rFonts w:ascii="ＭＳ ゴシック" w:eastAsia="ＭＳ ゴシック" w:hAnsi="ＭＳ ゴシック" w:cs="ＭＳ Ｐゴシック" w:hint="eastAsia"/>
                <w:kern w:val="0"/>
                <w:sz w:val="20"/>
                <w:szCs w:val="20"/>
              </w:rPr>
              <w:t>）</w:t>
            </w:r>
          </w:p>
        </w:tc>
        <w:tc>
          <w:tcPr>
            <w:tcW w:w="1814" w:type="dxa"/>
            <w:shd w:val="clear" w:color="000000" w:fill="FFFFFF"/>
            <w:vAlign w:val="center"/>
          </w:tcPr>
          <w:p w:rsidR="004C7454" w:rsidRPr="00E845F3" w:rsidRDefault="004C7454" w:rsidP="0046264B">
            <w:pPr>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w:t>
            </w:r>
          </w:p>
        </w:tc>
        <w:tc>
          <w:tcPr>
            <w:tcW w:w="1814" w:type="dxa"/>
            <w:shd w:val="clear" w:color="000000" w:fill="FFFFFF"/>
            <w:vAlign w:val="center"/>
          </w:tcPr>
          <w:p w:rsidR="004C7454" w:rsidRPr="00E845F3"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w:t>
            </w:r>
          </w:p>
        </w:tc>
      </w:tr>
    </w:tbl>
    <w:p w:rsidR="004C7454" w:rsidRPr="0050442B" w:rsidRDefault="004C7454" w:rsidP="004C7454">
      <w:pPr>
        <w:spacing w:line="440" w:lineRule="exact"/>
        <w:ind w:right="200" w:firstLineChars="3048" w:firstLine="6096"/>
        <w:jc w:val="left"/>
        <w:rPr>
          <w:rFonts w:ascii="HG丸ｺﾞｼｯｸM-PRO" w:eastAsia="HG丸ｺﾞｼｯｸM-PRO"/>
          <w:sz w:val="20"/>
          <w:szCs w:val="20"/>
        </w:rPr>
      </w:pPr>
      <w:r w:rsidRPr="0050442B">
        <w:rPr>
          <w:rFonts w:ascii="HG丸ｺﾞｼｯｸM-PRO" w:eastAsia="HG丸ｺﾞｼｯｸM-PRO" w:hint="eastAsia"/>
          <w:sz w:val="20"/>
          <w:szCs w:val="20"/>
        </w:rPr>
        <w:t>※</w:t>
      </w:r>
      <w:r w:rsidR="00B30C72">
        <w:rPr>
          <w:rFonts w:ascii="HG丸ｺﾞｼｯｸM-PRO" w:eastAsia="HG丸ｺﾞｼｯｸM-PRO" w:hint="eastAsia"/>
          <w:sz w:val="20"/>
          <w:szCs w:val="20"/>
        </w:rPr>
        <w:t>第一期</w:t>
      </w:r>
      <w:r w:rsidRPr="0050442B">
        <w:rPr>
          <w:rFonts w:ascii="HG丸ｺﾞｼｯｸM-PRO" w:eastAsia="HG丸ｺﾞｼｯｸM-PRO" w:hint="eastAsia"/>
          <w:sz w:val="20"/>
          <w:szCs w:val="20"/>
        </w:rPr>
        <w:t>計画における量の見込み</w:t>
      </w:r>
    </w:p>
    <w:p w:rsidR="004C7454" w:rsidRPr="0050442B" w:rsidRDefault="004C7454" w:rsidP="004C7454">
      <w:pPr>
        <w:spacing w:line="4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407B71" w:rsidTr="0046264B">
        <w:tc>
          <w:tcPr>
            <w:tcW w:w="9354" w:type="dxa"/>
            <w:shd w:val="clear" w:color="auto" w:fill="auto"/>
            <w:vAlign w:val="center"/>
          </w:tcPr>
          <w:p w:rsidR="004C7454" w:rsidRPr="00407B71" w:rsidRDefault="004C7454" w:rsidP="0046264B">
            <w:pPr>
              <w:rPr>
                <w:rFonts w:ascii="HG丸ｺﾞｼｯｸM-PRO" w:eastAsia="HG丸ｺﾞｼｯｸM-PRO"/>
                <w:kern w:val="0"/>
                <w:sz w:val="22"/>
                <w:szCs w:val="20"/>
              </w:rPr>
            </w:pPr>
            <w:r w:rsidRPr="00407B71">
              <w:rPr>
                <w:rFonts w:ascii="HG丸ｺﾞｼｯｸM-PRO" w:eastAsia="HG丸ｺﾞｼｯｸM-PRO" w:hint="eastAsia"/>
                <w:kern w:val="0"/>
                <w:sz w:val="22"/>
                <w:szCs w:val="20"/>
              </w:rPr>
              <w:t>■量の見込み及び確保の方策</w:t>
            </w:r>
          </w:p>
        </w:tc>
      </w:tr>
    </w:tbl>
    <w:p w:rsidR="004C7454" w:rsidRDefault="004C7454" w:rsidP="004C7454">
      <w:pPr>
        <w:ind w:leftChars="200" w:left="420" w:firstLineChars="100" w:firstLine="220"/>
        <w:rPr>
          <w:rFonts w:ascii="HG丸ｺﾞｼｯｸM-PRO" w:eastAsia="HG丸ｺﾞｼｯｸM-PRO"/>
          <w:sz w:val="22"/>
        </w:rPr>
      </w:pPr>
      <w:r w:rsidRPr="0093419A">
        <w:rPr>
          <w:rFonts w:ascii="HG丸ｺﾞｼｯｸM-PRO" w:eastAsia="HG丸ｺﾞｼｯｸM-PRO" w:hint="eastAsia"/>
          <w:sz w:val="22"/>
        </w:rPr>
        <w:t>引き続き保育支援員を配置し、関係</w:t>
      </w:r>
      <w:r w:rsidRPr="005B17D4">
        <w:rPr>
          <w:rFonts w:ascii="HG丸ｺﾞｼｯｸM-PRO" w:eastAsia="HG丸ｺﾞｼｯｸM-PRO" w:hint="eastAsia"/>
          <w:sz w:val="22"/>
        </w:rPr>
        <w:t>機関等との連携のもと、利用者支援等の事業を実施していきます。</w:t>
      </w:r>
    </w:p>
    <w:p w:rsidR="004C7454" w:rsidRPr="00CB1707" w:rsidRDefault="004C7454" w:rsidP="004C7454">
      <w:pPr>
        <w:ind w:leftChars="200" w:left="420" w:firstLineChars="100" w:firstLine="220"/>
        <w:rPr>
          <w:rFonts w:ascii="HG丸ｺﾞｼｯｸM-PRO" w:eastAsia="HG丸ｺﾞｼｯｸM-PRO" w:hAnsi="HG丸ｺﾞｼｯｸM-PRO"/>
          <w:sz w:val="22"/>
        </w:rPr>
      </w:pPr>
      <w:r w:rsidRPr="00CB74AC">
        <w:rPr>
          <w:rFonts w:ascii="HG丸ｺﾞｼｯｸM-PRO" w:eastAsia="HG丸ｺﾞｼｯｸM-PRO" w:hAnsi="HG丸ｺﾞｼｯｸM-PRO" w:hint="eastAsia"/>
          <w:sz w:val="22"/>
        </w:rPr>
        <w:t>また、子育て世代包括支援センターの設置により、妊娠や出産、子育てに関する様々な相談に対応し、妊娠期から子育て期（18歳まで）にわたるまでの切れ目ない支援・コーディネートを</w:t>
      </w:r>
      <w:r>
        <w:rPr>
          <w:rFonts w:ascii="HG丸ｺﾞｼｯｸM-PRO" w:eastAsia="HG丸ｺﾞｼｯｸM-PRO" w:hAnsi="HG丸ｺﾞｼｯｸM-PRO" w:hint="eastAsia"/>
          <w:sz w:val="22"/>
        </w:rPr>
        <w:t>引き続き行っていきます。</w:t>
      </w:r>
    </w:p>
    <w:p w:rsidR="004C7454" w:rsidRPr="005B17D4" w:rsidRDefault="004C7454" w:rsidP="004C7454">
      <w:pPr>
        <w:spacing w:line="440" w:lineRule="exact"/>
        <w:ind w:leftChars="420" w:left="882" w:firstLineChars="104" w:firstLine="218"/>
        <w:rPr>
          <w:rFonts w:ascii="HG丸ｺﾞｼｯｸM-PRO" w:eastAsia="HG丸ｺﾞｼｯｸM-PRO" w:hAnsi="ＭＳ 明朝"/>
          <w:sz w:val="22"/>
        </w:rPr>
      </w:pPr>
      <w:r>
        <w:rPr>
          <w:noProof/>
        </w:rPr>
        <mc:AlternateContent>
          <mc:Choice Requires="wps">
            <w:drawing>
              <wp:anchor distT="0" distB="0" distL="114300" distR="114300" simplePos="0" relativeHeight="252045312" behindDoc="0" locked="1" layoutInCell="1" allowOverlap="1" wp14:anchorId="14F11208" wp14:editId="7F4D6849">
                <wp:simplePos x="0" y="0"/>
                <wp:positionH relativeFrom="column">
                  <wp:posOffset>6286500</wp:posOffset>
                </wp:positionH>
                <wp:positionV relativeFrom="paragraph">
                  <wp:posOffset>6000750</wp:posOffset>
                </wp:positionV>
                <wp:extent cx="46990" cy="561340"/>
                <wp:effectExtent l="114300" t="19050" r="48260" b="48260"/>
                <wp:wrapNone/>
                <wp:docPr id="22" name="フリーフォーム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561340"/>
                        </a:xfrm>
                        <a:custGeom>
                          <a:avLst/>
                          <a:gdLst>
                            <a:gd name="connsiteX0" fmla="*/ 133350 w 133350"/>
                            <a:gd name="connsiteY0" fmla="*/ 895350 h 895350"/>
                            <a:gd name="connsiteX1" fmla="*/ 133350 w 133350"/>
                            <a:gd name="connsiteY1" fmla="*/ 133350 h 895350"/>
                            <a:gd name="connsiteX2" fmla="*/ 0 w 133350"/>
                            <a:gd name="connsiteY2" fmla="*/ 0 h 895350"/>
                            <a:gd name="connsiteX0" fmla="*/ 133350 w 133350"/>
                            <a:gd name="connsiteY0" fmla="*/ 715390 h 715390"/>
                            <a:gd name="connsiteX1" fmla="*/ 133350 w 133350"/>
                            <a:gd name="connsiteY1" fmla="*/ 133350 h 715390"/>
                            <a:gd name="connsiteX2" fmla="*/ 0 w 133350"/>
                            <a:gd name="connsiteY2" fmla="*/ 0 h 715390"/>
                            <a:gd name="connsiteX0" fmla="*/ 133350 w 133350"/>
                            <a:gd name="connsiteY0" fmla="*/ 1020623 h 1020623"/>
                            <a:gd name="connsiteX1" fmla="*/ 133350 w 133350"/>
                            <a:gd name="connsiteY1" fmla="*/ 133350 h 1020623"/>
                            <a:gd name="connsiteX2" fmla="*/ 0 w 133350"/>
                            <a:gd name="connsiteY2" fmla="*/ 0 h 1020623"/>
                            <a:gd name="connsiteX0" fmla="*/ 133350 w 133350"/>
                            <a:gd name="connsiteY0" fmla="*/ 1020623 h 1020623"/>
                            <a:gd name="connsiteX1" fmla="*/ 133350 w 133350"/>
                            <a:gd name="connsiteY1" fmla="*/ 715390 h 1020623"/>
                            <a:gd name="connsiteX2" fmla="*/ 133350 w 133350"/>
                            <a:gd name="connsiteY2" fmla="*/ 133350 h 1020623"/>
                            <a:gd name="connsiteX3" fmla="*/ 0 w 133350"/>
                            <a:gd name="connsiteY3" fmla="*/ 0 h 1020623"/>
                            <a:gd name="connsiteX0" fmla="*/ 133350 w 133350"/>
                            <a:gd name="connsiteY0" fmla="*/ 1020623 h 1020623"/>
                            <a:gd name="connsiteX1" fmla="*/ 133350 w 133350"/>
                            <a:gd name="connsiteY1" fmla="*/ 877545 h 1020623"/>
                            <a:gd name="connsiteX2" fmla="*/ 133350 w 133350"/>
                            <a:gd name="connsiteY2" fmla="*/ 133350 h 1020623"/>
                            <a:gd name="connsiteX3" fmla="*/ 0 w 133350"/>
                            <a:gd name="connsiteY3" fmla="*/ 0 h 1020623"/>
                            <a:gd name="connsiteX0" fmla="*/ 0 w 276225"/>
                            <a:gd name="connsiteY0" fmla="*/ 1020623 h 1020623"/>
                            <a:gd name="connsiteX1" fmla="*/ 276225 w 276225"/>
                            <a:gd name="connsiteY1" fmla="*/ 877545 h 1020623"/>
                            <a:gd name="connsiteX2" fmla="*/ 276225 w 276225"/>
                            <a:gd name="connsiteY2" fmla="*/ 133350 h 1020623"/>
                            <a:gd name="connsiteX3" fmla="*/ 142875 w 276225"/>
                            <a:gd name="connsiteY3" fmla="*/ 0 h 1020623"/>
                            <a:gd name="connsiteX0" fmla="*/ 0 w 276225"/>
                            <a:gd name="connsiteY0" fmla="*/ 1020623 h 1020623"/>
                            <a:gd name="connsiteX1" fmla="*/ 276225 w 276225"/>
                            <a:gd name="connsiteY1" fmla="*/ 877545 h 1020623"/>
                            <a:gd name="connsiteX2" fmla="*/ 266801 w 276225"/>
                            <a:gd name="connsiteY2" fmla="*/ 724939 h 1020623"/>
                            <a:gd name="connsiteX3" fmla="*/ 276225 w 276225"/>
                            <a:gd name="connsiteY3" fmla="*/ 133350 h 1020623"/>
                            <a:gd name="connsiteX4" fmla="*/ 142875 w 276225"/>
                            <a:gd name="connsiteY4" fmla="*/ 0 h 1020623"/>
                            <a:gd name="connsiteX0" fmla="*/ 133350 w 133350"/>
                            <a:gd name="connsiteY0" fmla="*/ 877545 h 877545"/>
                            <a:gd name="connsiteX1" fmla="*/ 123926 w 133350"/>
                            <a:gd name="connsiteY1" fmla="*/ 724939 h 877545"/>
                            <a:gd name="connsiteX2" fmla="*/ 133350 w 133350"/>
                            <a:gd name="connsiteY2" fmla="*/ 133350 h 877545"/>
                            <a:gd name="connsiteX3" fmla="*/ 0 w 133350"/>
                            <a:gd name="connsiteY3" fmla="*/ 0 h 877545"/>
                            <a:gd name="connsiteX0" fmla="*/ 0 w 172270"/>
                            <a:gd name="connsiteY0" fmla="*/ 820272 h 820272"/>
                            <a:gd name="connsiteX1" fmla="*/ 162846 w 172270"/>
                            <a:gd name="connsiteY1" fmla="*/ 724939 h 820272"/>
                            <a:gd name="connsiteX2" fmla="*/ 172270 w 172270"/>
                            <a:gd name="connsiteY2" fmla="*/ 133350 h 820272"/>
                            <a:gd name="connsiteX3" fmla="*/ 38920 w 172270"/>
                            <a:gd name="connsiteY3" fmla="*/ 0 h 820272"/>
                            <a:gd name="connsiteX0" fmla="*/ 0 w 162846"/>
                            <a:gd name="connsiteY0" fmla="*/ 820272 h 820272"/>
                            <a:gd name="connsiteX1" fmla="*/ 162846 w 162846"/>
                            <a:gd name="connsiteY1" fmla="*/ 724939 h 820272"/>
                            <a:gd name="connsiteX2" fmla="*/ 105276 w 162846"/>
                            <a:gd name="connsiteY2" fmla="*/ 257440 h 820272"/>
                            <a:gd name="connsiteX3" fmla="*/ 38920 w 162846"/>
                            <a:gd name="connsiteY3" fmla="*/ 0 h 820272"/>
                            <a:gd name="connsiteX0" fmla="*/ 0 w 105276"/>
                            <a:gd name="connsiteY0" fmla="*/ 820272 h 820272"/>
                            <a:gd name="connsiteX1" fmla="*/ 86213 w 105276"/>
                            <a:gd name="connsiteY1" fmla="*/ 763636 h 820272"/>
                            <a:gd name="connsiteX2" fmla="*/ 105276 w 105276"/>
                            <a:gd name="connsiteY2" fmla="*/ 257440 h 820272"/>
                            <a:gd name="connsiteX3" fmla="*/ 38920 w 105276"/>
                            <a:gd name="connsiteY3" fmla="*/ 0 h 820272"/>
                            <a:gd name="connsiteX0" fmla="*/ 0 w 288225"/>
                            <a:gd name="connsiteY0" fmla="*/ 562832 h 754377"/>
                            <a:gd name="connsiteX1" fmla="*/ 86213 w 288225"/>
                            <a:gd name="connsiteY1" fmla="*/ 506196 h 754377"/>
                            <a:gd name="connsiteX2" fmla="*/ 105276 w 288225"/>
                            <a:gd name="connsiteY2" fmla="*/ 0 h 754377"/>
                            <a:gd name="connsiteX3" fmla="*/ 288225 w 288225"/>
                            <a:gd name="connsiteY3" fmla="*/ 754377 h 754377"/>
                            <a:gd name="connsiteX0" fmla="*/ 0 w 490432"/>
                            <a:gd name="connsiteY0" fmla="*/ 56636 h 248181"/>
                            <a:gd name="connsiteX1" fmla="*/ 86213 w 490432"/>
                            <a:gd name="connsiteY1" fmla="*/ 0 h 248181"/>
                            <a:gd name="connsiteX2" fmla="*/ 490432 w 490432"/>
                            <a:gd name="connsiteY2" fmla="*/ 248181 h 248181"/>
                            <a:gd name="connsiteX3" fmla="*/ 288225 w 490432"/>
                            <a:gd name="connsiteY3" fmla="*/ 248181 h 248181"/>
                            <a:gd name="connsiteX0" fmla="*/ 0 w 490432"/>
                            <a:gd name="connsiteY0" fmla="*/ 716963 h 908508"/>
                            <a:gd name="connsiteX1" fmla="*/ 490432 w 490432"/>
                            <a:gd name="connsiteY1" fmla="*/ 0 h 908508"/>
                            <a:gd name="connsiteX2" fmla="*/ 490432 w 490432"/>
                            <a:gd name="connsiteY2" fmla="*/ 908508 h 908508"/>
                            <a:gd name="connsiteX3" fmla="*/ 288225 w 490432"/>
                            <a:gd name="connsiteY3" fmla="*/ 908508 h 908508"/>
                            <a:gd name="connsiteX0" fmla="*/ 1887906 w 2378338"/>
                            <a:gd name="connsiteY0" fmla="*/ 716963 h 908508"/>
                            <a:gd name="connsiteX1" fmla="*/ 2378338 w 2378338"/>
                            <a:gd name="connsiteY1" fmla="*/ 0 h 908508"/>
                            <a:gd name="connsiteX2" fmla="*/ 0 w 2378338"/>
                            <a:gd name="connsiteY2" fmla="*/ 640549 h 908508"/>
                            <a:gd name="connsiteX3" fmla="*/ 2176131 w 2378338"/>
                            <a:gd name="connsiteY3" fmla="*/ 908508 h 908508"/>
                            <a:gd name="connsiteX0" fmla="*/ 1887906 w 2378338"/>
                            <a:gd name="connsiteY0" fmla="*/ 716963 h 1741094"/>
                            <a:gd name="connsiteX1" fmla="*/ 2378338 w 2378338"/>
                            <a:gd name="connsiteY1" fmla="*/ 0 h 1741094"/>
                            <a:gd name="connsiteX2" fmla="*/ 0 w 2378338"/>
                            <a:gd name="connsiteY2" fmla="*/ 640549 h 1741094"/>
                            <a:gd name="connsiteX3" fmla="*/ 365898 w 2378338"/>
                            <a:gd name="connsiteY3" fmla="*/ 1741094 h 1741094"/>
                            <a:gd name="connsiteX0" fmla="*/ 1887906 w 2378338"/>
                            <a:gd name="connsiteY0" fmla="*/ 716963 h 1741094"/>
                            <a:gd name="connsiteX1" fmla="*/ 2378338 w 2378338"/>
                            <a:gd name="connsiteY1" fmla="*/ 0 h 1741094"/>
                            <a:gd name="connsiteX2" fmla="*/ 57773 w 2378338"/>
                            <a:gd name="connsiteY2" fmla="*/ 1741094 h 1741094"/>
                            <a:gd name="connsiteX3" fmla="*/ 0 w 2378338"/>
                            <a:gd name="connsiteY3" fmla="*/ 640549 h 1741094"/>
                            <a:gd name="connsiteX4" fmla="*/ 365898 w 2378338"/>
                            <a:gd name="connsiteY4" fmla="*/ 1741094 h 1741094"/>
                            <a:gd name="connsiteX0" fmla="*/ 1830133 w 2320565"/>
                            <a:gd name="connsiteY0" fmla="*/ 716963 h 1741094"/>
                            <a:gd name="connsiteX1" fmla="*/ 2320565 w 2320565"/>
                            <a:gd name="connsiteY1" fmla="*/ 0 h 1741094"/>
                            <a:gd name="connsiteX2" fmla="*/ 0 w 2320565"/>
                            <a:gd name="connsiteY2" fmla="*/ 1741094 h 1741094"/>
                            <a:gd name="connsiteX3" fmla="*/ 308125 w 2320565"/>
                            <a:gd name="connsiteY3" fmla="*/ 1741094 h 1741094"/>
                            <a:gd name="connsiteX0" fmla="*/ 1830133 w 2320565"/>
                            <a:gd name="connsiteY0" fmla="*/ 716963 h 1741094"/>
                            <a:gd name="connsiteX1" fmla="*/ 2320565 w 2320565"/>
                            <a:gd name="connsiteY1" fmla="*/ 0 h 1741094"/>
                            <a:gd name="connsiteX2" fmla="*/ 0 w 2320565"/>
                            <a:gd name="connsiteY2" fmla="*/ 1741094 h 1741094"/>
                            <a:gd name="connsiteX3" fmla="*/ 308125 w 2320565"/>
                            <a:gd name="connsiteY3" fmla="*/ 1741094 h 1741094"/>
                            <a:gd name="connsiteX0" fmla="*/ 1878278 w 1878278"/>
                            <a:gd name="connsiteY0" fmla="*/ 669113 h 1693244"/>
                            <a:gd name="connsiteX1" fmla="*/ 0 w 1878278"/>
                            <a:gd name="connsiteY1" fmla="*/ 0 h 1693244"/>
                            <a:gd name="connsiteX2" fmla="*/ 48145 w 1878278"/>
                            <a:gd name="connsiteY2" fmla="*/ 1693244 h 1693244"/>
                            <a:gd name="connsiteX3" fmla="*/ 356270 w 1878278"/>
                            <a:gd name="connsiteY3" fmla="*/ 1693244 h 1693244"/>
                            <a:gd name="connsiteX0" fmla="*/ 0 w 356270"/>
                            <a:gd name="connsiteY0" fmla="*/ 0 h 1693244"/>
                            <a:gd name="connsiteX1" fmla="*/ 0 w 356270"/>
                            <a:gd name="connsiteY1" fmla="*/ 0 h 1693244"/>
                            <a:gd name="connsiteX2" fmla="*/ 48145 w 356270"/>
                            <a:gd name="connsiteY2" fmla="*/ 1693244 h 1693244"/>
                            <a:gd name="connsiteX3" fmla="*/ 356270 w 356270"/>
                            <a:gd name="connsiteY3" fmla="*/ 1693244 h 1693244"/>
                            <a:gd name="connsiteX0" fmla="*/ 0 w 356270"/>
                            <a:gd name="connsiteY0" fmla="*/ 0 h 1693244"/>
                            <a:gd name="connsiteX1" fmla="*/ 0 w 356270"/>
                            <a:gd name="connsiteY1" fmla="*/ 0 h 1693244"/>
                            <a:gd name="connsiteX2" fmla="*/ 356270 w 356270"/>
                            <a:gd name="connsiteY2" fmla="*/ 1693244 h 1693244"/>
                            <a:gd name="connsiteX0" fmla="*/ 0 w 356270"/>
                            <a:gd name="connsiteY0" fmla="*/ 0 h 1693244"/>
                            <a:gd name="connsiteX1" fmla="*/ 308125 w 356270"/>
                            <a:gd name="connsiteY1" fmla="*/ 1100545 h 1693244"/>
                            <a:gd name="connsiteX2" fmla="*/ 356270 w 356270"/>
                            <a:gd name="connsiteY2" fmla="*/ 1693244 h 1693244"/>
                            <a:gd name="connsiteX0" fmla="*/ 0 w 48145"/>
                            <a:gd name="connsiteY0" fmla="*/ 0 h 592699"/>
                            <a:gd name="connsiteX1" fmla="*/ 48145 w 48145"/>
                            <a:gd name="connsiteY1" fmla="*/ 592699 h 592699"/>
                            <a:gd name="connsiteX0" fmla="*/ 0 w 0"/>
                            <a:gd name="connsiteY0" fmla="*/ 0 h 592699"/>
                            <a:gd name="connsiteX1" fmla="*/ 0 w 0"/>
                            <a:gd name="connsiteY1" fmla="*/ 592699 h 592699"/>
                            <a:gd name="connsiteX0" fmla="*/ 10000 w 10000"/>
                            <a:gd name="connsiteY0" fmla="*/ 0 h 8427"/>
                            <a:gd name="connsiteX1" fmla="*/ 0 w 10000"/>
                            <a:gd name="connsiteY1" fmla="*/ 8427 h 8427"/>
                            <a:gd name="connsiteX0" fmla="*/ 10000 w 10000"/>
                            <a:gd name="connsiteY0" fmla="*/ 0 h 10000"/>
                            <a:gd name="connsiteX1" fmla="*/ 0 w 10000"/>
                            <a:gd name="connsiteY1" fmla="*/ 10000 h 10000"/>
                          </a:gdLst>
                          <a:ahLst/>
                          <a:cxnLst>
                            <a:cxn ang="0">
                              <a:pos x="connsiteX0" y="connsiteY0"/>
                            </a:cxn>
                            <a:cxn ang="0">
                              <a:pos x="connsiteX1" y="connsiteY1"/>
                            </a:cxn>
                          </a:cxnLst>
                          <a:rect l="l" t="t" r="r" b="b"/>
                          <a:pathLst>
                            <a:path w="10000" h="10000">
                              <a:moveTo>
                                <a:pt x="10000" y="0"/>
                              </a:moveTo>
                              <a:lnTo>
                                <a:pt x="0" y="10000"/>
                              </a:lnTo>
                            </a:path>
                          </a:pathLst>
                        </a:custGeom>
                        <a:noFill/>
                        <a:ln w="28575"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5878C" id="フリーフォーム 22" o:spid="_x0000_s1026" style="position:absolute;left:0;text-align:left;margin-left:495pt;margin-top:472.5pt;width:3.7pt;height:44.2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" path="m10000,l,10000e" filled="f" strokecolor="red" strokeweight="2.25pt">
                <v:stroke endarrow="open"/>
                <v:path arrowok="t" o:connecttype="custom" o:connectlocs="46990,0;0,561340" o:connectangles="0,0"/>
                <w10:anchorlock/>
              </v:shape>
            </w:pict>
          </mc:Fallback>
        </mc:AlternateContent>
      </w:r>
    </w:p>
    <w:tbl>
      <w:tblPr>
        <w:tblW w:w="935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70"/>
        <w:gridCol w:w="2139"/>
        <w:gridCol w:w="1389"/>
        <w:gridCol w:w="1389"/>
        <w:gridCol w:w="1389"/>
        <w:gridCol w:w="1389"/>
        <w:gridCol w:w="1390"/>
      </w:tblGrid>
      <w:tr w:rsidR="004C7454" w:rsidRPr="00407B71" w:rsidTr="0046264B">
        <w:trPr>
          <w:trHeight w:val="436"/>
        </w:trPr>
        <w:tc>
          <w:tcPr>
            <w:tcW w:w="2409" w:type="dxa"/>
            <w:gridSpan w:val="2"/>
            <w:vMerge w:val="restart"/>
            <w:shd w:val="clear" w:color="000000" w:fill="FDE9D9"/>
            <w:noWrap/>
            <w:vAlign w:val="center"/>
            <w:hideMark/>
          </w:tcPr>
          <w:p w:rsidR="004C7454" w:rsidRPr="00407B71"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407B71">
              <w:rPr>
                <w:rFonts w:ascii="ＭＳ ゴシック" w:eastAsia="ＭＳ ゴシック" w:hAnsi="ＭＳ ゴシック" w:cs="ＭＳ Ｐゴシック" w:hint="eastAsia"/>
                <w:kern w:val="0"/>
                <w:sz w:val="20"/>
                <w:szCs w:val="20"/>
              </w:rPr>
              <w:t>採用</w:t>
            </w:r>
          </w:p>
        </w:tc>
        <w:tc>
          <w:tcPr>
            <w:tcW w:w="6946" w:type="dxa"/>
            <w:gridSpan w:val="5"/>
            <w:shd w:val="clear" w:color="000000" w:fill="FDE9D9"/>
            <w:noWrap/>
            <w:vAlign w:val="center"/>
            <w:hideMark/>
          </w:tcPr>
          <w:p w:rsidR="004C7454" w:rsidRPr="00407B71" w:rsidRDefault="004C7454" w:rsidP="0046264B">
            <w:pPr>
              <w:widowControl/>
              <w:spacing w:line="240" w:lineRule="exact"/>
              <w:jc w:val="center"/>
              <w:rPr>
                <w:rFonts w:ascii="ＭＳ Ｐゴシック" w:eastAsia="ＭＳ Ｐゴシック" w:hAnsi="ＭＳ Ｐゴシック" w:cs="ＭＳ Ｐゴシック"/>
                <w:b/>
                <w:bCs/>
                <w:kern w:val="0"/>
                <w:sz w:val="20"/>
                <w:szCs w:val="20"/>
              </w:rPr>
            </w:pPr>
            <w:r w:rsidRPr="00407B71">
              <w:rPr>
                <w:rFonts w:ascii="ＭＳ Ｐゴシック" w:eastAsia="ＭＳ Ｐゴシック" w:hAnsi="ＭＳ Ｐゴシック" w:cs="ＭＳ Ｐゴシック" w:hint="eastAsia"/>
                <w:b/>
                <w:bCs/>
                <w:kern w:val="0"/>
                <w:sz w:val="20"/>
                <w:szCs w:val="20"/>
              </w:rPr>
              <w:t>量の見込み</w:t>
            </w:r>
          </w:p>
        </w:tc>
      </w:tr>
      <w:tr w:rsidR="004C7454" w:rsidRPr="00407B71" w:rsidTr="0046264B">
        <w:trPr>
          <w:trHeight w:val="400"/>
        </w:trPr>
        <w:tc>
          <w:tcPr>
            <w:tcW w:w="2409" w:type="dxa"/>
            <w:gridSpan w:val="2"/>
            <w:vMerge/>
            <w:tcBorders>
              <w:bottom w:val="single" w:sz="4" w:space="0" w:color="auto"/>
            </w:tcBorders>
            <w:vAlign w:val="center"/>
            <w:hideMark/>
          </w:tcPr>
          <w:p w:rsidR="004C7454" w:rsidRPr="00407B71" w:rsidRDefault="004C7454" w:rsidP="0046264B">
            <w:pPr>
              <w:widowControl/>
              <w:spacing w:line="240" w:lineRule="exact"/>
              <w:jc w:val="center"/>
              <w:rPr>
                <w:rFonts w:ascii="ＭＳ ゴシック" w:eastAsia="ＭＳ ゴシック" w:hAnsi="ＭＳ ゴシック" w:cs="ＭＳ Ｐゴシック"/>
                <w:kern w:val="0"/>
                <w:sz w:val="20"/>
                <w:szCs w:val="20"/>
              </w:rPr>
            </w:pPr>
          </w:p>
        </w:tc>
        <w:tc>
          <w:tcPr>
            <w:tcW w:w="1389"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令和２</w:t>
            </w:r>
            <w:r w:rsidRPr="002353D9">
              <w:rPr>
                <w:rFonts w:ascii="ＭＳ ゴシック" w:eastAsia="ＭＳ ゴシック" w:hAnsi="ＭＳ ゴシック" w:cs="ＭＳ Ｐゴシック" w:hint="eastAsia"/>
                <w:kern w:val="0"/>
                <w:sz w:val="20"/>
                <w:szCs w:val="20"/>
              </w:rPr>
              <w:t>年度</w:t>
            </w:r>
          </w:p>
        </w:tc>
        <w:tc>
          <w:tcPr>
            <w:tcW w:w="1389"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令和３</w:t>
            </w:r>
            <w:r w:rsidRPr="002353D9">
              <w:rPr>
                <w:rFonts w:ascii="ＭＳ ゴシック" w:eastAsia="ＭＳ ゴシック" w:hAnsi="ＭＳ ゴシック" w:cs="ＭＳ Ｐゴシック" w:hint="eastAsia"/>
                <w:kern w:val="0"/>
                <w:sz w:val="20"/>
                <w:szCs w:val="20"/>
              </w:rPr>
              <w:t>年度</w:t>
            </w:r>
          </w:p>
        </w:tc>
        <w:tc>
          <w:tcPr>
            <w:tcW w:w="1389"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令和４</w:t>
            </w:r>
            <w:r w:rsidRPr="002353D9">
              <w:rPr>
                <w:rFonts w:ascii="ＭＳ ゴシック" w:eastAsia="ＭＳ ゴシック" w:hAnsi="ＭＳ ゴシック" w:cs="ＭＳ Ｐゴシック" w:hint="eastAsia"/>
                <w:kern w:val="0"/>
                <w:sz w:val="20"/>
                <w:szCs w:val="20"/>
              </w:rPr>
              <w:t>年度</w:t>
            </w:r>
          </w:p>
        </w:tc>
        <w:tc>
          <w:tcPr>
            <w:tcW w:w="1389"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令和５</w:t>
            </w:r>
            <w:r w:rsidRPr="002353D9">
              <w:rPr>
                <w:rFonts w:ascii="ＭＳ ゴシック" w:eastAsia="ＭＳ ゴシック" w:hAnsi="ＭＳ ゴシック" w:cs="ＭＳ Ｐゴシック" w:hint="eastAsia"/>
                <w:kern w:val="0"/>
                <w:sz w:val="20"/>
                <w:szCs w:val="20"/>
              </w:rPr>
              <w:t>年度</w:t>
            </w:r>
          </w:p>
        </w:tc>
        <w:tc>
          <w:tcPr>
            <w:tcW w:w="1390" w:type="dxa"/>
            <w:tcBorders>
              <w:bottom w:val="single" w:sz="4" w:space="0" w:color="auto"/>
            </w:tcBorders>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令和６</w:t>
            </w:r>
            <w:r w:rsidRPr="002353D9">
              <w:rPr>
                <w:rFonts w:ascii="ＭＳ ゴシック" w:eastAsia="ＭＳ ゴシック" w:hAnsi="ＭＳ ゴシック" w:cs="ＭＳ Ｐゴシック" w:hint="eastAsia"/>
                <w:kern w:val="0"/>
                <w:sz w:val="20"/>
                <w:szCs w:val="20"/>
              </w:rPr>
              <w:t>年度</w:t>
            </w:r>
          </w:p>
        </w:tc>
      </w:tr>
      <w:tr w:rsidR="004C7454" w:rsidRPr="00407B71" w:rsidTr="0046264B">
        <w:trPr>
          <w:trHeight w:val="418"/>
        </w:trPr>
        <w:tc>
          <w:tcPr>
            <w:tcW w:w="2409" w:type="dxa"/>
            <w:gridSpan w:val="2"/>
            <w:tcBorders>
              <w:bottom w:val="single" w:sz="4" w:space="0" w:color="auto"/>
            </w:tcBorders>
            <w:shd w:val="clear" w:color="000000" w:fill="auto"/>
            <w:vAlign w:val="center"/>
            <w:hideMark/>
          </w:tcPr>
          <w:p w:rsidR="004C7454" w:rsidRPr="00407B71" w:rsidRDefault="004C7454" w:rsidP="0046264B">
            <w:pPr>
              <w:widowControl/>
              <w:spacing w:line="240" w:lineRule="exact"/>
              <w:jc w:val="center"/>
              <w:rPr>
                <w:rFonts w:ascii="ＭＳ ゴシック" w:eastAsia="ＭＳ ゴシック" w:hAnsi="ＭＳ ゴシック" w:cs="ＭＳ Ｐゴシック"/>
                <w:spacing w:val="-10"/>
                <w:kern w:val="0"/>
                <w:sz w:val="20"/>
                <w:szCs w:val="20"/>
              </w:rPr>
            </w:pPr>
            <w:r w:rsidRPr="00407B71">
              <w:rPr>
                <w:rFonts w:ascii="ＭＳ ゴシック" w:eastAsia="ＭＳ ゴシック" w:hAnsi="ＭＳ ゴシック" w:cs="ＭＳ Ｐゴシック" w:hint="eastAsia"/>
                <w:spacing w:val="-10"/>
                <w:kern w:val="0"/>
                <w:sz w:val="20"/>
                <w:szCs w:val="20"/>
              </w:rPr>
              <w:t>量の見込み</w:t>
            </w:r>
          </w:p>
        </w:tc>
        <w:tc>
          <w:tcPr>
            <w:tcW w:w="1389" w:type="dxa"/>
            <w:tcBorders>
              <w:bottom w:val="single" w:sz="4" w:space="0" w:color="auto"/>
            </w:tcBorders>
            <w:shd w:val="clear" w:color="000000" w:fill="auto"/>
            <w:noWrap/>
            <w:vAlign w:val="center"/>
          </w:tcPr>
          <w:p w:rsidR="004C7454" w:rsidRPr="00407B71"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w:t>
            </w:r>
          </w:p>
        </w:tc>
        <w:tc>
          <w:tcPr>
            <w:tcW w:w="1389" w:type="dxa"/>
            <w:tcBorders>
              <w:bottom w:val="single" w:sz="4" w:space="0" w:color="auto"/>
            </w:tcBorders>
            <w:shd w:val="clear" w:color="000000" w:fill="auto"/>
            <w:noWrap/>
            <w:vAlign w:val="center"/>
          </w:tcPr>
          <w:p w:rsidR="004C7454" w:rsidRPr="00407B71"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w:t>
            </w:r>
          </w:p>
        </w:tc>
        <w:tc>
          <w:tcPr>
            <w:tcW w:w="1389" w:type="dxa"/>
            <w:tcBorders>
              <w:bottom w:val="single" w:sz="4" w:space="0" w:color="auto"/>
            </w:tcBorders>
            <w:shd w:val="clear" w:color="auto" w:fill="auto"/>
            <w:noWrap/>
            <w:vAlign w:val="center"/>
          </w:tcPr>
          <w:p w:rsidR="004C7454" w:rsidRPr="00CB1707" w:rsidRDefault="004C7454" w:rsidP="0046264B">
            <w:pPr>
              <w:widowControl/>
              <w:spacing w:line="240" w:lineRule="exact"/>
              <w:jc w:val="right"/>
              <w:rPr>
                <w:rFonts w:ascii="ＭＳ ゴシック" w:eastAsia="ＭＳ ゴシック" w:hAnsi="ＭＳ ゴシック" w:cs="ＭＳ Ｐゴシック"/>
                <w:b/>
                <w:i/>
                <w:kern w:val="0"/>
                <w:sz w:val="24"/>
              </w:rPr>
            </w:pPr>
            <w:r>
              <w:rPr>
                <w:rFonts w:ascii="ＭＳ ゴシック" w:eastAsia="ＭＳ ゴシック" w:hAnsi="ＭＳ ゴシック" w:cs="ＭＳ Ｐゴシック" w:hint="eastAsia"/>
                <w:kern w:val="0"/>
                <w:sz w:val="20"/>
                <w:szCs w:val="20"/>
              </w:rPr>
              <w:t>2</w:t>
            </w:r>
          </w:p>
        </w:tc>
        <w:tc>
          <w:tcPr>
            <w:tcW w:w="1389" w:type="dxa"/>
            <w:tcBorders>
              <w:bottom w:val="single" w:sz="4" w:space="0" w:color="auto"/>
            </w:tcBorders>
            <w:shd w:val="clear" w:color="auto" w:fill="auto"/>
            <w:noWrap/>
            <w:vAlign w:val="center"/>
          </w:tcPr>
          <w:p w:rsidR="004C7454" w:rsidRPr="00CB1707" w:rsidRDefault="004C7454" w:rsidP="0046264B">
            <w:pPr>
              <w:widowControl/>
              <w:spacing w:line="240" w:lineRule="exact"/>
              <w:jc w:val="right"/>
              <w:rPr>
                <w:rFonts w:ascii="ＭＳ ゴシック" w:eastAsia="ＭＳ ゴシック" w:hAnsi="ＭＳ ゴシック" w:cs="ＭＳ Ｐゴシック"/>
                <w:b/>
                <w:i/>
                <w:kern w:val="0"/>
                <w:sz w:val="24"/>
              </w:rPr>
            </w:pPr>
            <w:r>
              <w:rPr>
                <w:rFonts w:ascii="ＭＳ ゴシック" w:eastAsia="ＭＳ ゴシック" w:hAnsi="ＭＳ ゴシック" w:cs="ＭＳ Ｐゴシック" w:hint="eastAsia"/>
                <w:kern w:val="0"/>
                <w:sz w:val="20"/>
                <w:szCs w:val="20"/>
              </w:rPr>
              <w:t>2</w:t>
            </w:r>
          </w:p>
        </w:tc>
        <w:tc>
          <w:tcPr>
            <w:tcW w:w="1390" w:type="dxa"/>
            <w:tcBorders>
              <w:bottom w:val="single" w:sz="4" w:space="0" w:color="auto"/>
            </w:tcBorders>
            <w:shd w:val="clear" w:color="auto" w:fill="auto"/>
            <w:noWrap/>
            <w:vAlign w:val="center"/>
          </w:tcPr>
          <w:p w:rsidR="004C7454" w:rsidRPr="00CB1707" w:rsidRDefault="004C7454" w:rsidP="0046264B">
            <w:pPr>
              <w:widowControl/>
              <w:spacing w:line="240" w:lineRule="exact"/>
              <w:jc w:val="right"/>
              <w:rPr>
                <w:rFonts w:ascii="ＭＳ ゴシック" w:eastAsia="ＭＳ ゴシック" w:hAnsi="ＭＳ ゴシック" w:cs="ＭＳ Ｐゴシック"/>
                <w:b/>
                <w:i/>
                <w:kern w:val="0"/>
                <w:sz w:val="24"/>
              </w:rPr>
            </w:pPr>
            <w:r>
              <w:rPr>
                <w:rFonts w:ascii="ＭＳ ゴシック" w:eastAsia="ＭＳ ゴシック" w:hAnsi="ＭＳ ゴシック" w:cs="ＭＳ Ｐゴシック" w:hint="eastAsia"/>
                <w:kern w:val="0"/>
                <w:sz w:val="20"/>
                <w:szCs w:val="20"/>
              </w:rPr>
              <w:t>2</w:t>
            </w:r>
          </w:p>
        </w:tc>
      </w:tr>
      <w:tr w:rsidR="004C7454" w:rsidRPr="00407B71" w:rsidTr="0046264B">
        <w:trPr>
          <w:trHeight w:val="418"/>
        </w:trPr>
        <w:tc>
          <w:tcPr>
            <w:tcW w:w="2409" w:type="dxa"/>
            <w:gridSpan w:val="2"/>
            <w:tcBorders>
              <w:top w:val="single" w:sz="4" w:space="0" w:color="auto"/>
              <w:bottom w:val="nil"/>
              <w:right w:val="nil"/>
            </w:tcBorders>
            <w:shd w:val="clear" w:color="000000" w:fill="FFFFFF"/>
            <w:vAlign w:val="center"/>
          </w:tcPr>
          <w:p w:rsidR="004C7454" w:rsidRPr="00407B71"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407B71">
              <w:rPr>
                <w:rFonts w:ascii="ＭＳ ゴシック" w:eastAsia="ＭＳ ゴシック" w:hAnsi="ＭＳ ゴシック" w:cs="ＭＳ Ｐゴシック" w:hint="eastAsia"/>
                <w:kern w:val="0"/>
                <w:sz w:val="20"/>
                <w:szCs w:val="20"/>
              </w:rPr>
              <w:t>確保の方策</w:t>
            </w:r>
          </w:p>
        </w:tc>
        <w:tc>
          <w:tcPr>
            <w:tcW w:w="1389" w:type="dxa"/>
            <w:tcBorders>
              <w:top w:val="single" w:sz="4" w:space="0" w:color="auto"/>
              <w:left w:val="nil"/>
              <w:bottom w:val="single" w:sz="4" w:space="0" w:color="auto"/>
              <w:right w:val="nil"/>
            </w:tcBorders>
            <w:shd w:val="clear" w:color="000000" w:fill="FFFFFF"/>
            <w:noWrap/>
            <w:vAlign w:val="center"/>
          </w:tcPr>
          <w:p w:rsidR="004C7454" w:rsidRPr="00407B71" w:rsidRDefault="004C7454" w:rsidP="0046264B">
            <w:pPr>
              <w:widowControl/>
              <w:spacing w:line="240" w:lineRule="exact"/>
              <w:jc w:val="right"/>
              <w:rPr>
                <w:rFonts w:ascii="ＭＳ ゴシック" w:eastAsia="ＭＳ ゴシック" w:hAnsi="ＭＳ ゴシック" w:cs="ＭＳ Ｐゴシック"/>
                <w:kern w:val="0"/>
                <w:sz w:val="20"/>
                <w:szCs w:val="20"/>
              </w:rPr>
            </w:pPr>
          </w:p>
        </w:tc>
        <w:tc>
          <w:tcPr>
            <w:tcW w:w="1389" w:type="dxa"/>
            <w:tcBorders>
              <w:top w:val="single" w:sz="4" w:space="0" w:color="auto"/>
              <w:left w:val="nil"/>
              <w:bottom w:val="single" w:sz="4" w:space="0" w:color="auto"/>
              <w:right w:val="nil"/>
            </w:tcBorders>
            <w:shd w:val="clear" w:color="000000" w:fill="FFFFFF"/>
            <w:noWrap/>
            <w:vAlign w:val="center"/>
          </w:tcPr>
          <w:p w:rsidR="004C7454" w:rsidRPr="00407B71" w:rsidRDefault="004C7454" w:rsidP="0046264B">
            <w:pPr>
              <w:widowControl/>
              <w:spacing w:line="240" w:lineRule="exact"/>
              <w:jc w:val="right"/>
              <w:rPr>
                <w:rFonts w:ascii="ＭＳ ゴシック" w:eastAsia="ＭＳ ゴシック" w:hAnsi="ＭＳ ゴシック" w:cs="ＭＳ Ｐゴシック"/>
                <w:kern w:val="0"/>
                <w:sz w:val="20"/>
                <w:szCs w:val="20"/>
              </w:rPr>
            </w:pPr>
          </w:p>
        </w:tc>
        <w:tc>
          <w:tcPr>
            <w:tcW w:w="1389" w:type="dxa"/>
            <w:tcBorders>
              <w:top w:val="single" w:sz="4" w:space="0" w:color="auto"/>
              <w:left w:val="nil"/>
              <w:bottom w:val="single" w:sz="4" w:space="0" w:color="auto"/>
              <w:right w:val="nil"/>
            </w:tcBorders>
            <w:shd w:val="clear" w:color="auto" w:fill="auto"/>
            <w:noWrap/>
            <w:vAlign w:val="center"/>
          </w:tcPr>
          <w:p w:rsidR="004C7454" w:rsidRPr="00F1702C" w:rsidRDefault="004C7454" w:rsidP="0046264B">
            <w:pPr>
              <w:widowControl/>
              <w:spacing w:line="240" w:lineRule="exact"/>
              <w:jc w:val="right"/>
              <w:rPr>
                <w:rFonts w:ascii="ＭＳ ゴシック" w:eastAsia="ＭＳ ゴシック" w:hAnsi="ＭＳ ゴシック" w:cs="ＭＳ Ｐゴシック"/>
                <w:color w:val="FF0000"/>
                <w:kern w:val="0"/>
                <w:sz w:val="24"/>
                <w:szCs w:val="20"/>
              </w:rPr>
            </w:pPr>
          </w:p>
        </w:tc>
        <w:tc>
          <w:tcPr>
            <w:tcW w:w="1389" w:type="dxa"/>
            <w:tcBorders>
              <w:top w:val="single" w:sz="4" w:space="0" w:color="auto"/>
              <w:left w:val="nil"/>
              <w:right w:val="nil"/>
            </w:tcBorders>
            <w:shd w:val="clear" w:color="auto" w:fill="auto"/>
            <w:noWrap/>
            <w:vAlign w:val="center"/>
          </w:tcPr>
          <w:p w:rsidR="004C7454" w:rsidRPr="00F1702C" w:rsidRDefault="004C7454" w:rsidP="0046264B">
            <w:pPr>
              <w:widowControl/>
              <w:spacing w:line="240" w:lineRule="exact"/>
              <w:jc w:val="right"/>
              <w:rPr>
                <w:rFonts w:ascii="ＭＳ ゴシック" w:eastAsia="ＭＳ ゴシック" w:hAnsi="ＭＳ ゴシック" w:cs="ＭＳ Ｐゴシック"/>
                <w:color w:val="FF0000"/>
                <w:kern w:val="0"/>
                <w:sz w:val="24"/>
                <w:szCs w:val="20"/>
              </w:rPr>
            </w:pPr>
          </w:p>
        </w:tc>
        <w:tc>
          <w:tcPr>
            <w:tcW w:w="1390" w:type="dxa"/>
            <w:tcBorders>
              <w:top w:val="single" w:sz="4" w:space="0" w:color="auto"/>
              <w:left w:val="nil"/>
            </w:tcBorders>
            <w:shd w:val="clear" w:color="auto" w:fill="auto"/>
            <w:noWrap/>
            <w:vAlign w:val="center"/>
          </w:tcPr>
          <w:p w:rsidR="004C7454" w:rsidRPr="00CB1707" w:rsidRDefault="004C7454" w:rsidP="0046264B">
            <w:pPr>
              <w:widowControl/>
              <w:spacing w:line="240" w:lineRule="exact"/>
              <w:jc w:val="right"/>
              <w:rPr>
                <w:rFonts w:ascii="ＭＳ ゴシック" w:eastAsia="ＭＳ ゴシック" w:hAnsi="ＭＳ ゴシック" w:cs="ＭＳ Ｐゴシック"/>
                <w:kern w:val="0"/>
                <w:sz w:val="20"/>
                <w:szCs w:val="20"/>
              </w:rPr>
            </w:pPr>
          </w:p>
        </w:tc>
      </w:tr>
      <w:tr w:rsidR="004C7454" w:rsidRPr="00407B71" w:rsidTr="0046264B">
        <w:trPr>
          <w:trHeight w:val="438"/>
        </w:trPr>
        <w:tc>
          <w:tcPr>
            <w:tcW w:w="270" w:type="dxa"/>
            <w:tcBorders>
              <w:top w:val="nil"/>
              <w:bottom w:val="nil"/>
            </w:tcBorders>
            <w:shd w:val="clear" w:color="000000" w:fill="FFFFFF"/>
            <w:vAlign w:val="center"/>
          </w:tcPr>
          <w:p w:rsidR="004C7454" w:rsidRPr="00407B71" w:rsidRDefault="004C7454" w:rsidP="0046264B">
            <w:pPr>
              <w:widowControl/>
              <w:spacing w:line="240" w:lineRule="exact"/>
              <w:jc w:val="center"/>
              <w:rPr>
                <w:rFonts w:ascii="ＭＳ ゴシック" w:eastAsia="ＭＳ ゴシック" w:hAnsi="ＭＳ ゴシック" w:cs="ＭＳ Ｐゴシック"/>
                <w:kern w:val="0"/>
                <w:sz w:val="20"/>
                <w:szCs w:val="20"/>
              </w:rPr>
            </w:pPr>
          </w:p>
        </w:tc>
        <w:tc>
          <w:tcPr>
            <w:tcW w:w="2139" w:type="dxa"/>
            <w:tcBorders>
              <w:top w:val="single" w:sz="4" w:space="0" w:color="auto"/>
            </w:tcBorders>
            <w:shd w:val="clear" w:color="000000" w:fill="FFFFFF"/>
            <w:vAlign w:val="center"/>
          </w:tcPr>
          <w:p w:rsidR="004C7454" w:rsidRDefault="004C7454" w:rsidP="0046264B">
            <w:pPr>
              <w:widowControl/>
              <w:spacing w:line="60" w:lineRule="exact"/>
              <w:jc w:val="center"/>
              <w:rPr>
                <w:rFonts w:ascii="ＭＳ ゴシック" w:eastAsia="ＭＳ ゴシック" w:hAnsi="ＭＳ ゴシック" w:cs="ＭＳ Ｐゴシック"/>
                <w:kern w:val="0"/>
                <w:sz w:val="20"/>
                <w:szCs w:val="20"/>
              </w:rPr>
            </w:pPr>
          </w:p>
          <w:p w:rsidR="004C7454" w:rsidRPr="00407B71" w:rsidRDefault="004C7454" w:rsidP="0046264B">
            <w:pPr>
              <w:widowControl/>
              <w:jc w:val="center"/>
              <w:rPr>
                <w:rFonts w:ascii="ＭＳ ゴシック" w:eastAsia="ＭＳ ゴシック" w:hAnsi="ＭＳ ゴシック" w:cs="ＭＳ Ｐゴシック"/>
                <w:kern w:val="0"/>
                <w:sz w:val="20"/>
                <w:szCs w:val="20"/>
              </w:rPr>
            </w:pPr>
            <w:r w:rsidRPr="00407B71">
              <w:rPr>
                <w:rFonts w:ascii="ＭＳ ゴシック" w:eastAsia="ＭＳ ゴシック" w:hAnsi="ＭＳ ゴシック" w:cs="ＭＳ Ｐゴシック" w:hint="eastAsia"/>
                <w:kern w:val="0"/>
                <w:sz w:val="20"/>
                <w:szCs w:val="20"/>
              </w:rPr>
              <w:t>提供体制</w:t>
            </w:r>
            <w:r>
              <w:rPr>
                <w:noProof/>
              </w:rPr>
              <mc:AlternateContent>
                <mc:Choice Requires="wps">
                  <w:drawing>
                    <wp:anchor distT="0" distB="0" distL="114300" distR="114300" simplePos="0" relativeHeight="252047360" behindDoc="0" locked="0" layoutInCell="1" allowOverlap="1" wp14:anchorId="57A6BF3D" wp14:editId="330377C7">
                      <wp:simplePos x="0" y="0"/>
                      <wp:positionH relativeFrom="column">
                        <wp:posOffset>4524375</wp:posOffset>
                      </wp:positionH>
                      <wp:positionV relativeFrom="paragraph">
                        <wp:posOffset>5581650</wp:posOffset>
                      </wp:positionV>
                      <wp:extent cx="2695575" cy="571500"/>
                      <wp:effectExtent l="0" t="0" r="28575" b="19050"/>
                      <wp:wrapNone/>
                      <wp:docPr id="30" name="角丸四角形吹き出し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571500"/>
                              </a:xfrm>
                              <a:prstGeom prst="wedgeRoundRectCallout">
                                <a:avLst>
                                  <a:gd name="adj1" fmla="val -27056"/>
                                  <a:gd name="adj2" fmla="val -41516"/>
                                  <a:gd name="adj3" fmla="val 16667"/>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0794" w:rsidRPr="00CB1707" w:rsidRDefault="00E40794" w:rsidP="004C7454">
                                  <w:pPr>
                                    <w:rPr>
                                      <w:rFonts w:ascii="ＭＳ Ｐゴシック" w:eastAsia="ＭＳ Ｐゴシック" w:hAnsi="ＭＳ Ｐゴシック"/>
                                    </w:rPr>
                                  </w:pPr>
                                  <w:r w:rsidRPr="00CB1707">
                                    <w:rPr>
                                      <w:rFonts w:ascii="ＭＳ Ｐゴシック" w:eastAsia="ＭＳ Ｐゴシック" w:hAnsi="ＭＳ Ｐゴシック" w:hint="eastAsia"/>
                                    </w:rPr>
                                    <w:t>当初計画から実際の実施施設・内容が変わったため、それを踏まえて数値を見直し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6BF3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0" o:spid="_x0000_s1061" type="#_x0000_t62" style="position:absolute;left:0;text-align:left;margin-left:356.25pt;margin-top:439.5pt;width:212.25pt;height:4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" adj="4956,1833" strokecolor="red" strokeweight="1.5pt">
                      <v:textbox inset="5.85pt,.7pt,5.85pt,.7pt">
                        <w:txbxContent>
                          <w:p w:rsidR="00E40794" w:rsidRPr="00CB1707" w:rsidRDefault="00E40794" w:rsidP="004C7454">
                            <w:pPr>
                              <w:rPr>
                                <w:rFonts w:ascii="ＭＳ Ｐゴシック" w:eastAsia="ＭＳ Ｐゴシック" w:hAnsi="ＭＳ Ｐゴシック"/>
                              </w:rPr>
                            </w:pPr>
                            <w:r w:rsidRPr="00CB1707">
                              <w:rPr>
                                <w:rFonts w:ascii="ＭＳ Ｐゴシック" w:eastAsia="ＭＳ Ｐゴシック" w:hAnsi="ＭＳ Ｐゴシック" w:hint="eastAsia"/>
                              </w:rPr>
                              <w:t>当初計画から実際の実施施設・内容が変わったため、それを踏まえて数値を見直し</w:t>
                            </w:r>
                          </w:p>
                        </w:txbxContent>
                      </v:textbox>
                    </v:shape>
                  </w:pict>
                </mc:Fallback>
              </mc:AlternateContent>
            </w:r>
            <w:r>
              <w:rPr>
                <w:noProof/>
              </w:rPr>
              <mc:AlternateContent>
                <mc:Choice Requires="wps">
                  <w:drawing>
                    <wp:anchor distT="0" distB="0" distL="114300" distR="114300" simplePos="0" relativeHeight="252048384" behindDoc="0" locked="1" layoutInCell="1" allowOverlap="1" wp14:anchorId="2716E75C" wp14:editId="34B674A3">
                      <wp:simplePos x="0" y="0"/>
                      <wp:positionH relativeFrom="column">
                        <wp:posOffset>6438900</wp:posOffset>
                      </wp:positionH>
                      <wp:positionV relativeFrom="paragraph">
                        <wp:posOffset>6153150</wp:posOffset>
                      </wp:positionV>
                      <wp:extent cx="46990" cy="561340"/>
                      <wp:effectExtent l="114300" t="19050" r="48260" b="48260"/>
                      <wp:wrapNone/>
                      <wp:docPr id="45" name="フリーフォーム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561340"/>
                              </a:xfrm>
                              <a:custGeom>
                                <a:avLst/>
                                <a:gdLst>
                                  <a:gd name="connsiteX0" fmla="*/ 133350 w 133350"/>
                                  <a:gd name="connsiteY0" fmla="*/ 895350 h 895350"/>
                                  <a:gd name="connsiteX1" fmla="*/ 133350 w 133350"/>
                                  <a:gd name="connsiteY1" fmla="*/ 133350 h 895350"/>
                                  <a:gd name="connsiteX2" fmla="*/ 0 w 133350"/>
                                  <a:gd name="connsiteY2" fmla="*/ 0 h 895350"/>
                                  <a:gd name="connsiteX0" fmla="*/ 133350 w 133350"/>
                                  <a:gd name="connsiteY0" fmla="*/ 715390 h 715390"/>
                                  <a:gd name="connsiteX1" fmla="*/ 133350 w 133350"/>
                                  <a:gd name="connsiteY1" fmla="*/ 133350 h 715390"/>
                                  <a:gd name="connsiteX2" fmla="*/ 0 w 133350"/>
                                  <a:gd name="connsiteY2" fmla="*/ 0 h 715390"/>
                                  <a:gd name="connsiteX0" fmla="*/ 133350 w 133350"/>
                                  <a:gd name="connsiteY0" fmla="*/ 1020623 h 1020623"/>
                                  <a:gd name="connsiteX1" fmla="*/ 133350 w 133350"/>
                                  <a:gd name="connsiteY1" fmla="*/ 133350 h 1020623"/>
                                  <a:gd name="connsiteX2" fmla="*/ 0 w 133350"/>
                                  <a:gd name="connsiteY2" fmla="*/ 0 h 1020623"/>
                                  <a:gd name="connsiteX0" fmla="*/ 133350 w 133350"/>
                                  <a:gd name="connsiteY0" fmla="*/ 1020623 h 1020623"/>
                                  <a:gd name="connsiteX1" fmla="*/ 133350 w 133350"/>
                                  <a:gd name="connsiteY1" fmla="*/ 715390 h 1020623"/>
                                  <a:gd name="connsiteX2" fmla="*/ 133350 w 133350"/>
                                  <a:gd name="connsiteY2" fmla="*/ 133350 h 1020623"/>
                                  <a:gd name="connsiteX3" fmla="*/ 0 w 133350"/>
                                  <a:gd name="connsiteY3" fmla="*/ 0 h 1020623"/>
                                  <a:gd name="connsiteX0" fmla="*/ 133350 w 133350"/>
                                  <a:gd name="connsiteY0" fmla="*/ 1020623 h 1020623"/>
                                  <a:gd name="connsiteX1" fmla="*/ 133350 w 133350"/>
                                  <a:gd name="connsiteY1" fmla="*/ 877545 h 1020623"/>
                                  <a:gd name="connsiteX2" fmla="*/ 133350 w 133350"/>
                                  <a:gd name="connsiteY2" fmla="*/ 133350 h 1020623"/>
                                  <a:gd name="connsiteX3" fmla="*/ 0 w 133350"/>
                                  <a:gd name="connsiteY3" fmla="*/ 0 h 1020623"/>
                                  <a:gd name="connsiteX0" fmla="*/ 0 w 276225"/>
                                  <a:gd name="connsiteY0" fmla="*/ 1020623 h 1020623"/>
                                  <a:gd name="connsiteX1" fmla="*/ 276225 w 276225"/>
                                  <a:gd name="connsiteY1" fmla="*/ 877545 h 1020623"/>
                                  <a:gd name="connsiteX2" fmla="*/ 276225 w 276225"/>
                                  <a:gd name="connsiteY2" fmla="*/ 133350 h 1020623"/>
                                  <a:gd name="connsiteX3" fmla="*/ 142875 w 276225"/>
                                  <a:gd name="connsiteY3" fmla="*/ 0 h 1020623"/>
                                  <a:gd name="connsiteX0" fmla="*/ 0 w 276225"/>
                                  <a:gd name="connsiteY0" fmla="*/ 1020623 h 1020623"/>
                                  <a:gd name="connsiteX1" fmla="*/ 276225 w 276225"/>
                                  <a:gd name="connsiteY1" fmla="*/ 877545 h 1020623"/>
                                  <a:gd name="connsiteX2" fmla="*/ 266801 w 276225"/>
                                  <a:gd name="connsiteY2" fmla="*/ 724939 h 1020623"/>
                                  <a:gd name="connsiteX3" fmla="*/ 276225 w 276225"/>
                                  <a:gd name="connsiteY3" fmla="*/ 133350 h 1020623"/>
                                  <a:gd name="connsiteX4" fmla="*/ 142875 w 276225"/>
                                  <a:gd name="connsiteY4" fmla="*/ 0 h 1020623"/>
                                  <a:gd name="connsiteX0" fmla="*/ 133350 w 133350"/>
                                  <a:gd name="connsiteY0" fmla="*/ 877545 h 877545"/>
                                  <a:gd name="connsiteX1" fmla="*/ 123926 w 133350"/>
                                  <a:gd name="connsiteY1" fmla="*/ 724939 h 877545"/>
                                  <a:gd name="connsiteX2" fmla="*/ 133350 w 133350"/>
                                  <a:gd name="connsiteY2" fmla="*/ 133350 h 877545"/>
                                  <a:gd name="connsiteX3" fmla="*/ 0 w 133350"/>
                                  <a:gd name="connsiteY3" fmla="*/ 0 h 877545"/>
                                  <a:gd name="connsiteX0" fmla="*/ 0 w 172270"/>
                                  <a:gd name="connsiteY0" fmla="*/ 820272 h 820272"/>
                                  <a:gd name="connsiteX1" fmla="*/ 162846 w 172270"/>
                                  <a:gd name="connsiteY1" fmla="*/ 724939 h 820272"/>
                                  <a:gd name="connsiteX2" fmla="*/ 172270 w 172270"/>
                                  <a:gd name="connsiteY2" fmla="*/ 133350 h 820272"/>
                                  <a:gd name="connsiteX3" fmla="*/ 38920 w 172270"/>
                                  <a:gd name="connsiteY3" fmla="*/ 0 h 820272"/>
                                  <a:gd name="connsiteX0" fmla="*/ 0 w 162846"/>
                                  <a:gd name="connsiteY0" fmla="*/ 820272 h 820272"/>
                                  <a:gd name="connsiteX1" fmla="*/ 162846 w 162846"/>
                                  <a:gd name="connsiteY1" fmla="*/ 724939 h 820272"/>
                                  <a:gd name="connsiteX2" fmla="*/ 105276 w 162846"/>
                                  <a:gd name="connsiteY2" fmla="*/ 257440 h 820272"/>
                                  <a:gd name="connsiteX3" fmla="*/ 38920 w 162846"/>
                                  <a:gd name="connsiteY3" fmla="*/ 0 h 820272"/>
                                  <a:gd name="connsiteX0" fmla="*/ 0 w 105276"/>
                                  <a:gd name="connsiteY0" fmla="*/ 820272 h 820272"/>
                                  <a:gd name="connsiteX1" fmla="*/ 86213 w 105276"/>
                                  <a:gd name="connsiteY1" fmla="*/ 763636 h 820272"/>
                                  <a:gd name="connsiteX2" fmla="*/ 105276 w 105276"/>
                                  <a:gd name="connsiteY2" fmla="*/ 257440 h 820272"/>
                                  <a:gd name="connsiteX3" fmla="*/ 38920 w 105276"/>
                                  <a:gd name="connsiteY3" fmla="*/ 0 h 820272"/>
                                  <a:gd name="connsiteX0" fmla="*/ 0 w 288225"/>
                                  <a:gd name="connsiteY0" fmla="*/ 562832 h 754377"/>
                                  <a:gd name="connsiteX1" fmla="*/ 86213 w 288225"/>
                                  <a:gd name="connsiteY1" fmla="*/ 506196 h 754377"/>
                                  <a:gd name="connsiteX2" fmla="*/ 105276 w 288225"/>
                                  <a:gd name="connsiteY2" fmla="*/ 0 h 754377"/>
                                  <a:gd name="connsiteX3" fmla="*/ 288225 w 288225"/>
                                  <a:gd name="connsiteY3" fmla="*/ 754377 h 754377"/>
                                  <a:gd name="connsiteX0" fmla="*/ 0 w 490432"/>
                                  <a:gd name="connsiteY0" fmla="*/ 56636 h 248181"/>
                                  <a:gd name="connsiteX1" fmla="*/ 86213 w 490432"/>
                                  <a:gd name="connsiteY1" fmla="*/ 0 h 248181"/>
                                  <a:gd name="connsiteX2" fmla="*/ 490432 w 490432"/>
                                  <a:gd name="connsiteY2" fmla="*/ 248181 h 248181"/>
                                  <a:gd name="connsiteX3" fmla="*/ 288225 w 490432"/>
                                  <a:gd name="connsiteY3" fmla="*/ 248181 h 248181"/>
                                  <a:gd name="connsiteX0" fmla="*/ 0 w 490432"/>
                                  <a:gd name="connsiteY0" fmla="*/ 716963 h 908508"/>
                                  <a:gd name="connsiteX1" fmla="*/ 490432 w 490432"/>
                                  <a:gd name="connsiteY1" fmla="*/ 0 h 908508"/>
                                  <a:gd name="connsiteX2" fmla="*/ 490432 w 490432"/>
                                  <a:gd name="connsiteY2" fmla="*/ 908508 h 908508"/>
                                  <a:gd name="connsiteX3" fmla="*/ 288225 w 490432"/>
                                  <a:gd name="connsiteY3" fmla="*/ 908508 h 908508"/>
                                  <a:gd name="connsiteX0" fmla="*/ 1887906 w 2378338"/>
                                  <a:gd name="connsiteY0" fmla="*/ 716963 h 908508"/>
                                  <a:gd name="connsiteX1" fmla="*/ 2378338 w 2378338"/>
                                  <a:gd name="connsiteY1" fmla="*/ 0 h 908508"/>
                                  <a:gd name="connsiteX2" fmla="*/ 0 w 2378338"/>
                                  <a:gd name="connsiteY2" fmla="*/ 640549 h 908508"/>
                                  <a:gd name="connsiteX3" fmla="*/ 2176131 w 2378338"/>
                                  <a:gd name="connsiteY3" fmla="*/ 908508 h 908508"/>
                                  <a:gd name="connsiteX0" fmla="*/ 1887906 w 2378338"/>
                                  <a:gd name="connsiteY0" fmla="*/ 716963 h 1741094"/>
                                  <a:gd name="connsiteX1" fmla="*/ 2378338 w 2378338"/>
                                  <a:gd name="connsiteY1" fmla="*/ 0 h 1741094"/>
                                  <a:gd name="connsiteX2" fmla="*/ 0 w 2378338"/>
                                  <a:gd name="connsiteY2" fmla="*/ 640549 h 1741094"/>
                                  <a:gd name="connsiteX3" fmla="*/ 365898 w 2378338"/>
                                  <a:gd name="connsiteY3" fmla="*/ 1741094 h 1741094"/>
                                  <a:gd name="connsiteX0" fmla="*/ 1887906 w 2378338"/>
                                  <a:gd name="connsiteY0" fmla="*/ 716963 h 1741094"/>
                                  <a:gd name="connsiteX1" fmla="*/ 2378338 w 2378338"/>
                                  <a:gd name="connsiteY1" fmla="*/ 0 h 1741094"/>
                                  <a:gd name="connsiteX2" fmla="*/ 57773 w 2378338"/>
                                  <a:gd name="connsiteY2" fmla="*/ 1741094 h 1741094"/>
                                  <a:gd name="connsiteX3" fmla="*/ 0 w 2378338"/>
                                  <a:gd name="connsiteY3" fmla="*/ 640549 h 1741094"/>
                                  <a:gd name="connsiteX4" fmla="*/ 365898 w 2378338"/>
                                  <a:gd name="connsiteY4" fmla="*/ 1741094 h 1741094"/>
                                  <a:gd name="connsiteX0" fmla="*/ 1830133 w 2320565"/>
                                  <a:gd name="connsiteY0" fmla="*/ 716963 h 1741094"/>
                                  <a:gd name="connsiteX1" fmla="*/ 2320565 w 2320565"/>
                                  <a:gd name="connsiteY1" fmla="*/ 0 h 1741094"/>
                                  <a:gd name="connsiteX2" fmla="*/ 0 w 2320565"/>
                                  <a:gd name="connsiteY2" fmla="*/ 1741094 h 1741094"/>
                                  <a:gd name="connsiteX3" fmla="*/ 308125 w 2320565"/>
                                  <a:gd name="connsiteY3" fmla="*/ 1741094 h 1741094"/>
                                  <a:gd name="connsiteX0" fmla="*/ 1830133 w 2320565"/>
                                  <a:gd name="connsiteY0" fmla="*/ 716963 h 1741094"/>
                                  <a:gd name="connsiteX1" fmla="*/ 2320565 w 2320565"/>
                                  <a:gd name="connsiteY1" fmla="*/ 0 h 1741094"/>
                                  <a:gd name="connsiteX2" fmla="*/ 0 w 2320565"/>
                                  <a:gd name="connsiteY2" fmla="*/ 1741094 h 1741094"/>
                                  <a:gd name="connsiteX3" fmla="*/ 308125 w 2320565"/>
                                  <a:gd name="connsiteY3" fmla="*/ 1741094 h 1741094"/>
                                  <a:gd name="connsiteX0" fmla="*/ 1878278 w 1878278"/>
                                  <a:gd name="connsiteY0" fmla="*/ 669113 h 1693244"/>
                                  <a:gd name="connsiteX1" fmla="*/ 0 w 1878278"/>
                                  <a:gd name="connsiteY1" fmla="*/ 0 h 1693244"/>
                                  <a:gd name="connsiteX2" fmla="*/ 48145 w 1878278"/>
                                  <a:gd name="connsiteY2" fmla="*/ 1693244 h 1693244"/>
                                  <a:gd name="connsiteX3" fmla="*/ 356270 w 1878278"/>
                                  <a:gd name="connsiteY3" fmla="*/ 1693244 h 1693244"/>
                                  <a:gd name="connsiteX0" fmla="*/ 0 w 356270"/>
                                  <a:gd name="connsiteY0" fmla="*/ 0 h 1693244"/>
                                  <a:gd name="connsiteX1" fmla="*/ 0 w 356270"/>
                                  <a:gd name="connsiteY1" fmla="*/ 0 h 1693244"/>
                                  <a:gd name="connsiteX2" fmla="*/ 48145 w 356270"/>
                                  <a:gd name="connsiteY2" fmla="*/ 1693244 h 1693244"/>
                                  <a:gd name="connsiteX3" fmla="*/ 356270 w 356270"/>
                                  <a:gd name="connsiteY3" fmla="*/ 1693244 h 1693244"/>
                                  <a:gd name="connsiteX0" fmla="*/ 0 w 356270"/>
                                  <a:gd name="connsiteY0" fmla="*/ 0 h 1693244"/>
                                  <a:gd name="connsiteX1" fmla="*/ 0 w 356270"/>
                                  <a:gd name="connsiteY1" fmla="*/ 0 h 1693244"/>
                                  <a:gd name="connsiteX2" fmla="*/ 356270 w 356270"/>
                                  <a:gd name="connsiteY2" fmla="*/ 1693244 h 1693244"/>
                                  <a:gd name="connsiteX0" fmla="*/ 0 w 356270"/>
                                  <a:gd name="connsiteY0" fmla="*/ 0 h 1693244"/>
                                  <a:gd name="connsiteX1" fmla="*/ 308125 w 356270"/>
                                  <a:gd name="connsiteY1" fmla="*/ 1100545 h 1693244"/>
                                  <a:gd name="connsiteX2" fmla="*/ 356270 w 356270"/>
                                  <a:gd name="connsiteY2" fmla="*/ 1693244 h 1693244"/>
                                  <a:gd name="connsiteX0" fmla="*/ 0 w 48145"/>
                                  <a:gd name="connsiteY0" fmla="*/ 0 h 592699"/>
                                  <a:gd name="connsiteX1" fmla="*/ 48145 w 48145"/>
                                  <a:gd name="connsiteY1" fmla="*/ 592699 h 592699"/>
                                  <a:gd name="connsiteX0" fmla="*/ 0 w 0"/>
                                  <a:gd name="connsiteY0" fmla="*/ 0 h 592699"/>
                                  <a:gd name="connsiteX1" fmla="*/ 0 w 0"/>
                                  <a:gd name="connsiteY1" fmla="*/ 592699 h 592699"/>
                                  <a:gd name="connsiteX0" fmla="*/ 10000 w 10000"/>
                                  <a:gd name="connsiteY0" fmla="*/ 0 h 8427"/>
                                  <a:gd name="connsiteX1" fmla="*/ 0 w 10000"/>
                                  <a:gd name="connsiteY1" fmla="*/ 8427 h 8427"/>
                                  <a:gd name="connsiteX0" fmla="*/ 10000 w 10000"/>
                                  <a:gd name="connsiteY0" fmla="*/ 0 h 10000"/>
                                  <a:gd name="connsiteX1" fmla="*/ 0 w 10000"/>
                                  <a:gd name="connsiteY1" fmla="*/ 10000 h 10000"/>
                                </a:gdLst>
                                <a:ahLst/>
                                <a:cxnLst>
                                  <a:cxn ang="0">
                                    <a:pos x="connsiteX0" y="connsiteY0"/>
                                  </a:cxn>
                                  <a:cxn ang="0">
                                    <a:pos x="connsiteX1" y="connsiteY1"/>
                                  </a:cxn>
                                </a:cxnLst>
                                <a:rect l="l" t="t" r="r" b="b"/>
                                <a:pathLst>
                                  <a:path w="10000" h="10000">
                                    <a:moveTo>
                                      <a:pt x="10000" y="0"/>
                                    </a:moveTo>
                                    <a:lnTo>
                                      <a:pt x="0" y="10000"/>
                                    </a:lnTo>
                                  </a:path>
                                </a:pathLst>
                              </a:custGeom>
                              <a:noFill/>
                              <a:ln w="28575"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24B17" id="フリーフォーム 45" o:spid="_x0000_s1026" style="position:absolute;left:0;text-align:left;margin-left:507pt;margin-top:484.5pt;width:3.7pt;height:44.2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" path="m10000,l,10000e" filled="f" strokecolor="red" strokeweight="2.25pt">
                      <v:stroke endarrow="open"/>
                      <v:path arrowok="t" o:connecttype="custom" o:connectlocs="46990,0;0,561340" o:connectangles="0,0"/>
                      <w10:anchorlock/>
                    </v:shape>
                  </w:pict>
                </mc:Fallback>
              </mc:AlternateContent>
            </w:r>
            <w:r w:rsidRPr="00407B71">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hint="eastAsia"/>
                <w:kern w:val="0"/>
                <w:sz w:val="20"/>
                <w:szCs w:val="20"/>
              </w:rPr>
              <w:t>か</w:t>
            </w:r>
            <w:r w:rsidRPr="00407B71">
              <w:rPr>
                <w:rFonts w:ascii="ＭＳ ゴシック" w:eastAsia="ＭＳ ゴシック" w:hAnsi="ＭＳ ゴシック" w:cs="ＭＳ Ｐゴシック" w:hint="eastAsia"/>
                <w:kern w:val="0"/>
                <w:sz w:val="20"/>
                <w:szCs w:val="20"/>
              </w:rPr>
              <w:t>所）</w:t>
            </w:r>
          </w:p>
        </w:tc>
        <w:tc>
          <w:tcPr>
            <w:tcW w:w="1389" w:type="dxa"/>
            <w:shd w:val="clear" w:color="auto" w:fill="auto"/>
            <w:noWrap/>
            <w:vAlign w:val="center"/>
          </w:tcPr>
          <w:p w:rsidR="004C7454" w:rsidRDefault="004C7454" w:rsidP="0046264B">
            <w:pPr>
              <w:widowControl/>
              <w:spacing w:line="240" w:lineRule="exact"/>
              <w:jc w:val="right"/>
              <w:rPr>
                <w:rFonts w:ascii="ＭＳ ゴシック" w:eastAsia="ＭＳ ゴシック" w:hAnsi="ＭＳ ゴシック" w:cs="ＭＳ Ｐゴシック"/>
                <w:kern w:val="0"/>
                <w:sz w:val="20"/>
                <w:szCs w:val="20"/>
              </w:rPr>
            </w:pPr>
          </w:p>
          <w:p w:rsidR="004C7454" w:rsidRPr="00407B71"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w:t>
            </w:r>
          </w:p>
        </w:tc>
        <w:tc>
          <w:tcPr>
            <w:tcW w:w="1389" w:type="dxa"/>
            <w:shd w:val="clear" w:color="auto" w:fill="auto"/>
            <w:noWrap/>
            <w:vAlign w:val="center"/>
          </w:tcPr>
          <w:p w:rsidR="004C7454" w:rsidRPr="00407B71" w:rsidRDefault="004C7454" w:rsidP="0046264B">
            <w:pPr>
              <w:widowControl/>
              <w:spacing w:line="240" w:lineRule="exact"/>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w:t>
            </w:r>
          </w:p>
        </w:tc>
        <w:tc>
          <w:tcPr>
            <w:tcW w:w="1389" w:type="dxa"/>
            <w:shd w:val="clear" w:color="auto" w:fill="auto"/>
            <w:noWrap/>
            <w:vAlign w:val="center"/>
          </w:tcPr>
          <w:p w:rsidR="004C7454" w:rsidRPr="00CB1707" w:rsidRDefault="004C7454" w:rsidP="0046264B">
            <w:pPr>
              <w:widowControl/>
              <w:spacing w:line="240" w:lineRule="exact"/>
              <w:jc w:val="right"/>
              <w:rPr>
                <w:rFonts w:ascii="ＭＳ ゴシック" w:eastAsia="ＭＳ ゴシック" w:hAnsi="ＭＳ ゴシック" w:cs="ＭＳ Ｐゴシック"/>
                <w:b/>
                <w:i/>
                <w:kern w:val="0"/>
                <w:sz w:val="24"/>
              </w:rPr>
            </w:pPr>
            <w:r>
              <w:rPr>
                <w:rFonts w:ascii="ＭＳ ゴシック" w:eastAsia="ＭＳ ゴシック" w:hAnsi="ＭＳ ゴシック" w:cs="ＭＳ Ｐゴシック" w:hint="eastAsia"/>
                <w:kern w:val="0"/>
                <w:sz w:val="20"/>
                <w:szCs w:val="20"/>
              </w:rPr>
              <w:t>2</w:t>
            </w:r>
          </w:p>
        </w:tc>
        <w:tc>
          <w:tcPr>
            <w:tcW w:w="1389" w:type="dxa"/>
            <w:shd w:val="clear" w:color="auto" w:fill="auto"/>
            <w:noWrap/>
            <w:vAlign w:val="center"/>
          </w:tcPr>
          <w:p w:rsidR="004C7454" w:rsidRPr="00CB1707" w:rsidRDefault="004C7454" w:rsidP="0046264B">
            <w:pPr>
              <w:widowControl/>
              <w:spacing w:line="240" w:lineRule="exact"/>
              <w:jc w:val="right"/>
              <w:rPr>
                <w:rFonts w:ascii="ＭＳ ゴシック" w:eastAsia="ＭＳ ゴシック" w:hAnsi="ＭＳ ゴシック" w:cs="ＭＳ Ｐゴシック"/>
                <w:b/>
                <w:i/>
                <w:kern w:val="0"/>
                <w:sz w:val="24"/>
              </w:rPr>
            </w:pPr>
            <w:r>
              <w:rPr>
                <w:rFonts w:ascii="ＭＳ ゴシック" w:eastAsia="ＭＳ ゴシック" w:hAnsi="ＭＳ ゴシック" w:cs="ＭＳ Ｐゴシック" w:hint="eastAsia"/>
                <w:kern w:val="0"/>
                <w:sz w:val="20"/>
                <w:szCs w:val="20"/>
              </w:rPr>
              <w:t>2</w:t>
            </w:r>
          </w:p>
        </w:tc>
        <w:tc>
          <w:tcPr>
            <w:tcW w:w="1390" w:type="dxa"/>
            <w:shd w:val="clear" w:color="auto" w:fill="auto"/>
            <w:noWrap/>
            <w:vAlign w:val="center"/>
          </w:tcPr>
          <w:p w:rsidR="004C7454" w:rsidRPr="00CB1707" w:rsidRDefault="004C7454" w:rsidP="0046264B">
            <w:pPr>
              <w:widowControl/>
              <w:spacing w:line="240" w:lineRule="exact"/>
              <w:jc w:val="right"/>
              <w:rPr>
                <w:rFonts w:ascii="ＭＳ ゴシック" w:eastAsia="ＭＳ ゴシック" w:hAnsi="ＭＳ ゴシック" w:cs="ＭＳ Ｐゴシック"/>
                <w:b/>
                <w:i/>
                <w:kern w:val="0"/>
                <w:sz w:val="24"/>
              </w:rPr>
            </w:pPr>
            <w:r>
              <w:rPr>
                <w:rFonts w:ascii="ＭＳ ゴシック" w:eastAsia="ＭＳ ゴシック" w:hAnsi="ＭＳ ゴシック" w:cs="ＭＳ Ｐゴシック" w:hint="eastAsia"/>
                <w:kern w:val="0"/>
                <w:sz w:val="20"/>
                <w:szCs w:val="20"/>
              </w:rPr>
              <w:t>2</w:t>
            </w:r>
          </w:p>
        </w:tc>
      </w:tr>
      <w:tr w:rsidR="004C7454" w:rsidRPr="00407B71" w:rsidTr="0046264B">
        <w:trPr>
          <w:trHeight w:val="418"/>
        </w:trPr>
        <w:tc>
          <w:tcPr>
            <w:tcW w:w="2409" w:type="dxa"/>
            <w:gridSpan w:val="2"/>
            <w:tcBorders>
              <w:top w:val="double" w:sz="4" w:space="0" w:color="auto"/>
            </w:tcBorders>
            <w:shd w:val="clear" w:color="000000" w:fill="FFFFFF"/>
            <w:vAlign w:val="center"/>
          </w:tcPr>
          <w:p w:rsidR="004C7454" w:rsidRPr="00407B71" w:rsidRDefault="004C7454" w:rsidP="0046264B">
            <w:pPr>
              <w:widowControl/>
              <w:spacing w:line="240" w:lineRule="exact"/>
              <w:jc w:val="center"/>
              <w:rPr>
                <w:rFonts w:ascii="ＭＳ ゴシック" w:eastAsia="ＭＳ ゴシック" w:hAnsi="ＭＳ ゴシック" w:cs="ＭＳ Ｐゴシック"/>
                <w:spacing w:val="-6"/>
                <w:kern w:val="0"/>
                <w:sz w:val="20"/>
                <w:szCs w:val="20"/>
              </w:rPr>
            </w:pPr>
            <w:r w:rsidRPr="00407B71">
              <w:rPr>
                <w:rFonts w:ascii="ＭＳ ゴシック" w:eastAsia="ＭＳ ゴシック" w:hAnsi="ＭＳ ゴシック" w:cs="ＭＳ Ｐゴシック" w:hint="eastAsia"/>
                <w:spacing w:val="-6"/>
                <w:kern w:val="0"/>
                <w:sz w:val="20"/>
                <w:szCs w:val="20"/>
              </w:rPr>
              <w:t>確保方策－量の見込み</w:t>
            </w:r>
          </w:p>
        </w:tc>
        <w:tc>
          <w:tcPr>
            <w:tcW w:w="1389" w:type="dxa"/>
            <w:tcBorders>
              <w:top w:val="double" w:sz="4" w:space="0" w:color="auto"/>
            </w:tcBorders>
            <w:shd w:val="clear" w:color="auto" w:fill="auto"/>
            <w:noWrap/>
            <w:vAlign w:val="center"/>
          </w:tcPr>
          <w:p w:rsidR="004C7454" w:rsidRPr="00407B71"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1389" w:type="dxa"/>
            <w:tcBorders>
              <w:top w:val="double" w:sz="4" w:space="0" w:color="auto"/>
            </w:tcBorders>
            <w:shd w:val="clear" w:color="auto" w:fill="auto"/>
            <w:noWrap/>
            <w:vAlign w:val="center"/>
          </w:tcPr>
          <w:p w:rsidR="004C7454" w:rsidRPr="00407B71"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1389" w:type="dxa"/>
            <w:tcBorders>
              <w:top w:val="double" w:sz="4" w:space="0" w:color="auto"/>
            </w:tcBorders>
            <w:shd w:val="clear" w:color="auto" w:fill="auto"/>
            <w:noWrap/>
            <w:vAlign w:val="center"/>
          </w:tcPr>
          <w:p w:rsidR="004C7454" w:rsidRPr="00407B71"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1389" w:type="dxa"/>
            <w:tcBorders>
              <w:top w:val="double" w:sz="4" w:space="0" w:color="auto"/>
            </w:tcBorders>
            <w:shd w:val="clear" w:color="auto" w:fill="auto"/>
            <w:noWrap/>
            <w:vAlign w:val="center"/>
          </w:tcPr>
          <w:p w:rsidR="004C7454" w:rsidRPr="00407B71"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c>
          <w:tcPr>
            <w:tcW w:w="1390" w:type="dxa"/>
            <w:tcBorders>
              <w:top w:val="double" w:sz="4" w:space="0" w:color="auto"/>
            </w:tcBorders>
            <w:shd w:val="clear" w:color="auto" w:fill="auto"/>
            <w:noWrap/>
            <w:vAlign w:val="center"/>
          </w:tcPr>
          <w:p w:rsidR="004C7454" w:rsidRPr="00407B71"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0</w:t>
            </w:r>
          </w:p>
        </w:tc>
      </w:tr>
    </w:tbl>
    <w:p w:rsidR="004C7454" w:rsidRDefault="004C7454" w:rsidP="004C7454">
      <w:pPr>
        <w:ind w:leftChars="372" w:left="781" w:firstLineChars="104" w:firstLine="218"/>
        <w:rPr>
          <w:rFonts w:ascii="HG丸ｺﾞｼｯｸM-PRO" w:eastAsia="HG丸ｺﾞｼｯｸM-PRO"/>
          <w:sz w:val="22"/>
        </w:rPr>
      </w:pPr>
      <w:r>
        <w:rPr>
          <w:noProof/>
        </w:rPr>
        <mc:AlternateContent>
          <mc:Choice Requires="wps">
            <w:drawing>
              <wp:anchor distT="0" distB="0" distL="114300" distR="114300" simplePos="0" relativeHeight="252046336" behindDoc="0" locked="1" layoutInCell="1" allowOverlap="1" wp14:anchorId="56A55E3D" wp14:editId="211D3FE0">
                <wp:simplePos x="0" y="0"/>
                <wp:positionH relativeFrom="column">
                  <wp:posOffset>6210300</wp:posOffset>
                </wp:positionH>
                <wp:positionV relativeFrom="paragraph">
                  <wp:posOffset>7600950</wp:posOffset>
                </wp:positionV>
                <wp:extent cx="352425" cy="762000"/>
                <wp:effectExtent l="19050" t="38100" r="66675" b="19050"/>
                <wp:wrapNone/>
                <wp:docPr id="49" name="フリーフォーム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762000"/>
                        </a:xfrm>
                        <a:custGeom>
                          <a:avLst/>
                          <a:gdLst>
                            <a:gd name="connsiteX0" fmla="*/ 133350 w 133350"/>
                            <a:gd name="connsiteY0" fmla="*/ 895350 h 895350"/>
                            <a:gd name="connsiteX1" fmla="*/ 133350 w 133350"/>
                            <a:gd name="connsiteY1" fmla="*/ 133350 h 895350"/>
                            <a:gd name="connsiteX2" fmla="*/ 0 w 133350"/>
                            <a:gd name="connsiteY2" fmla="*/ 0 h 895350"/>
                            <a:gd name="connsiteX0" fmla="*/ 133350 w 133350"/>
                            <a:gd name="connsiteY0" fmla="*/ 715390 h 715390"/>
                            <a:gd name="connsiteX1" fmla="*/ 133350 w 133350"/>
                            <a:gd name="connsiteY1" fmla="*/ 133350 h 715390"/>
                            <a:gd name="connsiteX2" fmla="*/ 0 w 133350"/>
                            <a:gd name="connsiteY2" fmla="*/ 0 h 715390"/>
                            <a:gd name="connsiteX0" fmla="*/ 133350 w 133350"/>
                            <a:gd name="connsiteY0" fmla="*/ 1020623 h 1020623"/>
                            <a:gd name="connsiteX1" fmla="*/ 133350 w 133350"/>
                            <a:gd name="connsiteY1" fmla="*/ 133350 h 1020623"/>
                            <a:gd name="connsiteX2" fmla="*/ 0 w 133350"/>
                            <a:gd name="connsiteY2" fmla="*/ 0 h 1020623"/>
                            <a:gd name="connsiteX0" fmla="*/ 133350 w 133350"/>
                            <a:gd name="connsiteY0" fmla="*/ 1020623 h 1020623"/>
                            <a:gd name="connsiteX1" fmla="*/ 133350 w 133350"/>
                            <a:gd name="connsiteY1" fmla="*/ 715390 h 1020623"/>
                            <a:gd name="connsiteX2" fmla="*/ 133350 w 133350"/>
                            <a:gd name="connsiteY2" fmla="*/ 133350 h 1020623"/>
                            <a:gd name="connsiteX3" fmla="*/ 0 w 133350"/>
                            <a:gd name="connsiteY3" fmla="*/ 0 h 1020623"/>
                            <a:gd name="connsiteX0" fmla="*/ 133350 w 133350"/>
                            <a:gd name="connsiteY0" fmla="*/ 1020623 h 1020623"/>
                            <a:gd name="connsiteX1" fmla="*/ 133350 w 133350"/>
                            <a:gd name="connsiteY1" fmla="*/ 877545 h 1020623"/>
                            <a:gd name="connsiteX2" fmla="*/ 133350 w 133350"/>
                            <a:gd name="connsiteY2" fmla="*/ 133350 h 1020623"/>
                            <a:gd name="connsiteX3" fmla="*/ 0 w 133350"/>
                            <a:gd name="connsiteY3" fmla="*/ 0 h 1020623"/>
                            <a:gd name="connsiteX0" fmla="*/ 0 w 276225"/>
                            <a:gd name="connsiteY0" fmla="*/ 1020623 h 1020623"/>
                            <a:gd name="connsiteX1" fmla="*/ 276225 w 276225"/>
                            <a:gd name="connsiteY1" fmla="*/ 877545 h 1020623"/>
                            <a:gd name="connsiteX2" fmla="*/ 276225 w 276225"/>
                            <a:gd name="connsiteY2" fmla="*/ 133350 h 1020623"/>
                            <a:gd name="connsiteX3" fmla="*/ 142875 w 276225"/>
                            <a:gd name="connsiteY3" fmla="*/ 0 h 1020623"/>
                            <a:gd name="connsiteX0" fmla="*/ 0 w 276225"/>
                            <a:gd name="connsiteY0" fmla="*/ 1020623 h 1020623"/>
                            <a:gd name="connsiteX1" fmla="*/ 276225 w 276225"/>
                            <a:gd name="connsiteY1" fmla="*/ 877545 h 1020623"/>
                            <a:gd name="connsiteX2" fmla="*/ 266801 w 276225"/>
                            <a:gd name="connsiteY2" fmla="*/ 724939 h 1020623"/>
                            <a:gd name="connsiteX3" fmla="*/ 276225 w 276225"/>
                            <a:gd name="connsiteY3" fmla="*/ 133350 h 1020623"/>
                            <a:gd name="connsiteX4" fmla="*/ 142875 w 276225"/>
                            <a:gd name="connsiteY4" fmla="*/ 0 h 1020623"/>
                            <a:gd name="connsiteX0" fmla="*/ 133350 w 133350"/>
                            <a:gd name="connsiteY0" fmla="*/ 877545 h 877545"/>
                            <a:gd name="connsiteX1" fmla="*/ 123926 w 133350"/>
                            <a:gd name="connsiteY1" fmla="*/ 724939 h 877545"/>
                            <a:gd name="connsiteX2" fmla="*/ 133350 w 133350"/>
                            <a:gd name="connsiteY2" fmla="*/ 133350 h 877545"/>
                            <a:gd name="connsiteX3" fmla="*/ 0 w 133350"/>
                            <a:gd name="connsiteY3" fmla="*/ 0 h 877545"/>
                            <a:gd name="connsiteX0" fmla="*/ 0 w 172270"/>
                            <a:gd name="connsiteY0" fmla="*/ 820272 h 820272"/>
                            <a:gd name="connsiteX1" fmla="*/ 162846 w 172270"/>
                            <a:gd name="connsiteY1" fmla="*/ 724939 h 820272"/>
                            <a:gd name="connsiteX2" fmla="*/ 172270 w 172270"/>
                            <a:gd name="connsiteY2" fmla="*/ 133350 h 820272"/>
                            <a:gd name="connsiteX3" fmla="*/ 38920 w 172270"/>
                            <a:gd name="connsiteY3" fmla="*/ 0 h 820272"/>
                            <a:gd name="connsiteX0" fmla="*/ 0 w 162846"/>
                            <a:gd name="connsiteY0" fmla="*/ 820272 h 820272"/>
                            <a:gd name="connsiteX1" fmla="*/ 162846 w 162846"/>
                            <a:gd name="connsiteY1" fmla="*/ 724939 h 820272"/>
                            <a:gd name="connsiteX2" fmla="*/ 105276 w 162846"/>
                            <a:gd name="connsiteY2" fmla="*/ 257440 h 820272"/>
                            <a:gd name="connsiteX3" fmla="*/ 38920 w 162846"/>
                            <a:gd name="connsiteY3" fmla="*/ 0 h 820272"/>
                            <a:gd name="connsiteX0" fmla="*/ 0 w 105276"/>
                            <a:gd name="connsiteY0" fmla="*/ 820272 h 820272"/>
                            <a:gd name="connsiteX1" fmla="*/ 86213 w 105276"/>
                            <a:gd name="connsiteY1" fmla="*/ 763636 h 820272"/>
                            <a:gd name="connsiteX2" fmla="*/ 105276 w 105276"/>
                            <a:gd name="connsiteY2" fmla="*/ 257440 h 820272"/>
                            <a:gd name="connsiteX3" fmla="*/ 38920 w 105276"/>
                            <a:gd name="connsiteY3" fmla="*/ 0 h 820272"/>
                            <a:gd name="connsiteX0" fmla="*/ 0 w 288225"/>
                            <a:gd name="connsiteY0" fmla="*/ 562832 h 754377"/>
                            <a:gd name="connsiteX1" fmla="*/ 86213 w 288225"/>
                            <a:gd name="connsiteY1" fmla="*/ 506196 h 754377"/>
                            <a:gd name="connsiteX2" fmla="*/ 105276 w 288225"/>
                            <a:gd name="connsiteY2" fmla="*/ 0 h 754377"/>
                            <a:gd name="connsiteX3" fmla="*/ 288225 w 288225"/>
                            <a:gd name="connsiteY3" fmla="*/ 754377 h 754377"/>
                            <a:gd name="connsiteX0" fmla="*/ 0 w 490432"/>
                            <a:gd name="connsiteY0" fmla="*/ 56636 h 248181"/>
                            <a:gd name="connsiteX1" fmla="*/ 86213 w 490432"/>
                            <a:gd name="connsiteY1" fmla="*/ 0 h 248181"/>
                            <a:gd name="connsiteX2" fmla="*/ 490432 w 490432"/>
                            <a:gd name="connsiteY2" fmla="*/ 248181 h 248181"/>
                            <a:gd name="connsiteX3" fmla="*/ 288225 w 490432"/>
                            <a:gd name="connsiteY3" fmla="*/ 248181 h 248181"/>
                            <a:gd name="connsiteX0" fmla="*/ 0 w 490432"/>
                            <a:gd name="connsiteY0" fmla="*/ 716963 h 908508"/>
                            <a:gd name="connsiteX1" fmla="*/ 490432 w 490432"/>
                            <a:gd name="connsiteY1" fmla="*/ 0 h 908508"/>
                            <a:gd name="connsiteX2" fmla="*/ 490432 w 490432"/>
                            <a:gd name="connsiteY2" fmla="*/ 908508 h 908508"/>
                            <a:gd name="connsiteX3" fmla="*/ 288225 w 490432"/>
                            <a:gd name="connsiteY3" fmla="*/ 908508 h 908508"/>
                            <a:gd name="connsiteX0" fmla="*/ 1887906 w 2378338"/>
                            <a:gd name="connsiteY0" fmla="*/ 716963 h 908508"/>
                            <a:gd name="connsiteX1" fmla="*/ 2378338 w 2378338"/>
                            <a:gd name="connsiteY1" fmla="*/ 0 h 908508"/>
                            <a:gd name="connsiteX2" fmla="*/ 0 w 2378338"/>
                            <a:gd name="connsiteY2" fmla="*/ 640549 h 908508"/>
                            <a:gd name="connsiteX3" fmla="*/ 2176131 w 2378338"/>
                            <a:gd name="connsiteY3" fmla="*/ 908508 h 908508"/>
                            <a:gd name="connsiteX0" fmla="*/ 1887906 w 2378338"/>
                            <a:gd name="connsiteY0" fmla="*/ 716963 h 1741094"/>
                            <a:gd name="connsiteX1" fmla="*/ 2378338 w 2378338"/>
                            <a:gd name="connsiteY1" fmla="*/ 0 h 1741094"/>
                            <a:gd name="connsiteX2" fmla="*/ 0 w 2378338"/>
                            <a:gd name="connsiteY2" fmla="*/ 640549 h 1741094"/>
                            <a:gd name="connsiteX3" fmla="*/ 365898 w 2378338"/>
                            <a:gd name="connsiteY3" fmla="*/ 1741094 h 1741094"/>
                            <a:gd name="connsiteX0" fmla="*/ 1887906 w 2378338"/>
                            <a:gd name="connsiteY0" fmla="*/ 716963 h 1741094"/>
                            <a:gd name="connsiteX1" fmla="*/ 2378338 w 2378338"/>
                            <a:gd name="connsiteY1" fmla="*/ 0 h 1741094"/>
                            <a:gd name="connsiteX2" fmla="*/ 57773 w 2378338"/>
                            <a:gd name="connsiteY2" fmla="*/ 1741094 h 1741094"/>
                            <a:gd name="connsiteX3" fmla="*/ 0 w 2378338"/>
                            <a:gd name="connsiteY3" fmla="*/ 640549 h 1741094"/>
                            <a:gd name="connsiteX4" fmla="*/ 365898 w 2378338"/>
                            <a:gd name="connsiteY4" fmla="*/ 1741094 h 1741094"/>
                            <a:gd name="connsiteX0" fmla="*/ 1830133 w 2320565"/>
                            <a:gd name="connsiteY0" fmla="*/ 716963 h 1741094"/>
                            <a:gd name="connsiteX1" fmla="*/ 2320565 w 2320565"/>
                            <a:gd name="connsiteY1" fmla="*/ 0 h 1741094"/>
                            <a:gd name="connsiteX2" fmla="*/ 0 w 2320565"/>
                            <a:gd name="connsiteY2" fmla="*/ 1741094 h 1741094"/>
                            <a:gd name="connsiteX3" fmla="*/ 308125 w 2320565"/>
                            <a:gd name="connsiteY3" fmla="*/ 1741094 h 1741094"/>
                            <a:gd name="connsiteX0" fmla="*/ 1830133 w 2320565"/>
                            <a:gd name="connsiteY0" fmla="*/ 716963 h 1741094"/>
                            <a:gd name="connsiteX1" fmla="*/ 2320565 w 2320565"/>
                            <a:gd name="connsiteY1" fmla="*/ 0 h 1741094"/>
                            <a:gd name="connsiteX2" fmla="*/ 0 w 2320565"/>
                            <a:gd name="connsiteY2" fmla="*/ 1741094 h 1741094"/>
                            <a:gd name="connsiteX3" fmla="*/ 308125 w 2320565"/>
                            <a:gd name="connsiteY3" fmla="*/ 1741094 h 1741094"/>
                            <a:gd name="connsiteX0" fmla="*/ 1878278 w 1878278"/>
                            <a:gd name="connsiteY0" fmla="*/ 669113 h 1693244"/>
                            <a:gd name="connsiteX1" fmla="*/ 0 w 1878278"/>
                            <a:gd name="connsiteY1" fmla="*/ 0 h 1693244"/>
                            <a:gd name="connsiteX2" fmla="*/ 48145 w 1878278"/>
                            <a:gd name="connsiteY2" fmla="*/ 1693244 h 1693244"/>
                            <a:gd name="connsiteX3" fmla="*/ 356270 w 1878278"/>
                            <a:gd name="connsiteY3" fmla="*/ 1693244 h 1693244"/>
                            <a:gd name="connsiteX0" fmla="*/ 0 w 356270"/>
                            <a:gd name="connsiteY0" fmla="*/ 0 h 1693244"/>
                            <a:gd name="connsiteX1" fmla="*/ 0 w 356270"/>
                            <a:gd name="connsiteY1" fmla="*/ 0 h 1693244"/>
                            <a:gd name="connsiteX2" fmla="*/ 48145 w 356270"/>
                            <a:gd name="connsiteY2" fmla="*/ 1693244 h 1693244"/>
                            <a:gd name="connsiteX3" fmla="*/ 356270 w 356270"/>
                            <a:gd name="connsiteY3" fmla="*/ 1693244 h 1693244"/>
                            <a:gd name="connsiteX0" fmla="*/ 0 w 356270"/>
                            <a:gd name="connsiteY0" fmla="*/ 0 h 1693244"/>
                            <a:gd name="connsiteX1" fmla="*/ 0 w 356270"/>
                            <a:gd name="connsiteY1" fmla="*/ 0 h 1693244"/>
                            <a:gd name="connsiteX2" fmla="*/ 356270 w 356270"/>
                            <a:gd name="connsiteY2" fmla="*/ 1693244 h 1693244"/>
                            <a:gd name="connsiteX0" fmla="*/ 0 w 356270"/>
                            <a:gd name="connsiteY0" fmla="*/ 0 h 1693244"/>
                            <a:gd name="connsiteX1" fmla="*/ 308125 w 356270"/>
                            <a:gd name="connsiteY1" fmla="*/ 1100545 h 1693244"/>
                            <a:gd name="connsiteX2" fmla="*/ 356270 w 356270"/>
                            <a:gd name="connsiteY2" fmla="*/ 1693244 h 1693244"/>
                            <a:gd name="connsiteX0" fmla="*/ 0 w 48145"/>
                            <a:gd name="connsiteY0" fmla="*/ 0 h 592699"/>
                            <a:gd name="connsiteX1" fmla="*/ 48145 w 48145"/>
                            <a:gd name="connsiteY1" fmla="*/ 592699 h 592699"/>
                            <a:gd name="connsiteX0" fmla="*/ 0 w 0"/>
                            <a:gd name="connsiteY0" fmla="*/ 0 h 592699"/>
                            <a:gd name="connsiteX1" fmla="*/ 0 w 0"/>
                            <a:gd name="connsiteY1" fmla="*/ 592699 h 592699"/>
                            <a:gd name="connsiteX0" fmla="*/ 0 w 64000"/>
                            <a:gd name="connsiteY0" fmla="*/ 0 h 5588"/>
                            <a:gd name="connsiteX1" fmla="*/ 64000 w 64000"/>
                            <a:gd name="connsiteY1" fmla="*/ 5588 h 5588"/>
                            <a:gd name="connsiteX0" fmla="*/ 0 w 11563"/>
                            <a:gd name="connsiteY0" fmla="*/ 46923 h 46923"/>
                            <a:gd name="connsiteX1" fmla="*/ 11563 w 11563"/>
                            <a:gd name="connsiteY1" fmla="*/ 0 h 46923"/>
                          </a:gdLst>
                          <a:ahLst/>
                          <a:cxnLst>
                            <a:cxn ang="0">
                              <a:pos x="connsiteX0" y="connsiteY0"/>
                            </a:cxn>
                            <a:cxn ang="0">
                              <a:pos x="connsiteX1" y="connsiteY1"/>
                            </a:cxn>
                          </a:cxnLst>
                          <a:rect l="l" t="t" r="r" b="b"/>
                          <a:pathLst>
                            <a:path w="11563" h="46923">
                              <a:moveTo>
                                <a:pt x="0" y="46923"/>
                              </a:moveTo>
                              <a:lnTo>
                                <a:pt x="11563" y="0"/>
                              </a:lnTo>
                            </a:path>
                          </a:pathLst>
                        </a:custGeom>
                        <a:noFill/>
                        <a:ln w="28575"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05098" id="フリーフォーム 49" o:spid="_x0000_s1026" style="position:absolute;left:0;text-align:left;margin-left:489pt;margin-top:598.5pt;width:27.75pt;height:60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63,4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" path="m,46923l11563,e" filled="f" strokecolor="red" strokeweight="2.25pt">
                <v:stroke endarrow="open"/>
                <v:path arrowok="t" o:connecttype="custom" o:connectlocs="0,762000;352425,0" o:connectangles="0,0"/>
                <w10:anchorlock/>
              </v:shape>
            </w:pict>
          </mc:Fallback>
        </mc:AlternateContent>
      </w:r>
    </w:p>
    <w:p w:rsidR="004C7454" w:rsidRPr="00407B71" w:rsidRDefault="004C7454" w:rsidP="004C7454">
      <w:pPr>
        <w:ind w:firstLineChars="200" w:firstLine="440"/>
        <w:rPr>
          <w:rFonts w:ascii="HG丸ｺﾞｼｯｸM-PRO" w:eastAsia="HG丸ｺﾞｼｯｸM-PRO"/>
          <w:sz w:val="22"/>
        </w:rPr>
      </w:pPr>
      <w:r w:rsidRPr="00407B71">
        <w:rPr>
          <w:rFonts w:ascii="HG丸ｺﾞｼｯｸM-PRO" w:eastAsia="HG丸ｺﾞｼｯｸM-PRO"/>
          <w:sz w:val="22"/>
        </w:rPr>
        <w:br w:type="page"/>
      </w:r>
    </w:p>
    <w:p w:rsidR="004C7454" w:rsidRPr="00F9606B" w:rsidRDefault="004C7454" w:rsidP="004C7454">
      <w:pPr>
        <w:rPr>
          <w:rFonts w:ascii="HG丸ｺﾞｼｯｸM-PRO" w:eastAsia="HG丸ｺﾞｼｯｸM-PRO"/>
          <w:b/>
          <w:sz w:val="24"/>
        </w:rPr>
      </w:pPr>
      <w:r w:rsidRPr="00407B71">
        <w:rPr>
          <w:rFonts w:ascii="HG丸ｺﾞｼｯｸM-PRO" w:eastAsia="HG丸ｺﾞｼｯｸM-PRO" w:hint="eastAsia"/>
          <w:b/>
          <w:sz w:val="24"/>
        </w:rPr>
        <w:lastRenderedPageBreak/>
        <w:t>（10）妊</w:t>
      </w:r>
      <w:r w:rsidRPr="00F9606B">
        <w:rPr>
          <w:rFonts w:ascii="HG丸ｺﾞｼｯｸM-PRO" w:eastAsia="HG丸ｺﾞｼｯｸM-PRO" w:hint="eastAsia"/>
          <w:b/>
          <w:sz w:val="24"/>
        </w:rPr>
        <w:t>産婦健康診査　　対象：すべての妊婦　〔担当課：健康増進課〕</w:t>
      </w:r>
    </w:p>
    <w:p w:rsidR="004C7454" w:rsidRPr="00037243" w:rsidRDefault="004C7454" w:rsidP="004C7454">
      <w:pPr>
        <w:ind w:leftChars="200" w:left="420" w:firstLineChars="100" w:firstLine="220"/>
        <w:rPr>
          <w:rFonts w:ascii="HG丸ｺﾞｼｯｸM-PRO" w:eastAsia="HG丸ｺﾞｼｯｸM-PRO"/>
          <w:sz w:val="22"/>
        </w:rPr>
      </w:pPr>
      <w:r w:rsidRPr="00F9606B">
        <w:rPr>
          <w:rFonts w:ascii="HG丸ｺﾞｼｯｸM-PRO" w:eastAsia="HG丸ｺﾞｼｯｸM-PRO" w:hint="eastAsia"/>
          <w:sz w:val="22"/>
        </w:rPr>
        <w:t>妊産</w:t>
      </w:r>
      <w:r w:rsidRPr="00037243">
        <w:rPr>
          <w:rFonts w:ascii="HG丸ｺﾞｼｯｸM-PRO" w:eastAsia="HG丸ｺﾞｼｯｸM-PRO" w:hint="eastAsia"/>
          <w:sz w:val="22"/>
        </w:rPr>
        <w:t>婦の健康の保持及び増進を図るため、妊産婦に対する健康診査として、健康状態の把握、検査、計測、保健指導を実施するとともに、必要に応じた医学的検査を実施する事業です。</w:t>
      </w:r>
    </w:p>
    <w:p w:rsidR="004C7454" w:rsidRPr="00037243" w:rsidRDefault="004C7454" w:rsidP="004C7454">
      <w:pPr>
        <w:spacing w:line="440" w:lineRule="exact"/>
        <w:ind w:leftChars="372" w:left="781"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037243" w:rsidTr="0046264B">
        <w:tc>
          <w:tcPr>
            <w:tcW w:w="9354" w:type="dxa"/>
            <w:shd w:val="clear" w:color="auto" w:fill="auto"/>
            <w:vAlign w:val="center"/>
          </w:tcPr>
          <w:p w:rsidR="004C7454" w:rsidRPr="00037243" w:rsidRDefault="004C7454"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w:t>
            </w:r>
            <w:r w:rsidR="00B30C72">
              <w:rPr>
                <w:rFonts w:ascii="HG丸ｺﾞｼｯｸM-PRO" w:eastAsia="HG丸ｺﾞｼｯｸM-PRO" w:hint="eastAsia"/>
                <w:kern w:val="0"/>
                <w:sz w:val="22"/>
                <w:szCs w:val="20"/>
              </w:rPr>
              <w:t>第一期</w:t>
            </w:r>
            <w:r w:rsidRPr="00037243">
              <w:rPr>
                <w:rFonts w:ascii="HG丸ｺﾞｼｯｸM-PRO" w:eastAsia="HG丸ｺﾞｼｯｸM-PRO" w:hint="eastAsia"/>
                <w:kern w:val="0"/>
                <w:sz w:val="22"/>
                <w:szCs w:val="20"/>
              </w:rPr>
              <w:t>計画における評価と課題</w:t>
            </w:r>
          </w:p>
        </w:tc>
      </w:tr>
    </w:tbl>
    <w:p w:rsidR="00332D42" w:rsidRPr="00FD66AB" w:rsidRDefault="00332D42" w:rsidP="00332D42">
      <w:pPr>
        <w:ind w:leftChars="200" w:left="420" w:firstLineChars="100" w:firstLine="220"/>
        <w:rPr>
          <w:rFonts w:ascii="HG丸ｺﾞｼｯｸM-PRO" w:eastAsia="HG丸ｺﾞｼｯｸM-PRO"/>
          <w:sz w:val="22"/>
        </w:rPr>
      </w:pPr>
      <w:r w:rsidRPr="00FD66AB">
        <w:rPr>
          <w:rFonts w:ascii="HG丸ｺﾞｼｯｸM-PRO" w:eastAsia="HG丸ｺﾞｼｯｸM-PRO" w:hint="eastAsia"/>
          <w:sz w:val="22"/>
        </w:rPr>
        <w:t>本市では、妊娠届出や転入の手続きを行った妊婦全員に、妊産婦健康診査受診票を配布し費用の助成を行っております。多くの妊婦は、委託医療機関等において妊婦健診を受診できている現状がありますが、すべての妊婦がきちんと受診できるよう啓発が必要です。</w:t>
      </w:r>
    </w:p>
    <w:p w:rsidR="004C7454" w:rsidRPr="00037243" w:rsidRDefault="004C7454" w:rsidP="004C7454">
      <w:pPr>
        <w:spacing w:line="440" w:lineRule="exact"/>
        <w:ind w:leftChars="472" w:left="991" w:firstLineChars="104" w:firstLine="229"/>
        <w:rPr>
          <w:rFonts w:ascii="HG丸ｺﾞｼｯｸM-PRO" w:eastAsia="HG丸ｺﾞｼｯｸM-PRO"/>
          <w:sz w:val="22"/>
        </w:rPr>
      </w:pPr>
    </w:p>
    <w:tbl>
      <w:tblPr>
        <w:tblW w:w="618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263"/>
        <w:gridCol w:w="1962"/>
        <w:gridCol w:w="1963"/>
      </w:tblGrid>
      <w:tr w:rsidR="004C7454" w:rsidRPr="00407B71" w:rsidTr="0046264B">
        <w:trPr>
          <w:trHeight w:val="414"/>
        </w:trPr>
        <w:tc>
          <w:tcPr>
            <w:tcW w:w="2263" w:type="dxa"/>
            <w:shd w:val="clear" w:color="auto" w:fill="FDE9D9"/>
            <w:vAlign w:val="center"/>
            <w:hideMark/>
          </w:tcPr>
          <w:p w:rsidR="004C7454" w:rsidRPr="00037243" w:rsidRDefault="004C7454" w:rsidP="0046264B">
            <w:pPr>
              <w:spacing w:line="240" w:lineRule="exact"/>
              <w:jc w:val="left"/>
              <w:rPr>
                <w:rFonts w:ascii="ＭＳ ゴシック" w:eastAsia="ＭＳ ゴシック" w:hAnsi="ＭＳ ゴシック" w:cs="ＭＳ Ｐゴシック"/>
                <w:kern w:val="0"/>
                <w:sz w:val="20"/>
                <w:szCs w:val="20"/>
              </w:rPr>
            </w:pPr>
          </w:p>
        </w:tc>
        <w:tc>
          <w:tcPr>
            <w:tcW w:w="1962" w:type="dxa"/>
            <w:shd w:val="clear" w:color="auto"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037243">
              <w:rPr>
                <w:rFonts w:ascii="ＭＳ ゴシック" w:eastAsia="ＭＳ ゴシック" w:hAnsi="ＭＳ ゴシック" w:cs="ＭＳ Ｐゴシック" w:hint="eastAsia"/>
                <w:color w:val="000000"/>
                <w:kern w:val="0"/>
                <w:sz w:val="20"/>
                <w:szCs w:val="20"/>
              </w:rPr>
              <w:t>平成30年度</w:t>
            </w:r>
          </w:p>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color w:val="000000"/>
                <w:kern w:val="0"/>
                <w:sz w:val="20"/>
                <w:szCs w:val="20"/>
              </w:rPr>
              <w:t>実績</w:t>
            </w:r>
          </w:p>
        </w:tc>
        <w:tc>
          <w:tcPr>
            <w:tcW w:w="1963"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037243">
              <w:rPr>
                <w:rFonts w:ascii="ＭＳ ゴシック" w:eastAsia="ＭＳ ゴシック" w:hAnsi="ＭＳ ゴシック" w:cs="ＭＳ Ｐゴシック" w:hint="eastAsia"/>
                <w:color w:val="000000"/>
                <w:kern w:val="0"/>
                <w:sz w:val="20"/>
                <w:szCs w:val="20"/>
              </w:rPr>
              <w:t>令和元年度</w:t>
            </w:r>
          </w:p>
          <w:p w:rsidR="004C7454" w:rsidRPr="00407B71"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color w:val="000000"/>
                <w:kern w:val="0"/>
                <w:sz w:val="20"/>
                <w:szCs w:val="20"/>
              </w:rPr>
              <w:t>（量の見込み）※</w:t>
            </w:r>
          </w:p>
        </w:tc>
      </w:tr>
      <w:tr w:rsidR="004C7454" w:rsidRPr="00407B71" w:rsidTr="0046264B">
        <w:trPr>
          <w:trHeight w:val="434"/>
        </w:trPr>
        <w:tc>
          <w:tcPr>
            <w:tcW w:w="2263" w:type="dxa"/>
            <w:shd w:val="clear" w:color="000000" w:fill="FFFFFF"/>
            <w:vAlign w:val="center"/>
            <w:hideMark/>
          </w:tcPr>
          <w:p w:rsidR="004C7454" w:rsidRPr="00407B71"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407B71">
              <w:rPr>
                <w:rFonts w:ascii="ＭＳ ゴシック" w:eastAsia="ＭＳ ゴシック" w:hAnsi="ＭＳ ゴシック" w:cs="ＭＳ Ｐゴシック" w:hint="eastAsia"/>
                <w:kern w:val="0"/>
                <w:sz w:val="20"/>
                <w:szCs w:val="20"/>
              </w:rPr>
              <w:t>妊娠届出数</w:t>
            </w:r>
          </w:p>
        </w:tc>
        <w:tc>
          <w:tcPr>
            <w:tcW w:w="1962" w:type="dxa"/>
            <w:shd w:val="clear" w:color="000000" w:fill="FFFFFF"/>
            <w:noWrap/>
            <w:vAlign w:val="center"/>
          </w:tcPr>
          <w:p w:rsidR="004C7454" w:rsidRPr="00407B71" w:rsidRDefault="004C7454" w:rsidP="0046264B">
            <w:pPr>
              <w:jc w:val="right"/>
              <w:rPr>
                <w:rFonts w:ascii="ＭＳ ゴシック" w:eastAsia="ＭＳ ゴシック" w:hAnsi="ＭＳ ゴシック" w:cs="ＭＳ Ｐゴシック"/>
                <w:sz w:val="22"/>
              </w:rPr>
            </w:pPr>
            <w:r>
              <w:rPr>
                <w:rFonts w:ascii="ＭＳ ゴシック" w:eastAsia="ＭＳ ゴシック" w:hAnsi="ＭＳ ゴシック" w:cs="ＭＳ Ｐゴシック" w:hint="eastAsia"/>
                <w:sz w:val="22"/>
              </w:rPr>
              <w:t>993</w:t>
            </w:r>
          </w:p>
        </w:tc>
        <w:tc>
          <w:tcPr>
            <w:tcW w:w="1963" w:type="dxa"/>
            <w:shd w:val="clear" w:color="000000" w:fill="FFFFFF"/>
            <w:vAlign w:val="center"/>
          </w:tcPr>
          <w:p w:rsidR="004C7454" w:rsidRPr="00407B71" w:rsidRDefault="004C7454" w:rsidP="0046264B">
            <w:pPr>
              <w:jc w:val="right"/>
              <w:rPr>
                <w:rFonts w:ascii="ＭＳ ゴシック" w:eastAsia="ＭＳ ゴシック" w:hAnsi="ＭＳ ゴシック" w:cs="ＭＳ Ｐゴシック"/>
                <w:sz w:val="22"/>
              </w:rPr>
            </w:pPr>
            <w:r>
              <w:rPr>
                <w:rFonts w:ascii="ＭＳ ゴシック" w:eastAsia="ＭＳ ゴシック" w:hAnsi="ＭＳ ゴシック" w:cs="ＭＳ Ｐゴシック" w:hint="eastAsia"/>
                <w:sz w:val="22"/>
              </w:rPr>
              <w:t>（930）</w:t>
            </w:r>
          </w:p>
        </w:tc>
      </w:tr>
      <w:tr w:rsidR="004C7454" w:rsidRPr="00407B71" w:rsidTr="0046264B">
        <w:trPr>
          <w:trHeight w:val="434"/>
        </w:trPr>
        <w:tc>
          <w:tcPr>
            <w:tcW w:w="2263" w:type="dxa"/>
            <w:shd w:val="clear" w:color="000000" w:fill="FFFFFF"/>
            <w:vAlign w:val="center"/>
          </w:tcPr>
          <w:p w:rsidR="004C7454" w:rsidRPr="00407B71"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407B71">
              <w:rPr>
                <w:rFonts w:ascii="ＭＳ ゴシック" w:eastAsia="ＭＳ ゴシック" w:hAnsi="ＭＳ ゴシック" w:cs="ＭＳ Ｐゴシック" w:hint="eastAsia"/>
                <w:kern w:val="0"/>
                <w:sz w:val="20"/>
                <w:szCs w:val="20"/>
              </w:rPr>
              <w:t>延べ受診者数</w:t>
            </w:r>
          </w:p>
        </w:tc>
        <w:tc>
          <w:tcPr>
            <w:tcW w:w="1962" w:type="dxa"/>
            <w:shd w:val="clear" w:color="000000" w:fill="FFFFFF"/>
            <w:noWrap/>
            <w:vAlign w:val="center"/>
          </w:tcPr>
          <w:p w:rsidR="004C7454" w:rsidRPr="00407B71" w:rsidRDefault="004C7454" w:rsidP="0046264B">
            <w:pPr>
              <w:jc w:val="right"/>
              <w:rPr>
                <w:rFonts w:ascii="ＭＳ ゴシック" w:eastAsia="ＭＳ ゴシック" w:hAnsi="ＭＳ ゴシック" w:cs="ＭＳ Ｐゴシック"/>
                <w:sz w:val="22"/>
              </w:rPr>
            </w:pPr>
            <w:r>
              <w:rPr>
                <w:rFonts w:ascii="ＭＳ ゴシック" w:eastAsia="ＭＳ ゴシック" w:hAnsi="ＭＳ ゴシック" w:cs="ＭＳ Ｐゴシック" w:hint="eastAsia"/>
                <w:sz w:val="22"/>
              </w:rPr>
              <w:t>11,753</w:t>
            </w:r>
          </w:p>
        </w:tc>
        <w:tc>
          <w:tcPr>
            <w:tcW w:w="1963" w:type="dxa"/>
            <w:shd w:val="clear" w:color="000000" w:fill="FFFFFF"/>
            <w:vAlign w:val="center"/>
          </w:tcPr>
          <w:p w:rsidR="004C7454" w:rsidRPr="00407B71" w:rsidRDefault="004C7454" w:rsidP="0046264B">
            <w:pPr>
              <w:jc w:val="right"/>
              <w:rPr>
                <w:rFonts w:ascii="ＭＳ ゴシック" w:eastAsia="ＭＳ ゴシック" w:hAnsi="ＭＳ ゴシック" w:cs="ＭＳ Ｐゴシック"/>
                <w:sz w:val="22"/>
              </w:rPr>
            </w:pPr>
            <w:r>
              <w:rPr>
                <w:rFonts w:ascii="ＭＳ ゴシック" w:eastAsia="ＭＳ ゴシック" w:hAnsi="ＭＳ ゴシック" w:cs="ＭＳ Ｐゴシック" w:hint="eastAsia"/>
                <w:sz w:val="22"/>
              </w:rPr>
              <w:t>（13,020）</w:t>
            </w:r>
          </w:p>
        </w:tc>
      </w:tr>
    </w:tbl>
    <w:p w:rsidR="004C7454" w:rsidRPr="0050442B" w:rsidRDefault="004C7454" w:rsidP="004C7454">
      <w:pPr>
        <w:spacing w:line="440" w:lineRule="exact"/>
        <w:ind w:right="200" w:firstLineChars="3100" w:firstLine="6200"/>
        <w:jc w:val="left"/>
        <w:rPr>
          <w:rFonts w:ascii="HG丸ｺﾞｼｯｸM-PRO" w:eastAsia="HG丸ｺﾞｼｯｸM-PRO"/>
          <w:sz w:val="20"/>
          <w:szCs w:val="20"/>
        </w:rPr>
      </w:pPr>
      <w:r w:rsidRPr="0050442B">
        <w:rPr>
          <w:rFonts w:ascii="HG丸ｺﾞｼｯｸM-PRO" w:eastAsia="HG丸ｺﾞｼｯｸM-PRO" w:hint="eastAsia"/>
          <w:sz w:val="20"/>
          <w:szCs w:val="20"/>
        </w:rPr>
        <w:t>※</w:t>
      </w:r>
      <w:r w:rsidR="00B30C72">
        <w:rPr>
          <w:rFonts w:ascii="HG丸ｺﾞｼｯｸM-PRO" w:eastAsia="HG丸ｺﾞｼｯｸM-PRO" w:hint="eastAsia"/>
          <w:sz w:val="20"/>
          <w:szCs w:val="20"/>
        </w:rPr>
        <w:t>第一期</w:t>
      </w:r>
      <w:r w:rsidRPr="0050442B">
        <w:rPr>
          <w:rFonts w:ascii="HG丸ｺﾞｼｯｸM-PRO" w:eastAsia="HG丸ｺﾞｼｯｸM-PRO" w:hint="eastAsia"/>
          <w:sz w:val="20"/>
          <w:szCs w:val="20"/>
        </w:rPr>
        <w:t>計画における量の見込み</w:t>
      </w:r>
    </w:p>
    <w:p w:rsidR="004C7454" w:rsidRPr="0050442B" w:rsidRDefault="004C7454" w:rsidP="004C7454">
      <w:pPr>
        <w:spacing w:line="4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407B71" w:rsidTr="0046264B">
        <w:tc>
          <w:tcPr>
            <w:tcW w:w="9354" w:type="dxa"/>
            <w:shd w:val="clear" w:color="auto" w:fill="auto"/>
            <w:vAlign w:val="center"/>
          </w:tcPr>
          <w:p w:rsidR="004C7454" w:rsidRPr="00407B71" w:rsidRDefault="004C7454" w:rsidP="0046264B">
            <w:pPr>
              <w:rPr>
                <w:rFonts w:ascii="HG丸ｺﾞｼｯｸM-PRO" w:eastAsia="HG丸ｺﾞｼｯｸM-PRO"/>
                <w:kern w:val="0"/>
                <w:sz w:val="22"/>
                <w:szCs w:val="20"/>
              </w:rPr>
            </w:pPr>
            <w:r w:rsidRPr="00407B71">
              <w:rPr>
                <w:rFonts w:ascii="HG丸ｺﾞｼｯｸM-PRO" w:eastAsia="HG丸ｺﾞｼｯｸM-PRO" w:hint="eastAsia"/>
                <w:kern w:val="0"/>
                <w:sz w:val="22"/>
                <w:szCs w:val="20"/>
              </w:rPr>
              <w:t>■量の見込み及び確保の方策</w:t>
            </w:r>
          </w:p>
        </w:tc>
      </w:tr>
    </w:tbl>
    <w:p w:rsidR="004C7454" w:rsidRPr="00407B71" w:rsidRDefault="004C7454" w:rsidP="004C7454">
      <w:pPr>
        <w:ind w:leftChars="200" w:left="420" w:firstLineChars="100" w:firstLine="220"/>
        <w:rPr>
          <w:rFonts w:ascii="HG丸ｺﾞｼｯｸM-PRO" w:eastAsia="HG丸ｺﾞｼｯｸM-PRO" w:hAnsi="ＭＳ 明朝"/>
          <w:sz w:val="22"/>
        </w:rPr>
      </w:pPr>
      <w:r w:rsidRPr="00407B71">
        <w:rPr>
          <w:rFonts w:ascii="HG丸ｺﾞｼｯｸM-PRO" w:eastAsia="HG丸ｺﾞｼｯｸM-PRO" w:hAnsi="ＭＳ 明朝" w:hint="eastAsia"/>
          <w:sz w:val="22"/>
        </w:rPr>
        <w:t>すべての妊</w:t>
      </w:r>
      <w:r w:rsidRPr="00F9606B">
        <w:rPr>
          <w:rFonts w:ascii="HG丸ｺﾞｼｯｸM-PRO" w:eastAsia="HG丸ｺﾞｼｯｸM-PRO" w:hAnsi="ＭＳ 明朝" w:hint="eastAsia"/>
          <w:sz w:val="22"/>
        </w:rPr>
        <w:t>産婦の受診を見込んでいます。引き続き医師会及び病院協会等と連携し、市の委託医療機関等における受診体制の確保を図ります。</w:t>
      </w:r>
    </w:p>
    <w:p w:rsidR="004C7454" w:rsidRPr="00407B71" w:rsidRDefault="004C7454" w:rsidP="004C7454">
      <w:pPr>
        <w:spacing w:line="440" w:lineRule="exact"/>
        <w:ind w:leftChars="420" w:left="882" w:firstLineChars="104" w:firstLine="229"/>
        <w:rPr>
          <w:rFonts w:ascii="HG丸ｺﾞｼｯｸM-PRO" w:eastAsia="HG丸ｺﾞｼｯｸM-PRO" w:hAnsi="ＭＳ 明朝"/>
          <w:sz w:val="22"/>
        </w:rPr>
      </w:pPr>
    </w:p>
    <w:tbl>
      <w:tblPr>
        <w:tblW w:w="935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89"/>
        <w:gridCol w:w="1333"/>
        <w:gridCol w:w="1333"/>
        <w:gridCol w:w="1333"/>
        <w:gridCol w:w="1333"/>
        <w:gridCol w:w="1334"/>
      </w:tblGrid>
      <w:tr w:rsidR="004C7454" w:rsidRPr="00407B71" w:rsidTr="0046264B">
        <w:trPr>
          <w:trHeight w:val="499"/>
        </w:trPr>
        <w:tc>
          <w:tcPr>
            <w:tcW w:w="2689" w:type="dxa"/>
            <w:vMerge w:val="restart"/>
            <w:shd w:val="clear" w:color="000000" w:fill="FDE9D9"/>
            <w:noWrap/>
            <w:vAlign w:val="center"/>
            <w:hideMark/>
          </w:tcPr>
          <w:p w:rsidR="004C7454" w:rsidRPr="00407B71" w:rsidRDefault="004C7454" w:rsidP="0046264B">
            <w:pPr>
              <w:widowControl/>
              <w:jc w:val="center"/>
              <w:rPr>
                <w:rFonts w:ascii="ＭＳ ゴシック" w:eastAsia="ＭＳ ゴシック" w:hAnsi="ＭＳ ゴシック" w:cs="ＭＳ Ｐゴシック"/>
                <w:kern w:val="0"/>
                <w:sz w:val="20"/>
                <w:szCs w:val="20"/>
              </w:rPr>
            </w:pPr>
            <w:r w:rsidRPr="00407B71">
              <w:rPr>
                <w:rFonts w:ascii="ＭＳ ゴシック" w:eastAsia="ＭＳ ゴシック" w:hAnsi="ＭＳ ゴシック" w:cs="ＭＳ Ｐゴシック" w:hint="eastAsia"/>
                <w:kern w:val="0"/>
                <w:sz w:val="20"/>
                <w:szCs w:val="20"/>
              </w:rPr>
              <w:t xml:space="preserve">　</w:t>
            </w:r>
          </w:p>
        </w:tc>
        <w:tc>
          <w:tcPr>
            <w:tcW w:w="6666" w:type="dxa"/>
            <w:gridSpan w:val="5"/>
            <w:shd w:val="clear" w:color="000000" w:fill="FDE9D9"/>
            <w:noWrap/>
            <w:vAlign w:val="center"/>
            <w:hideMark/>
          </w:tcPr>
          <w:p w:rsidR="004C7454" w:rsidRPr="00407B71" w:rsidRDefault="004C7454" w:rsidP="0046264B">
            <w:pPr>
              <w:widowControl/>
              <w:jc w:val="center"/>
              <w:rPr>
                <w:rFonts w:ascii="ＭＳ Ｐゴシック" w:eastAsia="ＭＳ Ｐゴシック" w:hAnsi="ＭＳ Ｐゴシック" w:cs="ＭＳ Ｐゴシック"/>
                <w:b/>
                <w:bCs/>
                <w:kern w:val="0"/>
                <w:sz w:val="20"/>
                <w:szCs w:val="20"/>
              </w:rPr>
            </w:pPr>
            <w:r w:rsidRPr="00407B71">
              <w:rPr>
                <w:rFonts w:ascii="ＭＳ Ｐゴシック" w:eastAsia="ＭＳ Ｐゴシック" w:hAnsi="ＭＳ Ｐゴシック" w:cs="ＭＳ Ｐゴシック" w:hint="eastAsia"/>
                <w:b/>
                <w:bCs/>
                <w:kern w:val="0"/>
                <w:sz w:val="20"/>
                <w:szCs w:val="20"/>
              </w:rPr>
              <w:t>量の見込み及び確保の方策（人）</w:t>
            </w:r>
          </w:p>
        </w:tc>
      </w:tr>
      <w:tr w:rsidR="004C7454" w:rsidRPr="00407B71" w:rsidTr="0046264B">
        <w:trPr>
          <w:trHeight w:val="499"/>
        </w:trPr>
        <w:tc>
          <w:tcPr>
            <w:tcW w:w="2689" w:type="dxa"/>
            <w:vMerge/>
            <w:vAlign w:val="center"/>
            <w:hideMark/>
          </w:tcPr>
          <w:p w:rsidR="004C7454" w:rsidRPr="00407B71" w:rsidRDefault="004C7454" w:rsidP="0046264B">
            <w:pPr>
              <w:widowControl/>
              <w:jc w:val="left"/>
              <w:rPr>
                <w:rFonts w:ascii="ＭＳ ゴシック" w:eastAsia="ＭＳ ゴシック" w:hAnsi="ＭＳ ゴシック" w:cs="ＭＳ Ｐゴシック"/>
                <w:kern w:val="0"/>
                <w:sz w:val="20"/>
                <w:szCs w:val="20"/>
              </w:rPr>
            </w:pPr>
          </w:p>
        </w:tc>
        <w:tc>
          <w:tcPr>
            <w:tcW w:w="1333" w:type="dxa"/>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令和２</w:t>
            </w:r>
            <w:r w:rsidRPr="002353D9">
              <w:rPr>
                <w:rFonts w:ascii="ＭＳ ゴシック" w:eastAsia="ＭＳ ゴシック" w:hAnsi="ＭＳ ゴシック" w:cs="ＭＳ Ｐゴシック" w:hint="eastAsia"/>
                <w:kern w:val="0"/>
                <w:sz w:val="20"/>
                <w:szCs w:val="20"/>
              </w:rPr>
              <w:t>年度</w:t>
            </w:r>
          </w:p>
        </w:tc>
        <w:tc>
          <w:tcPr>
            <w:tcW w:w="1333" w:type="dxa"/>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令和３</w:t>
            </w:r>
            <w:r w:rsidRPr="002353D9">
              <w:rPr>
                <w:rFonts w:ascii="ＭＳ ゴシック" w:eastAsia="ＭＳ ゴシック" w:hAnsi="ＭＳ ゴシック" w:cs="ＭＳ Ｐゴシック" w:hint="eastAsia"/>
                <w:kern w:val="0"/>
                <w:sz w:val="20"/>
                <w:szCs w:val="20"/>
              </w:rPr>
              <w:t>年度</w:t>
            </w:r>
          </w:p>
        </w:tc>
        <w:tc>
          <w:tcPr>
            <w:tcW w:w="1333" w:type="dxa"/>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令和４</w:t>
            </w:r>
            <w:r w:rsidRPr="002353D9">
              <w:rPr>
                <w:rFonts w:ascii="ＭＳ ゴシック" w:eastAsia="ＭＳ ゴシック" w:hAnsi="ＭＳ ゴシック" w:cs="ＭＳ Ｐゴシック" w:hint="eastAsia"/>
                <w:kern w:val="0"/>
                <w:sz w:val="20"/>
                <w:szCs w:val="20"/>
              </w:rPr>
              <w:t>年度</w:t>
            </w:r>
          </w:p>
        </w:tc>
        <w:tc>
          <w:tcPr>
            <w:tcW w:w="1333" w:type="dxa"/>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令和５</w:t>
            </w:r>
            <w:r w:rsidRPr="002353D9">
              <w:rPr>
                <w:rFonts w:ascii="ＭＳ ゴシック" w:eastAsia="ＭＳ ゴシック" w:hAnsi="ＭＳ ゴシック" w:cs="ＭＳ Ｐゴシック" w:hint="eastAsia"/>
                <w:kern w:val="0"/>
                <w:sz w:val="20"/>
                <w:szCs w:val="20"/>
              </w:rPr>
              <w:t>年度</w:t>
            </w:r>
          </w:p>
        </w:tc>
        <w:tc>
          <w:tcPr>
            <w:tcW w:w="1334" w:type="dxa"/>
            <w:shd w:val="clear" w:color="000000" w:fill="FDE9D9"/>
            <w:noWrap/>
            <w:vAlign w:val="center"/>
            <w:hideMark/>
          </w:tcPr>
          <w:p w:rsidR="004C7454" w:rsidRPr="002353D9"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令和６</w:t>
            </w:r>
            <w:r w:rsidRPr="002353D9">
              <w:rPr>
                <w:rFonts w:ascii="ＭＳ ゴシック" w:eastAsia="ＭＳ ゴシック" w:hAnsi="ＭＳ ゴシック" w:cs="ＭＳ Ｐゴシック" w:hint="eastAsia"/>
                <w:kern w:val="0"/>
                <w:sz w:val="20"/>
                <w:szCs w:val="20"/>
              </w:rPr>
              <w:t>年度</w:t>
            </w:r>
          </w:p>
        </w:tc>
      </w:tr>
      <w:tr w:rsidR="004C7454" w:rsidRPr="00407B71" w:rsidTr="0046264B">
        <w:trPr>
          <w:trHeight w:val="418"/>
        </w:trPr>
        <w:tc>
          <w:tcPr>
            <w:tcW w:w="2689" w:type="dxa"/>
            <w:shd w:val="clear" w:color="000000" w:fill="FFFFFF"/>
            <w:vAlign w:val="center"/>
            <w:hideMark/>
          </w:tcPr>
          <w:p w:rsidR="004C7454" w:rsidRPr="00407B71"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407B71">
              <w:rPr>
                <w:rFonts w:ascii="ＭＳ ゴシック" w:eastAsia="ＭＳ ゴシック" w:hAnsi="ＭＳ ゴシック" w:cs="ＭＳ Ｐゴシック" w:hint="eastAsia"/>
                <w:kern w:val="0"/>
                <w:sz w:val="20"/>
                <w:szCs w:val="20"/>
              </w:rPr>
              <w:t>妊娠届出数</w:t>
            </w:r>
          </w:p>
        </w:tc>
        <w:tc>
          <w:tcPr>
            <w:tcW w:w="1333" w:type="dxa"/>
            <w:shd w:val="clear" w:color="000000" w:fill="FFFFFF"/>
            <w:noWrap/>
            <w:vAlign w:val="center"/>
          </w:tcPr>
          <w:p w:rsidR="004C7454" w:rsidRPr="00155420" w:rsidRDefault="004C7454" w:rsidP="0046264B">
            <w:pPr>
              <w:jc w:val="right"/>
              <w:rPr>
                <w:rFonts w:ascii="ＭＳ ゴシック" w:eastAsia="ＭＳ ゴシック" w:hAnsi="ＭＳ ゴシック" w:cs="ＭＳ Ｐゴシック"/>
                <w:sz w:val="20"/>
              </w:rPr>
            </w:pPr>
            <w:r w:rsidRPr="00155420">
              <w:rPr>
                <w:rFonts w:ascii="ＭＳ ゴシック" w:eastAsia="ＭＳ ゴシック" w:hAnsi="ＭＳ ゴシック"/>
                <w:sz w:val="20"/>
              </w:rPr>
              <w:t>953</w:t>
            </w:r>
          </w:p>
        </w:tc>
        <w:tc>
          <w:tcPr>
            <w:tcW w:w="1333" w:type="dxa"/>
            <w:shd w:val="clear" w:color="000000" w:fill="FFFFFF"/>
            <w:noWrap/>
            <w:vAlign w:val="center"/>
          </w:tcPr>
          <w:p w:rsidR="004C7454" w:rsidRPr="00155420" w:rsidRDefault="004C7454" w:rsidP="0046264B">
            <w:pPr>
              <w:jc w:val="right"/>
              <w:rPr>
                <w:rFonts w:ascii="ＭＳ ゴシック" w:eastAsia="ＭＳ ゴシック" w:hAnsi="ＭＳ ゴシック" w:cs="ＭＳ Ｐゴシック"/>
                <w:sz w:val="20"/>
              </w:rPr>
            </w:pPr>
            <w:r w:rsidRPr="00155420">
              <w:rPr>
                <w:rFonts w:ascii="ＭＳ ゴシック" w:eastAsia="ＭＳ ゴシック" w:hAnsi="ＭＳ ゴシック"/>
                <w:sz w:val="20"/>
              </w:rPr>
              <w:t>942</w:t>
            </w:r>
          </w:p>
        </w:tc>
        <w:tc>
          <w:tcPr>
            <w:tcW w:w="1333" w:type="dxa"/>
            <w:shd w:val="clear" w:color="000000" w:fill="FFFFFF"/>
            <w:noWrap/>
            <w:vAlign w:val="center"/>
          </w:tcPr>
          <w:p w:rsidR="004C7454" w:rsidRPr="00155420" w:rsidRDefault="004C7454" w:rsidP="0046264B">
            <w:pPr>
              <w:wordWrap w:val="0"/>
              <w:jc w:val="right"/>
              <w:rPr>
                <w:rFonts w:ascii="ＭＳ ゴシック" w:eastAsia="ＭＳ ゴシック" w:hAnsi="ＭＳ ゴシック" w:cs="ＭＳ Ｐゴシック"/>
                <w:sz w:val="20"/>
              </w:rPr>
            </w:pPr>
            <w:r w:rsidRPr="00155420">
              <w:rPr>
                <w:rFonts w:ascii="ＭＳ ゴシック" w:eastAsia="ＭＳ ゴシック" w:hAnsi="ＭＳ ゴシック"/>
                <w:sz w:val="20"/>
              </w:rPr>
              <w:t>930</w:t>
            </w:r>
          </w:p>
        </w:tc>
        <w:tc>
          <w:tcPr>
            <w:tcW w:w="1333" w:type="dxa"/>
            <w:shd w:val="clear" w:color="000000" w:fill="FFFFFF"/>
            <w:vAlign w:val="center"/>
          </w:tcPr>
          <w:p w:rsidR="004C7454" w:rsidRPr="00155420" w:rsidRDefault="004C7454" w:rsidP="0046264B">
            <w:pPr>
              <w:jc w:val="right"/>
              <w:rPr>
                <w:rFonts w:ascii="ＭＳ ゴシック" w:eastAsia="ＭＳ ゴシック" w:hAnsi="ＭＳ ゴシック" w:cs="ＭＳ Ｐゴシック"/>
                <w:sz w:val="20"/>
              </w:rPr>
            </w:pPr>
            <w:r w:rsidRPr="00155420">
              <w:rPr>
                <w:rFonts w:ascii="ＭＳ ゴシック" w:eastAsia="ＭＳ ゴシック" w:hAnsi="ＭＳ ゴシック"/>
                <w:sz w:val="20"/>
              </w:rPr>
              <w:t>918</w:t>
            </w:r>
          </w:p>
        </w:tc>
        <w:tc>
          <w:tcPr>
            <w:tcW w:w="1334" w:type="dxa"/>
            <w:shd w:val="clear" w:color="000000" w:fill="FFFFFF"/>
            <w:vAlign w:val="center"/>
          </w:tcPr>
          <w:p w:rsidR="004C7454" w:rsidRPr="00155420" w:rsidRDefault="004C7454" w:rsidP="0046264B">
            <w:pPr>
              <w:jc w:val="right"/>
              <w:rPr>
                <w:rFonts w:ascii="ＭＳ ゴシック" w:eastAsia="ＭＳ ゴシック" w:hAnsi="ＭＳ ゴシック" w:cs="ＭＳ Ｐゴシック"/>
                <w:sz w:val="20"/>
              </w:rPr>
            </w:pPr>
            <w:r w:rsidRPr="00155420">
              <w:rPr>
                <w:rFonts w:ascii="ＭＳ ゴシック" w:eastAsia="ＭＳ ゴシック" w:hAnsi="ＭＳ ゴシック"/>
                <w:sz w:val="20"/>
              </w:rPr>
              <w:t>908</w:t>
            </w:r>
          </w:p>
        </w:tc>
      </w:tr>
      <w:tr w:rsidR="004C7454" w:rsidRPr="00407B71" w:rsidTr="0046264B">
        <w:trPr>
          <w:trHeight w:val="418"/>
        </w:trPr>
        <w:tc>
          <w:tcPr>
            <w:tcW w:w="2689" w:type="dxa"/>
            <w:shd w:val="clear" w:color="000000" w:fill="FFFFFF"/>
            <w:vAlign w:val="center"/>
          </w:tcPr>
          <w:p w:rsidR="004C7454" w:rsidRPr="00407B71"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407B71">
              <w:rPr>
                <w:rFonts w:ascii="ＭＳ ゴシック" w:eastAsia="ＭＳ ゴシック" w:hAnsi="ＭＳ ゴシック" w:cs="ＭＳ Ｐゴシック" w:hint="eastAsia"/>
                <w:kern w:val="0"/>
                <w:sz w:val="20"/>
                <w:szCs w:val="20"/>
              </w:rPr>
              <w:t>延べ</w:t>
            </w:r>
            <w:r>
              <w:rPr>
                <w:rFonts w:ascii="ＭＳ ゴシック" w:eastAsia="ＭＳ ゴシック" w:hAnsi="ＭＳ ゴシック" w:cs="ＭＳ Ｐゴシック" w:hint="eastAsia"/>
                <w:kern w:val="0"/>
                <w:sz w:val="20"/>
                <w:szCs w:val="20"/>
              </w:rPr>
              <w:t>妊婦健康診査</w:t>
            </w:r>
            <w:r w:rsidRPr="00407B71">
              <w:rPr>
                <w:rFonts w:ascii="ＭＳ ゴシック" w:eastAsia="ＭＳ ゴシック" w:hAnsi="ＭＳ ゴシック" w:cs="ＭＳ Ｐゴシック" w:hint="eastAsia"/>
                <w:kern w:val="0"/>
                <w:sz w:val="20"/>
                <w:szCs w:val="20"/>
              </w:rPr>
              <w:t>受診者数</w:t>
            </w:r>
          </w:p>
        </w:tc>
        <w:tc>
          <w:tcPr>
            <w:tcW w:w="1333" w:type="dxa"/>
            <w:shd w:val="clear" w:color="000000" w:fill="FFFFFF"/>
            <w:noWrap/>
            <w:vAlign w:val="center"/>
          </w:tcPr>
          <w:p w:rsidR="004C7454" w:rsidRPr="00407B71"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10,674</w:t>
            </w:r>
          </w:p>
        </w:tc>
        <w:tc>
          <w:tcPr>
            <w:tcW w:w="1333" w:type="dxa"/>
            <w:shd w:val="clear" w:color="000000" w:fill="FFFFFF"/>
            <w:noWrap/>
            <w:vAlign w:val="center"/>
          </w:tcPr>
          <w:p w:rsidR="004C7454" w:rsidRPr="00407B71"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10,550</w:t>
            </w:r>
          </w:p>
        </w:tc>
        <w:tc>
          <w:tcPr>
            <w:tcW w:w="1333" w:type="dxa"/>
            <w:shd w:val="clear" w:color="000000" w:fill="FFFFFF"/>
            <w:noWrap/>
            <w:vAlign w:val="center"/>
          </w:tcPr>
          <w:p w:rsidR="004C7454" w:rsidRPr="00407B71"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10,416</w:t>
            </w:r>
          </w:p>
        </w:tc>
        <w:tc>
          <w:tcPr>
            <w:tcW w:w="1333" w:type="dxa"/>
            <w:shd w:val="clear" w:color="000000" w:fill="FFFFFF"/>
            <w:vAlign w:val="center"/>
          </w:tcPr>
          <w:p w:rsidR="004C7454" w:rsidRPr="00407B71"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10,282</w:t>
            </w:r>
          </w:p>
        </w:tc>
        <w:tc>
          <w:tcPr>
            <w:tcW w:w="1334" w:type="dxa"/>
            <w:shd w:val="clear" w:color="000000" w:fill="FFFFFF"/>
            <w:vAlign w:val="center"/>
          </w:tcPr>
          <w:p w:rsidR="004C7454" w:rsidRPr="00407B71"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10,170</w:t>
            </w:r>
          </w:p>
        </w:tc>
      </w:tr>
      <w:tr w:rsidR="004C7454" w:rsidRPr="00407B71" w:rsidTr="0046264B">
        <w:trPr>
          <w:trHeight w:val="418"/>
        </w:trPr>
        <w:tc>
          <w:tcPr>
            <w:tcW w:w="2689" w:type="dxa"/>
            <w:shd w:val="clear" w:color="000000" w:fill="FFFFFF"/>
            <w:vAlign w:val="center"/>
          </w:tcPr>
          <w:p w:rsidR="004C7454" w:rsidRPr="00407B71" w:rsidRDefault="004C7454" w:rsidP="0046264B">
            <w:pPr>
              <w:widowControl/>
              <w:spacing w:line="24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延べ産婦健康診査受診者数</w:t>
            </w:r>
          </w:p>
        </w:tc>
        <w:tc>
          <w:tcPr>
            <w:tcW w:w="1333" w:type="dxa"/>
            <w:shd w:val="clear" w:color="000000" w:fill="FFFFFF"/>
            <w:noWrap/>
            <w:vAlign w:val="center"/>
          </w:tcPr>
          <w:p w:rsidR="004C7454"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1,525</w:t>
            </w:r>
          </w:p>
        </w:tc>
        <w:tc>
          <w:tcPr>
            <w:tcW w:w="1333" w:type="dxa"/>
            <w:shd w:val="clear" w:color="000000" w:fill="FFFFFF"/>
            <w:noWrap/>
            <w:vAlign w:val="center"/>
          </w:tcPr>
          <w:p w:rsidR="004C7454"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1,507</w:t>
            </w:r>
          </w:p>
        </w:tc>
        <w:tc>
          <w:tcPr>
            <w:tcW w:w="1333" w:type="dxa"/>
            <w:shd w:val="clear" w:color="000000" w:fill="FFFFFF"/>
            <w:noWrap/>
            <w:vAlign w:val="center"/>
          </w:tcPr>
          <w:p w:rsidR="004C7454"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1,488</w:t>
            </w:r>
          </w:p>
        </w:tc>
        <w:tc>
          <w:tcPr>
            <w:tcW w:w="1333" w:type="dxa"/>
            <w:shd w:val="clear" w:color="000000" w:fill="FFFFFF"/>
            <w:vAlign w:val="center"/>
          </w:tcPr>
          <w:p w:rsidR="004C7454"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1,469</w:t>
            </w:r>
          </w:p>
        </w:tc>
        <w:tc>
          <w:tcPr>
            <w:tcW w:w="1334" w:type="dxa"/>
            <w:shd w:val="clear" w:color="000000" w:fill="FFFFFF"/>
            <w:vAlign w:val="center"/>
          </w:tcPr>
          <w:p w:rsidR="004C7454" w:rsidRDefault="004C7454" w:rsidP="0046264B">
            <w:pPr>
              <w:jc w:val="righ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1,453</w:t>
            </w:r>
          </w:p>
        </w:tc>
      </w:tr>
    </w:tbl>
    <w:p w:rsidR="004C7454" w:rsidRPr="00407B71" w:rsidRDefault="004C7454" w:rsidP="004C7454">
      <w:pPr>
        <w:ind w:leftChars="372" w:left="781" w:firstLineChars="104" w:firstLine="229"/>
        <w:rPr>
          <w:rFonts w:ascii="HG丸ｺﾞｼｯｸM-PRO" w:eastAsia="HG丸ｺﾞｼｯｸM-PRO"/>
          <w:sz w:val="22"/>
        </w:rPr>
      </w:pPr>
      <w:r w:rsidRPr="00407B71">
        <w:rPr>
          <w:rFonts w:ascii="HG丸ｺﾞｼｯｸM-PRO" w:eastAsia="HG丸ｺﾞｼｯｸM-PRO"/>
          <w:sz w:val="22"/>
        </w:rPr>
        <w:br w:type="page"/>
      </w:r>
    </w:p>
    <w:p w:rsidR="004C7454" w:rsidRPr="00407B71" w:rsidRDefault="004C7454" w:rsidP="004C7454">
      <w:pPr>
        <w:rPr>
          <w:rFonts w:ascii="HG丸ｺﾞｼｯｸM-PRO" w:eastAsia="HG丸ｺﾞｼｯｸM-PRO"/>
          <w:b/>
          <w:sz w:val="24"/>
        </w:rPr>
      </w:pPr>
      <w:r w:rsidRPr="00407B71">
        <w:rPr>
          <w:rFonts w:ascii="HG丸ｺﾞｼｯｸM-PRO" w:eastAsia="HG丸ｺﾞｼｯｸM-PRO" w:hint="eastAsia"/>
          <w:b/>
          <w:sz w:val="24"/>
        </w:rPr>
        <w:lastRenderedPageBreak/>
        <w:t>（11）乳児家庭全戸訪問事業（こんにちは赤ちゃん訪問）　〔担当課：健康増進課〕</w:t>
      </w:r>
    </w:p>
    <w:p w:rsidR="004C7454" w:rsidRPr="00407B71" w:rsidRDefault="004C7454" w:rsidP="004C7454">
      <w:pPr>
        <w:ind w:leftChars="258" w:left="542"/>
        <w:rPr>
          <w:rFonts w:ascii="HG丸ｺﾞｼｯｸM-PRO" w:eastAsia="HG丸ｺﾞｼｯｸM-PRO"/>
          <w:b/>
          <w:sz w:val="24"/>
        </w:rPr>
      </w:pPr>
      <w:r w:rsidRPr="00407B71">
        <w:rPr>
          <w:rFonts w:ascii="HG丸ｺﾞｼｯｸM-PRO" w:eastAsia="HG丸ｺﾞｼｯｸM-PRO" w:hint="eastAsia"/>
          <w:b/>
          <w:sz w:val="24"/>
        </w:rPr>
        <w:t xml:space="preserve">　　対象：生後４か月までの乳児のいる全ての家庭</w:t>
      </w:r>
    </w:p>
    <w:p w:rsidR="004C7454" w:rsidRPr="00037243" w:rsidRDefault="004C7454" w:rsidP="004C7454">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市内の乳児（生後４か月まで）のいるすべての家庭に対し、市の保健師等が親子の心身の状況と養育環境の把握、子育てに関する情報提供、養育についての相談対応、助言やその他必要な支援を行っています。</w:t>
      </w:r>
    </w:p>
    <w:p w:rsidR="004C7454" w:rsidRPr="00037243" w:rsidRDefault="004C7454" w:rsidP="004C7454">
      <w:pPr>
        <w:spacing w:line="4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037243" w:rsidTr="0046264B">
        <w:tc>
          <w:tcPr>
            <w:tcW w:w="9354" w:type="dxa"/>
            <w:shd w:val="clear" w:color="auto" w:fill="auto"/>
            <w:vAlign w:val="center"/>
          </w:tcPr>
          <w:p w:rsidR="004C7454" w:rsidRPr="00037243" w:rsidRDefault="004C7454"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w:t>
            </w:r>
            <w:r w:rsidR="00B30C72">
              <w:rPr>
                <w:rFonts w:ascii="HG丸ｺﾞｼｯｸM-PRO" w:eastAsia="HG丸ｺﾞｼｯｸM-PRO" w:hint="eastAsia"/>
                <w:kern w:val="0"/>
                <w:sz w:val="22"/>
                <w:szCs w:val="20"/>
              </w:rPr>
              <w:t>第一期</w:t>
            </w:r>
            <w:r w:rsidRPr="00037243">
              <w:rPr>
                <w:rFonts w:ascii="HG丸ｺﾞｼｯｸM-PRO" w:eastAsia="HG丸ｺﾞｼｯｸM-PRO" w:hint="eastAsia"/>
                <w:kern w:val="0"/>
                <w:sz w:val="22"/>
                <w:szCs w:val="20"/>
              </w:rPr>
              <w:t>計画における評価と課題</w:t>
            </w:r>
          </w:p>
        </w:tc>
      </w:tr>
    </w:tbl>
    <w:p w:rsidR="004C7454" w:rsidRPr="00037243" w:rsidRDefault="00FD66AB" w:rsidP="00FD66AB">
      <w:pPr>
        <w:spacing w:line="440" w:lineRule="exact"/>
        <w:ind w:leftChars="-111" w:left="427" w:hangingChars="300" w:hanging="660"/>
        <w:rPr>
          <w:rFonts w:ascii="HG丸ｺﾞｼｯｸM-PRO" w:eastAsia="HG丸ｺﾞｼｯｸM-PRO"/>
          <w:sz w:val="22"/>
        </w:rPr>
      </w:pPr>
      <w:r>
        <w:rPr>
          <w:rFonts w:ascii="HG丸ｺﾞｼｯｸM-PRO" w:eastAsia="HG丸ｺﾞｼｯｸM-PRO" w:hint="eastAsia"/>
          <w:sz w:val="22"/>
        </w:rPr>
        <w:t xml:space="preserve">　　　　</w:t>
      </w:r>
      <w:r w:rsidR="004C7454" w:rsidRPr="00037243">
        <w:rPr>
          <w:rFonts w:ascii="HG丸ｺﾞｼｯｸM-PRO" w:eastAsia="HG丸ｺﾞｼｯｸM-PRO" w:hint="eastAsia"/>
          <w:sz w:val="22"/>
        </w:rPr>
        <w:t>訪問数は年々上昇していますが、出生数の減少により訪問対象乳児数も減少し、実績数が低下しています。すべての家庭への訪問を目指し、引き続き努めてまいります。</w:t>
      </w:r>
    </w:p>
    <w:p w:rsidR="004C7454" w:rsidRPr="00037243" w:rsidRDefault="004C7454" w:rsidP="004C7454">
      <w:pPr>
        <w:spacing w:line="440" w:lineRule="exact"/>
        <w:ind w:left="660" w:hangingChars="300" w:hanging="660"/>
        <w:rPr>
          <w:rFonts w:ascii="HG丸ｺﾞｼｯｸM-PRO" w:eastAsia="HG丸ｺﾞｼｯｸM-PRO"/>
          <w:sz w:val="22"/>
        </w:rPr>
      </w:pPr>
    </w:p>
    <w:tbl>
      <w:tblPr>
        <w:tblW w:w="614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980"/>
        <w:gridCol w:w="2082"/>
        <w:gridCol w:w="2082"/>
      </w:tblGrid>
      <w:tr w:rsidR="004C7454" w:rsidRPr="00037243" w:rsidTr="0046264B">
        <w:trPr>
          <w:trHeight w:val="411"/>
        </w:trPr>
        <w:tc>
          <w:tcPr>
            <w:tcW w:w="1980" w:type="dxa"/>
            <w:shd w:val="clear" w:color="auto" w:fill="FDE9D9"/>
            <w:vAlign w:val="center"/>
            <w:hideMark/>
          </w:tcPr>
          <w:p w:rsidR="004C7454" w:rsidRPr="00037243" w:rsidRDefault="004C7454" w:rsidP="0046264B">
            <w:pPr>
              <w:spacing w:line="240" w:lineRule="exact"/>
              <w:jc w:val="left"/>
              <w:rPr>
                <w:rFonts w:ascii="ＭＳ ゴシック" w:eastAsia="ＭＳ ゴシック" w:hAnsi="ＭＳ ゴシック" w:cs="ＭＳ Ｐゴシック"/>
                <w:kern w:val="0"/>
                <w:sz w:val="20"/>
                <w:szCs w:val="20"/>
              </w:rPr>
            </w:pPr>
          </w:p>
        </w:tc>
        <w:tc>
          <w:tcPr>
            <w:tcW w:w="2082" w:type="dxa"/>
            <w:shd w:val="clear" w:color="auto"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037243">
              <w:rPr>
                <w:rFonts w:ascii="ＭＳ ゴシック" w:eastAsia="ＭＳ ゴシック" w:hAnsi="ＭＳ ゴシック" w:cs="ＭＳ Ｐゴシック" w:hint="eastAsia"/>
                <w:color w:val="000000"/>
                <w:kern w:val="0"/>
                <w:sz w:val="20"/>
                <w:szCs w:val="20"/>
              </w:rPr>
              <w:t>平成30年度</w:t>
            </w:r>
          </w:p>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color w:val="000000"/>
                <w:kern w:val="0"/>
                <w:sz w:val="20"/>
                <w:szCs w:val="20"/>
              </w:rPr>
              <w:t>実績</w:t>
            </w:r>
          </w:p>
        </w:tc>
        <w:tc>
          <w:tcPr>
            <w:tcW w:w="2082"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037243">
              <w:rPr>
                <w:rFonts w:ascii="ＭＳ ゴシック" w:eastAsia="ＭＳ ゴシック" w:hAnsi="ＭＳ ゴシック" w:cs="ＭＳ Ｐゴシック" w:hint="eastAsia"/>
                <w:color w:val="000000"/>
                <w:kern w:val="0"/>
                <w:sz w:val="20"/>
                <w:szCs w:val="20"/>
              </w:rPr>
              <w:t>令和元年度</w:t>
            </w:r>
          </w:p>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color w:val="000000"/>
                <w:kern w:val="0"/>
                <w:sz w:val="20"/>
                <w:szCs w:val="20"/>
              </w:rPr>
              <w:t>（量の見込み）※</w:t>
            </w:r>
          </w:p>
        </w:tc>
      </w:tr>
      <w:tr w:rsidR="004C7454" w:rsidRPr="00037243" w:rsidTr="0046264B">
        <w:trPr>
          <w:trHeight w:val="429"/>
        </w:trPr>
        <w:tc>
          <w:tcPr>
            <w:tcW w:w="1980" w:type="dxa"/>
            <w:shd w:val="clear" w:color="000000" w:fill="FFFFFF"/>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訪問乳児数</w:t>
            </w:r>
          </w:p>
        </w:tc>
        <w:tc>
          <w:tcPr>
            <w:tcW w:w="2082" w:type="dxa"/>
            <w:shd w:val="clear" w:color="000000" w:fill="FFFFFF"/>
            <w:noWrap/>
            <w:vAlign w:val="center"/>
          </w:tcPr>
          <w:p w:rsidR="004C7454" w:rsidRPr="00037243" w:rsidRDefault="004C7454" w:rsidP="0046264B">
            <w:pPr>
              <w:jc w:val="right"/>
              <w:rPr>
                <w:rFonts w:ascii="ＭＳ ゴシック" w:eastAsia="ＭＳ ゴシック" w:hAnsi="ＭＳ ゴシック" w:cs="ＭＳ Ｐゴシック"/>
                <w:sz w:val="22"/>
              </w:rPr>
            </w:pPr>
            <w:r w:rsidRPr="00037243">
              <w:rPr>
                <w:rFonts w:ascii="ＭＳ ゴシック" w:eastAsia="ＭＳ ゴシック" w:hAnsi="ＭＳ ゴシック" w:cs="ＭＳ Ｐゴシック" w:hint="eastAsia"/>
                <w:sz w:val="22"/>
              </w:rPr>
              <w:t>923</w:t>
            </w:r>
          </w:p>
        </w:tc>
        <w:tc>
          <w:tcPr>
            <w:tcW w:w="2082" w:type="dxa"/>
            <w:shd w:val="clear" w:color="000000" w:fill="FFFFFF"/>
            <w:vAlign w:val="center"/>
          </w:tcPr>
          <w:p w:rsidR="004C7454" w:rsidRPr="00037243" w:rsidRDefault="004C7454" w:rsidP="0046264B">
            <w:pPr>
              <w:jc w:val="right"/>
              <w:rPr>
                <w:rFonts w:ascii="ＭＳ ゴシック" w:eastAsia="ＭＳ ゴシック" w:hAnsi="ＭＳ ゴシック" w:cs="ＭＳ Ｐゴシック"/>
                <w:sz w:val="22"/>
              </w:rPr>
            </w:pPr>
            <w:r w:rsidRPr="00037243">
              <w:rPr>
                <w:rFonts w:ascii="ＭＳ ゴシック" w:eastAsia="ＭＳ ゴシック" w:hAnsi="ＭＳ ゴシック" w:cs="ＭＳ Ｐゴシック" w:hint="eastAsia"/>
                <w:sz w:val="22"/>
              </w:rPr>
              <w:t>（938）</w:t>
            </w:r>
          </w:p>
        </w:tc>
      </w:tr>
    </w:tbl>
    <w:p w:rsidR="004C7454" w:rsidRPr="0050442B" w:rsidRDefault="004C7454" w:rsidP="004C7454">
      <w:pPr>
        <w:spacing w:line="440" w:lineRule="exact"/>
        <w:ind w:right="200" w:firstLineChars="300" w:firstLine="600"/>
        <w:jc w:val="right"/>
        <w:rPr>
          <w:rFonts w:ascii="HG丸ｺﾞｼｯｸM-PRO" w:eastAsia="HG丸ｺﾞｼｯｸM-PRO"/>
          <w:sz w:val="20"/>
          <w:szCs w:val="20"/>
        </w:rPr>
      </w:pPr>
      <w:r w:rsidRPr="0050442B">
        <w:rPr>
          <w:rFonts w:ascii="HG丸ｺﾞｼｯｸM-PRO" w:eastAsia="HG丸ｺﾞｼｯｸM-PRO" w:hint="eastAsia"/>
          <w:sz w:val="20"/>
          <w:szCs w:val="20"/>
        </w:rPr>
        <w:t>※</w:t>
      </w:r>
      <w:r w:rsidR="00B30C72">
        <w:rPr>
          <w:rFonts w:ascii="HG丸ｺﾞｼｯｸM-PRO" w:eastAsia="HG丸ｺﾞｼｯｸM-PRO" w:hint="eastAsia"/>
          <w:sz w:val="20"/>
          <w:szCs w:val="20"/>
        </w:rPr>
        <w:t>第一期</w:t>
      </w:r>
      <w:r w:rsidRPr="0050442B">
        <w:rPr>
          <w:rFonts w:ascii="HG丸ｺﾞｼｯｸM-PRO" w:eastAsia="HG丸ｺﾞｼｯｸM-PRO" w:hint="eastAsia"/>
          <w:sz w:val="20"/>
          <w:szCs w:val="20"/>
        </w:rPr>
        <w:t>計画における量の見込み</w:t>
      </w:r>
    </w:p>
    <w:p w:rsidR="004C7454" w:rsidRPr="00037243" w:rsidRDefault="004C7454" w:rsidP="004C7454">
      <w:pPr>
        <w:spacing w:line="4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037243" w:rsidTr="0046264B">
        <w:tc>
          <w:tcPr>
            <w:tcW w:w="9354" w:type="dxa"/>
            <w:shd w:val="clear" w:color="auto" w:fill="auto"/>
            <w:vAlign w:val="center"/>
          </w:tcPr>
          <w:p w:rsidR="004C7454" w:rsidRPr="00037243" w:rsidRDefault="004C7454"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■量の見込み及び確保の方策</w:t>
            </w:r>
          </w:p>
        </w:tc>
      </w:tr>
    </w:tbl>
    <w:p w:rsidR="004C7454" w:rsidRPr="00037243" w:rsidRDefault="004C7454" w:rsidP="004C7454">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すべての家庭への訪問を見込んでいます。引き続き事業の実施を予定しており、保健師等の配置により、必要な事業量は確保できる見通しです。</w:t>
      </w:r>
    </w:p>
    <w:p w:rsidR="004C7454" w:rsidRPr="00037243" w:rsidRDefault="004C7454" w:rsidP="004C7454">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訪問結果により支援が必要と判断された家庭について、適宜、関係者によるケース会議を行い、養育支援訪問事業をはじめとした適切なサービスの提供につなげていきます。</w:t>
      </w:r>
    </w:p>
    <w:p w:rsidR="004C7454" w:rsidRPr="00037243" w:rsidRDefault="004C7454" w:rsidP="004C7454">
      <w:pPr>
        <w:tabs>
          <w:tab w:val="left" w:pos="3045"/>
        </w:tabs>
        <w:spacing w:line="440" w:lineRule="exact"/>
        <w:rPr>
          <w:rFonts w:ascii="HG丸ｺﾞｼｯｸM-PRO" w:eastAsia="HG丸ｺﾞｼｯｸM-PRO"/>
          <w:sz w:val="22"/>
        </w:rPr>
      </w:pPr>
    </w:p>
    <w:tbl>
      <w:tblPr>
        <w:tblW w:w="935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09"/>
        <w:gridCol w:w="1389"/>
        <w:gridCol w:w="1389"/>
        <w:gridCol w:w="1389"/>
        <w:gridCol w:w="1389"/>
        <w:gridCol w:w="1390"/>
      </w:tblGrid>
      <w:tr w:rsidR="004C7454" w:rsidRPr="00037243" w:rsidTr="0046264B">
        <w:trPr>
          <w:trHeight w:val="499"/>
        </w:trPr>
        <w:tc>
          <w:tcPr>
            <w:tcW w:w="2409" w:type="dxa"/>
            <w:vMerge w:val="restart"/>
            <w:shd w:val="clear" w:color="000000" w:fill="FDE9D9"/>
            <w:noWrap/>
            <w:vAlign w:val="center"/>
            <w:hideMark/>
          </w:tcPr>
          <w:p w:rsidR="004C7454" w:rsidRPr="00037243" w:rsidRDefault="004C7454" w:rsidP="0046264B">
            <w:pPr>
              <w:widowControl/>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 xml:space="preserve">　</w:t>
            </w:r>
          </w:p>
        </w:tc>
        <w:tc>
          <w:tcPr>
            <w:tcW w:w="6946" w:type="dxa"/>
            <w:gridSpan w:val="5"/>
            <w:shd w:val="clear" w:color="000000" w:fill="FDE9D9"/>
            <w:noWrap/>
            <w:vAlign w:val="center"/>
            <w:hideMark/>
          </w:tcPr>
          <w:p w:rsidR="004C7454" w:rsidRPr="00037243" w:rsidRDefault="004C7454" w:rsidP="0046264B">
            <w:pPr>
              <w:widowControl/>
              <w:jc w:val="center"/>
              <w:rPr>
                <w:rFonts w:ascii="ＭＳ Ｐゴシック" w:eastAsia="ＭＳ Ｐゴシック" w:hAnsi="ＭＳ Ｐゴシック" w:cs="ＭＳ Ｐゴシック"/>
                <w:b/>
                <w:bCs/>
                <w:kern w:val="0"/>
                <w:sz w:val="20"/>
                <w:szCs w:val="20"/>
              </w:rPr>
            </w:pPr>
            <w:r w:rsidRPr="00037243">
              <w:rPr>
                <w:rFonts w:ascii="ＭＳ Ｐゴシック" w:eastAsia="ＭＳ Ｐゴシック" w:hAnsi="ＭＳ Ｐゴシック" w:cs="ＭＳ Ｐゴシック" w:hint="eastAsia"/>
                <w:b/>
                <w:bCs/>
                <w:kern w:val="0"/>
                <w:sz w:val="20"/>
                <w:szCs w:val="20"/>
              </w:rPr>
              <w:t>量の見込み及び確保の方策（人）</w:t>
            </w:r>
          </w:p>
        </w:tc>
      </w:tr>
      <w:tr w:rsidR="004C7454" w:rsidRPr="00037243" w:rsidTr="0046264B">
        <w:trPr>
          <w:trHeight w:val="499"/>
        </w:trPr>
        <w:tc>
          <w:tcPr>
            <w:tcW w:w="2409" w:type="dxa"/>
            <w:vMerge/>
            <w:vAlign w:val="center"/>
            <w:hideMark/>
          </w:tcPr>
          <w:p w:rsidR="004C7454" w:rsidRPr="00037243" w:rsidRDefault="004C7454" w:rsidP="0046264B">
            <w:pPr>
              <w:widowControl/>
              <w:jc w:val="left"/>
              <w:rPr>
                <w:rFonts w:ascii="ＭＳ ゴシック" w:eastAsia="ＭＳ ゴシック" w:hAnsi="ＭＳ ゴシック" w:cs="ＭＳ Ｐゴシック"/>
                <w:kern w:val="0"/>
                <w:sz w:val="20"/>
                <w:szCs w:val="20"/>
              </w:rPr>
            </w:pPr>
          </w:p>
        </w:tc>
        <w:tc>
          <w:tcPr>
            <w:tcW w:w="1389" w:type="dxa"/>
            <w:shd w:val="clear" w:color="000000"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令和２年度</w:t>
            </w:r>
          </w:p>
        </w:tc>
        <w:tc>
          <w:tcPr>
            <w:tcW w:w="1389" w:type="dxa"/>
            <w:shd w:val="clear" w:color="000000"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令和３年度</w:t>
            </w:r>
          </w:p>
        </w:tc>
        <w:tc>
          <w:tcPr>
            <w:tcW w:w="1389" w:type="dxa"/>
            <w:shd w:val="clear" w:color="000000"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令和４年度</w:t>
            </w:r>
          </w:p>
        </w:tc>
        <w:tc>
          <w:tcPr>
            <w:tcW w:w="1389" w:type="dxa"/>
            <w:shd w:val="clear" w:color="000000"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令和５年度</w:t>
            </w:r>
          </w:p>
        </w:tc>
        <w:tc>
          <w:tcPr>
            <w:tcW w:w="1390" w:type="dxa"/>
            <w:shd w:val="clear" w:color="000000"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令和６年度</w:t>
            </w:r>
          </w:p>
        </w:tc>
      </w:tr>
      <w:tr w:rsidR="004C7454" w:rsidRPr="00037243" w:rsidTr="0046264B">
        <w:trPr>
          <w:trHeight w:val="585"/>
        </w:trPr>
        <w:tc>
          <w:tcPr>
            <w:tcW w:w="2409" w:type="dxa"/>
            <w:shd w:val="clear" w:color="000000" w:fill="FFFFFF"/>
            <w:vAlign w:val="center"/>
            <w:hideMark/>
          </w:tcPr>
          <w:p w:rsidR="004C7454" w:rsidRPr="00037243" w:rsidRDefault="004C7454" w:rsidP="0046264B">
            <w:pPr>
              <w:widowControl/>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訪問乳児数</w:t>
            </w:r>
          </w:p>
        </w:tc>
        <w:tc>
          <w:tcPr>
            <w:tcW w:w="1389" w:type="dxa"/>
            <w:shd w:val="clear" w:color="000000" w:fill="FFFFFF"/>
            <w:noWrap/>
            <w:vAlign w:val="center"/>
          </w:tcPr>
          <w:p w:rsidR="004C7454" w:rsidRPr="00037243" w:rsidRDefault="004C7454" w:rsidP="0046264B">
            <w:pPr>
              <w:jc w:val="right"/>
              <w:rPr>
                <w:rFonts w:ascii="ＭＳ ゴシック" w:eastAsia="ＭＳ ゴシック" w:hAnsi="ＭＳ ゴシック" w:cs="ＭＳ Ｐゴシック"/>
                <w:sz w:val="20"/>
                <w:szCs w:val="20"/>
              </w:rPr>
            </w:pPr>
            <w:r w:rsidRPr="00037243">
              <w:rPr>
                <w:rFonts w:ascii="ＭＳ ゴシック" w:eastAsia="ＭＳ ゴシック" w:hAnsi="ＭＳ ゴシック"/>
                <w:sz w:val="20"/>
              </w:rPr>
              <w:t>953</w:t>
            </w:r>
          </w:p>
        </w:tc>
        <w:tc>
          <w:tcPr>
            <w:tcW w:w="1389" w:type="dxa"/>
            <w:shd w:val="clear" w:color="000000" w:fill="FFFFFF"/>
            <w:noWrap/>
            <w:vAlign w:val="center"/>
          </w:tcPr>
          <w:p w:rsidR="004C7454" w:rsidRPr="00037243" w:rsidRDefault="004C7454" w:rsidP="0046264B">
            <w:pPr>
              <w:jc w:val="right"/>
              <w:rPr>
                <w:rFonts w:ascii="ＭＳ ゴシック" w:eastAsia="ＭＳ ゴシック" w:hAnsi="ＭＳ ゴシック" w:cs="ＭＳ Ｐゴシック"/>
                <w:sz w:val="20"/>
                <w:szCs w:val="20"/>
              </w:rPr>
            </w:pPr>
            <w:r w:rsidRPr="00037243">
              <w:rPr>
                <w:rFonts w:ascii="ＭＳ ゴシック" w:eastAsia="ＭＳ ゴシック" w:hAnsi="ＭＳ ゴシック"/>
                <w:sz w:val="20"/>
              </w:rPr>
              <w:t>942</w:t>
            </w:r>
          </w:p>
        </w:tc>
        <w:tc>
          <w:tcPr>
            <w:tcW w:w="1389" w:type="dxa"/>
            <w:shd w:val="clear" w:color="000000" w:fill="FFFFFF"/>
            <w:noWrap/>
            <w:vAlign w:val="center"/>
          </w:tcPr>
          <w:p w:rsidR="004C7454" w:rsidRPr="00037243" w:rsidRDefault="004C7454" w:rsidP="0046264B">
            <w:pPr>
              <w:jc w:val="right"/>
              <w:rPr>
                <w:rFonts w:ascii="ＭＳ ゴシック" w:eastAsia="ＭＳ ゴシック" w:hAnsi="ＭＳ ゴシック" w:cs="ＭＳ Ｐゴシック"/>
                <w:sz w:val="20"/>
                <w:szCs w:val="20"/>
              </w:rPr>
            </w:pPr>
            <w:r w:rsidRPr="00037243">
              <w:rPr>
                <w:rFonts w:ascii="ＭＳ ゴシック" w:eastAsia="ＭＳ ゴシック" w:hAnsi="ＭＳ ゴシック"/>
                <w:sz w:val="20"/>
              </w:rPr>
              <w:t>930</w:t>
            </w:r>
          </w:p>
        </w:tc>
        <w:tc>
          <w:tcPr>
            <w:tcW w:w="1389" w:type="dxa"/>
            <w:shd w:val="clear" w:color="000000" w:fill="FFFFFF"/>
            <w:noWrap/>
            <w:vAlign w:val="center"/>
          </w:tcPr>
          <w:p w:rsidR="004C7454" w:rsidRPr="00037243" w:rsidRDefault="004C7454" w:rsidP="0046264B">
            <w:pPr>
              <w:jc w:val="right"/>
              <w:rPr>
                <w:rFonts w:ascii="ＭＳ ゴシック" w:eastAsia="ＭＳ ゴシック" w:hAnsi="ＭＳ ゴシック" w:cs="ＭＳ Ｐゴシック"/>
                <w:sz w:val="20"/>
                <w:szCs w:val="20"/>
              </w:rPr>
            </w:pPr>
            <w:r w:rsidRPr="00037243">
              <w:rPr>
                <w:rFonts w:ascii="ＭＳ ゴシック" w:eastAsia="ＭＳ ゴシック" w:hAnsi="ＭＳ ゴシック"/>
                <w:sz w:val="20"/>
              </w:rPr>
              <w:t>918</w:t>
            </w:r>
          </w:p>
        </w:tc>
        <w:tc>
          <w:tcPr>
            <w:tcW w:w="1390" w:type="dxa"/>
            <w:shd w:val="clear" w:color="000000" w:fill="FFFFFF"/>
            <w:noWrap/>
            <w:vAlign w:val="center"/>
          </w:tcPr>
          <w:p w:rsidR="004C7454" w:rsidRPr="00037243" w:rsidRDefault="004C7454" w:rsidP="0046264B">
            <w:pPr>
              <w:jc w:val="right"/>
              <w:rPr>
                <w:rFonts w:ascii="ＭＳ ゴシック" w:eastAsia="ＭＳ ゴシック" w:hAnsi="ＭＳ ゴシック" w:cs="ＭＳ Ｐゴシック"/>
                <w:sz w:val="20"/>
                <w:szCs w:val="20"/>
              </w:rPr>
            </w:pPr>
            <w:r w:rsidRPr="00037243">
              <w:rPr>
                <w:rFonts w:ascii="ＭＳ ゴシック" w:eastAsia="ＭＳ ゴシック" w:hAnsi="ＭＳ ゴシック"/>
                <w:sz w:val="20"/>
              </w:rPr>
              <w:t>908</w:t>
            </w:r>
          </w:p>
        </w:tc>
      </w:tr>
    </w:tbl>
    <w:p w:rsidR="004C7454" w:rsidRPr="00037243" w:rsidRDefault="004C7454" w:rsidP="004C7454">
      <w:pPr>
        <w:spacing w:line="440" w:lineRule="exact"/>
        <w:ind w:leftChars="372" w:left="781" w:firstLineChars="104" w:firstLine="229"/>
        <w:rPr>
          <w:rFonts w:ascii="HG丸ｺﾞｼｯｸM-PRO" w:eastAsia="HG丸ｺﾞｼｯｸM-PRO"/>
          <w:sz w:val="22"/>
        </w:rPr>
      </w:pPr>
    </w:p>
    <w:p w:rsidR="004C7454" w:rsidRPr="00037243" w:rsidRDefault="004C7454" w:rsidP="004C7454">
      <w:pPr>
        <w:spacing w:line="440" w:lineRule="exact"/>
        <w:ind w:leftChars="372" w:left="781" w:firstLineChars="104" w:firstLine="229"/>
        <w:rPr>
          <w:rFonts w:ascii="HG丸ｺﾞｼｯｸM-PRO" w:eastAsia="HG丸ｺﾞｼｯｸM-PRO"/>
          <w:sz w:val="22"/>
        </w:rPr>
      </w:pPr>
    </w:p>
    <w:p w:rsidR="004C7454" w:rsidRPr="00037243" w:rsidRDefault="004C7454" w:rsidP="004C7454">
      <w:pPr>
        <w:spacing w:line="440" w:lineRule="exact"/>
        <w:ind w:leftChars="372" w:left="781" w:firstLineChars="104" w:firstLine="229"/>
        <w:rPr>
          <w:rFonts w:ascii="HG丸ｺﾞｼｯｸM-PRO" w:eastAsia="HG丸ｺﾞｼｯｸM-PRO"/>
          <w:sz w:val="22"/>
        </w:rPr>
      </w:pPr>
    </w:p>
    <w:p w:rsidR="004C7454" w:rsidRPr="00037243" w:rsidRDefault="004C7454" w:rsidP="004C7454">
      <w:pPr>
        <w:ind w:leftChars="1" w:left="662" w:right="284" w:hangingChars="300" w:hanging="660"/>
        <w:rPr>
          <w:rFonts w:ascii="ＭＳ 明朝" w:hAnsi="ＭＳ 明朝" w:cs="ＭＳ 明朝"/>
          <w:kern w:val="0"/>
          <w:sz w:val="24"/>
        </w:rPr>
      </w:pPr>
      <w:r w:rsidRPr="00037243">
        <w:rPr>
          <w:rFonts w:ascii="HG丸ｺﾞｼｯｸM-PRO" w:eastAsia="HG丸ｺﾞｼｯｸM-PRO"/>
          <w:sz w:val="22"/>
        </w:rPr>
        <w:br w:type="page"/>
      </w:r>
    </w:p>
    <w:p w:rsidR="004C7454" w:rsidRPr="00037243" w:rsidRDefault="004C7454" w:rsidP="004C7454">
      <w:pPr>
        <w:rPr>
          <w:rFonts w:ascii="HG丸ｺﾞｼｯｸM-PRO" w:eastAsia="HG丸ｺﾞｼｯｸM-PRO"/>
          <w:b/>
          <w:sz w:val="24"/>
        </w:rPr>
      </w:pPr>
      <w:r w:rsidRPr="00037243">
        <w:rPr>
          <w:rFonts w:ascii="HG丸ｺﾞｼｯｸM-PRO" w:eastAsia="HG丸ｺﾞｼｯｸM-PRO" w:hint="eastAsia"/>
          <w:b/>
          <w:sz w:val="24"/>
        </w:rPr>
        <w:lastRenderedPageBreak/>
        <w:t>（12）養育支援訪問事業　　　対象：養育支援が特に必要な家庭（妊産婦も含む）</w:t>
      </w:r>
    </w:p>
    <w:p w:rsidR="004C7454" w:rsidRPr="00037243" w:rsidRDefault="004C7454" w:rsidP="004C7454">
      <w:pPr>
        <w:ind w:leftChars="258" w:left="542"/>
        <w:jc w:val="right"/>
        <w:rPr>
          <w:rFonts w:ascii="HG丸ｺﾞｼｯｸM-PRO" w:eastAsia="HG丸ｺﾞｼｯｸM-PRO"/>
          <w:b/>
          <w:sz w:val="24"/>
        </w:rPr>
      </w:pPr>
      <w:r w:rsidRPr="00037243">
        <w:rPr>
          <w:rFonts w:ascii="HG丸ｺﾞｼｯｸM-PRO" w:eastAsia="HG丸ｺﾞｼｯｸM-PRO" w:hint="eastAsia"/>
          <w:b/>
          <w:sz w:val="24"/>
        </w:rPr>
        <w:t>〔担当課：子育て支援課〕</w:t>
      </w:r>
    </w:p>
    <w:p w:rsidR="004C7454" w:rsidRPr="00037243" w:rsidRDefault="004C7454" w:rsidP="004C7454">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養育支援が特に必要な家庭に対して、その居宅を訪問し、養育に関する指導・助言等を行うことにより、当該家庭の適切な養育の実施を確保する事業です。</w:t>
      </w:r>
    </w:p>
    <w:p w:rsidR="004C7454" w:rsidRPr="00037243" w:rsidRDefault="004C7454" w:rsidP="004C7454">
      <w:pPr>
        <w:spacing w:line="4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037243" w:rsidTr="0046264B">
        <w:tc>
          <w:tcPr>
            <w:tcW w:w="9354" w:type="dxa"/>
            <w:shd w:val="clear" w:color="auto" w:fill="auto"/>
            <w:vAlign w:val="center"/>
          </w:tcPr>
          <w:p w:rsidR="004C7454" w:rsidRPr="00037243" w:rsidRDefault="004C7454"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w:t>
            </w:r>
            <w:r w:rsidR="00B30C72">
              <w:rPr>
                <w:rFonts w:ascii="HG丸ｺﾞｼｯｸM-PRO" w:eastAsia="HG丸ｺﾞｼｯｸM-PRO" w:hint="eastAsia"/>
                <w:kern w:val="0"/>
                <w:sz w:val="22"/>
                <w:szCs w:val="20"/>
              </w:rPr>
              <w:t>第一期</w:t>
            </w:r>
            <w:r w:rsidRPr="00037243">
              <w:rPr>
                <w:rFonts w:ascii="HG丸ｺﾞｼｯｸM-PRO" w:eastAsia="HG丸ｺﾞｼｯｸM-PRO" w:hint="eastAsia"/>
                <w:kern w:val="0"/>
                <w:sz w:val="22"/>
                <w:szCs w:val="20"/>
              </w:rPr>
              <w:t>計画における評価と課題</w:t>
            </w:r>
          </w:p>
        </w:tc>
      </w:tr>
    </w:tbl>
    <w:p w:rsidR="004C7454" w:rsidRPr="00037243" w:rsidRDefault="004C7454" w:rsidP="004C7454">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乳児家庭全戸訪問事業や乳幼児健診事業などで発見した養育支援が必要と思われる家庭に対し、保育士等が家庭訪問をしながら支育児相談や家事の援助等の支援をしました。子育て世代包括支援センター等の関係機関とさらなる連携を図り、引き続き要支援者の把握に努めることが必要です。</w:t>
      </w:r>
    </w:p>
    <w:p w:rsidR="004C7454" w:rsidRPr="00037243" w:rsidRDefault="004C7454" w:rsidP="004C7454">
      <w:pPr>
        <w:spacing w:line="440" w:lineRule="exact"/>
        <w:ind w:leftChars="472" w:left="991" w:firstLineChars="104" w:firstLine="229"/>
        <w:rPr>
          <w:rFonts w:ascii="HG丸ｺﾞｼｯｸM-PRO" w:eastAsia="HG丸ｺﾞｼｯｸM-PRO"/>
          <w:sz w:val="22"/>
        </w:rPr>
      </w:pPr>
    </w:p>
    <w:tbl>
      <w:tblPr>
        <w:tblW w:w="603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358"/>
        <w:gridCol w:w="1836"/>
        <w:gridCol w:w="1837"/>
      </w:tblGrid>
      <w:tr w:rsidR="004C7454" w:rsidRPr="00037243" w:rsidTr="0046264B">
        <w:trPr>
          <w:trHeight w:val="386"/>
        </w:trPr>
        <w:tc>
          <w:tcPr>
            <w:tcW w:w="2358" w:type="dxa"/>
            <w:shd w:val="clear" w:color="auto" w:fill="FDE9D9"/>
            <w:vAlign w:val="center"/>
            <w:hideMark/>
          </w:tcPr>
          <w:p w:rsidR="004C7454" w:rsidRPr="00037243" w:rsidRDefault="004C7454" w:rsidP="0046264B">
            <w:pPr>
              <w:spacing w:line="240" w:lineRule="exact"/>
              <w:jc w:val="left"/>
              <w:rPr>
                <w:rFonts w:ascii="ＭＳ ゴシック" w:eastAsia="ＭＳ ゴシック" w:hAnsi="ＭＳ ゴシック" w:cs="ＭＳ Ｐゴシック"/>
                <w:kern w:val="0"/>
                <w:sz w:val="20"/>
                <w:szCs w:val="20"/>
              </w:rPr>
            </w:pPr>
          </w:p>
        </w:tc>
        <w:tc>
          <w:tcPr>
            <w:tcW w:w="1836"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037243">
              <w:rPr>
                <w:rFonts w:ascii="ＭＳ ゴシック" w:eastAsia="ＭＳ ゴシック" w:hAnsi="ＭＳ ゴシック" w:cs="ＭＳ Ｐゴシック" w:hint="eastAsia"/>
                <w:color w:val="000000"/>
                <w:kern w:val="0"/>
                <w:sz w:val="20"/>
                <w:szCs w:val="20"/>
              </w:rPr>
              <w:t>平成30年度</w:t>
            </w:r>
          </w:p>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color w:val="000000"/>
                <w:kern w:val="0"/>
                <w:sz w:val="20"/>
                <w:szCs w:val="20"/>
              </w:rPr>
              <w:t>実績</w:t>
            </w:r>
          </w:p>
        </w:tc>
        <w:tc>
          <w:tcPr>
            <w:tcW w:w="1837"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037243">
              <w:rPr>
                <w:rFonts w:ascii="ＭＳ ゴシック" w:eastAsia="ＭＳ ゴシック" w:hAnsi="ＭＳ ゴシック" w:cs="ＭＳ Ｐゴシック" w:hint="eastAsia"/>
                <w:color w:val="000000"/>
                <w:kern w:val="0"/>
                <w:sz w:val="20"/>
                <w:szCs w:val="20"/>
              </w:rPr>
              <w:t>令和元年度</w:t>
            </w:r>
          </w:p>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color w:val="000000"/>
                <w:kern w:val="0"/>
                <w:sz w:val="20"/>
                <w:szCs w:val="20"/>
              </w:rPr>
              <w:t>（量の見込み）※</w:t>
            </w:r>
          </w:p>
        </w:tc>
      </w:tr>
      <w:tr w:rsidR="004C7454" w:rsidRPr="00037243" w:rsidTr="0046264B">
        <w:trPr>
          <w:trHeight w:val="403"/>
        </w:trPr>
        <w:tc>
          <w:tcPr>
            <w:tcW w:w="2358" w:type="dxa"/>
            <w:shd w:val="clear" w:color="000000" w:fill="FFFFFF"/>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延べ訪問人数</w:t>
            </w:r>
          </w:p>
        </w:tc>
        <w:tc>
          <w:tcPr>
            <w:tcW w:w="1836" w:type="dxa"/>
            <w:shd w:val="clear" w:color="000000" w:fill="FFFFFF"/>
            <w:vAlign w:val="center"/>
          </w:tcPr>
          <w:p w:rsidR="004C7454" w:rsidRPr="00037243" w:rsidRDefault="004C7454" w:rsidP="0046264B">
            <w:pPr>
              <w:jc w:val="right"/>
              <w:rPr>
                <w:rFonts w:ascii="ＭＳ ゴシック" w:eastAsia="ＭＳ ゴシック" w:hAnsi="ＭＳ ゴシック" w:cs="ＭＳ Ｐゴシック"/>
                <w:sz w:val="22"/>
              </w:rPr>
            </w:pPr>
            <w:r w:rsidRPr="00037243">
              <w:rPr>
                <w:rFonts w:ascii="ＭＳ ゴシック" w:eastAsia="ＭＳ ゴシック" w:hAnsi="ＭＳ ゴシック" w:cs="ＭＳ Ｐゴシック" w:hint="eastAsia"/>
                <w:sz w:val="22"/>
              </w:rPr>
              <w:t>455</w:t>
            </w:r>
          </w:p>
        </w:tc>
        <w:tc>
          <w:tcPr>
            <w:tcW w:w="1837" w:type="dxa"/>
            <w:shd w:val="clear" w:color="000000" w:fill="FFFFFF"/>
            <w:vAlign w:val="center"/>
          </w:tcPr>
          <w:p w:rsidR="004C7454" w:rsidRPr="00037243" w:rsidRDefault="00C563BB" w:rsidP="0046264B">
            <w:pPr>
              <w:jc w:val="right"/>
              <w:rPr>
                <w:rFonts w:ascii="ＭＳ ゴシック" w:eastAsia="ＭＳ ゴシック" w:hAnsi="ＭＳ ゴシック" w:cs="ＭＳ Ｐゴシック"/>
                <w:sz w:val="22"/>
              </w:rPr>
            </w:pPr>
            <w:r>
              <w:rPr>
                <w:rFonts w:ascii="ＭＳ ゴシック" w:eastAsia="ＭＳ ゴシック" w:hAnsi="ＭＳ ゴシック" w:cs="ＭＳ Ｐゴシック" w:hint="eastAsia"/>
                <w:sz w:val="22"/>
              </w:rPr>
              <w:t>（</w:t>
            </w:r>
            <w:r w:rsidR="004C7454" w:rsidRPr="00037243">
              <w:rPr>
                <w:rFonts w:ascii="ＭＳ ゴシック" w:eastAsia="ＭＳ ゴシック" w:hAnsi="ＭＳ ゴシック" w:cs="ＭＳ Ｐゴシック" w:hint="eastAsia"/>
                <w:sz w:val="22"/>
              </w:rPr>
              <w:t>600</w:t>
            </w:r>
            <w:r>
              <w:rPr>
                <w:rFonts w:ascii="ＭＳ ゴシック" w:eastAsia="ＭＳ ゴシック" w:hAnsi="ＭＳ ゴシック" w:cs="ＭＳ Ｐゴシック" w:hint="eastAsia"/>
                <w:sz w:val="22"/>
              </w:rPr>
              <w:t>）</w:t>
            </w:r>
          </w:p>
        </w:tc>
      </w:tr>
    </w:tbl>
    <w:p w:rsidR="004C7454" w:rsidRPr="0050442B" w:rsidRDefault="004C7454" w:rsidP="004C7454">
      <w:pPr>
        <w:spacing w:line="440" w:lineRule="exact"/>
        <w:ind w:right="200"/>
        <w:jc w:val="right"/>
        <w:rPr>
          <w:rFonts w:ascii="HG丸ｺﾞｼｯｸM-PRO" w:eastAsia="HG丸ｺﾞｼｯｸM-PRO"/>
          <w:sz w:val="20"/>
          <w:szCs w:val="20"/>
        </w:rPr>
      </w:pPr>
      <w:r w:rsidRPr="0050442B">
        <w:rPr>
          <w:rFonts w:ascii="HG丸ｺﾞｼｯｸM-PRO" w:eastAsia="HG丸ｺﾞｼｯｸM-PRO" w:hint="eastAsia"/>
          <w:sz w:val="20"/>
          <w:szCs w:val="20"/>
        </w:rPr>
        <w:t>※</w:t>
      </w:r>
      <w:r w:rsidR="00B30C72">
        <w:rPr>
          <w:rFonts w:ascii="HG丸ｺﾞｼｯｸM-PRO" w:eastAsia="HG丸ｺﾞｼｯｸM-PRO" w:hint="eastAsia"/>
          <w:sz w:val="20"/>
          <w:szCs w:val="20"/>
        </w:rPr>
        <w:t>第一期</w:t>
      </w:r>
      <w:r w:rsidRPr="0050442B">
        <w:rPr>
          <w:rFonts w:ascii="HG丸ｺﾞｼｯｸM-PRO" w:eastAsia="HG丸ｺﾞｼｯｸM-PRO" w:hint="eastAsia"/>
          <w:sz w:val="20"/>
          <w:szCs w:val="20"/>
        </w:rPr>
        <w:t>計画における量の見込み</w:t>
      </w:r>
    </w:p>
    <w:p w:rsidR="004C7454" w:rsidRPr="00037243" w:rsidRDefault="004C7454" w:rsidP="004C7454">
      <w:pPr>
        <w:spacing w:line="4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037243" w:rsidTr="0046264B">
        <w:tc>
          <w:tcPr>
            <w:tcW w:w="9354" w:type="dxa"/>
            <w:shd w:val="clear" w:color="auto" w:fill="auto"/>
            <w:vAlign w:val="center"/>
          </w:tcPr>
          <w:p w:rsidR="004C7454" w:rsidRPr="00037243" w:rsidRDefault="004C7454"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■量の見込み及び確保の方策</w:t>
            </w:r>
          </w:p>
        </w:tc>
      </w:tr>
    </w:tbl>
    <w:p w:rsidR="004C7454" w:rsidRPr="00037243" w:rsidRDefault="004C7454" w:rsidP="004C7454">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健康増進課による乳児家庭全戸訪問事業の結果などから対象者の把握に努めるとともに、保健師・保育士等の配置により、必要な事業量の確保に努めます。</w:t>
      </w:r>
    </w:p>
    <w:p w:rsidR="004C7454" w:rsidRPr="00037243" w:rsidRDefault="004C7454" w:rsidP="004C7454">
      <w:pPr>
        <w:spacing w:line="440" w:lineRule="exact"/>
        <w:ind w:leftChars="472" w:left="991" w:firstLineChars="104" w:firstLine="229"/>
        <w:rPr>
          <w:rFonts w:ascii="HG丸ｺﾞｼｯｸM-PRO" w:eastAsia="HG丸ｺﾞｼｯｸM-PRO"/>
          <w:sz w:val="22"/>
        </w:rPr>
      </w:pPr>
    </w:p>
    <w:tbl>
      <w:tblPr>
        <w:tblW w:w="935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547"/>
        <w:gridCol w:w="1361"/>
        <w:gridCol w:w="1362"/>
        <w:gridCol w:w="1361"/>
        <w:gridCol w:w="1362"/>
        <w:gridCol w:w="1362"/>
      </w:tblGrid>
      <w:tr w:rsidR="004C7454" w:rsidRPr="00037243" w:rsidTr="0046264B">
        <w:trPr>
          <w:trHeight w:val="499"/>
        </w:trPr>
        <w:tc>
          <w:tcPr>
            <w:tcW w:w="2547" w:type="dxa"/>
            <w:vMerge w:val="restart"/>
            <w:shd w:val="clear" w:color="000000" w:fill="FDE9D9"/>
            <w:noWrap/>
            <w:vAlign w:val="center"/>
            <w:hideMark/>
          </w:tcPr>
          <w:p w:rsidR="004C7454" w:rsidRPr="00037243" w:rsidRDefault="004C7454" w:rsidP="0046264B">
            <w:pPr>
              <w:widowControl/>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 xml:space="preserve">　</w:t>
            </w:r>
          </w:p>
        </w:tc>
        <w:tc>
          <w:tcPr>
            <w:tcW w:w="6808" w:type="dxa"/>
            <w:gridSpan w:val="5"/>
            <w:shd w:val="clear" w:color="000000" w:fill="FDE9D9"/>
            <w:noWrap/>
            <w:vAlign w:val="center"/>
            <w:hideMark/>
          </w:tcPr>
          <w:p w:rsidR="004C7454" w:rsidRPr="00037243" w:rsidRDefault="004C7454" w:rsidP="0046264B">
            <w:pPr>
              <w:widowControl/>
              <w:jc w:val="center"/>
              <w:rPr>
                <w:rFonts w:ascii="ＭＳ Ｐゴシック" w:eastAsia="ＭＳ Ｐゴシック" w:hAnsi="ＭＳ Ｐゴシック" w:cs="ＭＳ Ｐゴシック"/>
                <w:b/>
                <w:bCs/>
                <w:kern w:val="0"/>
                <w:sz w:val="20"/>
                <w:szCs w:val="20"/>
              </w:rPr>
            </w:pPr>
            <w:r w:rsidRPr="00037243">
              <w:rPr>
                <w:rFonts w:ascii="ＭＳ Ｐゴシック" w:eastAsia="ＭＳ Ｐゴシック" w:hAnsi="ＭＳ Ｐゴシック" w:cs="ＭＳ Ｐゴシック" w:hint="eastAsia"/>
                <w:b/>
                <w:bCs/>
                <w:kern w:val="0"/>
                <w:sz w:val="20"/>
                <w:szCs w:val="20"/>
              </w:rPr>
              <w:t>量の見込み及び確保の方策（人）</w:t>
            </w:r>
          </w:p>
        </w:tc>
      </w:tr>
      <w:tr w:rsidR="004C7454" w:rsidRPr="00037243" w:rsidTr="0046264B">
        <w:trPr>
          <w:trHeight w:val="499"/>
        </w:trPr>
        <w:tc>
          <w:tcPr>
            <w:tcW w:w="2547" w:type="dxa"/>
            <w:vMerge/>
            <w:vAlign w:val="center"/>
            <w:hideMark/>
          </w:tcPr>
          <w:p w:rsidR="004C7454" w:rsidRPr="00037243" w:rsidRDefault="004C7454" w:rsidP="0046264B">
            <w:pPr>
              <w:widowControl/>
              <w:jc w:val="left"/>
              <w:rPr>
                <w:rFonts w:ascii="ＭＳ ゴシック" w:eastAsia="ＭＳ ゴシック" w:hAnsi="ＭＳ ゴシック" w:cs="ＭＳ Ｐゴシック"/>
                <w:kern w:val="0"/>
                <w:sz w:val="20"/>
                <w:szCs w:val="20"/>
              </w:rPr>
            </w:pPr>
          </w:p>
        </w:tc>
        <w:tc>
          <w:tcPr>
            <w:tcW w:w="1361" w:type="dxa"/>
            <w:shd w:val="clear" w:color="000000"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令和２年度</w:t>
            </w:r>
          </w:p>
        </w:tc>
        <w:tc>
          <w:tcPr>
            <w:tcW w:w="1362" w:type="dxa"/>
            <w:shd w:val="clear" w:color="000000"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令和３年度</w:t>
            </w:r>
          </w:p>
        </w:tc>
        <w:tc>
          <w:tcPr>
            <w:tcW w:w="1361" w:type="dxa"/>
            <w:shd w:val="clear" w:color="000000"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令和４年度</w:t>
            </w:r>
          </w:p>
        </w:tc>
        <w:tc>
          <w:tcPr>
            <w:tcW w:w="1362" w:type="dxa"/>
            <w:shd w:val="clear" w:color="000000"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令和５年度</w:t>
            </w:r>
          </w:p>
        </w:tc>
        <w:tc>
          <w:tcPr>
            <w:tcW w:w="1362" w:type="dxa"/>
            <w:shd w:val="clear" w:color="000000"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令和６年度</w:t>
            </w:r>
          </w:p>
        </w:tc>
      </w:tr>
      <w:tr w:rsidR="004C7454" w:rsidRPr="00037243" w:rsidTr="0046264B">
        <w:trPr>
          <w:trHeight w:val="585"/>
        </w:trPr>
        <w:tc>
          <w:tcPr>
            <w:tcW w:w="2547" w:type="dxa"/>
            <w:tcBorders>
              <w:bottom w:val="single" w:sz="4" w:space="0" w:color="auto"/>
            </w:tcBorders>
            <w:shd w:val="clear" w:color="000000" w:fill="FFFFFF"/>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延べ訪問人数</w:t>
            </w:r>
          </w:p>
        </w:tc>
        <w:tc>
          <w:tcPr>
            <w:tcW w:w="1361" w:type="dxa"/>
            <w:tcBorders>
              <w:bottom w:val="single" w:sz="4" w:space="0" w:color="auto"/>
            </w:tcBorders>
            <w:shd w:val="clear" w:color="000000" w:fill="FFFFFF"/>
            <w:noWrap/>
            <w:vAlign w:val="center"/>
          </w:tcPr>
          <w:p w:rsidR="004C7454" w:rsidRPr="00037243" w:rsidRDefault="004C7454" w:rsidP="0046264B">
            <w:pPr>
              <w:jc w:val="right"/>
              <w:rPr>
                <w:rFonts w:ascii="ＭＳ ゴシック" w:eastAsia="ＭＳ ゴシック" w:hAnsi="ＭＳ ゴシック" w:cs="ＭＳ Ｐゴシック"/>
                <w:sz w:val="22"/>
              </w:rPr>
            </w:pPr>
            <w:r w:rsidRPr="00037243">
              <w:rPr>
                <w:rFonts w:ascii="ＭＳ ゴシック" w:eastAsia="ＭＳ ゴシック" w:hAnsi="ＭＳ ゴシック" w:cs="ＭＳ Ｐゴシック" w:hint="eastAsia"/>
                <w:sz w:val="22"/>
              </w:rPr>
              <w:t>465</w:t>
            </w:r>
          </w:p>
        </w:tc>
        <w:tc>
          <w:tcPr>
            <w:tcW w:w="1362" w:type="dxa"/>
            <w:tcBorders>
              <w:bottom w:val="single" w:sz="4" w:space="0" w:color="auto"/>
            </w:tcBorders>
            <w:shd w:val="clear" w:color="000000" w:fill="FFFFFF"/>
            <w:noWrap/>
            <w:vAlign w:val="center"/>
          </w:tcPr>
          <w:p w:rsidR="004C7454" w:rsidRPr="00037243" w:rsidRDefault="004C7454" w:rsidP="0046264B">
            <w:pPr>
              <w:jc w:val="right"/>
              <w:rPr>
                <w:rFonts w:ascii="ＭＳ ゴシック" w:eastAsia="ＭＳ ゴシック" w:hAnsi="ＭＳ ゴシック" w:cs="ＭＳ Ｐゴシック"/>
                <w:sz w:val="22"/>
              </w:rPr>
            </w:pPr>
            <w:r w:rsidRPr="00037243">
              <w:rPr>
                <w:rFonts w:ascii="ＭＳ ゴシック" w:eastAsia="ＭＳ ゴシック" w:hAnsi="ＭＳ ゴシック" w:cs="ＭＳ Ｐゴシック" w:hint="eastAsia"/>
                <w:sz w:val="22"/>
              </w:rPr>
              <w:t>475</w:t>
            </w:r>
          </w:p>
        </w:tc>
        <w:tc>
          <w:tcPr>
            <w:tcW w:w="1361" w:type="dxa"/>
            <w:tcBorders>
              <w:bottom w:val="single" w:sz="4" w:space="0" w:color="auto"/>
            </w:tcBorders>
            <w:shd w:val="clear" w:color="000000" w:fill="FFFFFF"/>
            <w:noWrap/>
            <w:vAlign w:val="center"/>
          </w:tcPr>
          <w:p w:rsidR="004C7454" w:rsidRPr="00037243" w:rsidRDefault="004C7454" w:rsidP="0046264B">
            <w:pPr>
              <w:jc w:val="right"/>
              <w:rPr>
                <w:rFonts w:ascii="ＭＳ ゴシック" w:eastAsia="ＭＳ ゴシック" w:hAnsi="ＭＳ ゴシック" w:cs="ＭＳ Ｐゴシック"/>
                <w:sz w:val="22"/>
              </w:rPr>
            </w:pPr>
            <w:r w:rsidRPr="00037243">
              <w:rPr>
                <w:rFonts w:ascii="ＭＳ ゴシック" w:eastAsia="ＭＳ ゴシック" w:hAnsi="ＭＳ ゴシック" w:cs="ＭＳ Ｐゴシック" w:hint="eastAsia"/>
                <w:sz w:val="22"/>
              </w:rPr>
              <w:t>485</w:t>
            </w:r>
          </w:p>
        </w:tc>
        <w:tc>
          <w:tcPr>
            <w:tcW w:w="1362" w:type="dxa"/>
            <w:tcBorders>
              <w:bottom w:val="single" w:sz="4" w:space="0" w:color="auto"/>
            </w:tcBorders>
            <w:shd w:val="clear" w:color="000000" w:fill="FFFFFF"/>
            <w:noWrap/>
            <w:vAlign w:val="center"/>
          </w:tcPr>
          <w:p w:rsidR="004C7454" w:rsidRPr="00037243" w:rsidRDefault="004C7454" w:rsidP="0046264B">
            <w:pPr>
              <w:wordWrap w:val="0"/>
              <w:jc w:val="right"/>
              <w:rPr>
                <w:rFonts w:ascii="ＭＳ ゴシック" w:eastAsia="ＭＳ ゴシック" w:hAnsi="ＭＳ ゴシック" w:cs="ＭＳ Ｐゴシック"/>
                <w:sz w:val="22"/>
              </w:rPr>
            </w:pPr>
            <w:r w:rsidRPr="00037243">
              <w:rPr>
                <w:rFonts w:ascii="ＭＳ ゴシック" w:eastAsia="ＭＳ ゴシック" w:hAnsi="ＭＳ ゴシック" w:cs="ＭＳ Ｐゴシック" w:hint="eastAsia"/>
                <w:sz w:val="22"/>
              </w:rPr>
              <w:t>495</w:t>
            </w:r>
          </w:p>
        </w:tc>
        <w:tc>
          <w:tcPr>
            <w:tcW w:w="1362" w:type="dxa"/>
            <w:tcBorders>
              <w:bottom w:val="single" w:sz="4" w:space="0" w:color="auto"/>
            </w:tcBorders>
            <w:shd w:val="clear" w:color="000000" w:fill="FFFFFF"/>
            <w:noWrap/>
            <w:vAlign w:val="center"/>
          </w:tcPr>
          <w:p w:rsidR="004C7454" w:rsidRPr="00037243" w:rsidRDefault="004C7454" w:rsidP="0046264B">
            <w:pPr>
              <w:wordWrap w:val="0"/>
              <w:jc w:val="right"/>
              <w:rPr>
                <w:rFonts w:ascii="ＭＳ ゴシック" w:eastAsia="ＭＳ ゴシック" w:hAnsi="ＭＳ ゴシック" w:cs="ＭＳ Ｐゴシック"/>
                <w:sz w:val="22"/>
              </w:rPr>
            </w:pPr>
            <w:r w:rsidRPr="00037243">
              <w:rPr>
                <w:rFonts w:ascii="ＭＳ ゴシック" w:eastAsia="ＭＳ ゴシック" w:hAnsi="ＭＳ ゴシック" w:cs="ＭＳ Ｐゴシック" w:hint="eastAsia"/>
                <w:sz w:val="22"/>
              </w:rPr>
              <w:t>505</w:t>
            </w:r>
          </w:p>
        </w:tc>
      </w:tr>
    </w:tbl>
    <w:p w:rsidR="004C7454" w:rsidRPr="00037243" w:rsidRDefault="004C7454" w:rsidP="004C7454">
      <w:pPr>
        <w:spacing w:line="0" w:lineRule="atLeast"/>
        <w:rPr>
          <w:rFonts w:ascii="HG丸ｺﾞｼｯｸM-PRO" w:eastAsia="HG丸ｺﾞｼｯｸM-PRO"/>
          <w:sz w:val="22"/>
        </w:rPr>
      </w:pPr>
    </w:p>
    <w:p w:rsidR="004C7454" w:rsidRPr="00037243" w:rsidRDefault="004C7454" w:rsidP="004C7454">
      <w:pPr>
        <w:widowControl/>
        <w:jc w:val="left"/>
        <w:rPr>
          <w:rFonts w:ascii="HG丸ｺﾞｼｯｸM-PRO" w:eastAsia="HG丸ｺﾞｼｯｸM-PRO"/>
          <w:color w:val="000000"/>
          <w:sz w:val="22"/>
        </w:rPr>
      </w:pPr>
    </w:p>
    <w:p w:rsidR="004C7454" w:rsidRPr="00037243" w:rsidRDefault="004C7454" w:rsidP="004C7454">
      <w:pPr>
        <w:widowControl/>
        <w:jc w:val="left"/>
        <w:rPr>
          <w:rFonts w:ascii="HG丸ｺﾞｼｯｸM-PRO" w:eastAsia="HG丸ｺﾞｼｯｸM-PRO"/>
          <w:color w:val="000000"/>
          <w:sz w:val="22"/>
        </w:rPr>
      </w:pPr>
      <w:r w:rsidRPr="00037243">
        <w:rPr>
          <w:rFonts w:ascii="HG丸ｺﾞｼｯｸM-PRO" w:eastAsia="HG丸ｺﾞｼｯｸM-PRO"/>
          <w:color w:val="000000"/>
          <w:sz w:val="22"/>
        </w:rPr>
        <w:br w:type="page"/>
      </w:r>
    </w:p>
    <w:p w:rsidR="004C7454" w:rsidRPr="00037243" w:rsidRDefault="004C7454" w:rsidP="004C7454">
      <w:pPr>
        <w:rPr>
          <w:rFonts w:ascii="HG丸ｺﾞｼｯｸM-PRO" w:eastAsia="HG丸ｺﾞｼｯｸM-PRO"/>
          <w:b/>
          <w:sz w:val="24"/>
        </w:rPr>
      </w:pPr>
      <w:r w:rsidRPr="00037243">
        <w:rPr>
          <w:rFonts w:ascii="HG丸ｺﾞｼｯｸM-PRO" w:eastAsia="HG丸ｺﾞｼｯｸM-PRO" w:hint="eastAsia"/>
          <w:b/>
          <w:sz w:val="24"/>
        </w:rPr>
        <w:lastRenderedPageBreak/>
        <w:t>（13）実費徴収に係る補足給付事業　対象：補足給付が特に必要な家庭</w:t>
      </w:r>
    </w:p>
    <w:p w:rsidR="004C7454" w:rsidRPr="00037243" w:rsidRDefault="004C7454" w:rsidP="004C7454">
      <w:pPr>
        <w:ind w:leftChars="200" w:left="420" w:firstLineChars="1800" w:firstLine="4337"/>
        <w:rPr>
          <w:rFonts w:ascii="HG丸ｺﾞｼｯｸM-PRO" w:eastAsia="HG丸ｺﾞｼｯｸM-PRO"/>
          <w:b/>
          <w:sz w:val="24"/>
        </w:rPr>
      </w:pPr>
      <w:r w:rsidRPr="00037243">
        <w:rPr>
          <w:rFonts w:ascii="HG丸ｺﾞｼｯｸM-PRO" w:eastAsia="HG丸ｺﾞｼｯｸM-PRO" w:hint="eastAsia"/>
          <w:b/>
          <w:sz w:val="24"/>
        </w:rPr>
        <w:t>（主に低所得世帯）　〔担当課：保育課〕</w:t>
      </w:r>
    </w:p>
    <w:p w:rsidR="004C7454" w:rsidRPr="00037243" w:rsidRDefault="004C7454" w:rsidP="004C7454">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保護者の世帯所得の状況を勘案して、保育園・認定こども園等に対して保護者が支払うべき副食費・教材費・行事費等の一部を助成する事業です。</w:t>
      </w:r>
    </w:p>
    <w:p w:rsidR="004C7454" w:rsidRPr="00037243" w:rsidRDefault="004C7454" w:rsidP="004C7454">
      <w:pPr>
        <w:spacing w:line="4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037243" w:rsidTr="0046264B">
        <w:tc>
          <w:tcPr>
            <w:tcW w:w="9354" w:type="dxa"/>
            <w:shd w:val="clear" w:color="auto" w:fill="auto"/>
            <w:vAlign w:val="center"/>
          </w:tcPr>
          <w:p w:rsidR="004C7454" w:rsidRPr="00037243" w:rsidRDefault="004C7454"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w:t>
            </w:r>
            <w:r w:rsidR="00B30C72">
              <w:rPr>
                <w:rFonts w:ascii="HG丸ｺﾞｼｯｸM-PRO" w:eastAsia="HG丸ｺﾞｼｯｸM-PRO" w:hint="eastAsia"/>
                <w:kern w:val="0"/>
                <w:sz w:val="22"/>
                <w:szCs w:val="20"/>
              </w:rPr>
              <w:t>第一期</w:t>
            </w:r>
            <w:r w:rsidRPr="00037243">
              <w:rPr>
                <w:rFonts w:ascii="HG丸ｺﾞｼｯｸM-PRO" w:eastAsia="HG丸ｺﾞｼｯｸM-PRO" w:hint="eastAsia"/>
                <w:kern w:val="0"/>
                <w:sz w:val="22"/>
                <w:szCs w:val="20"/>
              </w:rPr>
              <w:t>計画における評価と課題</w:t>
            </w:r>
          </w:p>
        </w:tc>
      </w:tr>
    </w:tbl>
    <w:p w:rsidR="004C7454" w:rsidRPr="00037243" w:rsidRDefault="004C7454" w:rsidP="004C7454">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本市では生活保護受給世帯を中心とする貧困世帯を対象とし、申請があった場合に給付を行っています。これまでの実績が少ないため、施設と連携し事業を周知していくことが必要です。</w:t>
      </w:r>
    </w:p>
    <w:p w:rsidR="004C7454" w:rsidRPr="00037243" w:rsidRDefault="004C7454" w:rsidP="004C7454">
      <w:pPr>
        <w:ind w:leftChars="200" w:left="420" w:firstLineChars="100" w:firstLine="220"/>
        <w:rPr>
          <w:rFonts w:ascii="HG丸ｺﾞｼｯｸM-PRO" w:eastAsia="HG丸ｺﾞｼｯｸM-PRO"/>
          <w:sz w:val="22"/>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63"/>
        <w:gridCol w:w="2091"/>
        <w:gridCol w:w="2092"/>
      </w:tblGrid>
      <w:tr w:rsidR="004C7454" w:rsidRPr="00037243" w:rsidTr="00FD0C95">
        <w:trPr>
          <w:trHeight w:val="437"/>
        </w:trPr>
        <w:tc>
          <w:tcPr>
            <w:tcW w:w="2263" w:type="dxa"/>
            <w:shd w:val="clear" w:color="auto" w:fill="FDE9D9"/>
            <w:vAlign w:val="center"/>
            <w:hideMark/>
          </w:tcPr>
          <w:p w:rsidR="004C7454" w:rsidRPr="00037243" w:rsidRDefault="004C7454" w:rsidP="0046264B">
            <w:pPr>
              <w:spacing w:line="240" w:lineRule="exact"/>
              <w:jc w:val="left"/>
              <w:rPr>
                <w:rFonts w:ascii="ＭＳ ゴシック" w:eastAsia="ＭＳ ゴシック" w:hAnsi="ＭＳ ゴシック" w:cs="ＭＳ Ｐゴシック"/>
                <w:kern w:val="0"/>
                <w:sz w:val="20"/>
                <w:szCs w:val="20"/>
              </w:rPr>
            </w:pPr>
          </w:p>
        </w:tc>
        <w:tc>
          <w:tcPr>
            <w:tcW w:w="2091"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037243">
              <w:rPr>
                <w:rFonts w:ascii="ＭＳ ゴシック" w:eastAsia="ＭＳ ゴシック" w:hAnsi="ＭＳ ゴシック" w:cs="ＭＳ Ｐゴシック" w:hint="eastAsia"/>
                <w:color w:val="000000"/>
                <w:kern w:val="0"/>
                <w:sz w:val="20"/>
                <w:szCs w:val="20"/>
              </w:rPr>
              <w:t>平成30年度</w:t>
            </w:r>
          </w:p>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color w:val="000000"/>
                <w:kern w:val="0"/>
                <w:sz w:val="20"/>
                <w:szCs w:val="20"/>
              </w:rPr>
              <w:t>実績</w:t>
            </w:r>
          </w:p>
        </w:tc>
        <w:tc>
          <w:tcPr>
            <w:tcW w:w="2092" w:type="dxa"/>
            <w:shd w:val="clear" w:color="auto" w:fill="FDE9D9"/>
            <w:vAlign w:val="center"/>
          </w:tcPr>
          <w:p w:rsidR="004C7454" w:rsidRPr="00037243" w:rsidRDefault="004C7454" w:rsidP="0046264B">
            <w:pPr>
              <w:widowControl/>
              <w:spacing w:line="240" w:lineRule="exact"/>
              <w:jc w:val="center"/>
              <w:rPr>
                <w:rFonts w:ascii="ＭＳ ゴシック" w:eastAsia="ＭＳ ゴシック" w:hAnsi="ＭＳ ゴシック" w:cs="ＭＳ Ｐゴシック"/>
                <w:color w:val="000000"/>
                <w:kern w:val="0"/>
                <w:sz w:val="20"/>
                <w:szCs w:val="20"/>
              </w:rPr>
            </w:pPr>
            <w:r w:rsidRPr="00037243">
              <w:rPr>
                <w:rFonts w:ascii="ＭＳ ゴシック" w:eastAsia="ＭＳ ゴシック" w:hAnsi="ＭＳ ゴシック" w:cs="ＭＳ Ｐゴシック" w:hint="eastAsia"/>
                <w:color w:val="000000"/>
                <w:kern w:val="0"/>
                <w:sz w:val="20"/>
                <w:szCs w:val="20"/>
              </w:rPr>
              <w:t>令和元年度</w:t>
            </w:r>
          </w:p>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color w:val="000000"/>
                <w:kern w:val="0"/>
                <w:sz w:val="20"/>
                <w:szCs w:val="20"/>
              </w:rPr>
              <w:t>（量の見込み）※</w:t>
            </w:r>
          </w:p>
        </w:tc>
      </w:tr>
      <w:tr w:rsidR="004C7454" w:rsidRPr="00037243" w:rsidTr="00FD0C95">
        <w:trPr>
          <w:trHeight w:val="456"/>
        </w:trPr>
        <w:tc>
          <w:tcPr>
            <w:tcW w:w="2263" w:type="dxa"/>
            <w:shd w:val="clear" w:color="000000" w:fill="FFFFFF"/>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color w:val="FF0000"/>
                <w:kern w:val="0"/>
                <w:sz w:val="20"/>
                <w:szCs w:val="20"/>
              </w:rPr>
            </w:pPr>
            <w:r w:rsidRPr="00037243">
              <w:rPr>
                <w:rFonts w:ascii="ＭＳ ゴシック" w:eastAsia="ＭＳ ゴシック" w:hAnsi="ＭＳ ゴシック" w:cs="ＭＳ Ｐゴシック" w:hint="eastAsia"/>
                <w:kern w:val="0"/>
                <w:sz w:val="20"/>
                <w:szCs w:val="20"/>
              </w:rPr>
              <w:t>対象児童数</w:t>
            </w:r>
          </w:p>
        </w:tc>
        <w:tc>
          <w:tcPr>
            <w:tcW w:w="2091" w:type="dxa"/>
            <w:shd w:val="clear" w:color="000000" w:fill="FFFFFF"/>
            <w:vAlign w:val="center"/>
          </w:tcPr>
          <w:p w:rsidR="004C7454" w:rsidRPr="00037243" w:rsidRDefault="004C7454" w:rsidP="0046264B">
            <w:pPr>
              <w:jc w:val="right"/>
              <w:rPr>
                <w:rFonts w:ascii="ＭＳ ゴシック" w:eastAsia="ＭＳ ゴシック" w:hAnsi="ＭＳ ゴシック" w:cs="ＭＳ Ｐゴシック"/>
                <w:color w:val="FF0000"/>
                <w:sz w:val="22"/>
              </w:rPr>
            </w:pPr>
            <w:r w:rsidRPr="00037243">
              <w:rPr>
                <w:rFonts w:ascii="ＭＳ ゴシック" w:eastAsia="ＭＳ ゴシック" w:hAnsi="ＭＳ ゴシック" w:cs="ＭＳ Ｐゴシック" w:hint="eastAsia"/>
                <w:sz w:val="22"/>
              </w:rPr>
              <w:t>0</w:t>
            </w:r>
          </w:p>
        </w:tc>
        <w:tc>
          <w:tcPr>
            <w:tcW w:w="2092" w:type="dxa"/>
            <w:shd w:val="clear" w:color="000000" w:fill="FFFFFF"/>
            <w:vAlign w:val="center"/>
          </w:tcPr>
          <w:p w:rsidR="004C7454" w:rsidRPr="00037243" w:rsidRDefault="00BD3C9A" w:rsidP="0046264B">
            <w:pPr>
              <w:jc w:val="right"/>
              <w:rPr>
                <w:rFonts w:ascii="ＭＳ ゴシック" w:eastAsia="ＭＳ ゴシック" w:hAnsi="ＭＳ ゴシック" w:cs="ＭＳ Ｐゴシック"/>
                <w:sz w:val="22"/>
              </w:rPr>
            </w:pPr>
            <w:r>
              <w:rPr>
                <w:rFonts w:ascii="ＭＳ ゴシック" w:eastAsia="ＭＳ ゴシック" w:hAnsi="ＭＳ ゴシック" w:cs="ＭＳ Ｐゴシック" w:hint="eastAsia"/>
                <w:sz w:val="22"/>
              </w:rPr>
              <w:t>（</w:t>
            </w:r>
            <w:r w:rsidR="004C7454" w:rsidRPr="00037243">
              <w:rPr>
                <w:rFonts w:ascii="ＭＳ ゴシック" w:eastAsia="ＭＳ ゴシック" w:hAnsi="ＭＳ ゴシック" w:cs="ＭＳ Ｐゴシック" w:hint="eastAsia"/>
                <w:sz w:val="22"/>
              </w:rPr>
              <w:t>5</w:t>
            </w:r>
            <w:r>
              <w:rPr>
                <w:rFonts w:ascii="ＭＳ ゴシック" w:eastAsia="ＭＳ ゴシック" w:hAnsi="ＭＳ ゴシック" w:cs="ＭＳ Ｐゴシック" w:hint="eastAsia"/>
                <w:sz w:val="22"/>
              </w:rPr>
              <w:t>）</w:t>
            </w:r>
          </w:p>
        </w:tc>
      </w:tr>
    </w:tbl>
    <w:p w:rsidR="004C7454" w:rsidRPr="0050442B" w:rsidRDefault="004C7454" w:rsidP="004C7454">
      <w:pPr>
        <w:spacing w:line="440" w:lineRule="exact"/>
        <w:ind w:right="200"/>
        <w:jc w:val="right"/>
        <w:rPr>
          <w:rFonts w:ascii="HG丸ｺﾞｼｯｸM-PRO" w:eastAsia="HG丸ｺﾞｼｯｸM-PRO"/>
          <w:sz w:val="20"/>
          <w:szCs w:val="20"/>
        </w:rPr>
      </w:pPr>
      <w:r w:rsidRPr="0050442B">
        <w:rPr>
          <w:rFonts w:ascii="HG丸ｺﾞｼｯｸM-PRO" w:eastAsia="HG丸ｺﾞｼｯｸM-PRO" w:hint="eastAsia"/>
          <w:sz w:val="20"/>
          <w:szCs w:val="20"/>
        </w:rPr>
        <w:t>※</w:t>
      </w:r>
      <w:r w:rsidR="00B30C72">
        <w:rPr>
          <w:rFonts w:ascii="HG丸ｺﾞｼｯｸM-PRO" w:eastAsia="HG丸ｺﾞｼｯｸM-PRO" w:hint="eastAsia"/>
          <w:sz w:val="20"/>
          <w:szCs w:val="20"/>
        </w:rPr>
        <w:t>第一期</w:t>
      </w:r>
      <w:r w:rsidRPr="0050442B">
        <w:rPr>
          <w:rFonts w:ascii="HG丸ｺﾞｼｯｸM-PRO" w:eastAsia="HG丸ｺﾞｼｯｸM-PRO" w:hint="eastAsia"/>
          <w:sz w:val="20"/>
          <w:szCs w:val="20"/>
        </w:rPr>
        <w:t>計画における量の見込み</w:t>
      </w:r>
    </w:p>
    <w:p w:rsidR="004C7454" w:rsidRPr="00037243" w:rsidRDefault="004C7454" w:rsidP="004C7454">
      <w:pPr>
        <w:spacing w:line="4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037243" w:rsidTr="0046264B">
        <w:tc>
          <w:tcPr>
            <w:tcW w:w="9354" w:type="dxa"/>
            <w:shd w:val="clear" w:color="auto" w:fill="auto"/>
            <w:vAlign w:val="center"/>
          </w:tcPr>
          <w:p w:rsidR="004C7454" w:rsidRPr="00037243" w:rsidRDefault="004C7454"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■量の見込み及び確保の方策</w:t>
            </w:r>
          </w:p>
        </w:tc>
      </w:tr>
    </w:tbl>
    <w:p w:rsidR="004C7454" w:rsidRPr="00037243" w:rsidRDefault="004C7454" w:rsidP="004C7454">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保育園・認定こども園等との連携により対象者を把握し、補足給付を実施していきます。</w:t>
      </w:r>
    </w:p>
    <w:p w:rsidR="004C7454" w:rsidRPr="00037243" w:rsidRDefault="004C7454" w:rsidP="004C7454">
      <w:pPr>
        <w:spacing w:line="440" w:lineRule="exact"/>
        <w:ind w:leftChars="420" w:left="882" w:firstLineChars="104" w:firstLine="251"/>
        <w:rPr>
          <w:rFonts w:ascii="HG丸ｺﾞｼｯｸM-PRO" w:eastAsia="HG丸ｺﾞｼｯｸM-PRO" w:hAnsi="ＭＳ 明朝"/>
          <w:b/>
          <w:sz w:val="24"/>
        </w:rPr>
      </w:pPr>
    </w:p>
    <w:tbl>
      <w:tblPr>
        <w:tblW w:w="935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09"/>
        <w:gridCol w:w="1389"/>
        <w:gridCol w:w="1389"/>
        <w:gridCol w:w="1389"/>
        <w:gridCol w:w="1389"/>
        <w:gridCol w:w="1390"/>
      </w:tblGrid>
      <w:tr w:rsidR="004C7454" w:rsidRPr="00037243" w:rsidTr="0046264B">
        <w:trPr>
          <w:trHeight w:val="436"/>
        </w:trPr>
        <w:tc>
          <w:tcPr>
            <w:tcW w:w="2409" w:type="dxa"/>
            <w:vMerge w:val="restart"/>
            <w:shd w:val="clear" w:color="000000"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u w:val="wave"/>
              </w:rPr>
            </w:pPr>
          </w:p>
        </w:tc>
        <w:tc>
          <w:tcPr>
            <w:tcW w:w="6946" w:type="dxa"/>
            <w:gridSpan w:val="5"/>
            <w:shd w:val="clear" w:color="000000" w:fill="FDE9D9"/>
            <w:noWrap/>
            <w:vAlign w:val="center"/>
            <w:hideMark/>
          </w:tcPr>
          <w:p w:rsidR="004C7454" w:rsidRPr="00037243" w:rsidRDefault="004C7454" w:rsidP="0046264B">
            <w:pPr>
              <w:widowControl/>
              <w:spacing w:line="240" w:lineRule="exact"/>
              <w:jc w:val="center"/>
              <w:rPr>
                <w:rFonts w:ascii="ＭＳ Ｐゴシック" w:eastAsia="ＭＳ Ｐゴシック" w:hAnsi="ＭＳ Ｐゴシック" w:cs="ＭＳ Ｐゴシック"/>
                <w:bCs/>
                <w:kern w:val="0"/>
                <w:sz w:val="20"/>
                <w:szCs w:val="20"/>
              </w:rPr>
            </w:pPr>
            <w:r w:rsidRPr="00037243">
              <w:rPr>
                <w:rFonts w:ascii="ＭＳ Ｐゴシック" w:eastAsia="ＭＳ Ｐゴシック" w:hAnsi="ＭＳ Ｐゴシック" w:cs="ＭＳ Ｐゴシック" w:hint="eastAsia"/>
                <w:bCs/>
                <w:kern w:val="0"/>
                <w:sz w:val="20"/>
                <w:szCs w:val="20"/>
              </w:rPr>
              <w:t>量の見込み及び確保の方策（人）</w:t>
            </w:r>
          </w:p>
        </w:tc>
      </w:tr>
      <w:tr w:rsidR="004C7454" w:rsidRPr="00037243" w:rsidTr="0046264B">
        <w:trPr>
          <w:trHeight w:val="400"/>
        </w:trPr>
        <w:tc>
          <w:tcPr>
            <w:tcW w:w="2409" w:type="dxa"/>
            <w:vMerge/>
            <w:tcBorders>
              <w:bottom w:val="single" w:sz="4" w:space="0" w:color="auto"/>
            </w:tcBorders>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u w:val="wave"/>
              </w:rPr>
            </w:pPr>
          </w:p>
        </w:tc>
        <w:tc>
          <w:tcPr>
            <w:tcW w:w="1389" w:type="dxa"/>
            <w:tcBorders>
              <w:bottom w:val="single" w:sz="4" w:space="0" w:color="auto"/>
            </w:tcBorders>
            <w:shd w:val="clear" w:color="000000"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令和２年度</w:t>
            </w:r>
          </w:p>
        </w:tc>
        <w:tc>
          <w:tcPr>
            <w:tcW w:w="1389" w:type="dxa"/>
            <w:tcBorders>
              <w:bottom w:val="single" w:sz="4" w:space="0" w:color="auto"/>
            </w:tcBorders>
            <w:shd w:val="clear" w:color="000000"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令和３年度</w:t>
            </w:r>
          </w:p>
        </w:tc>
        <w:tc>
          <w:tcPr>
            <w:tcW w:w="1389" w:type="dxa"/>
            <w:tcBorders>
              <w:bottom w:val="single" w:sz="4" w:space="0" w:color="auto"/>
            </w:tcBorders>
            <w:shd w:val="clear" w:color="000000"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令和４年度</w:t>
            </w:r>
          </w:p>
        </w:tc>
        <w:tc>
          <w:tcPr>
            <w:tcW w:w="1389" w:type="dxa"/>
            <w:tcBorders>
              <w:bottom w:val="single" w:sz="4" w:space="0" w:color="auto"/>
            </w:tcBorders>
            <w:shd w:val="clear" w:color="000000"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令和５年度</w:t>
            </w:r>
          </w:p>
        </w:tc>
        <w:tc>
          <w:tcPr>
            <w:tcW w:w="1390" w:type="dxa"/>
            <w:tcBorders>
              <w:bottom w:val="single" w:sz="4" w:space="0" w:color="auto"/>
            </w:tcBorders>
            <w:shd w:val="clear" w:color="000000" w:fill="FDE9D9"/>
            <w:noWrap/>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令和６年度</w:t>
            </w:r>
          </w:p>
        </w:tc>
      </w:tr>
      <w:tr w:rsidR="004C7454" w:rsidRPr="00037243" w:rsidTr="0046264B">
        <w:trPr>
          <w:trHeight w:val="418"/>
        </w:trPr>
        <w:tc>
          <w:tcPr>
            <w:tcW w:w="2409" w:type="dxa"/>
            <w:tcBorders>
              <w:bottom w:val="single" w:sz="4" w:space="0" w:color="auto"/>
            </w:tcBorders>
            <w:shd w:val="clear" w:color="000000" w:fill="auto"/>
            <w:vAlign w:val="center"/>
            <w:hideMark/>
          </w:tcPr>
          <w:p w:rsidR="004C7454" w:rsidRPr="00037243" w:rsidRDefault="004C7454" w:rsidP="0046264B">
            <w:pPr>
              <w:widowControl/>
              <w:spacing w:line="240" w:lineRule="exact"/>
              <w:jc w:val="center"/>
              <w:rPr>
                <w:rFonts w:ascii="ＭＳ ゴシック" w:eastAsia="ＭＳ ゴシック" w:hAnsi="ＭＳ ゴシック" w:cs="ＭＳ Ｐゴシック"/>
                <w:spacing w:val="-10"/>
                <w:kern w:val="0"/>
                <w:sz w:val="20"/>
                <w:szCs w:val="20"/>
              </w:rPr>
            </w:pPr>
            <w:r w:rsidRPr="00037243">
              <w:rPr>
                <w:rFonts w:ascii="ＭＳ ゴシック" w:eastAsia="ＭＳ ゴシック" w:hAnsi="ＭＳ ゴシック" w:cs="ＭＳ Ｐゴシック" w:hint="eastAsia"/>
                <w:spacing w:val="-10"/>
                <w:kern w:val="0"/>
                <w:sz w:val="20"/>
                <w:szCs w:val="20"/>
              </w:rPr>
              <w:t>対象児童数</w:t>
            </w:r>
          </w:p>
        </w:tc>
        <w:tc>
          <w:tcPr>
            <w:tcW w:w="1389" w:type="dxa"/>
            <w:tcBorders>
              <w:bottom w:val="single" w:sz="4" w:space="0" w:color="auto"/>
            </w:tcBorders>
            <w:shd w:val="clear" w:color="000000" w:fill="auto"/>
            <w:noWrap/>
            <w:vAlign w:val="center"/>
          </w:tcPr>
          <w:p w:rsidR="004C7454" w:rsidRPr="00037243" w:rsidRDefault="004C7454" w:rsidP="0046264B">
            <w:pPr>
              <w:widowControl/>
              <w:spacing w:line="240" w:lineRule="exact"/>
              <w:jc w:val="right"/>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5</w:t>
            </w:r>
          </w:p>
        </w:tc>
        <w:tc>
          <w:tcPr>
            <w:tcW w:w="1389" w:type="dxa"/>
            <w:tcBorders>
              <w:bottom w:val="single" w:sz="4" w:space="0" w:color="auto"/>
            </w:tcBorders>
            <w:shd w:val="clear" w:color="000000" w:fill="auto"/>
            <w:noWrap/>
            <w:vAlign w:val="center"/>
          </w:tcPr>
          <w:p w:rsidR="004C7454" w:rsidRPr="00037243" w:rsidRDefault="004C7454" w:rsidP="0046264B">
            <w:pPr>
              <w:widowControl/>
              <w:spacing w:line="240" w:lineRule="exact"/>
              <w:jc w:val="right"/>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5</w:t>
            </w:r>
          </w:p>
        </w:tc>
        <w:tc>
          <w:tcPr>
            <w:tcW w:w="1389" w:type="dxa"/>
            <w:tcBorders>
              <w:bottom w:val="single" w:sz="4" w:space="0" w:color="auto"/>
            </w:tcBorders>
            <w:shd w:val="clear" w:color="auto" w:fill="auto"/>
            <w:noWrap/>
            <w:vAlign w:val="center"/>
          </w:tcPr>
          <w:p w:rsidR="004C7454" w:rsidRPr="00037243" w:rsidRDefault="004C7454" w:rsidP="0046264B">
            <w:pPr>
              <w:widowControl/>
              <w:spacing w:line="240" w:lineRule="exact"/>
              <w:jc w:val="right"/>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5</w:t>
            </w:r>
          </w:p>
        </w:tc>
        <w:tc>
          <w:tcPr>
            <w:tcW w:w="1389" w:type="dxa"/>
            <w:tcBorders>
              <w:bottom w:val="single" w:sz="4" w:space="0" w:color="auto"/>
            </w:tcBorders>
            <w:shd w:val="clear" w:color="auto" w:fill="auto"/>
            <w:noWrap/>
            <w:vAlign w:val="center"/>
          </w:tcPr>
          <w:p w:rsidR="004C7454" w:rsidRPr="00037243" w:rsidRDefault="004C7454" w:rsidP="0046264B">
            <w:pPr>
              <w:widowControl/>
              <w:spacing w:line="240" w:lineRule="exact"/>
              <w:jc w:val="right"/>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5</w:t>
            </w:r>
          </w:p>
        </w:tc>
        <w:tc>
          <w:tcPr>
            <w:tcW w:w="1390" w:type="dxa"/>
            <w:tcBorders>
              <w:bottom w:val="single" w:sz="4" w:space="0" w:color="auto"/>
            </w:tcBorders>
            <w:shd w:val="clear" w:color="auto" w:fill="auto"/>
            <w:noWrap/>
            <w:vAlign w:val="center"/>
          </w:tcPr>
          <w:p w:rsidR="004C7454" w:rsidRPr="00037243" w:rsidRDefault="004C7454" w:rsidP="0046264B">
            <w:pPr>
              <w:widowControl/>
              <w:spacing w:line="240" w:lineRule="exact"/>
              <w:jc w:val="right"/>
              <w:rPr>
                <w:rFonts w:ascii="ＭＳ ゴシック" w:eastAsia="ＭＳ ゴシック" w:hAnsi="ＭＳ ゴシック" w:cs="ＭＳ Ｐゴシック"/>
                <w:kern w:val="0"/>
                <w:sz w:val="20"/>
                <w:szCs w:val="20"/>
              </w:rPr>
            </w:pPr>
            <w:r w:rsidRPr="00037243">
              <w:rPr>
                <w:rFonts w:ascii="ＭＳ ゴシック" w:eastAsia="ＭＳ ゴシック" w:hAnsi="ＭＳ ゴシック" w:cs="ＭＳ Ｐゴシック" w:hint="eastAsia"/>
                <w:kern w:val="0"/>
                <w:sz w:val="20"/>
                <w:szCs w:val="20"/>
              </w:rPr>
              <w:t>5</w:t>
            </w:r>
          </w:p>
        </w:tc>
      </w:tr>
    </w:tbl>
    <w:p w:rsidR="004C7454" w:rsidRPr="00037243" w:rsidRDefault="004C7454" w:rsidP="004C7454">
      <w:pPr>
        <w:ind w:leftChars="372" w:left="781" w:firstLineChars="104" w:firstLine="229"/>
        <w:rPr>
          <w:rFonts w:ascii="HG丸ｺﾞｼｯｸM-PRO" w:eastAsia="HG丸ｺﾞｼｯｸM-PRO"/>
          <w:sz w:val="22"/>
        </w:rPr>
      </w:pPr>
    </w:p>
    <w:p w:rsidR="004C7454" w:rsidRPr="00037243" w:rsidRDefault="004C7454" w:rsidP="004C7454">
      <w:pPr>
        <w:rPr>
          <w:rFonts w:ascii="HG丸ｺﾞｼｯｸM-PRO" w:eastAsia="HG丸ｺﾞｼｯｸM-PRO"/>
          <w:b/>
          <w:sz w:val="24"/>
        </w:rPr>
      </w:pPr>
    </w:p>
    <w:p w:rsidR="0046264B" w:rsidRPr="00037243" w:rsidRDefault="0046264B" w:rsidP="004C7454">
      <w:pPr>
        <w:rPr>
          <w:rFonts w:ascii="HG丸ｺﾞｼｯｸM-PRO" w:eastAsia="HG丸ｺﾞｼｯｸM-PRO"/>
          <w:b/>
          <w:sz w:val="24"/>
        </w:rPr>
      </w:pPr>
    </w:p>
    <w:p w:rsidR="0046264B" w:rsidRPr="00037243" w:rsidRDefault="0046264B" w:rsidP="004C7454">
      <w:pPr>
        <w:rPr>
          <w:rFonts w:ascii="HG丸ｺﾞｼｯｸM-PRO" w:eastAsia="HG丸ｺﾞｼｯｸM-PRO"/>
          <w:b/>
          <w:sz w:val="24"/>
        </w:rPr>
      </w:pPr>
    </w:p>
    <w:p w:rsidR="004C7454" w:rsidRPr="00037243" w:rsidRDefault="004C7454" w:rsidP="004C7454">
      <w:pPr>
        <w:rPr>
          <w:rFonts w:ascii="HG丸ｺﾞｼｯｸM-PRO" w:eastAsia="HG丸ｺﾞｼｯｸM-PRO"/>
          <w:b/>
          <w:sz w:val="24"/>
        </w:rPr>
      </w:pPr>
      <w:r w:rsidRPr="00037243">
        <w:rPr>
          <w:rFonts w:ascii="HG丸ｺﾞｼｯｸM-PRO" w:eastAsia="HG丸ｺﾞｼｯｸM-PRO" w:hint="eastAsia"/>
          <w:b/>
          <w:sz w:val="24"/>
        </w:rPr>
        <w:t>（14）多様な事業者の参入促進・能力活用事業　〔担当課：保育課〕</w:t>
      </w:r>
    </w:p>
    <w:p w:rsidR="004C7454" w:rsidRPr="00037243" w:rsidRDefault="004C7454" w:rsidP="004C7454">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特定教育・保育施設等への民間事業者の参入の促進に関する調査研究その他多様な事業者の能力を活用した特定教育・保育施設等の設置又は運営を促進するための事業です。</w:t>
      </w:r>
    </w:p>
    <w:p w:rsidR="004C7454" w:rsidRPr="00037243" w:rsidRDefault="004C7454" w:rsidP="004C7454">
      <w:pPr>
        <w:spacing w:line="4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037243" w:rsidTr="0046264B">
        <w:tc>
          <w:tcPr>
            <w:tcW w:w="9354" w:type="dxa"/>
            <w:shd w:val="clear" w:color="auto" w:fill="auto"/>
            <w:vAlign w:val="center"/>
          </w:tcPr>
          <w:p w:rsidR="004C7454" w:rsidRPr="00037243" w:rsidRDefault="004C7454"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w:t>
            </w:r>
            <w:r w:rsidR="00B30C72">
              <w:rPr>
                <w:rFonts w:ascii="HG丸ｺﾞｼｯｸM-PRO" w:eastAsia="HG丸ｺﾞｼｯｸM-PRO" w:hint="eastAsia"/>
                <w:kern w:val="0"/>
                <w:sz w:val="22"/>
                <w:szCs w:val="20"/>
              </w:rPr>
              <w:t>第一期</w:t>
            </w:r>
            <w:r w:rsidRPr="00037243">
              <w:rPr>
                <w:rFonts w:ascii="HG丸ｺﾞｼｯｸM-PRO" w:eastAsia="HG丸ｺﾞｼｯｸM-PRO" w:hint="eastAsia"/>
                <w:kern w:val="0"/>
                <w:sz w:val="22"/>
                <w:szCs w:val="20"/>
              </w:rPr>
              <w:t>計画における評価と課題</w:t>
            </w:r>
          </w:p>
        </w:tc>
      </w:tr>
    </w:tbl>
    <w:p w:rsidR="004C7454" w:rsidRPr="00037243" w:rsidRDefault="004C7454" w:rsidP="004C7454">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平成30年度までに市内の幼稚園はすべて認定こども園へ移行しました。</w:t>
      </w:r>
      <w:r w:rsidR="00FD66AB">
        <w:rPr>
          <w:rFonts w:ascii="HG丸ｺﾞｼｯｸM-PRO" w:eastAsia="HG丸ｺﾞｼｯｸM-PRO" w:hint="eastAsia"/>
          <w:sz w:val="22"/>
        </w:rPr>
        <w:t>今後は公立保育園の老朽化による改築等を行う場合に多様な事業者の参入促進・能力活用を検討する必要があります。</w:t>
      </w:r>
    </w:p>
    <w:p w:rsidR="004C7454" w:rsidRPr="00037243" w:rsidRDefault="004C7454" w:rsidP="004C7454">
      <w:pPr>
        <w:spacing w:line="440" w:lineRule="exact"/>
        <w:ind w:leftChars="420" w:left="882"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4C7454" w:rsidRPr="00037243" w:rsidTr="0046264B">
        <w:tc>
          <w:tcPr>
            <w:tcW w:w="9354" w:type="dxa"/>
            <w:shd w:val="clear" w:color="auto" w:fill="auto"/>
            <w:vAlign w:val="center"/>
          </w:tcPr>
          <w:p w:rsidR="004C7454" w:rsidRPr="00037243" w:rsidRDefault="004C7454" w:rsidP="0046264B">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■量の見込み及び確保の方策</w:t>
            </w:r>
          </w:p>
        </w:tc>
      </w:tr>
    </w:tbl>
    <w:p w:rsidR="004C7454" w:rsidRPr="00037243" w:rsidRDefault="004C7454" w:rsidP="004C7454">
      <w:pPr>
        <w:ind w:leftChars="200" w:left="420" w:firstLineChars="100" w:firstLine="220"/>
        <w:rPr>
          <w:rFonts w:ascii="HG丸ｺﾞｼｯｸM-PRO" w:eastAsia="HG丸ｺﾞｼｯｸM-PRO"/>
          <w:color w:val="000000"/>
          <w:sz w:val="22"/>
        </w:rPr>
      </w:pPr>
      <w:r w:rsidRPr="00037243">
        <w:rPr>
          <w:rFonts w:ascii="HG丸ｺﾞｼｯｸM-PRO" w:eastAsia="HG丸ｺﾞｼｯｸM-PRO" w:hint="eastAsia"/>
          <w:sz w:val="22"/>
        </w:rPr>
        <w:t>市内の幼稚園はすべて認定こども園へ移行しており、当面の間保育園・認定こども園の新規事業の見込みはない状況です。</w:t>
      </w:r>
      <w:r w:rsidRPr="00037243">
        <w:rPr>
          <w:rFonts w:ascii="HG丸ｺﾞｼｯｸM-PRO" w:eastAsia="HG丸ｺﾞｼｯｸM-PRO" w:hint="eastAsia"/>
          <w:color w:val="000000"/>
          <w:sz w:val="22"/>
        </w:rPr>
        <w:t>今後の動向や必要に応じて検討、実施します。</w:t>
      </w:r>
    </w:p>
    <w:p w:rsidR="00BF1615" w:rsidRPr="00037243" w:rsidRDefault="004C7454" w:rsidP="004C7454">
      <w:pPr>
        <w:widowControl/>
        <w:jc w:val="left"/>
        <w:rPr>
          <w:rFonts w:ascii="HG丸ｺﾞｼｯｸM-PRO" w:eastAsia="HG丸ｺﾞｼｯｸM-PRO" w:hAnsi="HG丸ｺﾞｼｯｸM-PRO"/>
        </w:rPr>
      </w:pPr>
      <w:r w:rsidRPr="00037243">
        <w:rPr>
          <w:rFonts w:ascii="HG丸ｺﾞｼｯｸM-PRO" w:eastAsia="HG丸ｺﾞｼｯｸM-PRO" w:hAnsi="HG丸ｺﾞｼｯｸM-PRO"/>
        </w:rPr>
        <w:br w:type="page"/>
      </w:r>
    </w:p>
    <w:p w:rsidR="00BF1615" w:rsidRPr="00037243" w:rsidRDefault="00BF1615" w:rsidP="00BF1615">
      <w:pPr>
        <w:rPr>
          <w:rFonts w:ascii="HG丸ｺﾞｼｯｸM-PRO" w:eastAsia="HG丸ｺﾞｼｯｸM-PRO"/>
          <w:b/>
          <w:sz w:val="24"/>
        </w:rPr>
      </w:pPr>
      <w:r w:rsidRPr="00037243">
        <w:rPr>
          <w:rFonts w:ascii="HG丸ｺﾞｼｯｸM-PRO" w:eastAsia="HG丸ｺﾞｼｯｸM-PRO" w:hint="eastAsia"/>
          <w:b/>
          <w:sz w:val="24"/>
        </w:rPr>
        <w:lastRenderedPageBreak/>
        <w:t>（15）その他の地域子育て支援事業</w:t>
      </w:r>
    </w:p>
    <w:p w:rsidR="00BF1615" w:rsidRPr="00037243" w:rsidRDefault="00BF1615" w:rsidP="00BF1615">
      <w:pPr>
        <w:spacing w:line="420" w:lineRule="exact"/>
        <w:ind w:leftChars="200" w:left="420" w:firstLineChars="100" w:firstLine="220"/>
        <w:rPr>
          <w:rFonts w:ascii="ＭＳ 明朝" w:hAnsi="ＭＳ 明朝"/>
          <w:i/>
          <w:sz w:val="36"/>
          <w:szCs w:val="36"/>
        </w:rPr>
      </w:pPr>
      <w:r w:rsidRPr="00037243">
        <w:rPr>
          <w:rFonts w:ascii="HG丸ｺﾞｼｯｸM-PRO" w:eastAsia="HG丸ｺﾞｼｯｸM-PRO" w:hint="eastAsia"/>
          <w:sz w:val="22"/>
        </w:rPr>
        <w:t>子育てについての負担感を軽減するため、すべての子育て家庭に役立つ子育て支援サービスの充実を図ります。</w:t>
      </w:r>
    </w:p>
    <w:p w:rsidR="00BF1615" w:rsidRPr="00037243" w:rsidRDefault="00BF1615" w:rsidP="00BF1615">
      <w:pPr>
        <w:spacing w:line="240" w:lineRule="exact"/>
        <w:ind w:leftChars="372" w:left="781" w:firstLineChars="104" w:firstLine="229"/>
        <w:rPr>
          <w:rFonts w:ascii="HG丸ｺﾞｼｯｸM-PRO" w:eastAsia="HG丸ｺﾞｼｯｸM-PRO"/>
          <w:sz w:val="22"/>
        </w:rPr>
      </w:pPr>
    </w:p>
    <w:p w:rsidR="00BF1615" w:rsidRPr="00037243" w:rsidRDefault="00BF1615" w:rsidP="00BF1615">
      <w:pPr>
        <w:ind w:leftChars="100" w:left="210" w:firstLineChars="100" w:firstLine="241"/>
      </w:pPr>
      <w:r w:rsidRPr="00037243">
        <w:rPr>
          <w:rFonts w:ascii="HG丸ｺﾞｼｯｸM-PRO" w:eastAsia="HG丸ｺﾞｼｯｸM-PRO" w:hint="eastAsia"/>
          <w:b/>
          <w:sz w:val="24"/>
        </w:rPr>
        <w:t>①子育て支援サービスの充実</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35"/>
        <w:gridCol w:w="1276"/>
        <w:gridCol w:w="1418"/>
        <w:gridCol w:w="1559"/>
        <w:gridCol w:w="992"/>
      </w:tblGrid>
      <w:tr w:rsidR="00BF1615" w:rsidRPr="00037243" w:rsidTr="00C47ED1">
        <w:tc>
          <w:tcPr>
            <w:tcW w:w="4252" w:type="dxa"/>
            <w:gridSpan w:val="2"/>
            <w:tcBorders>
              <w:bottom w:val="single" w:sz="4" w:space="0" w:color="auto"/>
            </w:tcBorders>
            <w:shd w:val="clear" w:color="auto" w:fill="FBD4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事業</w:t>
            </w:r>
          </w:p>
        </w:tc>
        <w:tc>
          <w:tcPr>
            <w:tcW w:w="4253" w:type="dxa"/>
            <w:gridSpan w:val="3"/>
            <w:tcBorders>
              <w:bottom w:val="single" w:sz="4" w:space="0" w:color="auto"/>
            </w:tcBorders>
            <w:shd w:val="clear" w:color="auto" w:fill="FBD4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市指標</w:t>
            </w:r>
          </w:p>
        </w:tc>
        <w:tc>
          <w:tcPr>
            <w:tcW w:w="992" w:type="dxa"/>
            <w:vMerge w:val="restart"/>
            <w:shd w:val="clear" w:color="auto" w:fill="FBD4B4"/>
            <w:vAlign w:val="center"/>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担当課名</w:t>
            </w:r>
          </w:p>
        </w:tc>
      </w:tr>
      <w:tr w:rsidR="00BF1615" w:rsidRPr="00037243" w:rsidTr="00C47ED1">
        <w:tc>
          <w:tcPr>
            <w:tcW w:w="1417" w:type="dxa"/>
            <w:tcBorders>
              <w:bottom w:val="double" w:sz="4" w:space="0" w:color="auto"/>
            </w:tcBorders>
            <w:shd w:val="clear" w:color="auto" w:fill="FBD4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事業名</w:t>
            </w:r>
          </w:p>
        </w:tc>
        <w:tc>
          <w:tcPr>
            <w:tcW w:w="2835" w:type="dxa"/>
            <w:tcBorders>
              <w:bottom w:val="double" w:sz="4" w:space="0" w:color="auto"/>
            </w:tcBorders>
            <w:shd w:val="clear" w:color="auto" w:fill="FBD4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4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考え方</w:t>
            </w:r>
          </w:p>
        </w:tc>
        <w:tc>
          <w:tcPr>
            <w:tcW w:w="1418" w:type="dxa"/>
            <w:tcBorders>
              <w:bottom w:val="double" w:sz="4" w:space="0" w:color="auto"/>
            </w:tcBorders>
            <w:shd w:val="clear" w:color="auto" w:fill="FBD4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目標値</w:t>
            </w:r>
          </w:p>
        </w:tc>
        <w:tc>
          <w:tcPr>
            <w:tcW w:w="992" w:type="dxa"/>
            <w:vMerge/>
            <w:tcBorders>
              <w:bottom w:val="double" w:sz="4" w:space="0" w:color="auto"/>
            </w:tcBorders>
            <w:shd w:val="clear" w:color="auto" w:fill="FBD4B4"/>
          </w:tcPr>
          <w:p w:rsidR="00BF1615" w:rsidRPr="00037243" w:rsidRDefault="00BF1615" w:rsidP="00BF1615">
            <w:pPr>
              <w:spacing w:line="300" w:lineRule="exact"/>
              <w:jc w:val="center"/>
              <w:rPr>
                <w:rFonts w:ascii="HG丸ｺﾞｼｯｸM-PRO" w:eastAsia="HG丸ｺﾞｼｯｸM-PRO" w:hAnsi="HG丸ｺﾞｼｯｸM-PRO"/>
                <w:sz w:val="16"/>
                <w:szCs w:val="16"/>
              </w:rPr>
            </w:pPr>
          </w:p>
        </w:tc>
      </w:tr>
      <w:tr w:rsidR="00BF1615" w:rsidRPr="00037243" w:rsidTr="00C47ED1">
        <w:tc>
          <w:tcPr>
            <w:tcW w:w="1417"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認定こども園</w:t>
            </w:r>
            <w:r w:rsidRPr="00037243">
              <w:rPr>
                <w:rFonts w:ascii="HG丸ｺﾞｼｯｸM-PRO" w:eastAsia="HG丸ｺﾞｼｯｸM-PRO" w:hAnsi="HG丸ｺﾞｼｯｸM-PRO"/>
                <w:color w:val="auto"/>
                <w:sz w:val="16"/>
                <w:szCs w:val="16"/>
              </w:rPr>
              <w:t>における地域開放事業</w:t>
            </w:r>
          </w:p>
          <w:p w:rsidR="00BF1615" w:rsidRPr="00037243" w:rsidRDefault="00BF1615" w:rsidP="00BF1615">
            <w:pPr>
              <w:spacing w:line="300" w:lineRule="exact"/>
              <w:rPr>
                <w:rFonts w:ascii="HG丸ｺﾞｼｯｸM-PRO" w:eastAsia="HG丸ｺﾞｼｯｸM-PRO" w:hAnsi="HG丸ｺﾞｼｯｸM-PRO"/>
                <w:sz w:val="16"/>
                <w:szCs w:val="16"/>
              </w:rPr>
            </w:pPr>
          </w:p>
        </w:tc>
        <w:tc>
          <w:tcPr>
            <w:tcW w:w="2835"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pacing w:val="-2"/>
                <w:sz w:val="16"/>
                <w:szCs w:val="16"/>
              </w:rPr>
            </w:pPr>
            <w:r w:rsidRPr="00037243">
              <w:rPr>
                <w:rFonts w:ascii="HG丸ｺﾞｼｯｸM-PRO" w:eastAsia="HG丸ｺﾞｼｯｸM-PRO" w:hAnsi="HG丸ｺﾞｼｯｸM-PRO"/>
                <w:color w:val="auto"/>
                <w:spacing w:val="-2"/>
                <w:sz w:val="16"/>
                <w:szCs w:val="16"/>
              </w:rPr>
              <w:t>親子教室等を開催し、地域での子育て支援のための</w:t>
            </w:r>
            <w:r w:rsidRPr="00037243">
              <w:rPr>
                <w:rFonts w:ascii="HG丸ｺﾞｼｯｸM-PRO" w:eastAsia="HG丸ｺﾞｼｯｸM-PRO" w:hAnsi="HG丸ｺﾞｼｯｸM-PRO" w:hint="eastAsia"/>
                <w:color w:val="auto"/>
                <w:spacing w:val="-2"/>
                <w:sz w:val="16"/>
                <w:szCs w:val="16"/>
              </w:rPr>
              <w:t>認定こども園</w:t>
            </w:r>
            <w:r w:rsidRPr="00037243">
              <w:rPr>
                <w:rFonts w:ascii="HG丸ｺﾞｼｯｸM-PRO" w:eastAsia="HG丸ｺﾞｼｯｸM-PRO" w:hAnsi="HG丸ｺﾞｼｯｸM-PRO"/>
                <w:color w:val="auto"/>
                <w:spacing w:val="-2"/>
                <w:sz w:val="16"/>
                <w:szCs w:val="16"/>
              </w:rPr>
              <w:t>開放事業を</w:t>
            </w:r>
            <w:r w:rsidRPr="00037243">
              <w:rPr>
                <w:rFonts w:ascii="HG丸ｺﾞｼｯｸM-PRO" w:eastAsia="HG丸ｺﾞｼｯｸM-PRO" w:hAnsi="HG丸ｺﾞｼｯｸM-PRO" w:hint="eastAsia"/>
                <w:color w:val="auto"/>
                <w:spacing w:val="-2"/>
                <w:sz w:val="16"/>
                <w:szCs w:val="16"/>
              </w:rPr>
              <w:t>推進</w:t>
            </w:r>
            <w:r w:rsidRPr="00037243">
              <w:rPr>
                <w:rFonts w:ascii="HG丸ｺﾞｼｯｸM-PRO" w:eastAsia="HG丸ｺﾞｼｯｸM-PRO" w:hAnsi="HG丸ｺﾞｼｯｸM-PRO"/>
                <w:color w:val="auto"/>
                <w:spacing w:val="-2"/>
                <w:sz w:val="16"/>
                <w:szCs w:val="16"/>
              </w:rPr>
              <w:t>します。</w:t>
            </w:r>
          </w:p>
        </w:tc>
        <w:tc>
          <w:tcPr>
            <w:tcW w:w="1276" w:type="dxa"/>
            <w:shd w:val="clear" w:color="auto" w:fill="auto"/>
          </w:tcPr>
          <w:p w:rsidR="00BF1615" w:rsidRPr="00037243" w:rsidRDefault="00BF1615" w:rsidP="00BF161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認定こども園における地域開放事業の実施</w:t>
            </w:r>
          </w:p>
        </w:tc>
        <w:tc>
          <w:tcPr>
            <w:tcW w:w="1418" w:type="dxa"/>
            <w:shd w:val="clear" w:color="auto" w:fill="auto"/>
          </w:tcPr>
          <w:p w:rsidR="00BF161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17園</w:t>
            </w:r>
          </w:p>
          <w:p w:rsidR="00363915" w:rsidRPr="00037243" w:rsidRDefault="00363915" w:rsidP="00BF1615">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（H30実績）</w:t>
            </w:r>
          </w:p>
        </w:tc>
        <w:tc>
          <w:tcPr>
            <w:tcW w:w="1559"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18園</w:t>
            </w:r>
          </w:p>
        </w:tc>
        <w:tc>
          <w:tcPr>
            <w:tcW w:w="992"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w:t>
            </w:r>
            <w:r w:rsidRPr="00037243">
              <w:rPr>
                <w:rFonts w:ascii="HG丸ｺﾞｼｯｸM-PRO" w:eastAsia="HG丸ｺﾞｼｯｸM-PRO" w:hAnsi="HG丸ｺﾞｼｯｸM-PRO"/>
                <w:color w:val="auto"/>
                <w:sz w:val="16"/>
                <w:szCs w:val="16"/>
              </w:rPr>
              <w:t>課</w:t>
            </w:r>
          </w:p>
        </w:tc>
      </w:tr>
      <w:tr w:rsidR="00BF1615" w:rsidRPr="00037243" w:rsidTr="00C47ED1">
        <w:trPr>
          <w:trHeight w:val="315"/>
        </w:trPr>
        <w:tc>
          <w:tcPr>
            <w:tcW w:w="1417" w:type="dxa"/>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児童館事業</w:t>
            </w:r>
          </w:p>
        </w:tc>
        <w:tc>
          <w:tcPr>
            <w:tcW w:w="2835"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子どもの遊びの拠点や居場所として日常生活を支援し健康増進や情操を育むとともに、親子が自由に利用できる場の提供や各種行事をとおして地域との交流を図ります。</w:t>
            </w:r>
          </w:p>
        </w:tc>
        <w:tc>
          <w:tcPr>
            <w:tcW w:w="1276" w:type="dxa"/>
            <w:shd w:val="clear" w:color="auto" w:fill="auto"/>
          </w:tcPr>
          <w:p w:rsidR="00BF1615" w:rsidRPr="00037243" w:rsidRDefault="00BF1615" w:rsidP="00BF161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地域のなかでの安心安全な子どもの居場所づくり</w:t>
            </w:r>
          </w:p>
        </w:tc>
        <w:tc>
          <w:tcPr>
            <w:tcW w:w="1418"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児童館６か所</w:t>
            </w:r>
          </w:p>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（公立５か所）</w:t>
            </w:r>
          </w:p>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（私立１か所）</w:t>
            </w:r>
          </w:p>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利用者</w:t>
            </w:r>
          </w:p>
          <w:p w:rsidR="00BF1615" w:rsidRDefault="00DB0138" w:rsidP="00BF1615">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96,651</w:t>
            </w:r>
            <w:r w:rsidR="00BF1615" w:rsidRPr="00037243">
              <w:rPr>
                <w:rFonts w:ascii="HG丸ｺﾞｼｯｸM-PRO" w:eastAsia="HG丸ｺﾞｼｯｸM-PRO" w:hAnsi="HG丸ｺﾞｼｯｸM-PRO" w:hint="eastAsia"/>
                <w:color w:val="auto"/>
                <w:sz w:val="16"/>
                <w:szCs w:val="16"/>
              </w:rPr>
              <w:t>人</w:t>
            </w:r>
          </w:p>
          <w:p w:rsidR="00DB0138" w:rsidRPr="00037243" w:rsidRDefault="00DB0138" w:rsidP="00BF1615">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（H30実績）</w:t>
            </w:r>
          </w:p>
        </w:tc>
        <w:tc>
          <w:tcPr>
            <w:tcW w:w="1559" w:type="dxa"/>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児童館7か所</w:t>
            </w:r>
          </w:p>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（公立6か所）</w:t>
            </w:r>
          </w:p>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（私立1か所）</w:t>
            </w:r>
          </w:p>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利用者</w:t>
            </w:r>
          </w:p>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300,000人</w:t>
            </w:r>
          </w:p>
        </w:tc>
        <w:tc>
          <w:tcPr>
            <w:tcW w:w="992"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pacing w:val="-16"/>
                <w:w w:val="80"/>
                <w:sz w:val="16"/>
                <w:szCs w:val="16"/>
              </w:rPr>
            </w:pPr>
            <w:r w:rsidRPr="00037243">
              <w:rPr>
                <w:rFonts w:ascii="HG丸ｺﾞｼｯｸM-PRO" w:eastAsia="HG丸ｺﾞｼｯｸM-PRO" w:hAnsi="HG丸ｺﾞｼｯｸM-PRO" w:hint="eastAsia"/>
                <w:color w:val="auto"/>
                <w:spacing w:val="-16"/>
                <w:sz w:val="16"/>
                <w:szCs w:val="16"/>
              </w:rPr>
              <w:t>子育て支援</w:t>
            </w:r>
            <w:r w:rsidRPr="00037243">
              <w:rPr>
                <w:rFonts w:ascii="HG丸ｺﾞｼｯｸM-PRO" w:eastAsia="HG丸ｺﾞｼｯｸM-PRO" w:hAnsi="HG丸ｺﾞｼｯｸM-PRO"/>
                <w:color w:val="auto"/>
                <w:spacing w:val="-16"/>
                <w:sz w:val="16"/>
                <w:szCs w:val="16"/>
              </w:rPr>
              <w:t>課</w:t>
            </w:r>
          </w:p>
        </w:tc>
      </w:tr>
      <w:tr w:rsidR="00BF1615" w:rsidRPr="00037243" w:rsidTr="00C47ED1">
        <w:trPr>
          <w:trHeight w:val="1470"/>
        </w:trPr>
        <w:tc>
          <w:tcPr>
            <w:tcW w:w="1417"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地域組織活動へ</w:t>
            </w:r>
            <w:r w:rsidRPr="00037243">
              <w:rPr>
                <w:rFonts w:ascii="HG丸ｺﾞｼｯｸM-PRO" w:eastAsia="HG丸ｺﾞｼｯｸM-PRO" w:hAnsi="HG丸ｺﾞｼｯｸM-PRO" w:hint="eastAsia"/>
                <w:color w:val="auto"/>
                <w:sz w:val="16"/>
                <w:szCs w:val="16"/>
              </w:rPr>
              <w:t>の支援</w:t>
            </w:r>
          </w:p>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p>
        </w:tc>
        <w:tc>
          <w:tcPr>
            <w:tcW w:w="2835"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児童館等を拠点として、会員相互の交流を深めながら児童育成の知識を習得するなどの自主的な活動を行う母親クラブ等へ支援を</w:t>
            </w:r>
            <w:r w:rsidRPr="00037243">
              <w:rPr>
                <w:rFonts w:ascii="HG丸ｺﾞｼｯｸM-PRO" w:eastAsia="HG丸ｺﾞｼｯｸM-PRO" w:hAnsi="HG丸ｺﾞｼｯｸM-PRO" w:hint="eastAsia"/>
                <w:color w:val="auto"/>
                <w:sz w:val="16"/>
                <w:szCs w:val="16"/>
              </w:rPr>
              <w:t>行い</w:t>
            </w:r>
            <w:r w:rsidRPr="00037243">
              <w:rPr>
                <w:rFonts w:ascii="HG丸ｺﾞｼｯｸM-PRO" w:eastAsia="HG丸ｺﾞｼｯｸM-PRO" w:hAnsi="HG丸ｺﾞｼｯｸM-PRO"/>
                <w:color w:val="auto"/>
                <w:sz w:val="16"/>
                <w:szCs w:val="16"/>
              </w:rPr>
              <w:t>ます。</w:t>
            </w:r>
          </w:p>
        </w:tc>
        <w:tc>
          <w:tcPr>
            <w:tcW w:w="1276" w:type="dxa"/>
            <w:shd w:val="clear" w:color="auto" w:fill="auto"/>
          </w:tcPr>
          <w:p w:rsidR="00BF1615" w:rsidRPr="00037243" w:rsidRDefault="00BF1615" w:rsidP="00BF161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母親クラブ数</w:t>
            </w:r>
          </w:p>
          <w:p w:rsidR="00BF1615" w:rsidRPr="00037243" w:rsidRDefault="00BF1615" w:rsidP="00BF161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会員数</w:t>
            </w:r>
          </w:p>
        </w:tc>
        <w:tc>
          <w:tcPr>
            <w:tcW w:w="1418"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母親ｸﾗﾌﾞ</w:t>
            </w:r>
            <w:r w:rsidRPr="00037243">
              <w:rPr>
                <w:rFonts w:ascii="HG丸ｺﾞｼｯｸM-PRO" w:eastAsia="HG丸ｺﾞｼｯｸM-PRO" w:hAnsi="HG丸ｺﾞｼｯｸM-PRO" w:hint="eastAsia"/>
                <w:color w:val="auto"/>
                <w:sz w:val="16"/>
                <w:szCs w:val="16"/>
              </w:rPr>
              <w:t>２</w:t>
            </w:r>
            <w:r w:rsidRPr="00037243">
              <w:rPr>
                <w:rFonts w:ascii="HG丸ｺﾞｼｯｸM-PRO" w:eastAsia="HG丸ｺﾞｼｯｸM-PRO" w:hAnsi="HG丸ｺﾞｼｯｸM-PRO"/>
                <w:color w:val="auto"/>
                <w:sz w:val="16"/>
                <w:szCs w:val="16"/>
              </w:rPr>
              <w:t>ｸﾗﾌﾞ</w:t>
            </w:r>
          </w:p>
          <w:p w:rsidR="00BF1615" w:rsidRDefault="00BF1615" w:rsidP="008F45B9">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sz w:val="16"/>
                <w:szCs w:val="16"/>
              </w:rPr>
              <w:t>会員</w:t>
            </w:r>
            <w:r w:rsidR="008F45B9">
              <w:rPr>
                <w:rFonts w:ascii="HG丸ｺﾞｼｯｸM-PRO" w:eastAsia="HG丸ｺﾞｼｯｸM-PRO" w:hAnsi="HG丸ｺﾞｼｯｸM-PRO" w:hint="eastAsia"/>
                <w:sz w:val="16"/>
                <w:szCs w:val="16"/>
              </w:rPr>
              <w:t>51</w:t>
            </w:r>
            <w:r w:rsidRPr="00037243">
              <w:rPr>
                <w:rFonts w:ascii="HG丸ｺﾞｼｯｸM-PRO" w:eastAsia="HG丸ｺﾞｼｯｸM-PRO" w:hAnsi="HG丸ｺﾞｼｯｸM-PRO"/>
                <w:sz w:val="16"/>
                <w:szCs w:val="16"/>
              </w:rPr>
              <w:t>人</w:t>
            </w:r>
          </w:p>
          <w:p w:rsidR="008F45B9" w:rsidRPr="00037243" w:rsidRDefault="008F45B9" w:rsidP="008F45B9">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（H30実績）</w:t>
            </w:r>
          </w:p>
        </w:tc>
        <w:tc>
          <w:tcPr>
            <w:tcW w:w="1559"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母親ｸﾗﾌﾞ</w:t>
            </w:r>
            <w:r w:rsidRPr="00037243">
              <w:rPr>
                <w:rFonts w:ascii="HG丸ｺﾞｼｯｸM-PRO" w:eastAsia="HG丸ｺﾞｼｯｸM-PRO" w:hAnsi="HG丸ｺﾞｼｯｸM-PRO" w:hint="eastAsia"/>
                <w:color w:val="auto"/>
                <w:sz w:val="16"/>
                <w:szCs w:val="16"/>
              </w:rPr>
              <w:t>２</w:t>
            </w:r>
            <w:r w:rsidRPr="00037243">
              <w:rPr>
                <w:rFonts w:ascii="HG丸ｺﾞｼｯｸM-PRO" w:eastAsia="HG丸ｺﾞｼｯｸM-PRO" w:hAnsi="HG丸ｺﾞｼｯｸM-PRO"/>
                <w:color w:val="auto"/>
                <w:sz w:val="16"/>
                <w:szCs w:val="16"/>
              </w:rPr>
              <w:t>ｸﾗﾌﾞ</w:t>
            </w:r>
          </w:p>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sz w:val="16"/>
                <w:szCs w:val="16"/>
              </w:rPr>
              <w:t>会員</w:t>
            </w:r>
            <w:r w:rsidRPr="00037243">
              <w:rPr>
                <w:rFonts w:ascii="HG丸ｺﾞｼｯｸM-PRO" w:eastAsia="HG丸ｺﾞｼｯｸM-PRO" w:hAnsi="HG丸ｺﾞｼｯｸM-PRO" w:hint="eastAsia"/>
                <w:sz w:val="16"/>
                <w:szCs w:val="16"/>
              </w:rPr>
              <w:t>50</w:t>
            </w:r>
            <w:r w:rsidRPr="00037243">
              <w:rPr>
                <w:rFonts w:ascii="HG丸ｺﾞｼｯｸM-PRO" w:eastAsia="HG丸ｺﾞｼｯｸM-PRO" w:hAnsi="HG丸ｺﾞｼｯｸM-PRO"/>
                <w:sz w:val="16"/>
                <w:szCs w:val="16"/>
              </w:rPr>
              <w:t>人</w:t>
            </w:r>
          </w:p>
        </w:tc>
        <w:tc>
          <w:tcPr>
            <w:tcW w:w="992"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pacing w:val="-16"/>
                <w:w w:val="80"/>
                <w:sz w:val="16"/>
                <w:szCs w:val="16"/>
              </w:rPr>
            </w:pPr>
            <w:r w:rsidRPr="00037243">
              <w:rPr>
                <w:rFonts w:ascii="HG丸ｺﾞｼｯｸM-PRO" w:eastAsia="HG丸ｺﾞｼｯｸM-PRO" w:hAnsi="HG丸ｺﾞｼｯｸM-PRO" w:hint="eastAsia"/>
                <w:color w:val="auto"/>
                <w:spacing w:val="-16"/>
                <w:sz w:val="16"/>
                <w:szCs w:val="16"/>
              </w:rPr>
              <w:t>子育て支援</w:t>
            </w:r>
            <w:r w:rsidRPr="00037243">
              <w:rPr>
                <w:rFonts w:ascii="HG丸ｺﾞｼｯｸM-PRO" w:eastAsia="HG丸ｺﾞｼｯｸM-PRO" w:hAnsi="HG丸ｺﾞｼｯｸM-PRO"/>
                <w:color w:val="auto"/>
                <w:spacing w:val="-16"/>
                <w:sz w:val="16"/>
                <w:szCs w:val="16"/>
              </w:rPr>
              <w:t>課</w:t>
            </w:r>
          </w:p>
        </w:tc>
      </w:tr>
      <w:tr w:rsidR="00BF1615" w:rsidRPr="00037243" w:rsidTr="00C47ED1">
        <w:trPr>
          <w:trHeight w:val="1185"/>
        </w:trPr>
        <w:tc>
          <w:tcPr>
            <w:tcW w:w="1417"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子育てに関する</w:t>
            </w:r>
          </w:p>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男女共同参画意識の普及啓発</w:t>
            </w:r>
          </w:p>
        </w:tc>
        <w:tc>
          <w:tcPr>
            <w:tcW w:w="2835"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従来の固定的な男女の役割分担にとらわれず、父母がともに子育てに関わることができるよう啓発活動を実施します。</w:t>
            </w:r>
          </w:p>
        </w:tc>
        <w:tc>
          <w:tcPr>
            <w:tcW w:w="1276" w:type="dxa"/>
            <w:shd w:val="clear" w:color="auto" w:fill="auto"/>
          </w:tcPr>
          <w:p w:rsidR="00BF1615" w:rsidRPr="00037243" w:rsidRDefault="00BF1615" w:rsidP="00BF1615">
            <w:pPr>
              <w:spacing w:line="300" w:lineRule="exact"/>
              <w:jc w:val="lef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kern w:val="0"/>
                <w:sz w:val="16"/>
                <w:szCs w:val="16"/>
              </w:rPr>
              <w:t>子育てに関する男女共同参画意識の普及啓発</w:t>
            </w:r>
          </w:p>
        </w:tc>
        <w:tc>
          <w:tcPr>
            <w:tcW w:w="1418" w:type="dxa"/>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sz w:val="16"/>
                <w:szCs w:val="16"/>
              </w:rPr>
              <w:t>広報紙発行</w:t>
            </w:r>
          </w:p>
          <w:p w:rsidR="00BF1615" w:rsidRPr="00037243" w:rsidRDefault="00BF1615" w:rsidP="00BF1615">
            <w:pPr>
              <w:spacing w:line="300" w:lineRule="exact"/>
              <w:rPr>
                <w:rFonts w:ascii="HG丸ｺﾞｼｯｸM-PRO" w:eastAsia="HG丸ｺﾞｼｯｸM-PRO" w:hAnsi="HG丸ｺﾞｼｯｸM-PRO"/>
                <w:spacing w:val="-4"/>
                <w:sz w:val="16"/>
                <w:szCs w:val="16"/>
              </w:rPr>
            </w:pPr>
            <w:r w:rsidRPr="00037243">
              <w:rPr>
                <w:rFonts w:ascii="HG丸ｺﾞｼｯｸM-PRO" w:eastAsia="HG丸ｺﾞｼｯｸM-PRO" w:hAnsi="HG丸ｺﾞｼｯｸM-PRO" w:hint="eastAsia"/>
                <w:spacing w:val="-4"/>
                <w:sz w:val="16"/>
                <w:szCs w:val="16"/>
              </w:rPr>
              <w:t>学習の機会の提供</w:t>
            </w:r>
          </w:p>
        </w:tc>
        <w:tc>
          <w:tcPr>
            <w:tcW w:w="1559" w:type="dxa"/>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sz w:val="16"/>
                <w:szCs w:val="16"/>
              </w:rPr>
              <w:t>広報紙発行</w:t>
            </w:r>
          </w:p>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学習の機会の提供</w:t>
            </w:r>
          </w:p>
        </w:tc>
        <w:tc>
          <w:tcPr>
            <w:tcW w:w="992"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pacing w:val="-16"/>
                <w:sz w:val="16"/>
                <w:szCs w:val="16"/>
              </w:rPr>
            </w:pPr>
            <w:r w:rsidRPr="00037243">
              <w:rPr>
                <w:rFonts w:ascii="HG丸ｺﾞｼｯｸM-PRO" w:eastAsia="HG丸ｺﾞｼｯｸM-PRO" w:hAnsi="HG丸ｺﾞｼｯｸM-PRO" w:hint="eastAsia"/>
                <w:color w:val="auto"/>
                <w:spacing w:val="-16"/>
                <w:sz w:val="16"/>
                <w:szCs w:val="16"/>
              </w:rPr>
              <w:t>人権・男女共同参画</w:t>
            </w:r>
            <w:r w:rsidRPr="00037243">
              <w:rPr>
                <w:rFonts w:ascii="HG丸ｺﾞｼｯｸM-PRO" w:eastAsia="HG丸ｺﾞｼｯｸM-PRO" w:hAnsi="HG丸ｺﾞｼｯｸM-PRO"/>
                <w:color w:val="auto"/>
                <w:spacing w:val="-16"/>
                <w:sz w:val="16"/>
                <w:szCs w:val="16"/>
              </w:rPr>
              <w:t>課</w:t>
            </w:r>
          </w:p>
        </w:tc>
      </w:tr>
      <w:tr w:rsidR="00BF1615" w:rsidRPr="00037243" w:rsidTr="00C47ED1">
        <w:trPr>
          <w:trHeight w:val="315"/>
        </w:trPr>
        <w:tc>
          <w:tcPr>
            <w:tcW w:w="1417" w:type="dxa"/>
            <w:shd w:val="clear" w:color="auto" w:fill="auto"/>
          </w:tcPr>
          <w:p w:rsidR="00BF1615" w:rsidRPr="00037243" w:rsidRDefault="00BF1615" w:rsidP="00BF1615">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若者</w:t>
            </w:r>
            <w:r w:rsidRPr="00037243">
              <w:rPr>
                <w:rFonts w:ascii="HG丸ｺﾞｼｯｸM-PRO" w:eastAsia="HG丸ｺﾞｼｯｸM-PRO" w:hAnsi="HG丸ｺﾞｼｯｸM-PRO" w:cs="ＭＳ 明朝"/>
                <w:kern w:val="0"/>
                <w:sz w:val="16"/>
                <w:szCs w:val="16"/>
              </w:rPr>
              <w:t>の居場所づくりの推進</w:t>
            </w:r>
          </w:p>
        </w:tc>
        <w:tc>
          <w:tcPr>
            <w:tcW w:w="2835" w:type="dxa"/>
            <w:shd w:val="clear" w:color="auto" w:fill="auto"/>
          </w:tcPr>
          <w:p w:rsidR="00BF1615" w:rsidRPr="00037243" w:rsidRDefault="00BF1615" w:rsidP="00BF1615">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kern w:val="0"/>
                <w:sz w:val="16"/>
                <w:szCs w:val="16"/>
              </w:rPr>
              <w:t>制度の狭間にある高</w:t>
            </w:r>
            <w:r w:rsidRPr="00037243">
              <w:rPr>
                <w:rFonts w:ascii="HG丸ｺﾞｼｯｸM-PRO" w:eastAsia="HG丸ｺﾞｼｯｸM-PRO" w:hAnsi="HG丸ｺﾞｼｯｸM-PRO" w:cs="ＭＳ 明朝" w:hint="eastAsia"/>
                <w:kern w:val="0"/>
                <w:sz w:val="16"/>
                <w:szCs w:val="16"/>
              </w:rPr>
              <w:t>校</w:t>
            </w:r>
            <w:r w:rsidRPr="00037243">
              <w:rPr>
                <w:rFonts w:ascii="HG丸ｺﾞｼｯｸM-PRO" w:eastAsia="HG丸ｺﾞｼｯｸM-PRO" w:hAnsi="HG丸ｺﾞｼｯｸM-PRO" w:cs="ＭＳ 明朝"/>
                <w:kern w:val="0"/>
                <w:sz w:val="16"/>
                <w:szCs w:val="16"/>
              </w:rPr>
              <w:t>生</w:t>
            </w:r>
            <w:r w:rsidRPr="00037243">
              <w:rPr>
                <w:rFonts w:ascii="HG丸ｺﾞｼｯｸM-PRO" w:eastAsia="HG丸ｺﾞｼｯｸM-PRO" w:hAnsi="HG丸ｺﾞｼｯｸM-PRO" w:cs="ＭＳ 明朝" w:hint="eastAsia"/>
                <w:kern w:val="0"/>
                <w:sz w:val="16"/>
                <w:szCs w:val="16"/>
              </w:rPr>
              <w:t>等の若者</w:t>
            </w:r>
            <w:r w:rsidRPr="00037243">
              <w:rPr>
                <w:rFonts w:ascii="HG丸ｺﾞｼｯｸM-PRO" w:eastAsia="HG丸ｺﾞｼｯｸM-PRO" w:hAnsi="HG丸ｺﾞｼｯｸM-PRO" w:cs="ＭＳ 明朝"/>
                <w:kern w:val="0"/>
                <w:sz w:val="16"/>
                <w:szCs w:val="16"/>
              </w:rPr>
              <w:t>が、平日の放課後や休日に様々な体験や交流が</w:t>
            </w:r>
            <w:r w:rsidRPr="00037243">
              <w:rPr>
                <w:rFonts w:ascii="HG丸ｺﾞｼｯｸM-PRO" w:eastAsia="HG丸ｺﾞｼｯｸM-PRO" w:hAnsi="HG丸ｺﾞｼｯｸM-PRO" w:cs="ＭＳ 明朝" w:hint="eastAsia"/>
                <w:kern w:val="0"/>
                <w:sz w:val="16"/>
                <w:szCs w:val="16"/>
              </w:rPr>
              <w:t>出来る</w:t>
            </w:r>
            <w:r w:rsidRPr="00037243">
              <w:rPr>
                <w:rFonts w:ascii="HG丸ｺﾞｼｯｸM-PRO" w:eastAsia="HG丸ｺﾞｼｯｸM-PRO" w:hAnsi="HG丸ｺﾞｼｯｸM-PRO" w:cs="ＭＳ 明朝"/>
                <w:kern w:val="0"/>
                <w:sz w:val="16"/>
                <w:szCs w:val="16"/>
              </w:rPr>
              <w:t>居場所づくりに努めます。</w:t>
            </w:r>
          </w:p>
        </w:tc>
        <w:tc>
          <w:tcPr>
            <w:tcW w:w="1276" w:type="dxa"/>
            <w:shd w:val="clear" w:color="auto" w:fill="auto"/>
          </w:tcPr>
          <w:p w:rsidR="00BF1615" w:rsidRPr="00037243" w:rsidRDefault="00BF1615" w:rsidP="00BF161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若者の居場所づくりの推進</w:t>
            </w:r>
          </w:p>
        </w:tc>
        <w:tc>
          <w:tcPr>
            <w:tcW w:w="1418" w:type="dxa"/>
            <w:shd w:val="clear" w:color="auto" w:fill="auto"/>
          </w:tcPr>
          <w:p w:rsidR="00BF1615" w:rsidRPr="00037243" w:rsidRDefault="00BF1615" w:rsidP="00BF1615">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実施</w:t>
            </w:r>
          </w:p>
        </w:tc>
        <w:tc>
          <w:tcPr>
            <w:tcW w:w="1559" w:type="dxa"/>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現状維持</w:t>
            </w:r>
          </w:p>
        </w:tc>
        <w:tc>
          <w:tcPr>
            <w:tcW w:w="992" w:type="dxa"/>
            <w:shd w:val="clear" w:color="auto" w:fill="auto"/>
          </w:tcPr>
          <w:p w:rsidR="00BF1615" w:rsidRPr="00037243" w:rsidRDefault="00BF1615" w:rsidP="00BF1615">
            <w:pPr>
              <w:autoSpaceDE w:val="0"/>
              <w:autoSpaceDN w:val="0"/>
              <w:adjustRightInd w:val="0"/>
              <w:spacing w:line="300" w:lineRule="exact"/>
              <w:rPr>
                <w:rFonts w:ascii="HG丸ｺﾞｼｯｸM-PRO" w:eastAsia="HG丸ｺﾞｼｯｸM-PRO" w:hAnsi="HG丸ｺﾞｼｯｸM-PRO" w:cs="ＭＳ 明朝"/>
                <w:spacing w:val="-16"/>
                <w:kern w:val="0"/>
                <w:sz w:val="16"/>
                <w:szCs w:val="16"/>
              </w:rPr>
            </w:pPr>
            <w:r w:rsidRPr="00037243">
              <w:rPr>
                <w:rFonts w:ascii="HG丸ｺﾞｼｯｸM-PRO" w:eastAsia="HG丸ｺﾞｼｯｸM-PRO" w:hAnsi="HG丸ｺﾞｼｯｸM-PRO" w:cs="ＭＳ 明朝"/>
                <w:spacing w:val="-16"/>
                <w:kern w:val="0"/>
                <w:sz w:val="16"/>
                <w:szCs w:val="16"/>
              </w:rPr>
              <w:t>生涯学習課</w:t>
            </w:r>
          </w:p>
        </w:tc>
      </w:tr>
      <w:tr w:rsidR="00BF1615" w:rsidRPr="00037243" w:rsidTr="00C47ED1">
        <w:trPr>
          <w:trHeight w:val="1520"/>
        </w:trPr>
        <w:tc>
          <w:tcPr>
            <w:tcW w:w="1417" w:type="dxa"/>
            <w:tcBorders>
              <w:top w:val="single" w:sz="4" w:space="0" w:color="auto"/>
            </w:tcBorders>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家庭教育学級（ハッピー子育て講座）の推進</w:t>
            </w:r>
          </w:p>
        </w:tc>
        <w:tc>
          <w:tcPr>
            <w:tcW w:w="2835" w:type="dxa"/>
            <w:tcBorders>
              <w:top w:val="single" w:sz="4" w:space="0" w:color="auto"/>
            </w:tcBorders>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家庭における教育力の向上を目指し、子育てに役立つ学習の機会を、学校・保育園・認定こども園等において保護者や教職員等を対象に提供します。</w:t>
            </w:r>
          </w:p>
        </w:tc>
        <w:tc>
          <w:tcPr>
            <w:tcW w:w="1276" w:type="dxa"/>
            <w:tcBorders>
              <w:top w:val="single" w:sz="4" w:space="0" w:color="auto"/>
            </w:tcBorders>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家庭教育学級（ハッピー子育て講座）の推進</w:t>
            </w:r>
          </w:p>
        </w:tc>
        <w:tc>
          <w:tcPr>
            <w:tcW w:w="1418" w:type="dxa"/>
            <w:tcBorders>
              <w:top w:val="single" w:sz="4" w:space="0" w:color="auto"/>
            </w:tcBorders>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実施</w:t>
            </w:r>
          </w:p>
        </w:tc>
        <w:tc>
          <w:tcPr>
            <w:tcW w:w="1559" w:type="dxa"/>
            <w:tcBorders>
              <w:top w:val="single" w:sz="4" w:space="0" w:color="auto"/>
            </w:tcBorders>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現状維持</w:t>
            </w:r>
          </w:p>
        </w:tc>
        <w:tc>
          <w:tcPr>
            <w:tcW w:w="992" w:type="dxa"/>
            <w:tcBorders>
              <w:top w:val="single" w:sz="4" w:space="0" w:color="auto"/>
            </w:tcBorders>
            <w:shd w:val="clear" w:color="auto" w:fill="auto"/>
          </w:tcPr>
          <w:p w:rsidR="00BF1615" w:rsidRPr="00037243" w:rsidRDefault="00BF1615" w:rsidP="00BF1615">
            <w:pPr>
              <w:spacing w:line="300" w:lineRule="exact"/>
              <w:rPr>
                <w:rFonts w:ascii="HG丸ｺﾞｼｯｸM-PRO" w:eastAsia="HG丸ｺﾞｼｯｸM-PRO" w:hAnsi="HG丸ｺﾞｼｯｸM-PRO"/>
                <w:spacing w:val="-16"/>
                <w:sz w:val="16"/>
                <w:szCs w:val="16"/>
              </w:rPr>
            </w:pPr>
            <w:r w:rsidRPr="00037243">
              <w:rPr>
                <w:rFonts w:ascii="HG丸ｺﾞｼｯｸM-PRO" w:eastAsia="HG丸ｺﾞｼｯｸM-PRO" w:hAnsi="HG丸ｺﾞｼｯｸM-PRO" w:hint="eastAsia"/>
                <w:spacing w:val="-16"/>
                <w:sz w:val="16"/>
                <w:szCs w:val="16"/>
              </w:rPr>
              <w:t>生涯学習課</w:t>
            </w:r>
          </w:p>
        </w:tc>
      </w:tr>
    </w:tbl>
    <w:p w:rsidR="00BF1615" w:rsidRPr="00037243" w:rsidRDefault="00BF1615" w:rsidP="00BF1615">
      <w:pPr>
        <w:rPr>
          <w:rFonts w:ascii="HG丸ｺﾞｼｯｸM-PRO" w:eastAsia="HG丸ｺﾞｼｯｸM-PRO"/>
          <w:b/>
          <w:sz w:val="24"/>
        </w:rPr>
      </w:pPr>
    </w:p>
    <w:p w:rsidR="00BF1615" w:rsidRPr="00037243" w:rsidRDefault="00BF1615" w:rsidP="00BF1615">
      <w:pPr>
        <w:rPr>
          <w:rFonts w:ascii="HG丸ｺﾞｼｯｸM-PRO" w:eastAsia="HG丸ｺﾞｼｯｸM-PRO"/>
          <w:b/>
          <w:sz w:val="24"/>
        </w:rPr>
      </w:pPr>
    </w:p>
    <w:p w:rsidR="00BF1615" w:rsidRPr="00037243" w:rsidRDefault="00BF1615" w:rsidP="00BF1615">
      <w:pPr>
        <w:rPr>
          <w:rFonts w:ascii="HG丸ｺﾞｼｯｸM-PRO" w:eastAsia="HG丸ｺﾞｼｯｸM-PRO"/>
          <w:b/>
          <w:sz w:val="24"/>
        </w:rPr>
      </w:pPr>
    </w:p>
    <w:p w:rsidR="00BF1615" w:rsidRPr="00037243" w:rsidRDefault="00BF1615" w:rsidP="00BF1615">
      <w:pPr>
        <w:rPr>
          <w:rFonts w:ascii="HG丸ｺﾞｼｯｸM-PRO" w:eastAsia="HG丸ｺﾞｼｯｸM-PRO"/>
          <w:b/>
          <w:sz w:val="24"/>
        </w:rPr>
      </w:pPr>
    </w:p>
    <w:p w:rsidR="00BF1615" w:rsidRPr="00037243" w:rsidRDefault="00BF1615" w:rsidP="00BF1615">
      <w:pPr>
        <w:rPr>
          <w:rFonts w:ascii="HG丸ｺﾞｼｯｸM-PRO" w:eastAsia="HG丸ｺﾞｼｯｸM-PRO"/>
          <w:b/>
          <w:sz w:val="24"/>
        </w:rPr>
      </w:pPr>
    </w:p>
    <w:p w:rsidR="00BF1615" w:rsidRPr="00037243" w:rsidRDefault="00BF1615" w:rsidP="00BF1615">
      <w:pPr>
        <w:rPr>
          <w:rFonts w:ascii="HG丸ｺﾞｼｯｸM-PRO" w:eastAsia="HG丸ｺﾞｼｯｸM-PRO"/>
          <w:b/>
          <w:sz w:val="24"/>
        </w:rPr>
      </w:pPr>
    </w:p>
    <w:p w:rsidR="00BF1615" w:rsidRPr="00037243" w:rsidRDefault="00BF1615" w:rsidP="00BF1615">
      <w:pPr>
        <w:rPr>
          <w:rFonts w:ascii="HG丸ｺﾞｼｯｸM-PRO" w:eastAsia="HG丸ｺﾞｼｯｸM-PRO"/>
          <w:b/>
          <w:sz w:val="24"/>
        </w:rPr>
      </w:pPr>
    </w:p>
    <w:p w:rsidR="00BF1615" w:rsidRPr="00037243" w:rsidRDefault="00BF1615" w:rsidP="00BF1615">
      <w:pPr>
        <w:rPr>
          <w:rFonts w:ascii="HG丸ｺﾞｼｯｸM-PRO" w:eastAsia="HG丸ｺﾞｼｯｸM-PRO"/>
          <w:b/>
          <w:sz w:val="24"/>
        </w:rPr>
      </w:pPr>
    </w:p>
    <w:p w:rsidR="00BF1615" w:rsidRPr="00037243" w:rsidRDefault="00BF1615" w:rsidP="00BF1615">
      <w:pPr>
        <w:rPr>
          <w:rFonts w:ascii="HG丸ｺﾞｼｯｸM-PRO" w:eastAsia="HG丸ｺﾞｼｯｸM-PRO"/>
          <w:b/>
          <w:sz w:val="24"/>
        </w:rPr>
      </w:pPr>
    </w:p>
    <w:p w:rsidR="00BF1615" w:rsidRPr="00037243" w:rsidRDefault="00BF1615" w:rsidP="00BF1615">
      <w:pPr>
        <w:rPr>
          <w:rFonts w:ascii="HG丸ｺﾞｼｯｸM-PRO" w:eastAsia="HG丸ｺﾞｼｯｸM-PRO"/>
          <w:b/>
          <w:sz w:val="24"/>
        </w:rPr>
      </w:pPr>
    </w:p>
    <w:p w:rsidR="00BF1615" w:rsidRPr="00037243" w:rsidRDefault="00BF1615" w:rsidP="00BF1615">
      <w:pPr>
        <w:ind w:leftChars="100" w:left="210" w:firstLineChars="100" w:firstLine="241"/>
        <w:rPr>
          <w:rFonts w:ascii="HG丸ｺﾞｼｯｸM-PRO" w:eastAsia="HG丸ｺﾞｼｯｸM-PRO"/>
          <w:b/>
          <w:sz w:val="24"/>
        </w:rPr>
      </w:pPr>
      <w:r w:rsidRPr="00037243">
        <w:rPr>
          <w:rFonts w:ascii="HG丸ｺﾞｼｯｸM-PRO" w:eastAsia="HG丸ｺﾞｼｯｸM-PRO" w:hint="eastAsia"/>
          <w:b/>
          <w:sz w:val="24"/>
        </w:rPr>
        <w:lastRenderedPageBreak/>
        <w:t>②保育サービス、幼児教育の充実</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35"/>
        <w:gridCol w:w="1276"/>
        <w:gridCol w:w="1418"/>
        <w:gridCol w:w="1559"/>
        <w:gridCol w:w="992"/>
      </w:tblGrid>
      <w:tr w:rsidR="00BF1615" w:rsidRPr="00037243" w:rsidTr="00C47ED1">
        <w:trPr>
          <w:tblHeader/>
        </w:trPr>
        <w:tc>
          <w:tcPr>
            <w:tcW w:w="4252" w:type="dxa"/>
            <w:gridSpan w:val="2"/>
            <w:tcBorders>
              <w:bottom w:val="single" w:sz="4" w:space="0" w:color="auto"/>
            </w:tcBorders>
            <w:shd w:val="clear" w:color="auto" w:fill="FBD4B4"/>
          </w:tcPr>
          <w:p w:rsidR="00BF1615" w:rsidRPr="00037243" w:rsidRDefault="00BF1615" w:rsidP="00C47ED1">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事業</w:t>
            </w:r>
          </w:p>
        </w:tc>
        <w:tc>
          <w:tcPr>
            <w:tcW w:w="4253" w:type="dxa"/>
            <w:gridSpan w:val="3"/>
            <w:tcBorders>
              <w:bottom w:val="single" w:sz="4" w:space="0" w:color="auto"/>
            </w:tcBorders>
            <w:shd w:val="clear" w:color="auto" w:fill="FBD4B4"/>
          </w:tcPr>
          <w:p w:rsidR="00BF1615" w:rsidRPr="00037243" w:rsidRDefault="00BF1615" w:rsidP="00C47ED1">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市指標</w:t>
            </w:r>
          </w:p>
        </w:tc>
        <w:tc>
          <w:tcPr>
            <w:tcW w:w="992" w:type="dxa"/>
            <w:vMerge w:val="restart"/>
            <w:shd w:val="clear" w:color="auto" w:fill="FBD4B4"/>
            <w:vAlign w:val="center"/>
          </w:tcPr>
          <w:p w:rsidR="00BF1615" w:rsidRPr="00037243" w:rsidRDefault="00BF1615" w:rsidP="00C47ED1">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担当課名</w:t>
            </w:r>
          </w:p>
        </w:tc>
      </w:tr>
      <w:tr w:rsidR="00BF1615" w:rsidRPr="00037243" w:rsidTr="00C47ED1">
        <w:trPr>
          <w:tblHeader/>
        </w:trPr>
        <w:tc>
          <w:tcPr>
            <w:tcW w:w="1418" w:type="dxa"/>
            <w:tcBorders>
              <w:bottom w:val="double" w:sz="4" w:space="0" w:color="auto"/>
            </w:tcBorders>
            <w:shd w:val="clear" w:color="auto" w:fill="FBD4B4"/>
          </w:tcPr>
          <w:p w:rsidR="00BF1615" w:rsidRPr="00037243" w:rsidRDefault="00BF1615" w:rsidP="00C47ED1">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事業名</w:t>
            </w:r>
          </w:p>
        </w:tc>
        <w:tc>
          <w:tcPr>
            <w:tcW w:w="2835" w:type="dxa"/>
            <w:tcBorders>
              <w:bottom w:val="double" w:sz="4" w:space="0" w:color="auto"/>
            </w:tcBorders>
            <w:shd w:val="clear" w:color="auto" w:fill="FBD4B4"/>
          </w:tcPr>
          <w:p w:rsidR="00BF1615" w:rsidRPr="00037243" w:rsidRDefault="00BF1615" w:rsidP="00C47ED1">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4B4"/>
          </w:tcPr>
          <w:p w:rsidR="00BF1615" w:rsidRPr="00037243" w:rsidRDefault="00BF1615" w:rsidP="00C47ED1">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考え方</w:t>
            </w:r>
          </w:p>
        </w:tc>
        <w:tc>
          <w:tcPr>
            <w:tcW w:w="1418" w:type="dxa"/>
            <w:tcBorders>
              <w:bottom w:val="double" w:sz="4" w:space="0" w:color="auto"/>
            </w:tcBorders>
            <w:shd w:val="clear" w:color="auto" w:fill="FBD4B4"/>
          </w:tcPr>
          <w:p w:rsidR="00BF1615" w:rsidRPr="00037243" w:rsidRDefault="00BF1615" w:rsidP="00C47ED1">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BF1615" w:rsidRPr="00037243" w:rsidRDefault="00BF1615" w:rsidP="00C47ED1">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目標値</w:t>
            </w:r>
          </w:p>
        </w:tc>
        <w:tc>
          <w:tcPr>
            <w:tcW w:w="992" w:type="dxa"/>
            <w:vMerge/>
            <w:tcBorders>
              <w:bottom w:val="double" w:sz="4" w:space="0" w:color="auto"/>
            </w:tcBorders>
            <w:shd w:val="clear" w:color="auto" w:fill="FBD4B4"/>
          </w:tcPr>
          <w:p w:rsidR="00BF1615" w:rsidRPr="00037243" w:rsidRDefault="00BF1615" w:rsidP="00C47ED1">
            <w:pPr>
              <w:spacing w:line="300" w:lineRule="exact"/>
              <w:jc w:val="center"/>
              <w:rPr>
                <w:rFonts w:ascii="HG丸ｺﾞｼｯｸM-PRO" w:eastAsia="HG丸ｺﾞｼｯｸM-PRO" w:hAnsi="HG丸ｺﾞｼｯｸM-PRO"/>
                <w:sz w:val="16"/>
                <w:szCs w:val="16"/>
              </w:rPr>
            </w:pPr>
          </w:p>
        </w:tc>
      </w:tr>
      <w:tr w:rsidR="00BF1615" w:rsidRPr="00037243" w:rsidTr="00C47ED1">
        <w:tc>
          <w:tcPr>
            <w:tcW w:w="1418"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公立</w:t>
            </w:r>
            <w:r w:rsidRPr="00037243">
              <w:rPr>
                <w:rFonts w:ascii="HG丸ｺﾞｼｯｸM-PRO" w:eastAsia="HG丸ｺﾞｼｯｸM-PRO" w:hAnsi="HG丸ｺﾞｼｯｸM-PRO"/>
                <w:color w:val="auto"/>
                <w:sz w:val="16"/>
                <w:szCs w:val="16"/>
              </w:rPr>
              <w:t>保育園</w:t>
            </w:r>
            <w:r w:rsidRPr="00037243">
              <w:rPr>
                <w:rFonts w:ascii="HG丸ｺﾞｼｯｸM-PRO" w:eastAsia="HG丸ｺﾞｼｯｸM-PRO" w:hAnsi="HG丸ｺﾞｼｯｸM-PRO" w:hint="eastAsia"/>
                <w:color w:val="auto"/>
                <w:sz w:val="16"/>
                <w:szCs w:val="16"/>
              </w:rPr>
              <w:t>・認定こども園第三者</w:t>
            </w:r>
            <w:r w:rsidRPr="00037243">
              <w:rPr>
                <w:rFonts w:ascii="HG丸ｺﾞｼｯｸM-PRO" w:eastAsia="HG丸ｺﾞｼｯｸM-PRO" w:hAnsi="HG丸ｺﾞｼｯｸM-PRO"/>
                <w:color w:val="auto"/>
                <w:sz w:val="16"/>
                <w:szCs w:val="16"/>
              </w:rPr>
              <w:t>評価の実施</w:t>
            </w:r>
          </w:p>
          <w:p w:rsidR="00BF1615" w:rsidRPr="00037243" w:rsidRDefault="00BF1615" w:rsidP="00C47ED1">
            <w:pPr>
              <w:spacing w:line="300" w:lineRule="exact"/>
              <w:rPr>
                <w:rFonts w:ascii="HG丸ｺﾞｼｯｸM-PRO" w:eastAsia="HG丸ｺﾞｼｯｸM-PRO" w:hAnsi="HG丸ｺﾞｼｯｸM-PRO"/>
                <w:sz w:val="16"/>
                <w:szCs w:val="16"/>
              </w:rPr>
            </w:pPr>
          </w:p>
        </w:tc>
        <w:tc>
          <w:tcPr>
            <w:tcW w:w="2835"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公立</w:t>
            </w:r>
            <w:r w:rsidRPr="00037243">
              <w:rPr>
                <w:rFonts w:ascii="HG丸ｺﾞｼｯｸM-PRO" w:eastAsia="HG丸ｺﾞｼｯｸM-PRO" w:hAnsi="HG丸ｺﾞｼｯｸM-PRO"/>
                <w:color w:val="auto"/>
                <w:sz w:val="16"/>
                <w:szCs w:val="16"/>
              </w:rPr>
              <w:t>保育園</w:t>
            </w:r>
            <w:r w:rsidRPr="00037243">
              <w:rPr>
                <w:rFonts w:ascii="HG丸ｺﾞｼｯｸM-PRO" w:eastAsia="HG丸ｺﾞｼｯｸM-PRO" w:hAnsi="HG丸ｺﾞｼｯｸM-PRO" w:hint="eastAsia"/>
                <w:color w:val="auto"/>
                <w:sz w:val="16"/>
                <w:szCs w:val="16"/>
              </w:rPr>
              <w:t>・認定こども園の</w:t>
            </w:r>
            <w:r w:rsidRPr="00037243">
              <w:rPr>
                <w:rFonts w:ascii="HG丸ｺﾞｼｯｸM-PRO" w:eastAsia="HG丸ｺﾞｼｯｸM-PRO" w:hAnsi="HG丸ｺﾞｼｯｸM-PRO"/>
                <w:color w:val="auto"/>
                <w:sz w:val="16"/>
                <w:szCs w:val="16"/>
              </w:rPr>
              <w:t>サービスの質を向上させるため、第三者による評価</w:t>
            </w:r>
            <w:r w:rsidRPr="00037243">
              <w:rPr>
                <w:rFonts w:ascii="HG丸ｺﾞｼｯｸM-PRO" w:eastAsia="HG丸ｺﾞｼｯｸM-PRO" w:hAnsi="HG丸ｺﾞｼｯｸM-PRO" w:hint="eastAsia"/>
                <w:color w:val="auto"/>
                <w:sz w:val="16"/>
                <w:szCs w:val="16"/>
              </w:rPr>
              <w:t>を実施し、評価結果を公表します。</w:t>
            </w:r>
          </w:p>
        </w:tc>
        <w:tc>
          <w:tcPr>
            <w:tcW w:w="1276" w:type="dxa"/>
            <w:shd w:val="clear" w:color="auto" w:fill="auto"/>
          </w:tcPr>
          <w:p w:rsidR="00BF1615" w:rsidRPr="00037243" w:rsidRDefault="00BF1615" w:rsidP="00C47ED1">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公立保育園・認定こども園第三者評価の実施</w:t>
            </w:r>
          </w:p>
        </w:tc>
        <w:tc>
          <w:tcPr>
            <w:tcW w:w="1418"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2園</w:t>
            </w:r>
          </w:p>
        </w:tc>
        <w:tc>
          <w:tcPr>
            <w:tcW w:w="1559" w:type="dxa"/>
            <w:shd w:val="clear" w:color="auto" w:fill="auto"/>
          </w:tcPr>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毎年2園または3園</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（5年間ですべての公立保育園・認定こども園を実施する）</w:t>
            </w:r>
          </w:p>
        </w:tc>
        <w:tc>
          <w:tcPr>
            <w:tcW w:w="992"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w:t>
            </w:r>
            <w:r w:rsidRPr="00037243">
              <w:rPr>
                <w:rFonts w:ascii="HG丸ｺﾞｼｯｸM-PRO" w:eastAsia="HG丸ｺﾞｼｯｸM-PRO" w:hAnsi="HG丸ｺﾞｼｯｸM-PRO"/>
                <w:color w:val="auto"/>
                <w:sz w:val="16"/>
                <w:szCs w:val="16"/>
              </w:rPr>
              <w:t>課</w:t>
            </w:r>
          </w:p>
        </w:tc>
      </w:tr>
      <w:tr w:rsidR="00BF1615" w:rsidRPr="00037243" w:rsidTr="00C47ED1">
        <w:tc>
          <w:tcPr>
            <w:tcW w:w="1418"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公立</w:t>
            </w:r>
            <w:r w:rsidRPr="00037243">
              <w:rPr>
                <w:rFonts w:ascii="HG丸ｺﾞｼｯｸM-PRO" w:eastAsia="HG丸ｺﾞｼｯｸM-PRO" w:hAnsi="HG丸ｺﾞｼｯｸM-PRO"/>
                <w:color w:val="auto"/>
                <w:sz w:val="16"/>
                <w:szCs w:val="16"/>
              </w:rPr>
              <w:t>保育園</w:t>
            </w:r>
            <w:r w:rsidRPr="00037243">
              <w:rPr>
                <w:rFonts w:ascii="HG丸ｺﾞｼｯｸM-PRO" w:eastAsia="HG丸ｺﾞｼｯｸM-PRO" w:hAnsi="HG丸ｺﾞｼｯｸM-PRO" w:hint="eastAsia"/>
                <w:color w:val="auto"/>
                <w:sz w:val="16"/>
                <w:szCs w:val="16"/>
              </w:rPr>
              <w:t>・認定こども園</w:t>
            </w:r>
            <w:r w:rsidRPr="00037243">
              <w:rPr>
                <w:rFonts w:ascii="HG丸ｺﾞｼｯｸM-PRO" w:eastAsia="HG丸ｺﾞｼｯｸM-PRO" w:hAnsi="HG丸ｺﾞｼｯｸM-PRO"/>
                <w:color w:val="auto"/>
                <w:sz w:val="16"/>
                <w:szCs w:val="16"/>
              </w:rPr>
              <w:t>の</w:t>
            </w:r>
            <w:r w:rsidRPr="00037243">
              <w:rPr>
                <w:rFonts w:ascii="HG丸ｺﾞｼｯｸM-PRO" w:eastAsia="HG丸ｺﾞｼｯｸM-PRO" w:hAnsi="HG丸ｺﾞｼｯｸM-PRO" w:hint="eastAsia"/>
                <w:color w:val="auto"/>
                <w:sz w:val="16"/>
                <w:szCs w:val="16"/>
              </w:rPr>
              <w:t>在り方</w:t>
            </w:r>
          </w:p>
        </w:tc>
        <w:tc>
          <w:tcPr>
            <w:tcW w:w="2835"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公立保育園・認定こども園について、栃木市保育所等整備基本方針に基づき、新築・大規模修繕などの施設整備の実施や廃園後の園舎解体等を行います。</w:t>
            </w:r>
          </w:p>
        </w:tc>
        <w:tc>
          <w:tcPr>
            <w:tcW w:w="1276" w:type="dxa"/>
            <w:shd w:val="clear" w:color="auto" w:fill="auto"/>
          </w:tcPr>
          <w:p w:rsidR="00BF1615" w:rsidRPr="00037243" w:rsidRDefault="00BF1615" w:rsidP="00C47ED1">
            <w:pPr>
              <w:spacing w:line="300" w:lineRule="exact"/>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公立保育園・認定こども園の施設整備等の実施</w:t>
            </w:r>
          </w:p>
        </w:tc>
        <w:tc>
          <w:tcPr>
            <w:tcW w:w="1418" w:type="dxa"/>
            <w:shd w:val="clear" w:color="auto" w:fill="auto"/>
          </w:tcPr>
          <w:p w:rsidR="00BF1615" w:rsidRPr="006E13A6" w:rsidRDefault="00BF1615" w:rsidP="00C47ED1">
            <w:pPr>
              <w:spacing w:line="300" w:lineRule="exact"/>
              <w:rPr>
                <w:rFonts w:ascii="HG丸ｺﾞｼｯｸM-PRO" w:eastAsia="HG丸ｺﾞｼｯｸM-PRO" w:hAnsi="HG丸ｺﾞｼｯｸM-PRO"/>
                <w:spacing w:val="-12"/>
                <w:sz w:val="16"/>
                <w:szCs w:val="16"/>
              </w:rPr>
            </w:pPr>
            <w:r w:rsidRPr="006E13A6">
              <w:rPr>
                <w:rFonts w:ascii="HG丸ｺﾞｼｯｸM-PRO" w:eastAsia="HG丸ｺﾞｼｯｸM-PRO" w:hAnsi="HG丸ｺﾞｼｯｸM-PRO" w:hint="eastAsia"/>
                <w:spacing w:val="-12"/>
                <w:sz w:val="16"/>
                <w:szCs w:val="16"/>
              </w:rPr>
              <w:t>平成29年度1園</w:t>
            </w:r>
          </w:p>
        </w:tc>
        <w:tc>
          <w:tcPr>
            <w:tcW w:w="1559" w:type="dxa"/>
            <w:shd w:val="clear" w:color="auto" w:fill="auto"/>
          </w:tcPr>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2園</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（栃木市保育所等整備基本方針に基づき実施）</w:t>
            </w:r>
          </w:p>
        </w:tc>
        <w:tc>
          <w:tcPr>
            <w:tcW w:w="992"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w:t>
            </w:r>
            <w:r w:rsidRPr="00037243">
              <w:rPr>
                <w:rFonts w:ascii="HG丸ｺﾞｼｯｸM-PRO" w:eastAsia="HG丸ｺﾞｼｯｸM-PRO" w:hAnsi="HG丸ｺﾞｼｯｸM-PRO"/>
                <w:color w:val="auto"/>
                <w:sz w:val="16"/>
                <w:szCs w:val="16"/>
              </w:rPr>
              <w:t>課</w:t>
            </w:r>
          </w:p>
        </w:tc>
      </w:tr>
      <w:tr w:rsidR="00BF1615" w:rsidRPr="00037243" w:rsidTr="00C47ED1">
        <w:tc>
          <w:tcPr>
            <w:tcW w:w="1418" w:type="dxa"/>
            <w:shd w:val="clear" w:color="auto" w:fill="auto"/>
          </w:tcPr>
          <w:p w:rsidR="00BF1615" w:rsidRPr="00037243" w:rsidRDefault="00BF1615" w:rsidP="00C47ED1">
            <w:pPr>
              <w:pStyle w:val="Default"/>
              <w:spacing w:line="300" w:lineRule="exact"/>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民間保育園・認定こども園等の施設整備</w:t>
            </w:r>
          </w:p>
          <w:p w:rsidR="00BF1615" w:rsidRPr="00037243" w:rsidRDefault="00BF1615" w:rsidP="00C47ED1">
            <w:pPr>
              <w:pStyle w:val="Default"/>
              <w:spacing w:line="300" w:lineRule="exact"/>
              <w:rPr>
                <w:rFonts w:ascii="HG丸ｺﾞｼｯｸM-PRO" w:eastAsia="HG丸ｺﾞｼｯｸM-PRO" w:hAnsi="HG丸ｺﾞｼｯｸM-PRO"/>
                <w:color w:val="auto"/>
                <w:sz w:val="16"/>
                <w:szCs w:val="16"/>
              </w:rPr>
            </w:pPr>
          </w:p>
        </w:tc>
        <w:tc>
          <w:tcPr>
            <w:tcW w:w="2835"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施設の老朽化に伴う改築、大規模修繕、防犯対策の強化など必要に応じた施設整備を推進します。</w:t>
            </w:r>
          </w:p>
        </w:tc>
        <w:tc>
          <w:tcPr>
            <w:tcW w:w="1276" w:type="dxa"/>
            <w:shd w:val="clear" w:color="auto" w:fill="auto"/>
          </w:tcPr>
          <w:p w:rsidR="00BF1615" w:rsidRPr="00037243" w:rsidRDefault="00BF1615" w:rsidP="00C47ED1">
            <w:pPr>
              <w:spacing w:line="300" w:lineRule="exact"/>
              <w:rPr>
                <w:rFonts w:ascii="HG丸ｺﾞｼｯｸM-PRO" w:eastAsia="HG丸ｺﾞｼｯｸM-PRO" w:hAnsi="HG丸ｺﾞｼｯｸM-PRO" w:cs="ＭＳ Ｐゴシック"/>
                <w:spacing w:val="-4"/>
                <w:sz w:val="16"/>
                <w:szCs w:val="16"/>
              </w:rPr>
            </w:pPr>
            <w:r w:rsidRPr="00037243">
              <w:rPr>
                <w:rFonts w:ascii="HG丸ｺﾞｼｯｸM-PRO" w:eastAsia="HG丸ｺﾞｼｯｸM-PRO" w:hAnsi="HG丸ｺﾞｼｯｸM-PRO" w:cs="ＭＳ Ｐゴシック" w:hint="eastAsia"/>
                <w:spacing w:val="-4"/>
                <w:sz w:val="16"/>
                <w:szCs w:val="16"/>
              </w:rPr>
              <w:t>民間保育園・認定こども園等の施設整備の実施</w:t>
            </w:r>
          </w:p>
        </w:tc>
        <w:tc>
          <w:tcPr>
            <w:tcW w:w="1418"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平成29年度4園</w:t>
            </w:r>
          </w:p>
        </w:tc>
        <w:tc>
          <w:tcPr>
            <w:tcW w:w="1559"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毎年１園程度</w:t>
            </w:r>
          </w:p>
          <w:p w:rsidR="00BF1615" w:rsidRPr="00037243" w:rsidRDefault="00BF1615" w:rsidP="00C47ED1">
            <w:pPr>
              <w:pStyle w:val="Default"/>
              <w:spacing w:line="300" w:lineRule="exact"/>
              <w:ind w:rightChars="-48" w:right="-101"/>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（民間施設からの申請に基づき実施）</w:t>
            </w:r>
          </w:p>
        </w:tc>
        <w:tc>
          <w:tcPr>
            <w:tcW w:w="992"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保育課</w:t>
            </w:r>
          </w:p>
        </w:tc>
      </w:tr>
      <w:tr w:rsidR="00BF1615" w:rsidRPr="00037243" w:rsidTr="00C47ED1">
        <w:tc>
          <w:tcPr>
            <w:tcW w:w="1418" w:type="dxa"/>
            <w:shd w:val="clear" w:color="auto" w:fill="auto"/>
          </w:tcPr>
          <w:p w:rsidR="00BF1615" w:rsidRPr="00037243" w:rsidRDefault="00BF1615" w:rsidP="00C47ED1">
            <w:pPr>
              <w:pStyle w:val="Default"/>
              <w:spacing w:line="300" w:lineRule="exact"/>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保育園・認定こども園等地域活動事業</w:t>
            </w:r>
          </w:p>
        </w:tc>
        <w:tc>
          <w:tcPr>
            <w:tcW w:w="2835"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保育園等の有する専門的機能を活用した異年齢児交流を行います。</w:t>
            </w:r>
          </w:p>
        </w:tc>
        <w:tc>
          <w:tcPr>
            <w:tcW w:w="1276" w:type="dxa"/>
            <w:shd w:val="clear" w:color="auto" w:fill="auto"/>
          </w:tcPr>
          <w:p w:rsidR="00BF1615" w:rsidRPr="00037243" w:rsidRDefault="00BF1615" w:rsidP="00C47ED1">
            <w:pPr>
              <w:spacing w:line="300" w:lineRule="exact"/>
              <w:rPr>
                <w:rFonts w:ascii="HG丸ｺﾞｼｯｸM-PRO" w:eastAsia="HG丸ｺﾞｼｯｸM-PRO" w:hAnsi="HG丸ｺﾞｼｯｸM-PRO" w:cs="ＭＳ Ｐゴシック"/>
                <w:spacing w:val="-4"/>
                <w:sz w:val="16"/>
                <w:szCs w:val="16"/>
              </w:rPr>
            </w:pPr>
            <w:r w:rsidRPr="00037243">
              <w:rPr>
                <w:rFonts w:ascii="HG丸ｺﾞｼｯｸM-PRO" w:eastAsia="HG丸ｺﾞｼｯｸM-PRO" w:hAnsi="HG丸ｺﾞｼｯｸM-PRO" w:cs="ＭＳ Ｐゴシック" w:hint="eastAsia"/>
                <w:spacing w:val="-4"/>
                <w:sz w:val="16"/>
                <w:szCs w:val="16"/>
              </w:rPr>
              <w:t>異年齢児交流の実施</w:t>
            </w:r>
          </w:p>
        </w:tc>
        <w:tc>
          <w:tcPr>
            <w:tcW w:w="1418"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28園</w:t>
            </w:r>
          </w:p>
        </w:tc>
        <w:tc>
          <w:tcPr>
            <w:tcW w:w="1559"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33園</w:t>
            </w:r>
          </w:p>
        </w:tc>
        <w:tc>
          <w:tcPr>
            <w:tcW w:w="992"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w:t>
            </w:r>
            <w:r w:rsidRPr="00037243">
              <w:rPr>
                <w:rFonts w:ascii="HG丸ｺﾞｼｯｸM-PRO" w:eastAsia="HG丸ｺﾞｼｯｸM-PRO" w:hAnsi="HG丸ｺﾞｼｯｸM-PRO"/>
                <w:color w:val="auto"/>
                <w:sz w:val="16"/>
                <w:szCs w:val="16"/>
              </w:rPr>
              <w:t>課</w:t>
            </w:r>
          </w:p>
        </w:tc>
      </w:tr>
      <w:tr w:rsidR="00BF1615" w:rsidRPr="00037243" w:rsidTr="00C47ED1">
        <w:tc>
          <w:tcPr>
            <w:tcW w:w="1418" w:type="dxa"/>
            <w:shd w:val="clear" w:color="auto" w:fill="auto"/>
          </w:tcPr>
          <w:p w:rsidR="00BF1615" w:rsidRPr="00037243" w:rsidRDefault="00BF1615" w:rsidP="005C027A">
            <w:pPr>
              <w:spacing w:line="300" w:lineRule="exact"/>
              <w:rPr>
                <w:rFonts w:ascii="HG丸ｺﾞｼｯｸM-PRO" w:eastAsia="HG丸ｺﾞｼｯｸM-PRO" w:hAnsi="HG丸ｺﾞｼｯｸM-PRO"/>
                <w:spacing w:val="-4"/>
                <w:sz w:val="16"/>
                <w:szCs w:val="16"/>
              </w:rPr>
            </w:pPr>
            <w:r w:rsidRPr="00037243">
              <w:rPr>
                <w:rFonts w:ascii="HG丸ｺﾞｼｯｸM-PRO" w:eastAsia="HG丸ｺﾞｼｯｸM-PRO" w:hAnsi="HG丸ｺﾞｼｯｸM-PRO" w:hint="eastAsia"/>
                <w:spacing w:val="-4"/>
                <w:sz w:val="16"/>
                <w:szCs w:val="16"/>
              </w:rPr>
              <w:t>保育</w:t>
            </w:r>
            <w:r w:rsidR="005C027A">
              <w:rPr>
                <w:rFonts w:ascii="HG丸ｺﾞｼｯｸM-PRO" w:eastAsia="HG丸ｺﾞｼｯｸM-PRO" w:hAnsi="HG丸ｺﾞｼｯｸM-PRO" w:hint="eastAsia"/>
                <w:spacing w:val="-4"/>
                <w:sz w:val="16"/>
                <w:szCs w:val="16"/>
              </w:rPr>
              <w:t>の</w:t>
            </w:r>
            <w:r w:rsidRPr="00037243">
              <w:rPr>
                <w:rFonts w:ascii="HG丸ｺﾞｼｯｸM-PRO" w:eastAsia="HG丸ｺﾞｼｯｸM-PRO" w:hAnsi="HG丸ｺﾞｼｯｸM-PRO" w:hint="eastAsia"/>
                <w:spacing w:val="-4"/>
                <w:sz w:val="16"/>
                <w:szCs w:val="16"/>
              </w:rPr>
              <w:t>質の向上</w:t>
            </w:r>
          </w:p>
        </w:tc>
        <w:tc>
          <w:tcPr>
            <w:tcW w:w="2835" w:type="dxa"/>
            <w:shd w:val="clear" w:color="auto" w:fill="auto"/>
          </w:tcPr>
          <w:p w:rsidR="00BF1615" w:rsidRPr="00037243" w:rsidRDefault="005C027A" w:rsidP="00C47ED1">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子どもの発達に即した保育の質を確保するため、保育園職員に対する研修内容の充実に努めます。</w:t>
            </w:r>
          </w:p>
        </w:tc>
        <w:tc>
          <w:tcPr>
            <w:tcW w:w="1276" w:type="dxa"/>
            <w:shd w:val="clear" w:color="auto" w:fill="auto"/>
          </w:tcPr>
          <w:p w:rsidR="00BF1615" w:rsidRPr="00037243" w:rsidRDefault="005C027A" w:rsidP="00C47ED1">
            <w:pPr>
              <w:spacing w:line="300" w:lineRule="exact"/>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市内保育施設を対象とした職員研修の充実</w:t>
            </w:r>
          </w:p>
        </w:tc>
        <w:tc>
          <w:tcPr>
            <w:tcW w:w="1418" w:type="dxa"/>
            <w:shd w:val="clear" w:color="auto" w:fill="auto"/>
          </w:tcPr>
          <w:p w:rsidR="00B30C72" w:rsidRDefault="00B30C72" w:rsidP="00C47ED1">
            <w:pPr>
              <w:pStyle w:val="Default"/>
              <w:spacing w:line="300" w:lineRule="exact"/>
              <w:ind w:leftChars="-85" w:left="11" w:hangingChars="118" w:hanging="189"/>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・保育所保育指針研修会</w:t>
            </w:r>
          </w:p>
          <w:p w:rsidR="00B30C72" w:rsidRDefault="00B30C72" w:rsidP="00B30C72">
            <w:pPr>
              <w:pStyle w:val="Default"/>
              <w:spacing w:line="300" w:lineRule="exact"/>
              <w:ind w:leftChars="15" w:left="60" w:hangingChars="18" w:hanging="29"/>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参加者</w:t>
            </w:r>
            <w:r w:rsidR="00FA3E00">
              <w:rPr>
                <w:rFonts w:ascii="HG丸ｺﾞｼｯｸM-PRO" w:eastAsia="HG丸ｺﾞｼｯｸM-PRO" w:hAnsi="HG丸ｺﾞｼｯｸM-PRO" w:hint="eastAsia"/>
                <w:color w:val="auto"/>
                <w:sz w:val="16"/>
                <w:szCs w:val="16"/>
              </w:rPr>
              <w:t>200人</w:t>
            </w:r>
          </w:p>
          <w:p w:rsidR="00BF1615" w:rsidRPr="00037243" w:rsidRDefault="00BF1615" w:rsidP="00C47ED1">
            <w:pPr>
              <w:pStyle w:val="Default"/>
              <w:spacing w:line="300" w:lineRule="exact"/>
              <w:ind w:leftChars="-85" w:left="11" w:hangingChars="118" w:hanging="189"/>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・食育研修会</w:t>
            </w:r>
          </w:p>
          <w:p w:rsidR="00BF1615" w:rsidRPr="00037243" w:rsidRDefault="00BF1615" w:rsidP="00C47ED1">
            <w:pPr>
              <w:pStyle w:val="Default"/>
              <w:spacing w:line="300" w:lineRule="exact"/>
              <w:ind w:leftChars="-85" w:left="11" w:hangingChars="118" w:hanging="189"/>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 xml:space="preserve">　参加者33人</w:t>
            </w:r>
          </w:p>
          <w:p w:rsidR="00BF1615" w:rsidRPr="00037243" w:rsidRDefault="00BF1615" w:rsidP="00C47ED1">
            <w:pPr>
              <w:pStyle w:val="Default"/>
              <w:spacing w:line="300" w:lineRule="exact"/>
              <w:ind w:leftChars="-85" w:left="11" w:hangingChars="118" w:hanging="189"/>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・食物アレルギー研修会</w:t>
            </w:r>
          </w:p>
          <w:p w:rsidR="00BF1615" w:rsidRPr="00037243" w:rsidRDefault="00BF1615" w:rsidP="00C47ED1">
            <w:pPr>
              <w:pStyle w:val="Default"/>
              <w:spacing w:line="300" w:lineRule="exact"/>
              <w:ind w:leftChars="-85" w:left="11" w:hangingChars="118" w:hanging="189"/>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 xml:space="preserve">　参加者170人</w:t>
            </w:r>
          </w:p>
          <w:p w:rsidR="00BF1615" w:rsidRPr="00037243" w:rsidRDefault="00BF1615" w:rsidP="00C47ED1">
            <w:pPr>
              <w:pStyle w:val="Default"/>
              <w:spacing w:line="300" w:lineRule="exact"/>
              <w:ind w:leftChars="-85" w:left="11" w:hangingChars="118" w:hanging="189"/>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・衛生管理研修会</w:t>
            </w:r>
          </w:p>
          <w:p w:rsidR="00BF1615" w:rsidRDefault="00BF1615" w:rsidP="00C47ED1">
            <w:pPr>
              <w:pStyle w:val="Default"/>
              <w:spacing w:line="300" w:lineRule="exact"/>
              <w:ind w:leftChars="-85" w:left="11" w:hangingChars="118" w:hanging="189"/>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 xml:space="preserve">　参加者49人</w:t>
            </w:r>
          </w:p>
          <w:p w:rsidR="00DB0138" w:rsidRPr="00037243" w:rsidRDefault="00DB0138" w:rsidP="00C47ED1">
            <w:pPr>
              <w:pStyle w:val="Default"/>
              <w:spacing w:line="300" w:lineRule="exact"/>
              <w:ind w:leftChars="-1" w:left="8" w:hangingChars="6" w:hanging="10"/>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（H30実績）</w:t>
            </w:r>
          </w:p>
        </w:tc>
        <w:tc>
          <w:tcPr>
            <w:tcW w:w="1559" w:type="dxa"/>
            <w:shd w:val="clear" w:color="auto" w:fill="auto"/>
          </w:tcPr>
          <w:p w:rsidR="00B30C72" w:rsidRDefault="00B30C72" w:rsidP="00E40794">
            <w:pPr>
              <w:pStyle w:val="Default"/>
              <w:spacing w:line="300" w:lineRule="exact"/>
              <w:ind w:leftChars="-1" w:left="139" w:hangingChars="88" w:hanging="141"/>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・保育所保育指針研修会</w:t>
            </w:r>
          </w:p>
          <w:p w:rsidR="00B30C72" w:rsidRPr="00B30C72" w:rsidRDefault="00B30C72" w:rsidP="00E40794">
            <w:pPr>
              <w:pStyle w:val="Default"/>
              <w:spacing w:line="300" w:lineRule="exact"/>
              <w:ind w:leftChars="51" w:left="136" w:hangingChars="18" w:hanging="29"/>
              <w:jc w:val="both"/>
              <w:rPr>
                <w:rFonts w:ascii="HG丸ｺﾞｼｯｸM-PRO" w:eastAsia="HG丸ｺﾞｼｯｸM-PRO" w:hAnsi="HG丸ｺﾞｼｯｸM-PRO"/>
                <w:sz w:val="16"/>
                <w:szCs w:val="16"/>
              </w:rPr>
            </w:pPr>
            <w:r>
              <w:rPr>
                <w:rFonts w:ascii="HG丸ｺﾞｼｯｸM-PRO" w:eastAsia="HG丸ｺﾞｼｯｸM-PRO" w:hAnsi="HG丸ｺﾞｼｯｸM-PRO" w:hint="eastAsia"/>
                <w:color w:val="auto"/>
                <w:sz w:val="16"/>
                <w:szCs w:val="16"/>
              </w:rPr>
              <w:t>参加者</w:t>
            </w:r>
            <w:r w:rsidR="00FA3E00">
              <w:rPr>
                <w:rFonts w:ascii="HG丸ｺﾞｼｯｸM-PRO" w:eastAsia="HG丸ｺﾞｼｯｸM-PRO" w:hAnsi="HG丸ｺﾞｼｯｸM-PRO" w:hint="eastAsia"/>
                <w:color w:val="auto"/>
                <w:sz w:val="16"/>
                <w:szCs w:val="16"/>
              </w:rPr>
              <w:t>200人</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・食育研修会</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参加者40人</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・食物アレルギー</w:t>
            </w:r>
          </w:p>
          <w:p w:rsidR="00BF1615"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研修会</w:t>
            </w:r>
          </w:p>
          <w:p w:rsidR="00E40794" w:rsidRPr="00037243" w:rsidRDefault="00E40794" w:rsidP="00C47ED1">
            <w:pPr>
              <w:spacing w:line="300" w:lineRule="exact"/>
              <w:rPr>
                <w:rFonts w:ascii="HG丸ｺﾞｼｯｸM-PRO" w:eastAsia="HG丸ｺﾞｼｯｸM-PRO" w:hAnsi="HG丸ｺﾞｼｯｸM-PRO"/>
                <w:sz w:val="16"/>
                <w:szCs w:val="16"/>
              </w:rPr>
            </w:pP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参加者170人</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・衛生管理研修会</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参加者50人</w:t>
            </w:r>
          </w:p>
        </w:tc>
        <w:tc>
          <w:tcPr>
            <w:tcW w:w="992"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w:t>
            </w:r>
            <w:r w:rsidRPr="00037243">
              <w:rPr>
                <w:rFonts w:ascii="HG丸ｺﾞｼｯｸM-PRO" w:eastAsia="HG丸ｺﾞｼｯｸM-PRO" w:hAnsi="HG丸ｺﾞｼｯｸM-PRO"/>
                <w:color w:val="auto"/>
                <w:sz w:val="16"/>
                <w:szCs w:val="16"/>
              </w:rPr>
              <w:t>課</w:t>
            </w:r>
          </w:p>
        </w:tc>
      </w:tr>
      <w:tr w:rsidR="00BF1615" w:rsidRPr="00037243" w:rsidTr="00C47ED1">
        <w:trPr>
          <w:trHeight w:val="1140"/>
        </w:trPr>
        <w:tc>
          <w:tcPr>
            <w:tcW w:w="1418"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保育支援事業研修会の実施</w:t>
            </w:r>
          </w:p>
        </w:tc>
        <w:tc>
          <w:tcPr>
            <w:tcW w:w="2835"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支援児保育に関する研修内容の充実に努めます。</w:t>
            </w:r>
          </w:p>
        </w:tc>
        <w:tc>
          <w:tcPr>
            <w:tcW w:w="1276" w:type="dxa"/>
            <w:shd w:val="clear" w:color="auto" w:fill="auto"/>
          </w:tcPr>
          <w:p w:rsidR="00BF1615" w:rsidRPr="00037243" w:rsidRDefault="00BF1615" w:rsidP="00C47ED1">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保育支援事業研修会の実施</w:t>
            </w:r>
          </w:p>
        </w:tc>
        <w:tc>
          <w:tcPr>
            <w:tcW w:w="1418" w:type="dxa"/>
            <w:shd w:val="clear" w:color="auto" w:fill="auto"/>
          </w:tcPr>
          <w:p w:rsidR="00BF1615" w:rsidRPr="00037243" w:rsidRDefault="00BF1615" w:rsidP="00C47ED1">
            <w:pPr>
              <w:spacing w:line="300" w:lineRule="exact"/>
              <w:ind w:leftChars="-85" w:left="11" w:hangingChars="118" w:hanging="189"/>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・支援児担当研修</w:t>
            </w:r>
          </w:p>
          <w:p w:rsidR="00BF1615" w:rsidRPr="00037243" w:rsidRDefault="00BF1615" w:rsidP="00C47ED1">
            <w:pPr>
              <w:spacing w:line="300" w:lineRule="exact"/>
              <w:ind w:leftChars="-85" w:left="11" w:hangingChars="118" w:hanging="189"/>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会</w:t>
            </w:r>
          </w:p>
          <w:p w:rsidR="00BF1615" w:rsidRDefault="00BF1615" w:rsidP="00C47ED1">
            <w:pPr>
              <w:spacing w:line="300" w:lineRule="exact"/>
              <w:ind w:leftChars="-85" w:left="11" w:hangingChars="118" w:hanging="189"/>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参加者33人</w:t>
            </w:r>
          </w:p>
          <w:p w:rsidR="00DB0138" w:rsidRPr="00037243" w:rsidRDefault="00DB0138" w:rsidP="00C47ED1">
            <w:pPr>
              <w:spacing w:line="300" w:lineRule="exact"/>
              <w:ind w:leftChars="-1" w:left="8" w:hangingChars="6" w:hanging="1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（H30実績）</w:t>
            </w:r>
          </w:p>
        </w:tc>
        <w:tc>
          <w:tcPr>
            <w:tcW w:w="1559" w:type="dxa"/>
            <w:shd w:val="clear" w:color="auto" w:fill="auto"/>
          </w:tcPr>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・支援児担当研修</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会</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参加者40人</w:t>
            </w:r>
          </w:p>
        </w:tc>
        <w:tc>
          <w:tcPr>
            <w:tcW w:w="992"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保育課</w:t>
            </w:r>
          </w:p>
        </w:tc>
      </w:tr>
      <w:tr w:rsidR="00BF1615" w:rsidRPr="00037243" w:rsidTr="00C47ED1">
        <w:trPr>
          <w:trHeight w:val="1140"/>
        </w:trPr>
        <w:tc>
          <w:tcPr>
            <w:tcW w:w="1418"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保護者との連携</w:t>
            </w:r>
          </w:p>
        </w:tc>
        <w:tc>
          <w:tcPr>
            <w:tcW w:w="2835"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保護者会などを活用して、保護者との意見交換を積極的に行い、園と家庭とが協働しての保育の実施に努めます。</w:t>
            </w:r>
          </w:p>
        </w:tc>
        <w:tc>
          <w:tcPr>
            <w:tcW w:w="1276" w:type="dxa"/>
            <w:shd w:val="clear" w:color="auto" w:fill="auto"/>
          </w:tcPr>
          <w:p w:rsidR="00BF1615" w:rsidRPr="00037243" w:rsidRDefault="00BF1615" w:rsidP="00C47ED1">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保護者との連携</w:t>
            </w:r>
          </w:p>
        </w:tc>
        <w:tc>
          <w:tcPr>
            <w:tcW w:w="1418" w:type="dxa"/>
            <w:shd w:val="clear" w:color="auto" w:fill="auto"/>
          </w:tcPr>
          <w:p w:rsidR="00BF1615" w:rsidRPr="00037243" w:rsidRDefault="00BF1615" w:rsidP="00C47ED1">
            <w:pPr>
              <w:spacing w:line="300" w:lineRule="exact"/>
              <w:ind w:leftChars="-85" w:left="11" w:hangingChars="118" w:hanging="189"/>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・保育参観</w:t>
            </w:r>
          </w:p>
          <w:p w:rsidR="00BF1615" w:rsidRPr="00037243" w:rsidRDefault="00BF1615" w:rsidP="00C47ED1">
            <w:pPr>
              <w:spacing w:line="300" w:lineRule="exact"/>
              <w:ind w:leftChars="-85" w:left="11" w:hangingChars="118" w:hanging="189"/>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・送迎時の連絡</w:t>
            </w:r>
          </w:p>
          <w:p w:rsidR="00BF1615" w:rsidRPr="00037243" w:rsidRDefault="00BF1615" w:rsidP="00C47ED1">
            <w:pPr>
              <w:spacing w:line="300" w:lineRule="exact"/>
              <w:ind w:leftChars="-85" w:left="11" w:hangingChars="118" w:hanging="189"/>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・子育て等相談</w:t>
            </w:r>
          </w:p>
        </w:tc>
        <w:tc>
          <w:tcPr>
            <w:tcW w:w="1559" w:type="dxa"/>
            <w:shd w:val="clear" w:color="auto" w:fill="auto"/>
          </w:tcPr>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・保育参観</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・送迎時の連絡</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・子育て等相談</w:t>
            </w:r>
          </w:p>
        </w:tc>
        <w:tc>
          <w:tcPr>
            <w:tcW w:w="992"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w:t>
            </w:r>
            <w:r w:rsidRPr="00037243">
              <w:rPr>
                <w:rFonts w:ascii="HG丸ｺﾞｼｯｸM-PRO" w:eastAsia="HG丸ｺﾞｼｯｸM-PRO" w:hAnsi="HG丸ｺﾞｼｯｸM-PRO"/>
                <w:color w:val="auto"/>
                <w:sz w:val="16"/>
                <w:szCs w:val="16"/>
              </w:rPr>
              <w:t>課</w:t>
            </w:r>
          </w:p>
        </w:tc>
      </w:tr>
      <w:tr w:rsidR="00BF1615" w:rsidRPr="00037243" w:rsidTr="00C47ED1">
        <w:trPr>
          <w:trHeight w:val="345"/>
        </w:trPr>
        <w:tc>
          <w:tcPr>
            <w:tcW w:w="1418"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高齢者と子どもの交流の推進</w:t>
            </w:r>
          </w:p>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p>
        </w:tc>
        <w:tc>
          <w:tcPr>
            <w:tcW w:w="2835"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保育園等</w:t>
            </w:r>
            <w:r w:rsidRPr="00037243">
              <w:rPr>
                <w:rFonts w:ascii="HG丸ｺﾞｼｯｸM-PRO" w:eastAsia="HG丸ｺﾞｼｯｸM-PRO" w:hAnsi="HG丸ｺﾞｼｯｸM-PRO"/>
                <w:color w:val="auto"/>
                <w:sz w:val="16"/>
                <w:szCs w:val="16"/>
              </w:rPr>
              <w:t>において地域の高齢者を招待した交流や、福祉施設の高齢者と幼児の交流を実施します。</w:t>
            </w:r>
          </w:p>
        </w:tc>
        <w:tc>
          <w:tcPr>
            <w:tcW w:w="1276" w:type="dxa"/>
            <w:shd w:val="clear" w:color="auto" w:fill="auto"/>
          </w:tcPr>
          <w:p w:rsidR="00BF1615" w:rsidRPr="00037243" w:rsidRDefault="00BF1615" w:rsidP="00C47ED1">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高齢者と子どもの交流の実施</w:t>
            </w:r>
          </w:p>
        </w:tc>
        <w:tc>
          <w:tcPr>
            <w:tcW w:w="1418"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32園</w:t>
            </w:r>
          </w:p>
        </w:tc>
        <w:tc>
          <w:tcPr>
            <w:tcW w:w="1559"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34園</w:t>
            </w:r>
          </w:p>
          <w:p w:rsidR="00BF1615" w:rsidRPr="00037243" w:rsidRDefault="00BF1615" w:rsidP="00C47ED1">
            <w:pPr>
              <w:spacing w:line="300" w:lineRule="exact"/>
              <w:rPr>
                <w:rFonts w:ascii="HG丸ｺﾞｼｯｸM-PRO" w:eastAsia="HG丸ｺﾞｼｯｸM-PRO" w:hAnsi="HG丸ｺﾞｼｯｸM-PRO"/>
                <w:sz w:val="16"/>
                <w:szCs w:val="16"/>
              </w:rPr>
            </w:pPr>
          </w:p>
        </w:tc>
        <w:tc>
          <w:tcPr>
            <w:tcW w:w="992"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w:t>
            </w:r>
            <w:r w:rsidRPr="00037243">
              <w:rPr>
                <w:rFonts w:ascii="HG丸ｺﾞｼｯｸM-PRO" w:eastAsia="HG丸ｺﾞｼｯｸM-PRO" w:hAnsi="HG丸ｺﾞｼｯｸM-PRO"/>
                <w:color w:val="auto"/>
                <w:sz w:val="16"/>
                <w:szCs w:val="16"/>
              </w:rPr>
              <w:t>課</w:t>
            </w:r>
          </w:p>
        </w:tc>
      </w:tr>
      <w:tr w:rsidR="00BF1615" w:rsidRPr="00037243" w:rsidTr="00C47ED1">
        <w:trPr>
          <w:trHeight w:val="300"/>
        </w:trPr>
        <w:tc>
          <w:tcPr>
            <w:tcW w:w="1418"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幼児教育・保育についての情報提供</w:t>
            </w:r>
          </w:p>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p>
        </w:tc>
        <w:tc>
          <w:tcPr>
            <w:tcW w:w="2835"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入園案内や各保育園・認定こども園等のホームページ等による情報提供を実施します。</w:t>
            </w:r>
          </w:p>
        </w:tc>
        <w:tc>
          <w:tcPr>
            <w:tcW w:w="1276"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幼児教育・保育についての情報提供</w:t>
            </w:r>
          </w:p>
        </w:tc>
        <w:tc>
          <w:tcPr>
            <w:tcW w:w="1418" w:type="dxa"/>
            <w:shd w:val="clear" w:color="auto" w:fill="auto"/>
          </w:tcPr>
          <w:p w:rsidR="00BF1615" w:rsidRDefault="00C925A8" w:rsidP="00C47ED1">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入園案内等</w:t>
            </w:r>
          </w:p>
          <w:p w:rsidR="00C925A8" w:rsidRDefault="00C925A8" w:rsidP="00C47ED1">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日本語のみ</w:t>
            </w:r>
          </w:p>
          <w:p w:rsidR="00DB0138" w:rsidRPr="00037243" w:rsidRDefault="00DB0138" w:rsidP="00C47ED1">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（H30実績）</w:t>
            </w:r>
          </w:p>
        </w:tc>
        <w:tc>
          <w:tcPr>
            <w:tcW w:w="1559" w:type="dxa"/>
            <w:shd w:val="clear" w:color="auto" w:fill="auto"/>
          </w:tcPr>
          <w:p w:rsidR="00C925A8" w:rsidRDefault="00C925A8" w:rsidP="00C47ED1">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入園案内等</w:t>
            </w:r>
          </w:p>
          <w:p w:rsidR="00BF1615" w:rsidRDefault="00C925A8" w:rsidP="00C47ED1">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2か国</w:t>
            </w:r>
            <w:r w:rsidR="00BF1615" w:rsidRPr="00037243">
              <w:rPr>
                <w:rFonts w:ascii="HG丸ｺﾞｼｯｸM-PRO" w:eastAsia="HG丸ｺﾞｼｯｸM-PRO" w:hAnsi="HG丸ｺﾞｼｯｸM-PRO" w:hint="eastAsia"/>
                <w:color w:val="auto"/>
                <w:sz w:val="16"/>
                <w:szCs w:val="16"/>
              </w:rPr>
              <w:t>語</w:t>
            </w:r>
          </w:p>
          <w:p w:rsidR="00BF1615" w:rsidRPr="00037243" w:rsidRDefault="00BF1615" w:rsidP="00C925A8">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w:t>
            </w:r>
            <w:r w:rsidR="00DA0FF6">
              <w:rPr>
                <w:rFonts w:ascii="HG丸ｺﾞｼｯｸM-PRO" w:eastAsia="HG丸ｺﾞｼｯｸM-PRO" w:hAnsi="HG丸ｺﾞｼｯｸM-PRO" w:hint="eastAsia"/>
                <w:color w:val="auto"/>
                <w:sz w:val="16"/>
                <w:szCs w:val="16"/>
              </w:rPr>
              <w:t>英語、</w:t>
            </w:r>
            <w:r w:rsidR="00C925A8">
              <w:rPr>
                <w:rFonts w:ascii="HG丸ｺﾞｼｯｸM-PRO" w:eastAsia="HG丸ｺﾞｼｯｸM-PRO" w:hAnsi="HG丸ｺﾞｼｯｸM-PRO" w:hint="eastAsia"/>
                <w:color w:val="auto"/>
                <w:sz w:val="16"/>
                <w:szCs w:val="16"/>
              </w:rPr>
              <w:t>スペイン</w:t>
            </w:r>
            <w:r w:rsidR="00DA0FF6">
              <w:rPr>
                <w:rFonts w:ascii="HG丸ｺﾞｼｯｸM-PRO" w:eastAsia="HG丸ｺﾞｼｯｸM-PRO" w:hAnsi="HG丸ｺﾞｼｯｸM-PRO" w:hint="eastAsia"/>
                <w:color w:val="auto"/>
                <w:sz w:val="16"/>
                <w:szCs w:val="16"/>
              </w:rPr>
              <w:t>語など</w:t>
            </w:r>
            <w:r w:rsidRPr="00037243">
              <w:rPr>
                <w:rFonts w:ascii="HG丸ｺﾞｼｯｸM-PRO" w:eastAsia="HG丸ｺﾞｼｯｸM-PRO" w:hAnsi="HG丸ｺﾞｼｯｸM-PRO" w:hint="eastAsia"/>
                <w:color w:val="auto"/>
                <w:sz w:val="16"/>
                <w:szCs w:val="16"/>
              </w:rPr>
              <w:t>）</w:t>
            </w:r>
          </w:p>
        </w:tc>
        <w:tc>
          <w:tcPr>
            <w:tcW w:w="992"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保育課</w:t>
            </w:r>
          </w:p>
        </w:tc>
      </w:tr>
      <w:tr w:rsidR="00BF1615" w:rsidRPr="00037243" w:rsidTr="00C47ED1">
        <w:trPr>
          <w:trHeight w:val="300"/>
        </w:trPr>
        <w:tc>
          <w:tcPr>
            <w:tcW w:w="1418" w:type="dxa"/>
            <w:shd w:val="clear" w:color="auto" w:fill="auto"/>
          </w:tcPr>
          <w:p w:rsidR="00BF1615" w:rsidRPr="00037243" w:rsidRDefault="00BF1615" w:rsidP="00C47ED1">
            <w:pPr>
              <w:pStyle w:val="Default"/>
              <w:pageBreakBefore/>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lastRenderedPageBreak/>
              <w:t>休日保育</w:t>
            </w:r>
          </w:p>
        </w:tc>
        <w:tc>
          <w:tcPr>
            <w:tcW w:w="2835"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保護者が就労等により休日に保育ができない場合に児童を保育します。</w:t>
            </w:r>
          </w:p>
        </w:tc>
        <w:tc>
          <w:tcPr>
            <w:tcW w:w="1276"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休日保育の実施</w:t>
            </w:r>
          </w:p>
        </w:tc>
        <w:tc>
          <w:tcPr>
            <w:tcW w:w="1418" w:type="dxa"/>
            <w:shd w:val="clear" w:color="auto" w:fill="auto"/>
          </w:tcPr>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1園</w:t>
            </w:r>
          </w:p>
        </w:tc>
        <w:tc>
          <w:tcPr>
            <w:tcW w:w="1559"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3園</w:t>
            </w:r>
          </w:p>
        </w:tc>
        <w:tc>
          <w:tcPr>
            <w:tcW w:w="992"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保育課</w:t>
            </w:r>
          </w:p>
        </w:tc>
      </w:tr>
      <w:tr w:rsidR="00BF1615" w:rsidRPr="00037243" w:rsidTr="00C47ED1">
        <w:trPr>
          <w:trHeight w:val="1815"/>
        </w:trPr>
        <w:tc>
          <w:tcPr>
            <w:tcW w:w="1418"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幼保小連絡協議会</w:t>
            </w:r>
          </w:p>
        </w:tc>
        <w:tc>
          <w:tcPr>
            <w:tcW w:w="2835"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保育園、認定こども園、小学校が連</w:t>
            </w:r>
            <w:r w:rsidRPr="00037243">
              <w:rPr>
                <w:rFonts w:hAnsi="ＭＳ 明朝" w:hint="eastAsia"/>
                <w:color w:val="auto"/>
                <w:sz w:val="16"/>
                <w:szCs w:val="16"/>
              </w:rPr>
              <w:t>携</w:t>
            </w:r>
            <w:r w:rsidRPr="00037243">
              <w:rPr>
                <w:rFonts w:ascii="HG丸ｺﾞｼｯｸM-PRO" w:eastAsia="HG丸ｺﾞｼｯｸM-PRO" w:hAnsi="HG丸ｺﾞｼｯｸM-PRO" w:hint="eastAsia"/>
                <w:color w:val="auto"/>
                <w:sz w:val="16"/>
                <w:szCs w:val="16"/>
              </w:rPr>
              <w:t>し、幼児・児童の教育効果をより一層高めることを目的とし、全体研修会、地域別研修会、相互職場交流研修等を開催します。</w:t>
            </w:r>
          </w:p>
        </w:tc>
        <w:tc>
          <w:tcPr>
            <w:tcW w:w="1276" w:type="dxa"/>
            <w:shd w:val="clear" w:color="auto" w:fill="auto"/>
          </w:tcPr>
          <w:p w:rsidR="00BF1615" w:rsidRPr="00037243" w:rsidRDefault="00BF1615" w:rsidP="00C47ED1">
            <w:pPr>
              <w:spacing w:line="300" w:lineRule="exact"/>
              <w:rPr>
                <w:rFonts w:ascii="HG丸ｺﾞｼｯｸM-PRO" w:eastAsia="HG丸ｺﾞｼｯｸM-PRO" w:hAnsi="HG丸ｺﾞｼｯｸM-PRO" w:cs="ＭＳ Ｐゴシック"/>
                <w:spacing w:val="-4"/>
                <w:sz w:val="16"/>
                <w:szCs w:val="16"/>
              </w:rPr>
            </w:pPr>
            <w:r w:rsidRPr="00037243">
              <w:rPr>
                <w:rFonts w:ascii="HG丸ｺﾞｼｯｸM-PRO" w:eastAsia="HG丸ｺﾞｼｯｸM-PRO" w:hAnsi="HG丸ｺﾞｼｯｸM-PRO" w:cs="ＭＳ Ｐゴシック" w:hint="eastAsia"/>
                <w:spacing w:val="-4"/>
                <w:sz w:val="16"/>
                <w:szCs w:val="16"/>
              </w:rPr>
              <w:t>交流研修等の</w:t>
            </w:r>
          </w:p>
          <w:p w:rsidR="00BF1615" w:rsidRPr="00037243" w:rsidRDefault="00BF1615" w:rsidP="00C47ED1">
            <w:pPr>
              <w:pStyle w:val="Default"/>
              <w:spacing w:line="300" w:lineRule="exact"/>
              <w:jc w:val="both"/>
              <w:rPr>
                <w:rFonts w:ascii="HG丸ｺﾞｼｯｸM-PRO" w:eastAsia="HG丸ｺﾞｼｯｸM-PRO" w:hAnsi="HG丸ｺﾞｼｯｸM-PRO"/>
                <w:color w:val="auto"/>
                <w:spacing w:val="-4"/>
                <w:sz w:val="16"/>
                <w:szCs w:val="16"/>
              </w:rPr>
            </w:pPr>
            <w:r w:rsidRPr="00037243">
              <w:rPr>
                <w:rFonts w:ascii="HG丸ｺﾞｼｯｸM-PRO" w:eastAsia="HG丸ｺﾞｼｯｸM-PRO" w:hAnsi="HG丸ｺﾞｼｯｸM-PRO" w:cs="ＭＳ Ｐゴシック" w:hint="eastAsia"/>
                <w:color w:val="auto"/>
                <w:spacing w:val="-4"/>
                <w:sz w:val="16"/>
                <w:szCs w:val="16"/>
              </w:rPr>
              <w:t>実施</w:t>
            </w:r>
          </w:p>
        </w:tc>
        <w:tc>
          <w:tcPr>
            <w:tcW w:w="1418" w:type="dxa"/>
            <w:shd w:val="clear" w:color="auto" w:fill="auto"/>
          </w:tcPr>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・全体研修会</w:t>
            </w:r>
          </w:p>
          <w:p w:rsidR="00BF1615" w:rsidRPr="00037243" w:rsidRDefault="00BF1615" w:rsidP="00C47ED1">
            <w:pPr>
              <w:spacing w:line="300" w:lineRule="exact"/>
              <w:ind w:firstLineChars="100" w:firstLine="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参加者75人</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・地域別研修会</w:t>
            </w:r>
          </w:p>
          <w:p w:rsidR="00BF1615" w:rsidRPr="00037243" w:rsidRDefault="00BF1615" w:rsidP="00C47ED1">
            <w:pPr>
              <w:spacing w:line="300" w:lineRule="exact"/>
              <w:ind w:firstLineChars="100" w:firstLine="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参加者136人</w:t>
            </w:r>
          </w:p>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・教職員相互職場交流研修</w:t>
            </w:r>
          </w:p>
          <w:p w:rsidR="00BF1615" w:rsidRPr="00037243" w:rsidRDefault="00BF1615" w:rsidP="00C47ED1">
            <w:pPr>
              <w:spacing w:line="300" w:lineRule="exact"/>
              <w:ind w:firstLineChars="100" w:firstLine="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参加者53人</w:t>
            </w:r>
          </w:p>
        </w:tc>
        <w:tc>
          <w:tcPr>
            <w:tcW w:w="1559" w:type="dxa"/>
            <w:shd w:val="clear" w:color="auto" w:fill="auto"/>
          </w:tcPr>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・全体研修会</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参加者80人</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・地域別研修会</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参加者140人</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・教職員相互職場</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交流研修</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参加者60人</w:t>
            </w:r>
          </w:p>
        </w:tc>
        <w:tc>
          <w:tcPr>
            <w:tcW w:w="992"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pacing w:val="-12"/>
                <w:sz w:val="16"/>
                <w:szCs w:val="16"/>
              </w:rPr>
            </w:pPr>
            <w:r w:rsidRPr="00037243">
              <w:rPr>
                <w:rFonts w:ascii="HG丸ｺﾞｼｯｸM-PRO" w:eastAsia="HG丸ｺﾞｼｯｸM-PRO" w:hAnsi="HG丸ｺﾞｼｯｸM-PRO" w:hint="eastAsia"/>
                <w:color w:val="auto"/>
                <w:spacing w:val="-12"/>
                <w:sz w:val="16"/>
                <w:szCs w:val="16"/>
              </w:rPr>
              <w:t>保育</w:t>
            </w:r>
            <w:r w:rsidRPr="00037243">
              <w:rPr>
                <w:rFonts w:ascii="HG丸ｺﾞｼｯｸM-PRO" w:eastAsia="HG丸ｺﾞｼｯｸM-PRO" w:hAnsi="HG丸ｺﾞｼｯｸM-PRO"/>
                <w:color w:val="auto"/>
                <w:spacing w:val="-12"/>
                <w:sz w:val="16"/>
                <w:szCs w:val="16"/>
              </w:rPr>
              <w:t>課</w:t>
            </w:r>
          </w:p>
          <w:p w:rsidR="00BF1615" w:rsidRPr="00037243" w:rsidRDefault="00BF1615" w:rsidP="00C47ED1">
            <w:pPr>
              <w:pStyle w:val="Default"/>
              <w:spacing w:line="300" w:lineRule="exact"/>
              <w:jc w:val="both"/>
              <w:rPr>
                <w:rFonts w:ascii="HG丸ｺﾞｼｯｸM-PRO" w:eastAsia="HG丸ｺﾞｼｯｸM-PRO" w:hAnsi="HG丸ｺﾞｼｯｸM-PRO"/>
                <w:color w:val="auto"/>
                <w:spacing w:val="-12"/>
                <w:sz w:val="16"/>
                <w:szCs w:val="16"/>
              </w:rPr>
            </w:pPr>
            <w:r w:rsidRPr="00037243">
              <w:rPr>
                <w:rFonts w:ascii="HG丸ｺﾞｼｯｸM-PRO" w:eastAsia="HG丸ｺﾞｼｯｸM-PRO" w:hAnsi="HG丸ｺﾞｼｯｸM-PRO" w:hint="eastAsia"/>
                <w:color w:val="auto"/>
                <w:spacing w:val="-12"/>
                <w:sz w:val="16"/>
                <w:szCs w:val="16"/>
              </w:rPr>
              <w:t>学校教育課</w:t>
            </w:r>
          </w:p>
        </w:tc>
      </w:tr>
      <w:tr w:rsidR="00BF1615" w:rsidRPr="00037243" w:rsidTr="00C47ED1">
        <w:tc>
          <w:tcPr>
            <w:tcW w:w="1418"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おやこ保育園</w:t>
            </w:r>
          </w:p>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p>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p>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p>
        </w:tc>
        <w:tc>
          <w:tcPr>
            <w:tcW w:w="2835"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未就園児の親子を対象に、地域子育て支援拠点事業を「保育園」形式で実施し、保育士が子どもたちと遊び、保護者の悩みや相談に応じます。</w:t>
            </w:r>
          </w:p>
        </w:tc>
        <w:tc>
          <w:tcPr>
            <w:tcW w:w="1276" w:type="dxa"/>
            <w:shd w:val="clear" w:color="auto" w:fill="auto"/>
          </w:tcPr>
          <w:p w:rsidR="00BF1615" w:rsidRPr="00037243" w:rsidRDefault="00BF1615" w:rsidP="00C47ED1">
            <w:pPr>
              <w:spacing w:line="300" w:lineRule="exact"/>
              <w:rPr>
                <w:rFonts w:ascii="HG丸ｺﾞｼｯｸM-PRO" w:eastAsia="HG丸ｺﾞｼｯｸM-PRO" w:hAnsi="HG丸ｺﾞｼｯｸM-PRO" w:cs="ＭＳ Ｐゴシック"/>
                <w:spacing w:val="-4"/>
                <w:sz w:val="16"/>
                <w:szCs w:val="16"/>
              </w:rPr>
            </w:pPr>
            <w:r w:rsidRPr="00037243">
              <w:rPr>
                <w:rFonts w:ascii="HG丸ｺﾞｼｯｸM-PRO" w:eastAsia="HG丸ｺﾞｼｯｸM-PRO" w:hAnsi="HG丸ｺﾞｼｯｸM-PRO" w:cs="ＭＳ Ｐゴシック" w:hint="eastAsia"/>
                <w:spacing w:val="-4"/>
                <w:sz w:val="16"/>
                <w:szCs w:val="16"/>
              </w:rPr>
              <w:t>おやこ保育園の実施</w:t>
            </w:r>
          </w:p>
        </w:tc>
        <w:tc>
          <w:tcPr>
            <w:tcW w:w="1418" w:type="dxa"/>
            <w:shd w:val="clear" w:color="auto" w:fill="auto"/>
          </w:tcPr>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年間20回開催</w:t>
            </w:r>
          </w:p>
        </w:tc>
        <w:tc>
          <w:tcPr>
            <w:tcW w:w="1559" w:type="dxa"/>
            <w:shd w:val="clear" w:color="auto" w:fill="auto"/>
          </w:tcPr>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年間20回開催</w:t>
            </w:r>
          </w:p>
        </w:tc>
        <w:tc>
          <w:tcPr>
            <w:tcW w:w="992"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pacing w:val="-12"/>
                <w:sz w:val="16"/>
                <w:szCs w:val="16"/>
              </w:rPr>
            </w:pPr>
            <w:r w:rsidRPr="00037243">
              <w:rPr>
                <w:rFonts w:ascii="HG丸ｺﾞｼｯｸM-PRO" w:eastAsia="HG丸ｺﾞｼｯｸM-PRO" w:hAnsi="HG丸ｺﾞｼｯｸM-PRO" w:hint="eastAsia"/>
                <w:color w:val="auto"/>
                <w:spacing w:val="-12"/>
                <w:sz w:val="16"/>
                <w:szCs w:val="16"/>
              </w:rPr>
              <w:t>保育課</w:t>
            </w:r>
          </w:p>
        </w:tc>
      </w:tr>
      <w:tr w:rsidR="00BF1615" w:rsidRPr="00037243" w:rsidTr="00C47ED1">
        <w:tc>
          <w:tcPr>
            <w:tcW w:w="1418"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幼児教育障がい児等支援事業</w:t>
            </w:r>
          </w:p>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p>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p>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p>
        </w:tc>
        <w:tc>
          <w:tcPr>
            <w:tcW w:w="2835"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教育・保育施設に就園する障がい児等の教育を充実するため、障がい児等を受け入れる園に対し、担当する職員に要する経費を助成します。</w:t>
            </w:r>
          </w:p>
        </w:tc>
        <w:tc>
          <w:tcPr>
            <w:tcW w:w="1276" w:type="dxa"/>
            <w:shd w:val="clear" w:color="auto" w:fill="auto"/>
          </w:tcPr>
          <w:p w:rsidR="00BF1615" w:rsidRPr="00037243" w:rsidRDefault="00BF1615" w:rsidP="00C47ED1">
            <w:pPr>
              <w:spacing w:line="300" w:lineRule="exact"/>
              <w:rPr>
                <w:rFonts w:ascii="HG丸ｺﾞｼｯｸM-PRO" w:eastAsia="HG丸ｺﾞｼｯｸM-PRO" w:hAnsi="HG丸ｺﾞｼｯｸM-PRO" w:cs="ＭＳ Ｐゴシック"/>
                <w:spacing w:val="-4"/>
                <w:sz w:val="16"/>
                <w:szCs w:val="16"/>
              </w:rPr>
            </w:pPr>
            <w:r w:rsidRPr="00037243">
              <w:rPr>
                <w:rFonts w:ascii="HG丸ｺﾞｼｯｸM-PRO" w:eastAsia="HG丸ｺﾞｼｯｸM-PRO" w:hAnsi="HG丸ｺﾞｼｯｸM-PRO" w:cs="ＭＳ Ｐゴシック" w:hint="eastAsia"/>
                <w:spacing w:val="-4"/>
                <w:sz w:val="16"/>
                <w:szCs w:val="16"/>
              </w:rPr>
              <w:t>幼児教育障がい児等支援事業の実施</w:t>
            </w:r>
          </w:p>
        </w:tc>
        <w:tc>
          <w:tcPr>
            <w:tcW w:w="1418" w:type="dxa"/>
            <w:shd w:val="clear" w:color="auto" w:fill="auto"/>
          </w:tcPr>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・幼稚園等障がい児教育補助事業</w:t>
            </w:r>
          </w:p>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実施4園</w:t>
            </w:r>
          </w:p>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・幼稚園等療育支援補助事業</w:t>
            </w:r>
          </w:p>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実施9園</w:t>
            </w:r>
          </w:p>
        </w:tc>
        <w:tc>
          <w:tcPr>
            <w:tcW w:w="1559" w:type="dxa"/>
            <w:shd w:val="clear" w:color="auto" w:fill="auto"/>
          </w:tcPr>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・幼稚園等障がい児教育補助事業</w:t>
            </w:r>
          </w:p>
          <w:p w:rsidR="00BF1615" w:rsidRPr="00037243" w:rsidRDefault="00BF1615" w:rsidP="00C47ED1">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実施5園</w:t>
            </w:r>
          </w:p>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・幼稚園等療育支援補助事業</w:t>
            </w:r>
          </w:p>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実施10園</w:t>
            </w:r>
          </w:p>
        </w:tc>
        <w:tc>
          <w:tcPr>
            <w:tcW w:w="992"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pacing w:val="-12"/>
                <w:sz w:val="16"/>
                <w:szCs w:val="16"/>
              </w:rPr>
            </w:pPr>
            <w:r w:rsidRPr="00037243">
              <w:rPr>
                <w:rFonts w:ascii="HG丸ｺﾞｼｯｸM-PRO" w:eastAsia="HG丸ｺﾞｼｯｸM-PRO" w:hAnsi="HG丸ｺﾞｼｯｸM-PRO" w:hint="eastAsia"/>
                <w:color w:val="auto"/>
                <w:spacing w:val="-12"/>
                <w:sz w:val="16"/>
                <w:szCs w:val="16"/>
              </w:rPr>
              <w:t>保育課</w:t>
            </w:r>
          </w:p>
        </w:tc>
      </w:tr>
      <w:tr w:rsidR="00BF1615" w:rsidRPr="00564B35" w:rsidTr="00C47ED1">
        <w:tc>
          <w:tcPr>
            <w:tcW w:w="1418"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幼児教育振興助成事業</w:t>
            </w:r>
          </w:p>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p>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p>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p>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p>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p>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p>
        </w:tc>
        <w:tc>
          <w:tcPr>
            <w:tcW w:w="2835" w:type="dxa"/>
            <w:shd w:val="clear" w:color="auto" w:fill="auto"/>
          </w:tcPr>
          <w:p w:rsidR="00BF1615" w:rsidRPr="00037243"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幼児教育振興の促進を図るため、私立認定こども園の教育の充実や施設の整備、預かり保育等の子育て支援事業の実施、賠償責任保険等への加入に要する経費を助成します。</w:t>
            </w:r>
          </w:p>
        </w:tc>
        <w:tc>
          <w:tcPr>
            <w:tcW w:w="1276" w:type="dxa"/>
            <w:shd w:val="clear" w:color="auto" w:fill="auto"/>
          </w:tcPr>
          <w:p w:rsidR="00BF1615" w:rsidRPr="00037243" w:rsidRDefault="00BF1615" w:rsidP="00C47ED1">
            <w:pPr>
              <w:spacing w:line="300" w:lineRule="exact"/>
              <w:rPr>
                <w:rFonts w:ascii="HG丸ｺﾞｼｯｸM-PRO" w:eastAsia="HG丸ｺﾞｼｯｸM-PRO" w:hAnsi="HG丸ｺﾞｼｯｸM-PRO" w:cs="ＭＳ Ｐゴシック"/>
                <w:spacing w:val="-4"/>
                <w:sz w:val="16"/>
                <w:szCs w:val="16"/>
              </w:rPr>
            </w:pPr>
            <w:r w:rsidRPr="00037243">
              <w:rPr>
                <w:rFonts w:ascii="HG丸ｺﾞｼｯｸM-PRO" w:eastAsia="HG丸ｺﾞｼｯｸM-PRO" w:hAnsi="HG丸ｺﾞｼｯｸM-PRO" w:cs="ＭＳ Ｐゴシック" w:hint="eastAsia"/>
                <w:spacing w:val="-4"/>
                <w:sz w:val="16"/>
                <w:szCs w:val="16"/>
              </w:rPr>
              <w:t>幼児教育振興助成事業の実施</w:t>
            </w:r>
          </w:p>
        </w:tc>
        <w:tc>
          <w:tcPr>
            <w:tcW w:w="1418" w:type="dxa"/>
            <w:shd w:val="clear" w:color="auto" w:fill="auto"/>
          </w:tcPr>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・幼稚園等教育助成補助事業</w:t>
            </w:r>
          </w:p>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実施16園</w:t>
            </w:r>
          </w:p>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・幼稚園等子育て支援事業費補助事業</w:t>
            </w:r>
          </w:p>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実施16園</w:t>
            </w:r>
          </w:p>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・幼稚園等児童災害補償加入費補助事業</w:t>
            </w:r>
          </w:p>
          <w:p w:rsidR="00BF1615" w:rsidRPr="00037243" w:rsidRDefault="00BF1615" w:rsidP="00C925A8">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実施26園</w:t>
            </w:r>
          </w:p>
        </w:tc>
        <w:tc>
          <w:tcPr>
            <w:tcW w:w="1559" w:type="dxa"/>
            <w:shd w:val="clear" w:color="auto" w:fill="auto"/>
          </w:tcPr>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・幼稚園等教育助成補助事業</w:t>
            </w:r>
          </w:p>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実施16園</w:t>
            </w:r>
          </w:p>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・幼稚園等子育て支援事業費補助事業</w:t>
            </w:r>
          </w:p>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実施16園</w:t>
            </w:r>
          </w:p>
          <w:p w:rsidR="00BF1615" w:rsidRPr="00037243" w:rsidRDefault="00BF1615" w:rsidP="00C47ED1">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・幼稚園等児童災害補償加入費補助事業</w:t>
            </w:r>
          </w:p>
          <w:p w:rsidR="00BF1615" w:rsidRPr="00037243" w:rsidRDefault="00BF1615" w:rsidP="00C925A8">
            <w:pPr>
              <w:spacing w:line="300" w:lineRule="exact"/>
              <w:ind w:left="160" w:hangingChars="100" w:hanging="16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実施27園</w:t>
            </w:r>
          </w:p>
        </w:tc>
        <w:tc>
          <w:tcPr>
            <w:tcW w:w="992" w:type="dxa"/>
            <w:shd w:val="clear" w:color="auto" w:fill="auto"/>
          </w:tcPr>
          <w:p w:rsidR="00BF1615" w:rsidRPr="00564B35" w:rsidRDefault="00BF1615" w:rsidP="00C47ED1">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保育課</w:t>
            </w:r>
          </w:p>
        </w:tc>
      </w:tr>
    </w:tbl>
    <w:p w:rsidR="00BF1615" w:rsidRPr="00564B35" w:rsidRDefault="00BF1615" w:rsidP="00BF1615">
      <w:pPr>
        <w:spacing w:line="300" w:lineRule="exact"/>
        <w:ind w:right="284"/>
        <w:rPr>
          <w:kern w:val="0"/>
        </w:rPr>
      </w:pPr>
    </w:p>
    <w:p w:rsidR="00BF1615" w:rsidRPr="00564B35" w:rsidRDefault="00BF1615" w:rsidP="00BF1615">
      <w:pPr>
        <w:spacing w:line="300" w:lineRule="exact"/>
        <w:ind w:right="284"/>
        <w:rPr>
          <w:kern w:val="0"/>
        </w:rPr>
      </w:pPr>
    </w:p>
    <w:p w:rsidR="00BF1615" w:rsidRPr="00564B35" w:rsidRDefault="00BF1615" w:rsidP="00BF1615">
      <w:pPr>
        <w:spacing w:line="300" w:lineRule="exact"/>
        <w:ind w:right="284"/>
        <w:rPr>
          <w:kern w:val="0"/>
        </w:rPr>
      </w:pPr>
      <w:bookmarkStart w:id="27" w:name="K２終"/>
      <w:bookmarkEnd w:id="27"/>
    </w:p>
    <w:p w:rsidR="00BF1615" w:rsidRPr="00564B35" w:rsidRDefault="00BF1615" w:rsidP="00BF1615">
      <w:pPr>
        <w:spacing w:line="300" w:lineRule="exact"/>
        <w:ind w:right="284"/>
        <w:rPr>
          <w:kern w:val="0"/>
        </w:rPr>
      </w:pPr>
    </w:p>
    <w:p w:rsidR="00BF1615" w:rsidRPr="00564B35" w:rsidRDefault="00BF1615" w:rsidP="00BF1615">
      <w:pPr>
        <w:spacing w:line="300" w:lineRule="exact"/>
        <w:ind w:right="284"/>
        <w:rPr>
          <w:kern w:val="0"/>
        </w:rPr>
      </w:pPr>
    </w:p>
    <w:p w:rsidR="00BF1615" w:rsidRPr="00564B35" w:rsidRDefault="00BF1615" w:rsidP="00BF1615">
      <w:pPr>
        <w:spacing w:line="300" w:lineRule="exact"/>
        <w:ind w:right="284"/>
        <w:rPr>
          <w:kern w:val="0"/>
        </w:rPr>
      </w:pPr>
    </w:p>
    <w:p w:rsidR="00BF1615" w:rsidRPr="00564B35" w:rsidRDefault="00BF1615" w:rsidP="00BF1615">
      <w:pPr>
        <w:spacing w:line="300" w:lineRule="exact"/>
        <w:ind w:right="284"/>
        <w:rPr>
          <w:kern w:val="0"/>
        </w:rPr>
      </w:pPr>
    </w:p>
    <w:p w:rsidR="00BF1615" w:rsidRPr="00564B35" w:rsidRDefault="00BF1615" w:rsidP="00BF1615">
      <w:pPr>
        <w:spacing w:line="300" w:lineRule="exact"/>
        <w:ind w:right="284"/>
        <w:rPr>
          <w:kern w:val="0"/>
        </w:rPr>
      </w:pPr>
    </w:p>
    <w:p w:rsidR="00BF1615" w:rsidRPr="00564B35" w:rsidRDefault="00BF1615" w:rsidP="00BF1615">
      <w:pPr>
        <w:spacing w:line="300" w:lineRule="exact"/>
        <w:ind w:right="284"/>
        <w:rPr>
          <w:kern w:val="0"/>
        </w:rPr>
      </w:pPr>
    </w:p>
    <w:p w:rsidR="00BF1615" w:rsidRDefault="00BF1615" w:rsidP="00BF1615">
      <w:pPr>
        <w:spacing w:line="300" w:lineRule="exact"/>
        <w:ind w:right="284"/>
        <w:rPr>
          <w:kern w:val="0"/>
        </w:rPr>
      </w:pPr>
    </w:p>
    <w:p w:rsidR="00BF1615" w:rsidRDefault="00BF1615" w:rsidP="00BF1615">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br w:type="page"/>
      </w:r>
    </w:p>
    <w:bookmarkStart w:id="28" w:name="K３始"/>
    <w:bookmarkStart w:id="29" w:name="_Toc19119423"/>
    <w:bookmarkStart w:id="30" w:name="_Toc24563932"/>
    <w:bookmarkEnd w:id="28"/>
    <w:p w:rsidR="00BF1615" w:rsidRDefault="007B0ED7" w:rsidP="00BF1615">
      <w:pPr>
        <w:spacing w:line="480" w:lineRule="exact"/>
        <w:outlineLvl w:val="1"/>
        <w:rPr>
          <w:rFonts w:ascii="HG丸ｺﾞｼｯｸM-PRO" w:eastAsia="HG丸ｺﾞｼｯｸM-PRO" w:hAnsi="HG丸ｺﾞｼｯｸM-PRO"/>
          <w:sz w:val="32"/>
          <w:szCs w:val="32"/>
        </w:rPr>
      </w:pPr>
      <w:r>
        <w:rPr>
          <w:noProof/>
        </w:rPr>
        <w:lastRenderedPageBreak/>
        <mc:AlternateContent>
          <mc:Choice Requires="wps">
            <w:drawing>
              <wp:anchor distT="0" distB="0" distL="114300" distR="114300" simplePos="0" relativeHeight="252160000" behindDoc="1" locked="0" layoutInCell="1" allowOverlap="1" wp14:anchorId="33E5C630" wp14:editId="10F0EA72">
                <wp:simplePos x="0" y="0"/>
                <wp:positionH relativeFrom="column">
                  <wp:posOffset>-53975</wp:posOffset>
                </wp:positionH>
                <wp:positionV relativeFrom="page">
                  <wp:posOffset>708660</wp:posOffset>
                </wp:positionV>
                <wp:extent cx="6132960" cy="457200"/>
                <wp:effectExtent l="0" t="0" r="20320" b="19050"/>
                <wp:wrapNone/>
                <wp:docPr id="490" name="角丸四角形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CE989" id="角丸四角形 490" o:spid="_x0000_s1026" style="position:absolute;left:0;text-align:left;margin-left:-4.25pt;margin-top:55.8pt;width:482.9pt;height:36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">
                <v:fill color2="#a5a5a5 [2092]" rotate="t" focus="100%" type="gradient"/>
                <v:textbox inset="5.85pt,.7pt,5.85pt,.7pt"/>
                <w10:wrap anchory="page"/>
              </v:roundrect>
            </w:pict>
          </mc:Fallback>
        </mc:AlternateContent>
      </w:r>
      <w:r w:rsidR="00BF1615">
        <w:rPr>
          <w:rFonts w:ascii="HG丸ｺﾞｼｯｸM-PRO" w:eastAsia="HG丸ｺﾞｼｯｸM-PRO" w:hAnsi="HG丸ｺﾞｼｯｸM-PRO" w:hint="eastAsia"/>
          <w:sz w:val="32"/>
          <w:szCs w:val="32"/>
        </w:rPr>
        <w:t>基本施策３</w:t>
      </w:r>
      <w:r w:rsidR="00BF1615" w:rsidRPr="003D7497">
        <w:rPr>
          <w:rFonts w:ascii="HG丸ｺﾞｼｯｸM-PRO" w:eastAsia="HG丸ｺﾞｼｯｸM-PRO" w:hAnsi="HG丸ｺﾞｼｯｸM-PRO" w:hint="eastAsia"/>
          <w:sz w:val="32"/>
          <w:szCs w:val="32"/>
        </w:rPr>
        <w:t>．</w:t>
      </w:r>
      <w:r w:rsidR="00BF1615" w:rsidRPr="00FC6115">
        <w:rPr>
          <w:rFonts w:ascii="HG丸ｺﾞｼｯｸM-PRO" w:eastAsia="HG丸ｺﾞｼｯｸM-PRO" w:hAnsi="HG丸ｺﾞｼｯｸM-PRO" w:hint="eastAsia"/>
          <w:sz w:val="32"/>
          <w:szCs w:val="32"/>
        </w:rPr>
        <w:t>母子保健医療対策の充実</w:t>
      </w:r>
      <w:bookmarkEnd w:id="29"/>
      <w:bookmarkEnd w:id="30"/>
    </w:p>
    <w:p w:rsidR="00BF1615" w:rsidRPr="00564B35" w:rsidRDefault="00BF1615" w:rsidP="00BF1615">
      <w:pPr>
        <w:spacing w:line="0" w:lineRule="atLeast"/>
        <w:rPr>
          <w:rFonts w:ascii="ＭＳ 明朝" w:hAnsi="ＭＳ 明朝"/>
          <w:sz w:val="24"/>
          <w:bdr w:val="single" w:sz="4" w:space="0" w:color="auto"/>
        </w:rPr>
      </w:pPr>
    </w:p>
    <w:p w:rsidR="00BF1615" w:rsidRPr="00000ADD" w:rsidRDefault="00BF1615" w:rsidP="00BF1615">
      <w:pPr>
        <w:ind w:leftChars="200" w:left="420" w:firstLineChars="100" w:firstLine="212"/>
        <w:rPr>
          <w:rFonts w:ascii="HG丸ｺﾞｼｯｸM-PRO" w:eastAsia="HG丸ｺﾞｼｯｸM-PRO"/>
          <w:spacing w:val="-4"/>
          <w:sz w:val="22"/>
        </w:rPr>
      </w:pPr>
      <w:r w:rsidRPr="00000ADD">
        <w:rPr>
          <w:rFonts w:ascii="HG丸ｺﾞｼｯｸM-PRO" w:eastAsia="HG丸ｺﾞｼｯｸM-PRO" w:hint="eastAsia"/>
          <w:spacing w:val="-4"/>
          <w:sz w:val="22"/>
        </w:rPr>
        <w:t>妊娠・出産・育児期は、母親自身の心身や家族全体の生活リズムの大きな変化がおきる時期であり、母親を始めとした家族が共に健康で幸せあふれる暮らしができるよう支えていくことが大切です。</w:t>
      </w:r>
    </w:p>
    <w:p w:rsidR="00BF1615" w:rsidRPr="00000ADD" w:rsidRDefault="00BF1615" w:rsidP="00BF1615">
      <w:pPr>
        <w:ind w:leftChars="200" w:left="420" w:firstLineChars="100" w:firstLine="212"/>
        <w:rPr>
          <w:rFonts w:ascii="HG丸ｺﾞｼｯｸM-PRO" w:eastAsia="HG丸ｺﾞｼｯｸM-PRO"/>
          <w:spacing w:val="-4"/>
          <w:sz w:val="22"/>
        </w:rPr>
      </w:pPr>
      <w:r w:rsidRPr="00000ADD">
        <w:rPr>
          <w:rFonts w:ascii="HG丸ｺﾞｼｯｸM-PRO" w:eastAsia="HG丸ｺﾞｼｯｸM-PRO" w:hint="eastAsia"/>
          <w:spacing w:val="-4"/>
          <w:sz w:val="22"/>
        </w:rPr>
        <w:t xml:space="preserve">また、思春期は子どもから大人になる移行期として重要な時期であり、特にこの時期の心と身体の健康問題は、生涯の健康に大きく影響することから、子どもたちへの健康教育を進めていくことが大切です。 </w:t>
      </w:r>
    </w:p>
    <w:p w:rsidR="00BF1615" w:rsidRPr="00000ADD" w:rsidRDefault="00BF1615" w:rsidP="00BF1615">
      <w:pPr>
        <w:ind w:leftChars="200" w:left="420" w:firstLineChars="100" w:firstLine="220"/>
        <w:rPr>
          <w:rFonts w:ascii="HG丸ｺﾞｼｯｸM-PRO" w:eastAsia="HG丸ｺﾞｼｯｸM-PRO"/>
          <w:sz w:val="22"/>
        </w:rPr>
      </w:pPr>
      <w:r w:rsidRPr="00000ADD">
        <w:rPr>
          <w:rFonts w:ascii="HG丸ｺﾞｼｯｸM-PRO" w:eastAsia="HG丸ｺﾞｼｯｸM-PRO" w:hint="eastAsia"/>
          <w:sz w:val="22"/>
        </w:rPr>
        <w:t>そのため</w:t>
      </w:r>
      <w:r w:rsidR="00DA0FF6">
        <w:rPr>
          <w:rFonts w:ascii="HG丸ｺﾞｼｯｸM-PRO" w:eastAsia="HG丸ｺﾞｼｯｸM-PRO" w:hint="eastAsia"/>
          <w:sz w:val="22"/>
        </w:rPr>
        <w:t>に</w:t>
      </w:r>
      <w:r w:rsidRPr="00000ADD">
        <w:rPr>
          <w:rFonts w:ascii="HG丸ｺﾞｼｯｸM-PRO" w:eastAsia="HG丸ｺﾞｼｯｸM-PRO" w:hint="eastAsia"/>
          <w:sz w:val="22"/>
        </w:rPr>
        <w:t>、</w:t>
      </w:r>
      <w:r w:rsidR="00DA0FF6">
        <w:rPr>
          <w:rFonts w:ascii="HG丸ｺﾞｼｯｸM-PRO" w:eastAsia="HG丸ｺﾞｼｯｸM-PRO" w:hint="eastAsia"/>
          <w:sz w:val="22"/>
        </w:rPr>
        <w:t>母親の</w:t>
      </w:r>
      <w:r w:rsidRPr="00000ADD">
        <w:rPr>
          <w:rFonts w:ascii="HG丸ｺﾞｼｯｸM-PRO" w:eastAsia="HG丸ｺﾞｼｯｸM-PRO" w:hint="eastAsia"/>
          <w:sz w:val="22"/>
        </w:rPr>
        <w:t>妊娠</w:t>
      </w:r>
      <w:r w:rsidR="00DA0FF6">
        <w:rPr>
          <w:rFonts w:ascii="HG丸ｺﾞｼｯｸM-PRO" w:eastAsia="HG丸ｺﾞｼｯｸM-PRO" w:hint="eastAsia"/>
          <w:sz w:val="22"/>
        </w:rPr>
        <w:t>・</w:t>
      </w:r>
      <w:r w:rsidRPr="00000ADD">
        <w:rPr>
          <w:rFonts w:ascii="HG丸ｺﾞｼｯｸM-PRO" w:eastAsia="HG丸ｺﾞｼｯｸM-PRO" w:hint="eastAsia"/>
          <w:sz w:val="22"/>
        </w:rPr>
        <w:t>出産における不安や悩みを軽減し、出産後も健康で、のびのびと育児を楽しみ、子どもに愛情が注げるよう、地域全体で支え合えるような環境づくりをめざすとともに、思春期における</w:t>
      </w:r>
      <w:r w:rsidR="00270BA7">
        <w:rPr>
          <w:rFonts w:ascii="HG丸ｺﾞｼｯｸM-PRO" w:eastAsia="HG丸ｺﾞｼｯｸM-PRO" w:hint="eastAsia"/>
          <w:sz w:val="22"/>
        </w:rPr>
        <w:t>子どもの</w:t>
      </w:r>
      <w:r w:rsidRPr="00000ADD">
        <w:rPr>
          <w:rFonts w:ascii="HG丸ｺﾞｼｯｸM-PRO" w:eastAsia="HG丸ｺﾞｼｯｸM-PRO" w:hint="eastAsia"/>
          <w:sz w:val="22"/>
        </w:rPr>
        <w:t>不安等を緩和し、健やかに成長できるよう切れ目ない支援を行っていきます。</w:t>
      </w:r>
    </w:p>
    <w:p w:rsidR="00BF1615" w:rsidRPr="00000ADD" w:rsidRDefault="00BF1615" w:rsidP="00BF1615">
      <w:pPr>
        <w:spacing w:line="0" w:lineRule="atLeast"/>
        <w:rPr>
          <w:rFonts w:ascii="ＭＳ 明朝" w:hAnsi="ＭＳ 明朝"/>
          <w:sz w:val="24"/>
          <w:bdr w:val="single" w:sz="4" w:space="0" w:color="auto"/>
        </w:rPr>
      </w:pPr>
    </w:p>
    <w:p w:rsidR="00BF1615" w:rsidRPr="00000ADD" w:rsidRDefault="00BF1615" w:rsidP="00BF1615">
      <w:pPr>
        <w:spacing w:line="0" w:lineRule="atLeast"/>
        <w:rPr>
          <w:rFonts w:ascii="ＭＳ 明朝" w:hAnsi="ＭＳ 明朝"/>
          <w:sz w:val="24"/>
          <w:bdr w:val="single" w:sz="4" w:space="0" w:color="auto"/>
        </w:rPr>
      </w:pPr>
    </w:p>
    <w:p w:rsidR="00BF1615" w:rsidRPr="00564B35" w:rsidRDefault="00BF1615" w:rsidP="00BF1615">
      <w:pPr>
        <w:spacing w:line="0" w:lineRule="atLeast"/>
        <w:rPr>
          <w:rFonts w:ascii="HG丸ｺﾞｼｯｸM-PRO" w:eastAsia="HG丸ｺﾞｼｯｸM-PRO" w:hAnsi="HG丸ｺﾞｼｯｸM-PRO"/>
          <w:b/>
          <w:sz w:val="24"/>
        </w:rPr>
      </w:pPr>
      <w:r w:rsidRPr="00564B35">
        <w:rPr>
          <w:rFonts w:ascii="HG丸ｺﾞｼｯｸM-PRO" w:eastAsia="HG丸ｺﾞｼｯｸM-PRO" w:hAnsi="HG丸ｺﾞｼｯｸM-PRO" w:hint="eastAsia"/>
          <w:b/>
          <w:sz w:val="24"/>
        </w:rPr>
        <w:t>１．切れ目ない妊産婦・乳幼児への保健対策</w:t>
      </w:r>
    </w:p>
    <w:p w:rsidR="00BF1615" w:rsidRPr="00564B35" w:rsidRDefault="00BF1615" w:rsidP="00BF1615">
      <w:pPr>
        <w:rPr>
          <w:rFonts w:ascii="HG丸ｺﾞｼｯｸM-PRO" w:eastAsia="HG丸ｺﾞｼｯｸM-PRO"/>
          <w:b/>
          <w:sz w:val="24"/>
        </w:rPr>
      </w:pPr>
      <w:r w:rsidRPr="00564B35">
        <w:rPr>
          <w:rFonts w:ascii="HG丸ｺﾞｼｯｸM-PRO" w:eastAsia="HG丸ｺﾞｼｯｸM-PRO" w:hint="eastAsia"/>
          <w:b/>
          <w:sz w:val="24"/>
        </w:rPr>
        <w:t>（１）妊産婦への支援</w:t>
      </w:r>
    </w:p>
    <w:p w:rsidR="00BF1615" w:rsidRPr="00564B35" w:rsidRDefault="00BF1615" w:rsidP="00BF1615">
      <w:pPr>
        <w:spacing w:line="240" w:lineRule="exact"/>
        <w:ind w:leftChars="258" w:left="542"/>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rPr>
          <w:trHeight w:val="474"/>
        </w:trPr>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■現状</w:t>
            </w:r>
          </w:p>
        </w:tc>
      </w:tr>
    </w:tbl>
    <w:p w:rsidR="00BF1615" w:rsidRPr="00564B35" w:rsidRDefault="00BF1615" w:rsidP="00BF1615">
      <w:pPr>
        <w:spacing w:line="400" w:lineRule="exact"/>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妊娠・出産期は、母体の心身に大きな変化をもたらす時期であると同時に母性・父性を育てる時期です。また、子どもにとっては、母体を通して栄養を与えられ、様々な刺激を受け、人間として必要な機能が形成される大切な時期です。</w:t>
      </w:r>
    </w:p>
    <w:p w:rsidR="00BF1615" w:rsidRPr="00564B35" w:rsidRDefault="00BF1615" w:rsidP="00BF1615">
      <w:pPr>
        <w:spacing w:line="400" w:lineRule="exact"/>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◇妊婦は定期健診をしっかり受け体調管理に努めるとともに、夫婦、家族は出産育児の知識や技術を身につけ、父親・母親になるという意識を持つことが重要です。</w:t>
      </w:r>
    </w:p>
    <w:p w:rsidR="00BF1615" w:rsidRPr="00564B35" w:rsidRDefault="00BF1615" w:rsidP="00BF1615">
      <w:pPr>
        <w:spacing w:line="400" w:lineRule="exact"/>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◇様々な状況のもと精神面、家庭面の不安定さを抱えながら妊娠期を過ごしている妊婦は増加傾向にあり</w:t>
      </w:r>
      <w:r w:rsidR="00DA0FF6">
        <w:rPr>
          <w:rFonts w:ascii="HG丸ｺﾞｼｯｸM-PRO" w:eastAsia="HG丸ｺﾞｼｯｸM-PRO" w:hAnsi="HG丸ｺﾞｼｯｸM-PRO" w:hint="eastAsia"/>
          <w:sz w:val="22"/>
        </w:rPr>
        <w:t>ます。</w:t>
      </w:r>
      <w:r w:rsidRPr="00564B35">
        <w:rPr>
          <w:rFonts w:ascii="HG丸ｺﾞｼｯｸM-PRO" w:eastAsia="HG丸ｺﾞｼｯｸM-PRO" w:hAnsi="HG丸ｺﾞｼｯｸM-PRO" w:hint="eastAsia"/>
          <w:sz w:val="22"/>
        </w:rPr>
        <w:t>また</w:t>
      </w:r>
      <w:r w:rsidR="00DA0FF6">
        <w:rPr>
          <w:rFonts w:ascii="HG丸ｺﾞｼｯｸM-PRO" w:eastAsia="HG丸ｺﾞｼｯｸM-PRO" w:hAnsi="HG丸ｺﾞｼｯｸM-PRO" w:hint="eastAsia"/>
          <w:sz w:val="22"/>
        </w:rPr>
        <w:t>、</w:t>
      </w:r>
      <w:r w:rsidRPr="00564B35">
        <w:rPr>
          <w:rFonts w:ascii="HG丸ｺﾞｼｯｸM-PRO" w:eastAsia="HG丸ｺﾞｼｯｸM-PRO" w:hAnsi="HG丸ｺﾞｼｯｸM-PRO" w:hint="eastAsia"/>
          <w:sz w:val="22"/>
        </w:rPr>
        <w:t>妊娠届出の遅れや、妊娠中の喫煙といった健康管理が不十分な妊婦もみられ、支援が必要となっています。</w:t>
      </w:r>
    </w:p>
    <w:p w:rsidR="00BF1615" w:rsidRPr="00564B35" w:rsidRDefault="00BF1615" w:rsidP="00BF1615">
      <w:pPr>
        <w:spacing w:line="240" w:lineRule="exact"/>
        <w:ind w:leftChars="382" w:left="1022" w:hangingChars="100" w:hanging="220"/>
        <w:rPr>
          <w:rFonts w:ascii="HG丸ｺﾞｼｯｸM-PRO" w:eastAsia="HG丸ｺﾞｼｯｸM-PRO" w:hAnsi="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■今後の方向性</w:t>
            </w:r>
          </w:p>
        </w:tc>
      </w:tr>
    </w:tbl>
    <w:p w:rsidR="00BF1615" w:rsidRPr="00564B35" w:rsidRDefault="00BF1615" w:rsidP="00BF1615">
      <w:pPr>
        <w:spacing w:line="400" w:lineRule="exact"/>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●妊娠届出時の相談・面接に重点を置き、妊婦健診や両親教室等に関する情報や妊娠中の正しい知識の普及啓発を行うほか、妊娠前からの啓発についても検討していきます。</w:t>
      </w:r>
    </w:p>
    <w:p w:rsidR="00BF1615" w:rsidRDefault="00BF1615" w:rsidP="00BF1615">
      <w:pPr>
        <w:spacing w:line="400" w:lineRule="exact"/>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●個別に支援が必要な妊婦への訪問指導等、きめ細やかな対応により、安心して出産育児ができるよう支援に努めます。</w:t>
      </w:r>
    </w:p>
    <w:p w:rsidR="00BF1615" w:rsidRDefault="00BF1615" w:rsidP="00BF1615">
      <w:pPr>
        <w:spacing w:line="400" w:lineRule="exact"/>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子育て世代包括支援センターにおいて、妊娠期から子育て期にわたるまでの様々な悩み等に対する相談支援を行っていきます</w:t>
      </w:r>
      <w:r w:rsidRPr="00564B35">
        <w:rPr>
          <w:rFonts w:ascii="HG丸ｺﾞｼｯｸM-PRO" w:eastAsia="HG丸ｺﾞｼｯｸM-PRO" w:hAnsi="HG丸ｺﾞｼｯｸM-PRO" w:hint="eastAsia"/>
          <w:sz w:val="22"/>
        </w:rPr>
        <w:t>。</w:t>
      </w:r>
    </w:p>
    <w:p w:rsidR="00BF1615" w:rsidRPr="00681075" w:rsidRDefault="00BF1615" w:rsidP="00BF1615">
      <w:pPr>
        <w:spacing w:line="400" w:lineRule="exact"/>
        <w:ind w:leftChars="300" w:left="850" w:hangingChars="100" w:hanging="220"/>
        <w:rPr>
          <w:rFonts w:ascii="HG丸ｺﾞｼｯｸM-PRO" w:eastAsia="HG丸ｺﾞｼｯｸM-PRO"/>
          <w:sz w:val="22"/>
        </w:rPr>
      </w:pPr>
      <w:r w:rsidRPr="00681075">
        <w:rPr>
          <w:rFonts w:ascii="HG丸ｺﾞｼｯｸM-PRO" w:eastAsia="HG丸ｺﾞｼｯｸM-PRO" w:hint="eastAsia"/>
          <w:sz w:val="22"/>
        </w:rPr>
        <w:t>●産後に家族等から家事や育児など援助が十分に受けられず、心身の不調や育児不安等を抱える方の支援のため、産後ケア事業等の産後のサポートを強化します。</w:t>
      </w:r>
    </w:p>
    <w:p w:rsidR="00BF1615" w:rsidRPr="00681075" w:rsidRDefault="00BF1615" w:rsidP="00BF1615">
      <w:pPr>
        <w:spacing w:line="400" w:lineRule="exact"/>
        <w:ind w:leftChars="300" w:left="850" w:hangingChars="100" w:hanging="220"/>
        <w:rPr>
          <w:rFonts w:ascii="HG丸ｺﾞｼｯｸM-PRO" w:eastAsia="HG丸ｺﾞｼｯｸM-PRO"/>
          <w:sz w:val="22"/>
        </w:rPr>
      </w:pPr>
    </w:p>
    <w:p w:rsidR="00BF1615" w:rsidRPr="007E2D8F" w:rsidRDefault="00BF1615" w:rsidP="00BF1615">
      <w:pPr>
        <w:spacing w:line="400" w:lineRule="exact"/>
        <w:ind w:leftChars="300" w:left="850" w:hangingChars="100" w:hanging="220"/>
        <w:rPr>
          <w:rFonts w:ascii="HG丸ｺﾞｼｯｸM-PRO" w:eastAsia="HG丸ｺﾞｼｯｸM-PRO" w:hAnsi="HG丸ｺﾞｼｯｸM-PRO"/>
          <w:sz w:val="22"/>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BF1615" w:rsidRPr="00564B35" w:rsidTr="00BF1615">
        <w:trPr>
          <w:trHeight w:val="163"/>
        </w:trPr>
        <w:tc>
          <w:tcPr>
            <w:tcW w:w="1701" w:type="dxa"/>
            <w:shd w:val="clear" w:color="auto" w:fill="7F7F7F"/>
            <w:vAlign w:val="center"/>
          </w:tcPr>
          <w:p w:rsidR="00BF1615" w:rsidRPr="00564B35" w:rsidRDefault="00BF1615" w:rsidP="00BF1615">
            <w:pPr>
              <w:ind w:leftChars="-81" w:left="-170" w:rightChars="15" w:right="31" w:firstLine="238"/>
              <w:jc w:val="center"/>
              <w:rPr>
                <w:rFonts w:ascii="HG丸ｺﾞｼｯｸM-PRO" w:eastAsia="HG丸ｺﾞｼｯｸM-PRO" w:hAnsi="ＭＳ 明朝"/>
                <w:b/>
                <w:sz w:val="24"/>
              </w:rPr>
            </w:pPr>
            <w:r w:rsidRPr="00564B35">
              <w:rPr>
                <w:rFonts w:ascii="HG丸ｺﾞｼｯｸM-PRO" w:eastAsia="HG丸ｺﾞｼｯｸM-PRO"/>
                <w:sz w:val="22"/>
              </w:rPr>
              <w:lastRenderedPageBreak/>
              <w:br w:type="page"/>
            </w:r>
            <w:r w:rsidRPr="00564B35">
              <w:rPr>
                <w:rFonts w:ascii="HG丸ｺﾞｼｯｸM-PRO" w:eastAsia="HG丸ｺﾞｼｯｸM-PRO" w:hAnsi="ＭＳ 明朝" w:hint="eastAsia"/>
                <w:b/>
                <w:sz w:val="24"/>
              </w:rPr>
              <w:t>事業内容</w:t>
            </w:r>
          </w:p>
        </w:tc>
      </w:tr>
    </w:tbl>
    <w:p w:rsidR="00BF1615" w:rsidRPr="00564B35" w:rsidRDefault="00BF1615" w:rsidP="00BF1615">
      <w:pPr>
        <w:spacing w:line="120" w:lineRule="exact"/>
        <w:rPr>
          <w:rFonts w:ascii="ＭＳ 明朝" w:hAnsi="ＭＳ 明朝"/>
          <w:sz w:val="24"/>
          <w:bdr w:val="single" w:sz="4" w:space="0" w:color="auto"/>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30"/>
        <w:gridCol w:w="1276"/>
        <w:gridCol w:w="1418"/>
        <w:gridCol w:w="1559"/>
        <w:gridCol w:w="992"/>
      </w:tblGrid>
      <w:tr w:rsidR="00BF1615" w:rsidRPr="00564B35" w:rsidTr="005D7DFA">
        <w:trPr>
          <w:tblHeader/>
        </w:trPr>
        <w:tc>
          <w:tcPr>
            <w:tcW w:w="4193" w:type="dxa"/>
            <w:gridSpan w:val="2"/>
            <w:tcBorders>
              <w:bottom w:val="nil"/>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3853" w:type="dxa"/>
            <w:gridSpan w:val="3"/>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992" w:type="dxa"/>
            <w:vMerge w:val="restart"/>
            <w:shd w:val="clear" w:color="auto" w:fill="FBD4B4"/>
            <w:vAlign w:val="center"/>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BF1615" w:rsidRPr="00564B35" w:rsidTr="005D7DFA">
        <w:trPr>
          <w:tblHeader/>
        </w:trPr>
        <w:tc>
          <w:tcPr>
            <w:tcW w:w="1418" w:type="dxa"/>
            <w:tcBorders>
              <w:top w:val="single" w:sz="4" w:space="0" w:color="auto"/>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30" w:type="dxa"/>
            <w:tcBorders>
              <w:top w:val="single" w:sz="4" w:space="0" w:color="auto"/>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992" w:type="dxa"/>
            <w:vMerge/>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p>
        </w:tc>
      </w:tr>
      <w:tr w:rsidR="007E5BD5" w:rsidRPr="00037243" w:rsidTr="002F0315">
        <w:tc>
          <w:tcPr>
            <w:tcW w:w="1418" w:type="dxa"/>
            <w:tcBorders>
              <w:top w:val="doub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pacing w:val="-4"/>
                <w:sz w:val="16"/>
                <w:szCs w:val="16"/>
              </w:rPr>
            </w:pPr>
            <w:r w:rsidRPr="00037243">
              <w:rPr>
                <w:rFonts w:ascii="HG丸ｺﾞｼｯｸM-PRO" w:eastAsia="HG丸ｺﾞｼｯｸM-PRO" w:hAnsi="HG丸ｺﾞｼｯｸM-PRO" w:hint="eastAsia"/>
                <w:spacing w:val="-4"/>
                <w:sz w:val="16"/>
                <w:szCs w:val="16"/>
              </w:rPr>
              <w:t>妊娠届出及び</w:t>
            </w:r>
            <w:r w:rsidRPr="00037243">
              <w:rPr>
                <w:rFonts w:ascii="HG丸ｺﾞｼｯｸM-PRO" w:eastAsia="HG丸ｺﾞｼｯｸM-PRO" w:hAnsi="HG丸ｺﾞｼｯｸM-PRO" w:hint="eastAsia"/>
                <w:spacing w:val="-4"/>
                <w:sz w:val="16"/>
                <w:szCs w:val="16"/>
              </w:rPr>
              <w:br/>
              <w:t>母子健康手帳の交付</w:t>
            </w:r>
          </w:p>
        </w:tc>
        <w:tc>
          <w:tcPr>
            <w:tcW w:w="2830" w:type="dxa"/>
            <w:tcBorders>
              <w:top w:val="doub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妊娠・出産・育児に関する母子の健康状態を一貫して記録しておくため、母子健康手帳を妊娠届出者等に交付します。</w:t>
            </w:r>
          </w:p>
        </w:tc>
        <w:tc>
          <w:tcPr>
            <w:tcW w:w="1276" w:type="dxa"/>
            <w:tcBorders>
              <w:top w:val="doub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妊娠早期</w:t>
            </w:r>
          </w:p>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（11週以内）の妊娠届出率</w:t>
            </w:r>
          </w:p>
        </w:tc>
        <w:tc>
          <w:tcPr>
            <w:tcW w:w="1418" w:type="dxa"/>
            <w:tcBorders>
              <w:top w:val="doub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pacing w:val="-10"/>
                <w:sz w:val="16"/>
                <w:szCs w:val="16"/>
              </w:rPr>
            </w:pPr>
            <w:r w:rsidRPr="00037243">
              <w:rPr>
                <w:rFonts w:ascii="HG丸ｺﾞｼｯｸM-PRO" w:eastAsia="HG丸ｺﾞｼｯｸM-PRO" w:hAnsi="HG丸ｺﾞｼｯｸM-PRO" w:hint="eastAsia"/>
                <w:spacing w:val="-10"/>
                <w:sz w:val="16"/>
                <w:szCs w:val="16"/>
              </w:rPr>
              <w:t>93.4%</w:t>
            </w:r>
            <w:r w:rsidRPr="00037243">
              <w:rPr>
                <w:rFonts w:ascii="HG丸ｺﾞｼｯｸM-PRO" w:eastAsia="HG丸ｺﾞｼｯｸM-PRO" w:hAnsi="HG丸ｺﾞｼｯｸM-PRO" w:hint="eastAsia"/>
                <w:spacing w:val="-10"/>
                <w:sz w:val="16"/>
                <w:szCs w:val="16"/>
              </w:rPr>
              <w:br/>
              <w:t>（H30実績）</w:t>
            </w:r>
          </w:p>
        </w:tc>
        <w:tc>
          <w:tcPr>
            <w:tcW w:w="1559" w:type="dxa"/>
            <w:tcBorders>
              <w:top w:val="doub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pacing w:val="-10"/>
                <w:sz w:val="16"/>
                <w:szCs w:val="16"/>
              </w:rPr>
            </w:pPr>
            <w:r w:rsidRPr="00037243">
              <w:rPr>
                <w:rFonts w:ascii="HG丸ｺﾞｼｯｸM-PRO" w:eastAsia="HG丸ｺﾞｼｯｸM-PRO" w:hAnsi="HG丸ｺﾞｼｯｸM-PRO" w:hint="eastAsia"/>
                <w:spacing w:val="-10"/>
                <w:sz w:val="16"/>
                <w:szCs w:val="16"/>
              </w:rPr>
              <w:t>95.0％</w:t>
            </w:r>
          </w:p>
          <w:p w:rsidR="007E5BD5" w:rsidRPr="00037243" w:rsidRDefault="007E5BD5" w:rsidP="007E5BD5">
            <w:pPr>
              <w:spacing w:line="300" w:lineRule="exact"/>
              <w:rPr>
                <w:rFonts w:ascii="HG丸ｺﾞｼｯｸM-PRO" w:eastAsia="HG丸ｺﾞｼｯｸM-PRO" w:hAnsi="HG丸ｺﾞｼｯｸM-PRO"/>
                <w:spacing w:val="-10"/>
                <w:sz w:val="16"/>
                <w:szCs w:val="16"/>
              </w:rPr>
            </w:pPr>
          </w:p>
        </w:tc>
        <w:tc>
          <w:tcPr>
            <w:tcW w:w="992" w:type="dxa"/>
            <w:tcBorders>
              <w:top w:val="double" w:sz="4" w:space="0" w:color="auto"/>
            </w:tcBorders>
            <w:shd w:val="clear" w:color="auto" w:fill="auto"/>
            <w:tcMar>
              <w:left w:w="85" w:type="dxa"/>
              <w:right w:w="85" w:type="dxa"/>
            </w:tcMar>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7E5BD5" w:rsidRPr="00037243" w:rsidTr="002F0315">
        <w:trPr>
          <w:trHeight w:val="1050"/>
        </w:trPr>
        <w:tc>
          <w:tcPr>
            <w:tcW w:w="1418" w:type="dxa"/>
            <w:vMerge w:val="restart"/>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マタニティマークの普及啓発</w:t>
            </w:r>
          </w:p>
        </w:tc>
        <w:tc>
          <w:tcPr>
            <w:tcW w:w="2830" w:type="dxa"/>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①妊産婦にやさしい環境づくりを推進するため、マタニティマークを交付します。</w:t>
            </w:r>
          </w:p>
        </w:tc>
        <w:tc>
          <w:tcPr>
            <w:tcW w:w="1276" w:type="dxa"/>
            <w:vMerge w:val="restart"/>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マタニティマークの利用率</w:t>
            </w:r>
          </w:p>
        </w:tc>
        <w:tc>
          <w:tcPr>
            <w:tcW w:w="1418" w:type="dxa"/>
            <w:vMerge w:val="restart"/>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マタニティマークを妊娠中に使用したことのある母親の割合</w:t>
            </w:r>
          </w:p>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68.5％</w:t>
            </w:r>
          </w:p>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（H30実績）</w:t>
            </w:r>
          </w:p>
        </w:tc>
        <w:tc>
          <w:tcPr>
            <w:tcW w:w="1559" w:type="dxa"/>
            <w:vMerge w:val="restart"/>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70.0％</w:t>
            </w:r>
          </w:p>
          <w:p w:rsidR="00C47ED1" w:rsidRDefault="007E5BD5" w:rsidP="00C25D56">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健やか親子21</w:t>
            </w:r>
          </w:p>
          <w:p w:rsidR="007E5BD5" w:rsidRPr="00037243" w:rsidRDefault="007E5BD5" w:rsidP="00C25D56">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（第2次）</w:t>
            </w:r>
          </w:p>
          <w:p w:rsidR="007E5BD5" w:rsidRPr="00037243" w:rsidRDefault="009073A7" w:rsidP="00C25D56">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Ｒ</w:t>
            </w:r>
            <w:r w:rsidR="005E219C">
              <w:rPr>
                <w:rFonts w:ascii="HG丸ｺﾞｼｯｸM-PRO" w:eastAsia="HG丸ｺﾞｼｯｸM-PRO" w:hAnsi="HG丸ｺﾞｼｯｸM-PRO" w:hint="eastAsia"/>
                <w:sz w:val="16"/>
                <w:szCs w:val="16"/>
              </w:rPr>
              <w:t>6</w:t>
            </w:r>
            <w:r w:rsidR="007E5BD5" w:rsidRPr="00037243">
              <w:rPr>
                <w:rFonts w:ascii="HG丸ｺﾞｼｯｸM-PRO" w:eastAsia="HG丸ｺﾞｼｯｸM-PRO" w:hAnsi="HG丸ｺﾞｼｯｸM-PRO" w:hint="eastAsia"/>
                <w:sz w:val="16"/>
                <w:szCs w:val="16"/>
              </w:rPr>
              <w:t>年度目標値</w:t>
            </w:r>
          </w:p>
        </w:tc>
        <w:tc>
          <w:tcPr>
            <w:tcW w:w="992" w:type="dxa"/>
            <w:vMerge w:val="restart"/>
            <w:shd w:val="clear" w:color="auto" w:fill="auto"/>
            <w:tcMar>
              <w:left w:w="85" w:type="dxa"/>
              <w:right w:w="85" w:type="dxa"/>
            </w:tcMar>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7E5BD5" w:rsidRPr="00037243" w:rsidTr="002F0315">
        <w:trPr>
          <w:trHeight w:val="1050"/>
        </w:trPr>
        <w:tc>
          <w:tcPr>
            <w:tcW w:w="1418" w:type="dxa"/>
            <w:vMerge/>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p>
        </w:tc>
        <w:tc>
          <w:tcPr>
            <w:tcW w:w="2830" w:type="dxa"/>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pacing w:val="-4"/>
                <w:sz w:val="16"/>
                <w:szCs w:val="16"/>
              </w:rPr>
            </w:pPr>
            <w:r w:rsidRPr="00037243">
              <w:rPr>
                <w:rFonts w:ascii="HG丸ｺﾞｼｯｸM-PRO" w:eastAsia="HG丸ｺﾞｼｯｸM-PRO" w:hAnsi="HG丸ｺﾞｼｯｸM-PRO" w:hint="eastAsia"/>
                <w:sz w:val="16"/>
                <w:szCs w:val="16"/>
              </w:rPr>
              <w:t>②</w:t>
            </w:r>
            <w:r w:rsidRPr="00037243">
              <w:rPr>
                <w:rFonts w:ascii="HG丸ｺﾞｼｯｸM-PRO" w:eastAsia="HG丸ｺﾞｼｯｸM-PRO" w:hAnsi="HG丸ｺﾞｼｯｸM-PRO" w:hint="eastAsia"/>
                <w:spacing w:val="-4"/>
                <w:sz w:val="16"/>
                <w:szCs w:val="16"/>
              </w:rPr>
              <w:t>マタニティマークを妊娠中に使用したことのある母親の割合を健やか親子21（第2次）アンケートを実施して把握します。</w:t>
            </w:r>
          </w:p>
        </w:tc>
        <w:tc>
          <w:tcPr>
            <w:tcW w:w="1276" w:type="dxa"/>
            <w:vMerge/>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p>
        </w:tc>
        <w:tc>
          <w:tcPr>
            <w:tcW w:w="1418" w:type="dxa"/>
            <w:vMerge/>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p>
        </w:tc>
        <w:tc>
          <w:tcPr>
            <w:tcW w:w="1559" w:type="dxa"/>
            <w:vMerge/>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p>
        </w:tc>
        <w:tc>
          <w:tcPr>
            <w:tcW w:w="992" w:type="dxa"/>
            <w:vMerge/>
            <w:tcBorders>
              <w:bottom w:val="single" w:sz="4" w:space="0" w:color="auto"/>
            </w:tcBorders>
            <w:shd w:val="clear" w:color="auto" w:fill="auto"/>
            <w:tcMar>
              <w:left w:w="85" w:type="dxa"/>
              <w:right w:w="85" w:type="dxa"/>
            </w:tcMar>
          </w:tcPr>
          <w:p w:rsidR="007E5BD5" w:rsidRPr="00037243" w:rsidRDefault="007E5BD5" w:rsidP="007E5BD5">
            <w:pPr>
              <w:spacing w:line="300" w:lineRule="exact"/>
              <w:rPr>
                <w:rFonts w:ascii="HG丸ｺﾞｼｯｸM-PRO" w:eastAsia="HG丸ｺﾞｼｯｸM-PRO" w:hAnsi="HG丸ｺﾞｼｯｸM-PRO"/>
                <w:sz w:val="16"/>
                <w:szCs w:val="16"/>
              </w:rPr>
            </w:pPr>
          </w:p>
        </w:tc>
      </w:tr>
      <w:tr w:rsidR="007E5BD5" w:rsidRPr="00037243" w:rsidTr="002F0315">
        <w:tc>
          <w:tcPr>
            <w:tcW w:w="1418" w:type="dxa"/>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妊娠届出時</w:t>
            </w:r>
          </w:p>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健康相談</w:t>
            </w:r>
          </w:p>
        </w:tc>
        <w:tc>
          <w:tcPr>
            <w:tcW w:w="2830" w:type="dxa"/>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妊娠届出者全員に面接とアンケートを実施し、安心して妊娠・出産ができるようサポートします。</w:t>
            </w:r>
          </w:p>
        </w:tc>
        <w:tc>
          <w:tcPr>
            <w:tcW w:w="1276" w:type="dxa"/>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妊娠届出時面接及びアンケートの実施率</w:t>
            </w:r>
          </w:p>
        </w:tc>
        <w:tc>
          <w:tcPr>
            <w:tcW w:w="1418" w:type="dxa"/>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100%</w:t>
            </w:r>
            <w:r w:rsidRPr="00037243">
              <w:rPr>
                <w:rFonts w:ascii="HG丸ｺﾞｼｯｸM-PRO" w:eastAsia="HG丸ｺﾞｼｯｸM-PRO" w:hAnsi="HG丸ｺﾞｼｯｸM-PRO" w:hint="eastAsia"/>
                <w:sz w:val="16"/>
                <w:szCs w:val="16"/>
              </w:rPr>
              <w:br/>
              <w:t>（H30実績）</w:t>
            </w:r>
          </w:p>
        </w:tc>
        <w:tc>
          <w:tcPr>
            <w:tcW w:w="1559" w:type="dxa"/>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100％</w:t>
            </w:r>
          </w:p>
        </w:tc>
        <w:tc>
          <w:tcPr>
            <w:tcW w:w="992" w:type="dxa"/>
            <w:shd w:val="clear" w:color="auto" w:fill="auto"/>
            <w:tcMar>
              <w:left w:w="85" w:type="dxa"/>
              <w:right w:w="85" w:type="dxa"/>
            </w:tcMar>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7E5BD5" w:rsidRPr="00037243" w:rsidTr="002F0315">
        <w:tc>
          <w:tcPr>
            <w:tcW w:w="1418" w:type="dxa"/>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妊産婦健康診査</w:t>
            </w:r>
          </w:p>
        </w:tc>
        <w:tc>
          <w:tcPr>
            <w:tcW w:w="2830" w:type="dxa"/>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妊産婦の健康診査の一層の徹底を図るため、医療機関に委託して実施します。</w:t>
            </w:r>
          </w:p>
        </w:tc>
        <w:tc>
          <w:tcPr>
            <w:tcW w:w="1276" w:type="dxa"/>
            <w:shd w:val="clear" w:color="auto" w:fill="auto"/>
          </w:tcPr>
          <w:p w:rsidR="007E5BD5" w:rsidRPr="00037243" w:rsidRDefault="007E5BD5" w:rsidP="007E5BD5">
            <w:pPr>
              <w:spacing w:line="300" w:lineRule="exact"/>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①妊婦健康診査受診票初回利用率</w:t>
            </w:r>
          </w:p>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②産婦健康診査受診票利用率</w:t>
            </w:r>
          </w:p>
        </w:tc>
        <w:tc>
          <w:tcPr>
            <w:tcW w:w="1418" w:type="dxa"/>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①91.2.%</w:t>
            </w:r>
          </w:p>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②2週間目：</w:t>
            </w:r>
          </w:p>
          <w:p w:rsidR="007E5BD5" w:rsidRPr="00037243" w:rsidRDefault="007E5BD5" w:rsidP="007E5BD5">
            <w:pPr>
              <w:spacing w:line="300" w:lineRule="exact"/>
              <w:ind w:firstLineChars="100" w:firstLine="160"/>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28.3％</w:t>
            </w:r>
          </w:p>
          <w:p w:rsidR="007E5BD5" w:rsidRPr="00037243" w:rsidRDefault="007E5BD5" w:rsidP="007E5BD5">
            <w:pPr>
              <w:spacing w:line="300" w:lineRule="exact"/>
              <w:ind w:firstLineChars="100" w:firstLine="160"/>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1か月目：</w:t>
            </w:r>
          </w:p>
          <w:p w:rsidR="007E5BD5" w:rsidRPr="00037243" w:rsidRDefault="007E5BD5" w:rsidP="007E5BD5">
            <w:pPr>
              <w:spacing w:line="300" w:lineRule="exact"/>
              <w:ind w:firstLineChars="100" w:firstLine="160"/>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91.6％</w:t>
            </w:r>
          </w:p>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（H30実績）</w:t>
            </w:r>
          </w:p>
        </w:tc>
        <w:tc>
          <w:tcPr>
            <w:tcW w:w="1559" w:type="dxa"/>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①93.0％</w:t>
            </w:r>
          </w:p>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②2週間目</w:t>
            </w:r>
          </w:p>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90.0％</w:t>
            </w:r>
          </w:p>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1か月目</w:t>
            </w:r>
          </w:p>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100％</w:t>
            </w:r>
          </w:p>
        </w:tc>
        <w:tc>
          <w:tcPr>
            <w:tcW w:w="992" w:type="dxa"/>
            <w:shd w:val="clear" w:color="auto" w:fill="auto"/>
            <w:tcMar>
              <w:left w:w="85" w:type="dxa"/>
              <w:right w:w="85" w:type="dxa"/>
            </w:tcMar>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7E5BD5" w:rsidRPr="00037243" w:rsidTr="002F0315">
        <w:tc>
          <w:tcPr>
            <w:tcW w:w="1418" w:type="dxa"/>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妊産婦歯科</w:t>
            </w:r>
          </w:p>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健康診査</w:t>
            </w:r>
          </w:p>
        </w:tc>
        <w:tc>
          <w:tcPr>
            <w:tcW w:w="2830" w:type="dxa"/>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妊産婦の口腔衛生の向上のため、市内の歯科医院において歯科健診及び衛生指導を実施します。</w:t>
            </w:r>
          </w:p>
        </w:tc>
        <w:tc>
          <w:tcPr>
            <w:tcW w:w="1276" w:type="dxa"/>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妊産婦歯科健診受診率</w:t>
            </w:r>
          </w:p>
        </w:tc>
        <w:tc>
          <w:tcPr>
            <w:tcW w:w="1418" w:type="dxa"/>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受診率</w:t>
            </w:r>
          </w:p>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妊婦:：38.6%</w:t>
            </w:r>
            <w:r w:rsidRPr="00037243">
              <w:rPr>
                <w:rFonts w:ascii="HG丸ｺﾞｼｯｸM-PRO" w:eastAsia="HG丸ｺﾞｼｯｸM-PRO" w:hAnsi="HG丸ｺﾞｼｯｸM-PRO" w:hint="eastAsia"/>
                <w:sz w:val="16"/>
                <w:szCs w:val="16"/>
              </w:rPr>
              <w:br/>
              <w:t>（H30実績）</w:t>
            </w:r>
          </w:p>
          <w:p w:rsidR="007E5BD5" w:rsidRPr="00037243" w:rsidRDefault="007E5BD5" w:rsidP="007E5BD5">
            <w:pPr>
              <w:spacing w:line="300" w:lineRule="exact"/>
              <w:ind w:left="320" w:hangingChars="200" w:hanging="320"/>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産婦:：R1から実施</w:t>
            </w:r>
          </w:p>
        </w:tc>
        <w:tc>
          <w:tcPr>
            <w:tcW w:w="1559" w:type="dxa"/>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妊婦：60.0％</w:t>
            </w:r>
          </w:p>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産婦：－</w:t>
            </w:r>
          </w:p>
        </w:tc>
        <w:tc>
          <w:tcPr>
            <w:tcW w:w="992" w:type="dxa"/>
            <w:shd w:val="clear" w:color="auto" w:fill="auto"/>
            <w:tcMar>
              <w:left w:w="85" w:type="dxa"/>
              <w:right w:w="85" w:type="dxa"/>
            </w:tcMar>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7E5BD5" w:rsidRPr="00037243" w:rsidTr="002F0315">
        <w:tc>
          <w:tcPr>
            <w:tcW w:w="1418" w:type="dxa"/>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妊婦訪問</w:t>
            </w:r>
          </w:p>
        </w:tc>
        <w:tc>
          <w:tcPr>
            <w:tcW w:w="2830" w:type="dxa"/>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妊婦のいる家庭を訪問し、相談や支援を実施します。</w:t>
            </w:r>
          </w:p>
        </w:tc>
        <w:tc>
          <w:tcPr>
            <w:tcW w:w="1276" w:type="dxa"/>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要支援妊婦に対する訪問率</w:t>
            </w:r>
          </w:p>
        </w:tc>
        <w:tc>
          <w:tcPr>
            <w:tcW w:w="1418" w:type="dxa"/>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100％</w:t>
            </w:r>
          </w:p>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（H30実績）</w:t>
            </w:r>
          </w:p>
        </w:tc>
        <w:tc>
          <w:tcPr>
            <w:tcW w:w="1559" w:type="dxa"/>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100％</w:t>
            </w:r>
          </w:p>
          <w:p w:rsidR="007E5BD5" w:rsidRPr="00037243" w:rsidRDefault="007E5BD5" w:rsidP="007E5BD5">
            <w:pPr>
              <w:spacing w:line="300" w:lineRule="exact"/>
              <w:rPr>
                <w:rFonts w:ascii="HG丸ｺﾞｼｯｸM-PRO" w:eastAsia="HG丸ｺﾞｼｯｸM-PRO" w:hAnsi="HG丸ｺﾞｼｯｸM-PRO"/>
                <w:sz w:val="16"/>
                <w:szCs w:val="16"/>
              </w:rPr>
            </w:pPr>
          </w:p>
        </w:tc>
        <w:tc>
          <w:tcPr>
            <w:tcW w:w="992" w:type="dxa"/>
            <w:shd w:val="clear" w:color="auto" w:fill="auto"/>
            <w:tcMar>
              <w:left w:w="85" w:type="dxa"/>
              <w:right w:w="85" w:type="dxa"/>
            </w:tcMar>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7E5BD5" w:rsidRPr="00037243" w:rsidTr="002F0315">
        <w:trPr>
          <w:trHeight w:val="1512"/>
        </w:trPr>
        <w:tc>
          <w:tcPr>
            <w:tcW w:w="1418" w:type="dxa"/>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両親（母親）教室</w:t>
            </w:r>
          </w:p>
        </w:tc>
        <w:tc>
          <w:tcPr>
            <w:tcW w:w="2830" w:type="dxa"/>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pacing w:val="-6"/>
                <w:sz w:val="16"/>
                <w:szCs w:val="16"/>
              </w:rPr>
            </w:pPr>
            <w:r w:rsidRPr="00037243">
              <w:rPr>
                <w:rFonts w:ascii="HG丸ｺﾞｼｯｸM-PRO" w:eastAsia="HG丸ｺﾞｼｯｸM-PRO" w:hAnsi="HG丸ｺﾞｼｯｸM-PRO" w:hint="eastAsia"/>
                <w:spacing w:val="-6"/>
                <w:sz w:val="16"/>
                <w:szCs w:val="16"/>
              </w:rPr>
              <w:t>妊婦や夫、その家族を対象に妊娠・出産・育児について学んだり、友達作りの場を提供したりします。また親としての自覚を促すための先輩パパママによる体験談や乳児とのふれあい等の体験学習を実施します。</w:t>
            </w:r>
          </w:p>
        </w:tc>
        <w:tc>
          <w:tcPr>
            <w:tcW w:w="1276" w:type="dxa"/>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両親教室</w:t>
            </w:r>
          </w:p>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初妊婦参加率</w:t>
            </w:r>
          </w:p>
        </w:tc>
        <w:tc>
          <w:tcPr>
            <w:tcW w:w="1418" w:type="dxa"/>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32.9%</w:t>
            </w:r>
            <w:r w:rsidRPr="00037243">
              <w:rPr>
                <w:rFonts w:ascii="HG丸ｺﾞｼｯｸM-PRO" w:eastAsia="HG丸ｺﾞｼｯｸM-PRO" w:hAnsi="HG丸ｺﾞｼｯｸM-PRO" w:hint="eastAsia"/>
                <w:sz w:val="16"/>
                <w:szCs w:val="16"/>
              </w:rPr>
              <w:br/>
              <w:t>（H30実績）</w:t>
            </w:r>
          </w:p>
        </w:tc>
        <w:tc>
          <w:tcPr>
            <w:tcW w:w="1559" w:type="dxa"/>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40.0％</w:t>
            </w:r>
          </w:p>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p>
        </w:tc>
        <w:tc>
          <w:tcPr>
            <w:tcW w:w="992" w:type="dxa"/>
            <w:shd w:val="clear" w:color="auto" w:fill="auto"/>
            <w:tcMar>
              <w:left w:w="85" w:type="dxa"/>
              <w:right w:w="85" w:type="dxa"/>
            </w:tcMar>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7E5BD5" w:rsidRPr="00037243" w:rsidTr="002F0315">
        <w:trPr>
          <w:trHeight w:val="750"/>
        </w:trPr>
        <w:tc>
          <w:tcPr>
            <w:tcW w:w="1418" w:type="dxa"/>
            <w:vMerge w:val="restart"/>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妊娠中の</w:t>
            </w:r>
          </w:p>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喫煙防止対策</w:t>
            </w:r>
          </w:p>
        </w:tc>
        <w:tc>
          <w:tcPr>
            <w:tcW w:w="2830" w:type="dxa"/>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highlight w:val="yellow"/>
              </w:rPr>
            </w:pPr>
            <w:r w:rsidRPr="00037243">
              <w:rPr>
                <w:rFonts w:ascii="HG丸ｺﾞｼｯｸM-PRO" w:eastAsia="HG丸ｺﾞｼｯｸM-PRO" w:hAnsi="HG丸ｺﾞｼｯｸM-PRO" w:hint="eastAsia"/>
                <w:sz w:val="16"/>
                <w:szCs w:val="16"/>
              </w:rPr>
              <w:t>①喫煙が胎児の発育に影響を及ぼすことについて、正しい知識を普及するとともに、周囲の人の禁煙・分煙への配慮について啓発を行います。</w:t>
            </w:r>
          </w:p>
        </w:tc>
        <w:tc>
          <w:tcPr>
            <w:tcW w:w="1276" w:type="dxa"/>
            <w:vMerge w:val="restart"/>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妊娠中の妊婦の喫煙率</w:t>
            </w:r>
          </w:p>
        </w:tc>
        <w:tc>
          <w:tcPr>
            <w:tcW w:w="1418" w:type="dxa"/>
            <w:vMerge w:val="restart"/>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2.7％</w:t>
            </w:r>
          </w:p>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（H30実績）</w:t>
            </w:r>
          </w:p>
        </w:tc>
        <w:tc>
          <w:tcPr>
            <w:tcW w:w="1559" w:type="dxa"/>
            <w:vMerge w:val="restart"/>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0％</w:t>
            </w:r>
          </w:p>
          <w:p w:rsidR="00C47ED1" w:rsidRDefault="007E5BD5" w:rsidP="004D550F">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健やか親子21</w:t>
            </w:r>
          </w:p>
          <w:p w:rsidR="007E5BD5" w:rsidRPr="00037243" w:rsidRDefault="007E5BD5" w:rsidP="004D550F">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（第2次）</w:t>
            </w:r>
          </w:p>
          <w:p w:rsidR="007E5BD5" w:rsidRPr="00037243" w:rsidRDefault="009073A7" w:rsidP="00C25D56">
            <w:pPr>
              <w:snapToGrid w:val="0"/>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hint="eastAsia"/>
                <w:sz w:val="16"/>
                <w:szCs w:val="16"/>
              </w:rPr>
              <w:t>Ｒ</w:t>
            </w:r>
            <w:r w:rsidR="005E219C">
              <w:rPr>
                <w:rFonts w:ascii="HG丸ｺﾞｼｯｸM-PRO" w:eastAsia="HG丸ｺﾞｼｯｸM-PRO" w:hAnsi="HG丸ｺﾞｼｯｸM-PRO" w:hint="eastAsia"/>
                <w:sz w:val="16"/>
                <w:szCs w:val="16"/>
              </w:rPr>
              <w:t>6</w:t>
            </w:r>
            <w:r w:rsidR="007E5BD5" w:rsidRPr="00037243">
              <w:rPr>
                <w:rFonts w:ascii="HG丸ｺﾞｼｯｸM-PRO" w:eastAsia="HG丸ｺﾞｼｯｸM-PRO" w:hAnsi="HG丸ｺﾞｼｯｸM-PRO" w:hint="eastAsia"/>
                <w:sz w:val="16"/>
                <w:szCs w:val="16"/>
              </w:rPr>
              <w:t>年度目標値</w:t>
            </w:r>
          </w:p>
        </w:tc>
        <w:tc>
          <w:tcPr>
            <w:tcW w:w="992" w:type="dxa"/>
            <w:vMerge w:val="restart"/>
            <w:shd w:val="clear" w:color="auto" w:fill="auto"/>
            <w:tcMar>
              <w:left w:w="85" w:type="dxa"/>
              <w:right w:w="85" w:type="dxa"/>
            </w:tcMar>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BF1615" w:rsidRPr="00037243" w:rsidTr="005D7DFA">
        <w:trPr>
          <w:trHeight w:val="750"/>
        </w:trPr>
        <w:tc>
          <w:tcPr>
            <w:tcW w:w="1418" w:type="dxa"/>
            <w:vMerge/>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p>
        </w:tc>
        <w:tc>
          <w:tcPr>
            <w:tcW w:w="2830" w:type="dxa"/>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②妊娠中に喫煙していた母親の割合を</w:t>
            </w:r>
            <w:r w:rsidRPr="00037243">
              <w:rPr>
                <w:rFonts w:ascii="HG丸ｺﾞｼｯｸM-PRO" w:eastAsia="HG丸ｺﾞｼｯｸM-PRO" w:hAnsi="HG丸ｺﾞｼｯｸM-PRO" w:hint="eastAsia"/>
                <w:spacing w:val="-4"/>
                <w:sz w:val="16"/>
                <w:szCs w:val="16"/>
              </w:rPr>
              <w:t>健やか親子21（第2次）</w:t>
            </w:r>
            <w:r w:rsidRPr="00037243">
              <w:rPr>
                <w:rFonts w:ascii="HG丸ｺﾞｼｯｸM-PRO" w:eastAsia="HG丸ｺﾞｼｯｸM-PRO" w:hAnsi="HG丸ｺﾞｼｯｸM-PRO" w:hint="eastAsia"/>
                <w:sz w:val="16"/>
                <w:szCs w:val="16"/>
              </w:rPr>
              <w:t>アンケートを実施して把握します。</w:t>
            </w:r>
          </w:p>
        </w:tc>
        <w:tc>
          <w:tcPr>
            <w:tcW w:w="1276" w:type="dxa"/>
            <w:vMerge/>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p>
        </w:tc>
        <w:tc>
          <w:tcPr>
            <w:tcW w:w="1418" w:type="dxa"/>
            <w:vMerge/>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p>
        </w:tc>
        <w:tc>
          <w:tcPr>
            <w:tcW w:w="1559" w:type="dxa"/>
            <w:vMerge/>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p>
        </w:tc>
        <w:tc>
          <w:tcPr>
            <w:tcW w:w="992" w:type="dxa"/>
            <w:vMerge/>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p>
        </w:tc>
      </w:tr>
      <w:tr w:rsidR="007E5BD5" w:rsidRPr="00037243" w:rsidTr="005D7DFA">
        <w:trPr>
          <w:trHeight w:val="150"/>
        </w:trPr>
        <w:tc>
          <w:tcPr>
            <w:tcW w:w="1418" w:type="dxa"/>
            <w:vMerge w:val="restart"/>
            <w:shd w:val="clear" w:color="auto" w:fill="auto"/>
          </w:tcPr>
          <w:p w:rsidR="007E5BD5" w:rsidRPr="00037243" w:rsidRDefault="007E5BD5" w:rsidP="007E5BD5">
            <w:pPr>
              <w:pageBreakBefore/>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lastRenderedPageBreak/>
              <w:t>妊娠中の飲酒防止対策</w:t>
            </w:r>
          </w:p>
        </w:tc>
        <w:tc>
          <w:tcPr>
            <w:tcW w:w="2830" w:type="dxa"/>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①飲酒が胎児の発育に影響を及ぼすことについて、正しい知識の普及啓発を行います。</w:t>
            </w:r>
          </w:p>
        </w:tc>
        <w:tc>
          <w:tcPr>
            <w:tcW w:w="1276" w:type="dxa"/>
            <w:vMerge w:val="restart"/>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妊娠中の妊婦の飲酒率</w:t>
            </w:r>
          </w:p>
        </w:tc>
        <w:tc>
          <w:tcPr>
            <w:tcW w:w="1418" w:type="dxa"/>
            <w:vMerge w:val="restart"/>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0.7％</w:t>
            </w:r>
          </w:p>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（H30実績）</w:t>
            </w:r>
          </w:p>
        </w:tc>
        <w:tc>
          <w:tcPr>
            <w:tcW w:w="1559" w:type="dxa"/>
            <w:vMerge w:val="restart"/>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0％</w:t>
            </w:r>
          </w:p>
          <w:p w:rsidR="00C47ED1" w:rsidRDefault="007E5BD5" w:rsidP="004D550F">
            <w:pPr>
              <w:snapToGrid w:val="0"/>
              <w:rPr>
                <w:rFonts w:ascii="HG丸ｺﾞｼｯｸM-PRO" w:eastAsia="HG丸ｺﾞｼｯｸM-PRO" w:hAnsi="HG丸ｺﾞｼｯｸM-PRO"/>
                <w:sz w:val="16"/>
                <w:szCs w:val="16"/>
              </w:rPr>
            </w:pPr>
            <w:r w:rsidRPr="004D550F">
              <w:rPr>
                <w:rFonts w:ascii="HG丸ｺﾞｼｯｸM-PRO" w:eastAsia="HG丸ｺﾞｼｯｸM-PRO" w:hAnsi="HG丸ｺﾞｼｯｸM-PRO" w:hint="eastAsia"/>
                <w:sz w:val="16"/>
                <w:szCs w:val="16"/>
              </w:rPr>
              <w:t>健やか親子21</w:t>
            </w:r>
          </w:p>
          <w:p w:rsidR="007E5BD5" w:rsidRPr="004D550F" w:rsidRDefault="007E5BD5" w:rsidP="004D550F">
            <w:pPr>
              <w:snapToGrid w:val="0"/>
              <w:rPr>
                <w:rFonts w:ascii="HG丸ｺﾞｼｯｸM-PRO" w:eastAsia="HG丸ｺﾞｼｯｸM-PRO" w:hAnsi="HG丸ｺﾞｼｯｸM-PRO"/>
                <w:sz w:val="16"/>
                <w:szCs w:val="16"/>
              </w:rPr>
            </w:pPr>
            <w:r w:rsidRPr="004D550F">
              <w:rPr>
                <w:rFonts w:ascii="HG丸ｺﾞｼｯｸM-PRO" w:eastAsia="HG丸ｺﾞｼｯｸM-PRO" w:hAnsi="HG丸ｺﾞｼｯｸM-PRO" w:hint="eastAsia"/>
                <w:sz w:val="16"/>
                <w:szCs w:val="16"/>
              </w:rPr>
              <w:t>（第2次）</w:t>
            </w:r>
          </w:p>
          <w:p w:rsidR="007E5BD5" w:rsidRPr="00037243" w:rsidRDefault="009073A7" w:rsidP="00C25D56">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Ｒ</w:t>
            </w:r>
            <w:r w:rsidR="005E219C">
              <w:rPr>
                <w:rFonts w:ascii="HG丸ｺﾞｼｯｸM-PRO" w:eastAsia="HG丸ｺﾞｼｯｸM-PRO" w:hAnsi="HG丸ｺﾞｼｯｸM-PRO" w:hint="eastAsia"/>
                <w:sz w:val="16"/>
                <w:szCs w:val="16"/>
              </w:rPr>
              <w:t>6</w:t>
            </w:r>
            <w:r w:rsidR="007E5BD5" w:rsidRPr="004D550F">
              <w:rPr>
                <w:rFonts w:ascii="HG丸ｺﾞｼｯｸM-PRO" w:eastAsia="HG丸ｺﾞｼｯｸM-PRO" w:hAnsi="HG丸ｺﾞｼｯｸM-PRO" w:hint="eastAsia"/>
                <w:sz w:val="16"/>
                <w:szCs w:val="16"/>
              </w:rPr>
              <w:t>年度目標値</w:t>
            </w:r>
          </w:p>
        </w:tc>
        <w:tc>
          <w:tcPr>
            <w:tcW w:w="992" w:type="dxa"/>
            <w:vMerge w:val="restart"/>
            <w:shd w:val="clear" w:color="auto" w:fill="auto"/>
            <w:tcMar>
              <w:left w:w="85" w:type="dxa"/>
              <w:right w:w="85" w:type="dxa"/>
            </w:tcMar>
          </w:tcPr>
          <w:p w:rsidR="007E5BD5" w:rsidRPr="00037243" w:rsidRDefault="005D7DFA" w:rsidP="007E5BD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健康増進課</w:t>
            </w:r>
          </w:p>
        </w:tc>
      </w:tr>
      <w:tr w:rsidR="007E5BD5" w:rsidRPr="00037243" w:rsidTr="005D7DFA">
        <w:trPr>
          <w:trHeight w:val="150"/>
        </w:trPr>
        <w:tc>
          <w:tcPr>
            <w:tcW w:w="1418" w:type="dxa"/>
            <w:vMerge/>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p>
        </w:tc>
        <w:tc>
          <w:tcPr>
            <w:tcW w:w="2830" w:type="dxa"/>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②妊娠中に飲酒していた母親の割合を健やか親子21（第2次）アンケートを実施して把握します。</w:t>
            </w:r>
          </w:p>
          <w:p w:rsidR="007E5BD5" w:rsidRPr="00037243" w:rsidRDefault="007E5BD5" w:rsidP="007E5BD5">
            <w:pPr>
              <w:spacing w:line="300" w:lineRule="exact"/>
              <w:rPr>
                <w:rFonts w:ascii="HG丸ｺﾞｼｯｸM-PRO" w:eastAsia="HG丸ｺﾞｼｯｸM-PRO" w:hAnsi="HG丸ｺﾞｼｯｸM-PRO"/>
                <w:sz w:val="16"/>
                <w:szCs w:val="16"/>
              </w:rPr>
            </w:pPr>
          </w:p>
        </w:tc>
        <w:tc>
          <w:tcPr>
            <w:tcW w:w="1276" w:type="dxa"/>
            <w:vMerge/>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p>
        </w:tc>
        <w:tc>
          <w:tcPr>
            <w:tcW w:w="1418" w:type="dxa"/>
            <w:vMerge/>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p>
        </w:tc>
        <w:tc>
          <w:tcPr>
            <w:tcW w:w="1559" w:type="dxa"/>
            <w:vMerge/>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p>
        </w:tc>
        <w:tc>
          <w:tcPr>
            <w:tcW w:w="992" w:type="dxa"/>
            <w:vMerge/>
            <w:tcBorders>
              <w:bottom w:val="single" w:sz="4" w:space="0" w:color="auto"/>
            </w:tcBorders>
            <w:shd w:val="clear" w:color="auto" w:fill="auto"/>
            <w:tcMar>
              <w:left w:w="85" w:type="dxa"/>
              <w:right w:w="85" w:type="dxa"/>
            </w:tcMar>
          </w:tcPr>
          <w:p w:rsidR="007E5BD5" w:rsidRPr="00037243" w:rsidRDefault="007E5BD5" w:rsidP="007E5BD5">
            <w:pPr>
              <w:spacing w:line="300" w:lineRule="exact"/>
              <w:rPr>
                <w:rFonts w:ascii="HG丸ｺﾞｼｯｸM-PRO" w:eastAsia="HG丸ｺﾞｼｯｸM-PRO" w:hAnsi="HG丸ｺﾞｼｯｸM-PRO"/>
                <w:sz w:val="16"/>
                <w:szCs w:val="16"/>
              </w:rPr>
            </w:pPr>
          </w:p>
        </w:tc>
      </w:tr>
      <w:tr w:rsidR="007E5BD5" w:rsidRPr="00037243" w:rsidTr="005D7DFA">
        <w:tc>
          <w:tcPr>
            <w:tcW w:w="1418" w:type="dxa"/>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母性管理指導事項連絡カードの普及啓発</w:t>
            </w:r>
          </w:p>
        </w:tc>
        <w:tc>
          <w:tcPr>
            <w:tcW w:w="2830" w:type="dxa"/>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妊娠中又は出産後の女性労働者の職場における健康管理について、医師等から指導事項を伝達するためのカードの普及啓発を行います。</w:t>
            </w:r>
          </w:p>
        </w:tc>
        <w:tc>
          <w:tcPr>
            <w:tcW w:w="1276" w:type="dxa"/>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母性管理指導事項連絡カードの普及啓発</w:t>
            </w:r>
          </w:p>
        </w:tc>
        <w:tc>
          <w:tcPr>
            <w:tcW w:w="1418" w:type="dxa"/>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実施</w:t>
            </w:r>
          </w:p>
        </w:tc>
        <w:tc>
          <w:tcPr>
            <w:tcW w:w="1559" w:type="dxa"/>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就労妊婦への啓発100％</w:t>
            </w:r>
          </w:p>
        </w:tc>
        <w:tc>
          <w:tcPr>
            <w:tcW w:w="992" w:type="dxa"/>
            <w:tcBorders>
              <w:bottom w:val="single" w:sz="4" w:space="0" w:color="auto"/>
            </w:tcBorders>
            <w:shd w:val="clear" w:color="auto" w:fill="auto"/>
            <w:tcMar>
              <w:left w:w="85" w:type="dxa"/>
              <w:right w:w="85" w:type="dxa"/>
            </w:tcMar>
          </w:tcPr>
          <w:p w:rsidR="007E5BD5" w:rsidRPr="00037243" w:rsidRDefault="005D7DFA" w:rsidP="007E5BD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健康増進課</w:t>
            </w:r>
          </w:p>
        </w:tc>
      </w:tr>
      <w:tr w:rsidR="007E5BD5" w:rsidRPr="00564B35" w:rsidTr="005D7DFA">
        <w:trPr>
          <w:trHeight w:val="300"/>
        </w:trPr>
        <w:tc>
          <w:tcPr>
            <w:tcW w:w="1418" w:type="dxa"/>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就労妊婦への支援</w:t>
            </w:r>
          </w:p>
        </w:tc>
        <w:tc>
          <w:tcPr>
            <w:tcW w:w="2830" w:type="dxa"/>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妊娠中、仕事を続けることに対して職場から配慮されたと思う就労妊婦の割合を健やか親子21（第2次）アンケートにて把握します。</w:t>
            </w:r>
          </w:p>
        </w:tc>
        <w:tc>
          <w:tcPr>
            <w:tcW w:w="1276" w:type="dxa"/>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pacing w:val="4"/>
                <w:sz w:val="16"/>
                <w:szCs w:val="16"/>
              </w:rPr>
            </w:pPr>
            <w:r w:rsidRPr="00037243">
              <w:rPr>
                <w:rFonts w:ascii="HG丸ｺﾞｼｯｸM-PRO" w:eastAsia="HG丸ｺﾞｼｯｸM-PRO" w:hAnsi="HG丸ｺﾞｼｯｸM-PRO" w:hint="eastAsia"/>
                <w:spacing w:val="4"/>
                <w:sz w:val="16"/>
                <w:szCs w:val="16"/>
              </w:rPr>
              <w:t>配慮されたと思う就労妊婦の割合</w:t>
            </w:r>
          </w:p>
        </w:tc>
        <w:tc>
          <w:tcPr>
            <w:tcW w:w="1418" w:type="dxa"/>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89.5％</w:t>
            </w:r>
          </w:p>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（H30実績）</w:t>
            </w:r>
          </w:p>
        </w:tc>
        <w:tc>
          <w:tcPr>
            <w:tcW w:w="1559" w:type="dxa"/>
            <w:tcBorders>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95.0％</w:t>
            </w:r>
          </w:p>
          <w:p w:rsidR="00C47ED1" w:rsidRDefault="007E5BD5" w:rsidP="004D550F">
            <w:pPr>
              <w:snapToGrid w:val="0"/>
              <w:rPr>
                <w:rFonts w:ascii="HG丸ｺﾞｼｯｸM-PRO" w:eastAsia="HG丸ｺﾞｼｯｸM-PRO" w:hAnsi="HG丸ｺﾞｼｯｸM-PRO"/>
                <w:sz w:val="16"/>
                <w:szCs w:val="16"/>
              </w:rPr>
            </w:pPr>
            <w:r w:rsidRPr="004D550F">
              <w:rPr>
                <w:rFonts w:ascii="HG丸ｺﾞｼｯｸM-PRO" w:eastAsia="HG丸ｺﾞｼｯｸM-PRO" w:hAnsi="HG丸ｺﾞｼｯｸM-PRO" w:hint="eastAsia"/>
                <w:sz w:val="16"/>
                <w:szCs w:val="16"/>
              </w:rPr>
              <w:t>健やか親子21</w:t>
            </w:r>
          </w:p>
          <w:p w:rsidR="007E5BD5" w:rsidRPr="004D550F" w:rsidRDefault="007E5BD5" w:rsidP="004D550F">
            <w:pPr>
              <w:snapToGrid w:val="0"/>
              <w:rPr>
                <w:rFonts w:ascii="HG丸ｺﾞｼｯｸM-PRO" w:eastAsia="HG丸ｺﾞｼｯｸM-PRO" w:hAnsi="HG丸ｺﾞｼｯｸM-PRO"/>
                <w:sz w:val="16"/>
                <w:szCs w:val="16"/>
              </w:rPr>
            </w:pPr>
            <w:r w:rsidRPr="004D550F">
              <w:rPr>
                <w:rFonts w:ascii="HG丸ｺﾞｼｯｸM-PRO" w:eastAsia="HG丸ｺﾞｼｯｸM-PRO" w:hAnsi="HG丸ｺﾞｼｯｸM-PRO" w:hint="eastAsia"/>
                <w:sz w:val="16"/>
                <w:szCs w:val="16"/>
              </w:rPr>
              <w:t>（第2次）</w:t>
            </w:r>
          </w:p>
          <w:p w:rsidR="007E5BD5" w:rsidRPr="00037243" w:rsidRDefault="009073A7" w:rsidP="00C25D56">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Ｒ</w:t>
            </w:r>
            <w:r w:rsidR="005E219C">
              <w:rPr>
                <w:rFonts w:ascii="HG丸ｺﾞｼｯｸM-PRO" w:eastAsia="HG丸ｺﾞｼｯｸM-PRO" w:hAnsi="HG丸ｺﾞｼｯｸM-PRO" w:hint="eastAsia"/>
                <w:sz w:val="16"/>
                <w:szCs w:val="16"/>
              </w:rPr>
              <w:t>6</w:t>
            </w:r>
            <w:r w:rsidR="007E5BD5" w:rsidRPr="004D550F">
              <w:rPr>
                <w:rFonts w:ascii="HG丸ｺﾞｼｯｸM-PRO" w:eastAsia="HG丸ｺﾞｼｯｸM-PRO" w:hAnsi="HG丸ｺﾞｼｯｸM-PRO" w:hint="eastAsia"/>
                <w:sz w:val="16"/>
                <w:szCs w:val="16"/>
              </w:rPr>
              <w:t>年度目標値</w:t>
            </w:r>
          </w:p>
        </w:tc>
        <w:tc>
          <w:tcPr>
            <w:tcW w:w="992" w:type="dxa"/>
            <w:tcBorders>
              <w:bottom w:val="single" w:sz="4" w:space="0" w:color="auto"/>
            </w:tcBorders>
            <w:shd w:val="clear" w:color="auto" w:fill="auto"/>
            <w:tcMar>
              <w:left w:w="85" w:type="dxa"/>
              <w:right w:w="85" w:type="dxa"/>
            </w:tcMar>
          </w:tcPr>
          <w:p w:rsidR="007E5BD5" w:rsidRPr="00037243" w:rsidRDefault="005D7DFA" w:rsidP="007E5BD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健康増進課</w:t>
            </w:r>
          </w:p>
        </w:tc>
      </w:tr>
      <w:tr w:rsidR="007E5BD5" w:rsidRPr="00564B35" w:rsidTr="005D7DFA">
        <w:trPr>
          <w:trHeight w:val="915"/>
        </w:trPr>
        <w:tc>
          <w:tcPr>
            <w:tcW w:w="1418" w:type="dxa"/>
            <w:tcBorders>
              <w:top w:val="single" w:sz="4" w:space="0" w:color="auto"/>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妊産婦死亡統計</w:t>
            </w:r>
          </w:p>
        </w:tc>
        <w:tc>
          <w:tcPr>
            <w:tcW w:w="2830" w:type="dxa"/>
            <w:tcBorders>
              <w:top w:val="single" w:sz="4" w:space="0" w:color="auto"/>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妊産婦10万人中の死亡数（妊産婦の定義：妊娠中および妊娠終了後満42日未満）</w:t>
            </w:r>
          </w:p>
        </w:tc>
        <w:tc>
          <w:tcPr>
            <w:tcW w:w="1276" w:type="dxa"/>
            <w:tcBorders>
              <w:top w:val="single" w:sz="4" w:space="0" w:color="auto"/>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妊産婦死亡率</w:t>
            </w:r>
          </w:p>
        </w:tc>
        <w:tc>
          <w:tcPr>
            <w:tcW w:w="1418" w:type="dxa"/>
            <w:tcBorders>
              <w:top w:val="single" w:sz="4" w:space="0" w:color="auto"/>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0人</w:t>
            </w:r>
            <w:r w:rsidRPr="00037243">
              <w:rPr>
                <w:rFonts w:ascii="HG丸ｺﾞｼｯｸM-PRO" w:eastAsia="HG丸ｺﾞｼｯｸM-PRO" w:hAnsi="HG丸ｺﾞｼｯｸM-PRO" w:hint="eastAsia"/>
                <w:sz w:val="16"/>
                <w:szCs w:val="16"/>
              </w:rPr>
              <w:br/>
              <w:t>（H29栃木県保健統計年報）</w:t>
            </w:r>
          </w:p>
        </w:tc>
        <w:tc>
          <w:tcPr>
            <w:tcW w:w="1559" w:type="dxa"/>
            <w:tcBorders>
              <w:top w:val="single" w:sz="4" w:space="0" w:color="auto"/>
              <w:bottom w:val="single" w:sz="4" w:space="0" w:color="auto"/>
            </w:tcBorders>
            <w:shd w:val="clear" w:color="auto" w:fill="auto"/>
          </w:tcPr>
          <w:p w:rsidR="007E5BD5" w:rsidRPr="00037243" w:rsidRDefault="007E5BD5" w:rsidP="007E5BD5">
            <w:pPr>
              <w:snapToGrid w:val="0"/>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2.8人</w:t>
            </w:r>
          </w:p>
          <w:p w:rsidR="007E5BD5" w:rsidRPr="004D550F" w:rsidRDefault="007E5BD5" w:rsidP="004D550F">
            <w:pPr>
              <w:snapToGrid w:val="0"/>
              <w:jc w:val="left"/>
              <w:rPr>
                <w:rFonts w:ascii="HG丸ｺﾞｼｯｸM-PRO" w:eastAsia="HG丸ｺﾞｼｯｸM-PRO" w:hAnsi="HG丸ｺﾞｼｯｸM-PRO"/>
                <w:sz w:val="16"/>
                <w:szCs w:val="16"/>
              </w:rPr>
            </w:pPr>
            <w:r w:rsidRPr="004D550F">
              <w:rPr>
                <w:rFonts w:ascii="HG丸ｺﾞｼｯｸM-PRO" w:eastAsia="HG丸ｺﾞｼｯｸM-PRO" w:hAnsi="HG丸ｺﾞｼｯｸM-PRO" w:hint="eastAsia"/>
                <w:sz w:val="16"/>
                <w:szCs w:val="16"/>
              </w:rPr>
              <w:t>健やか親子21（第2次）</w:t>
            </w:r>
          </w:p>
          <w:p w:rsidR="007E5BD5" w:rsidRPr="004D550F" w:rsidRDefault="009073A7" w:rsidP="004D550F">
            <w:pPr>
              <w:snapToGrid w:val="0"/>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6"/>
                <w:szCs w:val="16"/>
              </w:rPr>
              <w:t>Ｒ</w:t>
            </w:r>
            <w:r w:rsidR="005E219C">
              <w:rPr>
                <w:rFonts w:ascii="HG丸ｺﾞｼｯｸM-PRO" w:eastAsia="HG丸ｺﾞｼｯｸM-PRO" w:hAnsi="HG丸ｺﾞｼｯｸM-PRO" w:hint="eastAsia"/>
                <w:sz w:val="16"/>
                <w:szCs w:val="16"/>
              </w:rPr>
              <w:t>6</w:t>
            </w:r>
            <w:r w:rsidR="007E5BD5" w:rsidRPr="004D550F">
              <w:rPr>
                <w:rFonts w:ascii="HG丸ｺﾞｼｯｸM-PRO" w:eastAsia="HG丸ｺﾞｼｯｸM-PRO" w:hAnsi="HG丸ｺﾞｼｯｸM-PRO" w:hint="eastAsia"/>
                <w:sz w:val="16"/>
                <w:szCs w:val="16"/>
              </w:rPr>
              <w:t>年度目標値</w:t>
            </w:r>
          </w:p>
          <w:p w:rsidR="007E5BD5" w:rsidRPr="00037243" w:rsidRDefault="007E5BD5" w:rsidP="007E5BD5">
            <w:pPr>
              <w:spacing w:line="300" w:lineRule="exact"/>
              <w:rPr>
                <w:rFonts w:ascii="HG丸ｺﾞｼｯｸM-PRO" w:eastAsia="HG丸ｺﾞｼｯｸM-PRO" w:hAnsi="HG丸ｺﾞｼｯｸM-PRO" w:cs="ＭＳ Ｐゴシック"/>
                <w:sz w:val="16"/>
                <w:szCs w:val="16"/>
              </w:rPr>
            </w:pPr>
          </w:p>
        </w:tc>
        <w:tc>
          <w:tcPr>
            <w:tcW w:w="992" w:type="dxa"/>
            <w:tcBorders>
              <w:top w:val="single" w:sz="4" w:space="0" w:color="auto"/>
              <w:bottom w:val="single" w:sz="4" w:space="0" w:color="auto"/>
            </w:tcBorders>
            <w:shd w:val="clear" w:color="auto" w:fill="auto"/>
            <w:tcMar>
              <w:left w:w="85" w:type="dxa"/>
              <w:right w:w="85" w:type="dxa"/>
            </w:tcMar>
          </w:tcPr>
          <w:p w:rsidR="007E5BD5" w:rsidRPr="00037243" w:rsidRDefault="005D7DFA" w:rsidP="007E5BD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健康増進課</w:t>
            </w:r>
          </w:p>
        </w:tc>
      </w:tr>
      <w:tr w:rsidR="007E5BD5" w:rsidRPr="00564B35" w:rsidTr="005D7DFA">
        <w:trPr>
          <w:trHeight w:val="915"/>
        </w:trPr>
        <w:tc>
          <w:tcPr>
            <w:tcW w:w="1418" w:type="dxa"/>
            <w:tcBorders>
              <w:top w:val="single" w:sz="4" w:space="0" w:color="auto"/>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産後ケア事業</w:t>
            </w:r>
          </w:p>
        </w:tc>
        <w:tc>
          <w:tcPr>
            <w:tcW w:w="2830" w:type="dxa"/>
            <w:tcBorders>
              <w:top w:val="single" w:sz="4" w:space="0" w:color="auto"/>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産後に家族等から家事や育児など援助が十分受けられず、心身の不調や育児不安等により、特に支援が必要な母子に対し産後の生活を支援します。</w:t>
            </w:r>
          </w:p>
        </w:tc>
        <w:tc>
          <w:tcPr>
            <w:tcW w:w="1276" w:type="dxa"/>
            <w:tcBorders>
              <w:top w:val="single" w:sz="4" w:space="0" w:color="auto"/>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産後ケア事業利用者数</w:t>
            </w:r>
          </w:p>
        </w:tc>
        <w:tc>
          <w:tcPr>
            <w:tcW w:w="1418" w:type="dxa"/>
            <w:tcBorders>
              <w:top w:val="single" w:sz="4" w:space="0" w:color="auto"/>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【宿泊型】</w:t>
            </w:r>
          </w:p>
          <w:p w:rsidR="007E5BD5" w:rsidRPr="00037243" w:rsidRDefault="007E5BD5" w:rsidP="007E5BD5">
            <w:pPr>
              <w:spacing w:line="300" w:lineRule="exact"/>
              <w:rPr>
                <w:rFonts w:ascii="HG丸ｺﾞｼｯｸM-PRO" w:eastAsia="HG丸ｺﾞｼｯｸM-PRO" w:hAnsi="HG丸ｺﾞｼｯｸM-PRO"/>
                <w:spacing w:val="-14"/>
                <w:sz w:val="16"/>
                <w:szCs w:val="16"/>
              </w:rPr>
            </w:pPr>
            <w:r w:rsidRPr="00037243">
              <w:rPr>
                <w:rFonts w:ascii="HG丸ｺﾞｼｯｸM-PRO" w:eastAsia="HG丸ｺﾞｼｯｸM-PRO" w:hAnsi="HG丸ｺﾞｼｯｸM-PRO" w:hint="eastAsia"/>
                <w:spacing w:val="-14"/>
                <w:sz w:val="16"/>
                <w:szCs w:val="16"/>
              </w:rPr>
              <w:t>利用実人数10人</w:t>
            </w:r>
          </w:p>
          <w:p w:rsidR="007E5BD5" w:rsidRPr="00037243" w:rsidRDefault="007E5BD5" w:rsidP="007E5BD5">
            <w:pPr>
              <w:spacing w:line="300" w:lineRule="exact"/>
              <w:rPr>
                <w:rFonts w:ascii="HG丸ｺﾞｼｯｸM-PRO" w:eastAsia="HG丸ｺﾞｼｯｸM-PRO" w:hAnsi="HG丸ｺﾞｼｯｸM-PRO"/>
                <w:spacing w:val="-14"/>
                <w:sz w:val="16"/>
                <w:szCs w:val="16"/>
              </w:rPr>
            </w:pPr>
            <w:r w:rsidRPr="00037243">
              <w:rPr>
                <w:rFonts w:ascii="HG丸ｺﾞｼｯｸM-PRO" w:eastAsia="HG丸ｺﾞｼｯｸM-PRO" w:hAnsi="HG丸ｺﾞｼｯｸM-PRO" w:hint="eastAsia"/>
                <w:spacing w:val="-14"/>
                <w:sz w:val="16"/>
                <w:szCs w:val="16"/>
              </w:rPr>
              <w:t>利用延人数32人</w:t>
            </w:r>
          </w:p>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【通所型】</w:t>
            </w:r>
          </w:p>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利用実人数1人</w:t>
            </w:r>
          </w:p>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利用延人数6人</w:t>
            </w:r>
          </w:p>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（H30実績）</w:t>
            </w:r>
          </w:p>
        </w:tc>
        <w:tc>
          <w:tcPr>
            <w:tcW w:w="1559" w:type="dxa"/>
            <w:tcBorders>
              <w:top w:val="single" w:sz="4" w:space="0" w:color="auto"/>
              <w:bottom w:val="single" w:sz="4" w:space="0" w:color="auto"/>
            </w:tcBorders>
            <w:shd w:val="clear" w:color="auto" w:fill="auto"/>
          </w:tcPr>
          <w:p w:rsidR="007E5BD5" w:rsidRPr="00037243" w:rsidRDefault="007E5BD5"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増加</w:t>
            </w:r>
          </w:p>
          <w:p w:rsidR="007E5BD5" w:rsidRPr="00037243" w:rsidRDefault="007E5BD5" w:rsidP="007E5BD5">
            <w:pPr>
              <w:spacing w:line="300" w:lineRule="exact"/>
              <w:rPr>
                <w:rFonts w:ascii="HG丸ｺﾞｼｯｸM-PRO" w:eastAsia="HG丸ｺﾞｼｯｸM-PRO" w:hAnsi="HG丸ｺﾞｼｯｸM-PRO"/>
                <w:sz w:val="16"/>
                <w:szCs w:val="16"/>
              </w:rPr>
            </w:pPr>
          </w:p>
        </w:tc>
        <w:tc>
          <w:tcPr>
            <w:tcW w:w="992" w:type="dxa"/>
            <w:tcBorders>
              <w:top w:val="single" w:sz="4" w:space="0" w:color="auto"/>
              <w:bottom w:val="single" w:sz="4" w:space="0" w:color="auto"/>
            </w:tcBorders>
            <w:shd w:val="clear" w:color="auto" w:fill="auto"/>
            <w:tcMar>
              <w:left w:w="85" w:type="dxa"/>
              <w:right w:w="85" w:type="dxa"/>
            </w:tcMar>
          </w:tcPr>
          <w:p w:rsidR="007E5BD5" w:rsidRPr="00037243" w:rsidRDefault="005D7DFA" w:rsidP="007E5BD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健康増進課</w:t>
            </w:r>
          </w:p>
        </w:tc>
      </w:tr>
      <w:tr w:rsidR="007E5BD5" w:rsidRPr="00564B35" w:rsidTr="005D7DFA">
        <w:trPr>
          <w:trHeight w:val="915"/>
        </w:trPr>
        <w:tc>
          <w:tcPr>
            <w:tcW w:w="1418" w:type="dxa"/>
            <w:tcBorders>
              <w:top w:val="single" w:sz="4" w:space="0" w:color="auto"/>
              <w:bottom w:val="single" w:sz="4" w:space="0" w:color="auto"/>
            </w:tcBorders>
            <w:shd w:val="clear" w:color="auto" w:fill="auto"/>
          </w:tcPr>
          <w:p w:rsidR="007E5BD5" w:rsidRPr="00564B35" w:rsidRDefault="007E5BD5" w:rsidP="007E5BD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子育て世代包括支援センター（すこやか子育て相談室）における相談支援</w:t>
            </w:r>
          </w:p>
        </w:tc>
        <w:tc>
          <w:tcPr>
            <w:tcW w:w="2830" w:type="dxa"/>
            <w:tcBorders>
              <w:top w:val="single" w:sz="4" w:space="0" w:color="auto"/>
              <w:bottom w:val="single" w:sz="4" w:space="0" w:color="auto"/>
            </w:tcBorders>
            <w:shd w:val="clear" w:color="auto" w:fill="auto"/>
          </w:tcPr>
          <w:p w:rsidR="007E5BD5" w:rsidRPr="00564B35" w:rsidRDefault="007E5BD5" w:rsidP="007E5BD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妊娠期から子育て期にわたるまでの育児に関する様々な悩み等に対して、保健師や助産師、子育て支援コーディネーターが、電話や面接、訪問により相談支援を行います。</w:t>
            </w:r>
          </w:p>
        </w:tc>
        <w:tc>
          <w:tcPr>
            <w:tcW w:w="1276" w:type="dxa"/>
            <w:tcBorders>
              <w:top w:val="single" w:sz="4" w:space="0" w:color="auto"/>
              <w:bottom w:val="single" w:sz="4" w:space="0" w:color="auto"/>
            </w:tcBorders>
            <w:shd w:val="clear" w:color="auto" w:fill="auto"/>
          </w:tcPr>
          <w:p w:rsidR="007E5BD5" w:rsidRPr="00564B35" w:rsidRDefault="007E5BD5" w:rsidP="007E5BD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子育て世代包括支援センター（すこやか子育て相談室）における個別相談件数</w:t>
            </w:r>
          </w:p>
        </w:tc>
        <w:tc>
          <w:tcPr>
            <w:tcW w:w="1418" w:type="dxa"/>
            <w:tcBorders>
              <w:top w:val="single" w:sz="4" w:space="0" w:color="auto"/>
              <w:bottom w:val="single" w:sz="4" w:space="0" w:color="auto"/>
            </w:tcBorders>
            <w:shd w:val="clear" w:color="auto" w:fill="auto"/>
          </w:tcPr>
          <w:p w:rsidR="004D550F" w:rsidRDefault="007E5BD5" w:rsidP="007E5BD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面接相談</w:t>
            </w:r>
          </w:p>
          <w:p w:rsidR="007E5BD5" w:rsidRPr="00564B35" w:rsidRDefault="007E5BD5" w:rsidP="007E5BD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461件</w:t>
            </w:r>
          </w:p>
          <w:p w:rsidR="004D550F" w:rsidRDefault="007E5BD5" w:rsidP="007E5BD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電話相談</w:t>
            </w:r>
          </w:p>
          <w:p w:rsidR="007E5BD5" w:rsidRPr="00564B35" w:rsidRDefault="007E5BD5" w:rsidP="007E5BD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644件</w:t>
            </w:r>
          </w:p>
          <w:p w:rsidR="004D550F" w:rsidRDefault="007E5BD5" w:rsidP="007E5BD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訪問相談</w:t>
            </w:r>
          </w:p>
          <w:p w:rsidR="007E5BD5" w:rsidRPr="00564B35" w:rsidRDefault="007E5BD5" w:rsidP="007E5BD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366件</w:t>
            </w:r>
          </w:p>
          <w:p w:rsidR="007E5BD5" w:rsidRPr="00564B35" w:rsidRDefault="007E5BD5" w:rsidP="007E5BD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（H30実績）</w:t>
            </w:r>
          </w:p>
        </w:tc>
        <w:tc>
          <w:tcPr>
            <w:tcW w:w="1559" w:type="dxa"/>
            <w:tcBorders>
              <w:top w:val="single" w:sz="4" w:space="0" w:color="auto"/>
              <w:bottom w:val="single" w:sz="4" w:space="0" w:color="auto"/>
            </w:tcBorders>
            <w:shd w:val="clear" w:color="auto" w:fill="auto"/>
          </w:tcPr>
          <w:p w:rsidR="007E5BD5" w:rsidRPr="00355C64" w:rsidRDefault="007E5BD5" w:rsidP="007E5BD5">
            <w:pPr>
              <w:spacing w:line="300" w:lineRule="exact"/>
              <w:rPr>
                <w:rFonts w:ascii="HG丸ｺﾞｼｯｸM-PRO" w:eastAsia="HG丸ｺﾞｼｯｸM-PRO" w:hAnsi="HG丸ｺﾞｼｯｸM-PRO"/>
                <w:sz w:val="16"/>
                <w:szCs w:val="16"/>
              </w:rPr>
            </w:pPr>
            <w:r w:rsidRPr="00355C64">
              <w:rPr>
                <w:rFonts w:ascii="HG丸ｺﾞｼｯｸM-PRO" w:eastAsia="HG丸ｺﾞｼｯｸM-PRO" w:hAnsi="HG丸ｺﾞｼｯｸM-PRO" w:hint="eastAsia"/>
                <w:sz w:val="16"/>
                <w:szCs w:val="16"/>
              </w:rPr>
              <w:t>増加</w:t>
            </w:r>
          </w:p>
        </w:tc>
        <w:tc>
          <w:tcPr>
            <w:tcW w:w="992" w:type="dxa"/>
            <w:tcBorders>
              <w:top w:val="single" w:sz="4" w:space="0" w:color="auto"/>
              <w:bottom w:val="single" w:sz="4" w:space="0" w:color="auto"/>
            </w:tcBorders>
            <w:shd w:val="clear" w:color="auto" w:fill="auto"/>
            <w:tcMar>
              <w:left w:w="85" w:type="dxa"/>
              <w:right w:w="85" w:type="dxa"/>
            </w:tcMar>
          </w:tcPr>
          <w:p w:rsidR="007E5BD5" w:rsidRPr="00564B35" w:rsidRDefault="007E5BD5" w:rsidP="007E5BD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健康増進課</w:t>
            </w:r>
          </w:p>
        </w:tc>
      </w:tr>
    </w:tbl>
    <w:p w:rsidR="00BF1615" w:rsidRPr="00564B35" w:rsidRDefault="00BF1615" w:rsidP="00BF1615">
      <w:pPr>
        <w:spacing w:line="0" w:lineRule="atLeast"/>
        <w:rPr>
          <w:rFonts w:ascii="ＭＳ 明朝" w:hAnsi="ＭＳ 明朝"/>
          <w:sz w:val="24"/>
          <w:bdr w:val="single" w:sz="4" w:space="0" w:color="auto"/>
        </w:rPr>
      </w:pPr>
    </w:p>
    <w:p w:rsidR="00BF1615" w:rsidRPr="00564B35" w:rsidRDefault="00BF1615" w:rsidP="00BF1615">
      <w:pPr>
        <w:spacing w:line="0" w:lineRule="atLeast"/>
        <w:rPr>
          <w:rFonts w:ascii="ＭＳ 明朝" w:hAnsi="ＭＳ 明朝"/>
          <w:sz w:val="24"/>
          <w:bdr w:val="single" w:sz="4" w:space="0" w:color="auto"/>
        </w:rPr>
      </w:pPr>
    </w:p>
    <w:p w:rsidR="00BF1615" w:rsidRPr="00564B35" w:rsidRDefault="00BF1615" w:rsidP="00BF1615">
      <w:pPr>
        <w:spacing w:line="0" w:lineRule="atLeast"/>
        <w:rPr>
          <w:rFonts w:ascii="HG丸ｺﾞｼｯｸM-PRO" w:eastAsia="HG丸ｺﾞｼｯｸM-PRO"/>
          <w:b/>
          <w:sz w:val="24"/>
        </w:rPr>
      </w:pPr>
    </w:p>
    <w:p w:rsidR="00BF1615" w:rsidRDefault="00BF1615" w:rsidP="00BF1615">
      <w:pPr>
        <w:widowControl/>
        <w:jc w:val="left"/>
        <w:rPr>
          <w:rFonts w:ascii="HG丸ｺﾞｼｯｸM-PRO" w:eastAsia="HG丸ｺﾞｼｯｸM-PRO"/>
          <w:b/>
          <w:sz w:val="24"/>
        </w:rPr>
      </w:pPr>
      <w:r>
        <w:rPr>
          <w:rFonts w:ascii="HG丸ｺﾞｼｯｸM-PRO" w:eastAsia="HG丸ｺﾞｼｯｸM-PRO"/>
          <w:b/>
          <w:sz w:val="24"/>
        </w:rPr>
        <w:br w:type="page"/>
      </w:r>
    </w:p>
    <w:p w:rsidR="00BF1615" w:rsidRPr="00564B35" w:rsidRDefault="00BF1615" w:rsidP="00BF1615">
      <w:pPr>
        <w:spacing w:line="0" w:lineRule="atLeast"/>
        <w:rPr>
          <w:rFonts w:ascii="HG丸ｺﾞｼｯｸM-PRO" w:eastAsia="HG丸ｺﾞｼｯｸM-PRO"/>
          <w:b/>
          <w:sz w:val="24"/>
        </w:rPr>
      </w:pPr>
      <w:r w:rsidRPr="00564B35">
        <w:rPr>
          <w:rFonts w:ascii="HG丸ｺﾞｼｯｸM-PRO" w:eastAsia="HG丸ｺﾞｼｯｸM-PRO" w:hint="eastAsia"/>
          <w:b/>
          <w:sz w:val="24"/>
        </w:rPr>
        <w:lastRenderedPageBreak/>
        <w:t>（２）乳幼児の健康の確保及び増進</w:t>
      </w:r>
    </w:p>
    <w:p w:rsidR="00BF1615" w:rsidRPr="00564B35" w:rsidRDefault="00BF1615" w:rsidP="00BF1615">
      <w:pPr>
        <w:spacing w:line="0" w:lineRule="atLeast"/>
        <w:ind w:firstLineChars="200" w:firstLine="482"/>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■現状</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◇乳幼児期は、心身の成長発達が著しく、生涯健康で生き生きと生活するための基礎を作る大切な時期であり、保護者等とのかかわりにおいて、愛着形成、情緒の安定、人への信頼関係を育んでいきます。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◇この時期は、食習慣や生活習慣を整えることが必要である一方、感染症をはじめとした病気や事故防止に特に注意が必要な時期でもあります。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近年の親子を取り巻く環境は、少子化及び核家族化の急激な進行、女性の社会進出、地域や家庭での子育て機能の低下等に伴い大きく変化しました。そのため、保護者の育児不安への支援や育てにくい子どもへの支援、精神面、家庭面の不安定さを抱えながら子育てしている家庭への支援、児童虐待防止等、多岐にわたりきめ細やかな対応が求められるようになっています。</w:t>
      </w:r>
    </w:p>
    <w:p w:rsidR="00BF1615" w:rsidRPr="00564B35" w:rsidRDefault="00BF1615" w:rsidP="00BF1615">
      <w:pPr>
        <w:spacing w:line="380" w:lineRule="exact"/>
        <w:ind w:leftChars="382" w:left="1022" w:hangingChars="100" w:hanging="220"/>
        <w:rPr>
          <w:rFonts w:ascii="HG丸ｺﾞｼｯｸM-PRO" w:eastAsia="HG丸ｺﾞｼｯｸM-PRO" w:hAnsi="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■今後の方向性</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乳幼児の各種健康診査、健康教室、子育て相談・教室等の母子保健事業を通じて、親が責任とゆとりを持って子育てができ、子どもが健やかに育つことができるよう取り組みを進めます。必要に応じて、訪問指導等による個別の支援も行います。</w:t>
      </w:r>
    </w:p>
    <w:p w:rsidR="00BF161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●保健、医療、福祉、教育の分野間の連携を図りながら、相談体制の充実を推進します。</w:t>
      </w:r>
    </w:p>
    <w:p w:rsidR="00CE3626" w:rsidRPr="00564B35" w:rsidRDefault="00CE3626" w:rsidP="00BF1615">
      <w:pPr>
        <w:ind w:leftChars="300" w:left="850" w:hangingChars="100" w:hanging="220"/>
        <w:rPr>
          <w:rFonts w:ascii="HG丸ｺﾞｼｯｸM-PRO" w:eastAsia="HG丸ｺﾞｼｯｸM-PRO" w:hAnsi="HG丸ｺﾞｼｯｸM-PRO"/>
          <w:sz w:val="22"/>
        </w:rPr>
      </w:pPr>
    </w:p>
    <w:p w:rsidR="00BF1615" w:rsidRPr="00564B35" w:rsidRDefault="00BF1615" w:rsidP="00BF1615">
      <w:pPr>
        <w:spacing w:line="240" w:lineRule="exact"/>
        <w:ind w:leftChars="382" w:left="1022" w:hangingChars="100" w:hanging="220"/>
        <w:rPr>
          <w:rFonts w:ascii="HG丸ｺﾞｼｯｸM-PRO" w:eastAsia="HG丸ｺﾞｼｯｸM-PRO"/>
          <w:sz w:val="22"/>
        </w:rPr>
      </w:pPr>
    </w:p>
    <w:tbl>
      <w:tblPr>
        <w:tblW w:w="1559" w:type="dxa"/>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559"/>
      </w:tblGrid>
      <w:tr w:rsidR="00BF1615" w:rsidRPr="00564B35" w:rsidTr="00BF1615">
        <w:trPr>
          <w:trHeight w:val="163"/>
        </w:trPr>
        <w:tc>
          <w:tcPr>
            <w:tcW w:w="1559" w:type="dxa"/>
            <w:shd w:val="clear" w:color="auto" w:fill="7F7F7F"/>
            <w:vAlign w:val="center"/>
          </w:tcPr>
          <w:p w:rsidR="00BF1615" w:rsidRPr="00564B35" w:rsidRDefault="00BF1615" w:rsidP="00BF1615">
            <w:pPr>
              <w:ind w:leftChars="-81" w:left="-170" w:rightChars="15" w:right="31" w:firstLine="238"/>
              <w:jc w:val="center"/>
              <w:rPr>
                <w:rFonts w:ascii="HG丸ｺﾞｼｯｸM-PRO" w:eastAsia="HG丸ｺﾞｼｯｸM-PRO" w:hAnsi="ＭＳ 明朝"/>
                <w:b/>
                <w:sz w:val="24"/>
              </w:rPr>
            </w:pPr>
            <w:r w:rsidRPr="00564B35">
              <w:rPr>
                <w:rFonts w:ascii="HG丸ｺﾞｼｯｸM-PRO" w:eastAsia="HG丸ｺﾞｼｯｸM-PRO"/>
                <w:sz w:val="22"/>
              </w:rPr>
              <w:br w:type="page"/>
            </w:r>
            <w:r w:rsidRPr="00564B35">
              <w:rPr>
                <w:rFonts w:ascii="HG丸ｺﾞｼｯｸM-PRO" w:eastAsia="HG丸ｺﾞｼｯｸM-PRO" w:hAnsi="ＭＳ 明朝" w:hint="eastAsia"/>
                <w:b/>
                <w:sz w:val="24"/>
              </w:rPr>
              <w:t>事業内容</w:t>
            </w:r>
          </w:p>
        </w:tc>
      </w:tr>
    </w:tbl>
    <w:p w:rsidR="00BF1615" w:rsidRPr="00564B35" w:rsidRDefault="00BF1615" w:rsidP="00BF1615">
      <w:pPr>
        <w:spacing w:line="120" w:lineRule="exact"/>
        <w:rPr>
          <w:rFonts w:ascii="ＭＳ 明朝" w:hAnsi="ＭＳ 明朝"/>
          <w:sz w:val="24"/>
          <w:bdr w:val="single" w:sz="4" w:space="0" w:color="auto"/>
        </w:rPr>
      </w:pP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1416"/>
        <w:gridCol w:w="2831"/>
        <w:gridCol w:w="1274"/>
        <w:gridCol w:w="1416"/>
        <w:gridCol w:w="1557"/>
        <w:gridCol w:w="993"/>
      </w:tblGrid>
      <w:tr w:rsidR="005D7DFA" w:rsidRPr="00564B35" w:rsidTr="005D7DFA">
        <w:trPr>
          <w:tblHeader/>
        </w:trPr>
        <w:tc>
          <w:tcPr>
            <w:tcW w:w="4257" w:type="dxa"/>
            <w:gridSpan w:val="3"/>
            <w:tcBorders>
              <w:bottom w:val="single" w:sz="4" w:space="0" w:color="auto"/>
            </w:tcBorders>
            <w:shd w:val="clear" w:color="auto" w:fill="FBD4B4"/>
          </w:tcPr>
          <w:p w:rsidR="005D7DFA" w:rsidRPr="00564B35" w:rsidRDefault="005D7DFA"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247" w:type="dxa"/>
            <w:gridSpan w:val="3"/>
            <w:tcBorders>
              <w:bottom w:val="single" w:sz="4" w:space="0" w:color="auto"/>
            </w:tcBorders>
            <w:shd w:val="clear" w:color="auto" w:fill="FBD4B4"/>
          </w:tcPr>
          <w:p w:rsidR="005D7DFA" w:rsidRPr="00564B35" w:rsidRDefault="005D7DFA"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993" w:type="dxa"/>
            <w:vMerge w:val="restart"/>
            <w:shd w:val="clear" w:color="auto" w:fill="FBD4B4"/>
            <w:vAlign w:val="center"/>
          </w:tcPr>
          <w:p w:rsidR="005D7DFA" w:rsidRPr="00564B35" w:rsidRDefault="005D7DFA"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5D7DFA" w:rsidRPr="00564B35" w:rsidTr="005D7DFA">
        <w:trPr>
          <w:tblHeader/>
        </w:trPr>
        <w:tc>
          <w:tcPr>
            <w:tcW w:w="1426" w:type="dxa"/>
            <w:gridSpan w:val="2"/>
            <w:tcBorders>
              <w:bottom w:val="double" w:sz="4" w:space="0" w:color="auto"/>
            </w:tcBorders>
            <w:shd w:val="clear" w:color="auto" w:fill="FBD4B4"/>
          </w:tcPr>
          <w:p w:rsidR="005D7DFA" w:rsidRPr="00564B35" w:rsidRDefault="005D7DFA"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31" w:type="dxa"/>
            <w:tcBorders>
              <w:bottom w:val="double" w:sz="4" w:space="0" w:color="auto"/>
            </w:tcBorders>
            <w:shd w:val="clear" w:color="auto" w:fill="FBD4B4"/>
          </w:tcPr>
          <w:p w:rsidR="005D7DFA" w:rsidRPr="00564B35" w:rsidRDefault="005D7DFA"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4" w:type="dxa"/>
            <w:tcBorders>
              <w:bottom w:val="double" w:sz="4" w:space="0" w:color="auto"/>
            </w:tcBorders>
            <w:shd w:val="clear" w:color="auto" w:fill="FBD4B4"/>
          </w:tcPr>
          <w:p w:rsidR="005D7DFA" w:rsidRPr="00564B35" w:rsidRDefault="005D7DFA"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6" w:type="dxa"/>
            <w:tcBorders>
              <w:bottom w:val="double" w:sz="4" w:space="0" w:color="auto"/>
            </w:tcBorders>
            <w:shd w:val="clear" w:color="auto" w:fill="FBD4B4"/>
          </w:tcPr>
          <w:p w:rsidR="005D7DFA" w:rsidRPr="00564B35" w:rsidRDefault="005D7DFA"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7" w:type="dxa"/>
            <w:tcBorders>
              <w:bottom w:val="double" w:sz="4" w:space="0" w:color="auto"/>
            </w:tcBorders>
            <w:shd w:val="clear" w:color="auto" w:fill="FBD4B4"/>
          </w:tcPr>
          <w:p w:rsidR="005D7DFA" w:rsidRPr="00564B35" w:rsidRDefault="005D7DFA"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993" w:type="dxa"/>
            <w:vMerge/>
            <w:tcBorders>
              <w:bottom w:val="double" w:sz="4" w:space="0" w:color="auto"/>
            </w:tcBorders>
            <w:shd w:val="clear" w:color="auto" w:fill="FBD4B4"/>
          </w:tcPr>
          <w:p w:rsidR="005D7DFA" w:rsidRPr="00564B35" w:rsidRDefault="005D7DFA" w:rsidP="00BF1615">
            <w:pPr>
              <w:spacing w:line="300" w:lineRule="exact"/>
              <w:jc w:val="center"/>
              <w:rPr>
                <w:rFonts w:ascii="HG丸ｺﾞｼｯｸM-PRO" w:eastAsia="HG丸ｺﾞｼｯｸM-PRO" w:hAnsi="HG丸ｺﾞｼｯｸM-PRO"/>
                <w:sz w:val="16"/>
                <w:szCs w:val="16"/>
              </w:rPr>
            </w:pPr>
          </w:p>
        </w:tc>
      </w:tr>
      <w:tr w:rsidR="005D7DFA" w:rsidRPr="00037243" w:rsidTr="005D7DFA">
        <w:trPr>
          <w:trHeight w:val="1022"/>
        </w:trPr>
        <w:tc>
          <w:tcPr>
            <w:tcW w:w="1426" w:type="dxa"/>
            <w:gridSpan w:val="2"/>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未熟児養育医療</w:t>
            </w:r>
          </w:p>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p>
        </w:tc>
        <w:tc>
          <w:tcPr>
            <w:tcW w:w="2831"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養育のため医療機関に入院する必要がある未熟児に対し、養育に必要な医療を給付します。</w:t>
            </w:r>
          </w:p>
        </w:tc>
        <w:tc>
          <w:tcPr>
            <w:tcW w:w="1274"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未熟児養育医療給付</w:t>
            </w:r>
          </w:p>
        </w:tc>
        <w:tc>
          <w:tcPr>
            <w:tcW w:w="1416"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28件</w:t>
            </w:r>
            <w:r w:rsidRPr="00037243">
              <w:rPr>
                <w:rFonts w:ascii="HG丸ｺﾞｼｯｸM-PRO" w:eastAsia="HG丸ｺﾞｼｯｸM-PRO" w:hAnsi="HG丸ｺﾞｼｯｸM-PRO" w:hint="eastAsia"/>
                <w:sz w:val="16"/>
                <w:szCs w:val="16"/>
              </w:rPr>
              <w:br/>
              <w:t>（H30実績）</w:t>
            </w:r>
          </w:p>
        </w:tc>
        <w:tc>
          <w:tcPr>
            <w:tcW w:w="1557"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現状維持</w:t>
            </w:r>
          </w:p>
        </w:tc>
        <w:tc>
          <w:tcPr>
            <w:tcW w:w="993" w:type="dxa"/>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rPr>
          <w:trHeight w:val="1007"/>
        </w:trPr>
        <w:tc>
          <w:tcPr>
            <w:tcW w:w="1426" w:type="dxa"/>
            <w:gridSpan w:val="2"/>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CB4F3D">
              <w:rPr>
                <w:rFonts w:ascii="HG丸ｺﾞｼｯｸM-PRO" w:eastAsia="HG丸ｺﾞｼｯｸM-PRO" w:hAnsi="HG丸ｺﾞｼｯｸM-PRO" w:hint="eastAsia"/>
                <w:w w:val="88"/>
                <w:kern w:val="0"/>
                <w:sz w:val="16"/>
                <w:szCs w:val="16"/>
                <w:fitText w:val="1280" w:id="2049748992"/>
              </w:rPr>
              <w:t>低出生体重児の届</w:t>
            </w:r>
            <w:r w:rsidRPr="00CB4F3D">
              <w:rPr>
                <w:rFonts w:ascii="HG丸ｺﾞｼｯｸM-PRO" w:eastAsia="HG丸ｺﾞｼｯｸM-PRO" w:hAnsi="HG丸ｺﾞｼｯｸM-PRO" w:hint="eastAsia"/>
                <w:spacing w:val="10"/>
                <w:w w:val="88"/>
                <w:kern w:val="0"/>
                <w:sz w:val="16"/>
                <w:szCs w:val="16"/>
                <w:fitText w:val="1280" w:id="2049748992"/>
              </w:rPr>
              <w:t>出</w:t>
            </w:r>
          </w:p>
        </w:tc>
        <w:tc>
          <w:tcPr>
            <w:tcW w:w="2831"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母子保健法（第18条）に基づき、出生時の体重が2,500g未満の場合の届出です。</w:t>
            </w:r>
          </w:p>
        </w:tc>
        <w:tc>
          <w:tcPr>
            <w:tcW w:w="1274"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全出生児のうち</w:t>
            </w:r>
            <w:r>
              <w:rPr>
                <w:rFonts w:ascii="HG丸ｺﾞｼｯｸM-PRO" w:eastAsia="HG丸ｺﾞｼｯｸM-PRO" w:hAnsi="HG丸ｺﾞｼｯｸM-PRO" w:hint="eastAsia"/>
                <w:sz w:val="16"/>
                <w:szCs w:val="16"/>
              </w:rPr>
              <w:t>、</w:t>
            </w:r>
            <w:r w:rsidRPr="00037243">
              <w:rPr>
                <w:rFonts w:ascii="HG丸ｺﾞｼｯｸM-PRO" w:eastAsia="HG丸ｺﾞｼｯｸM-PRO" w:hAnsi="HG丸ｺﾞｼｯｸM-PRO" w:hint="eastAsia"/>
                <w:sz w:val="16"/>
                <w:szCs w:val="16"/>
              </w:rPr>
              <w:t>低出生体重児の割合</w:t>
            </w:r>
          </w:p>
        </w:tc>
        <w:tc>
          <w:tcPr>
            <w:tcW w:w="1416"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11.3%</w:t>
            </w:r>
            <w:r w:rsidRPr="00037243">
              <w:rPr>
                <w:rFonts w:ascii="HG丸ｺﾞｼｯｸM-PRO" w:eastAsia="HG丸ｺﾞｼｯｸM-PRO" w:hAnsi="HG丸ｺﾞｼｯｸM-PRO" w:hint="eastAsia"/>
                <w:sz w:val="16"/>
                <w:szCs w:val="16"/>
              </w:rPr>
              <w:br/>
              <w:t>（H29栃木県保健統計年報）</w:t>
            </w:r>
          </w:p>
        </w:tc>
        <w:tc>
          <w:tcPr>
            <w:tcW w:w="1557" w:type="dxa"/>
            <w:shd w:val="clear" w:color="auto" w:fill="auto"/>
          </w:tcPr>
          <w:p w:rsidR="005D7DFA" w:rsidRPr="0050442B" w:rsidRDefault="005D7DFA" w:rsidP="00E149B9">
            <w:pPr>
              <w:snapToGrid w:val="0"/>
              <w:jc w:val="left"/>
              <w:rPr>
                <w:rFonts w:ascii="HG丸ｺﾞｼｯｸM-PRO" w:eastAsia="HG丸ｺﾞｼｯｸM-PRO" w:hAnsi="HG丸ｺﾞｼｯｸM-PRO"/>
                <w:sz w:val="16"/>
                <w:szCs w:val="16"/>
              </w:rPr>
            </w:pPr>
            <w:r w:rsidRPr="0050442B">
              <w:rPr>
                <w:rFonts w:ascii="HG丸ｺﾞｼｯｸM-PRO" w:eastAsia="HG丸ｺﾞｼｯｸM-PRO" w:hAnsi="HG丸ｺﾞｼｯｸM-PRO" w:hint="eastAsia"/>
                <w:sz w:val="16"/>
                <w:szCs w:val="16"/>
              </w:rPr>
              <w:t>減少</w:t>
            </w:r>
          </w:p>
          <w:p w:rsidR="005D7DFA" w:rsidRPr="0050442B" w:rsidRDefault="005D7DFA" w:rsidP="00E149B9">
            <w:pPr>
              <w:snapToGrid w:val="0"/>
              <w:jc w:val="left"/>
              <w:rPr>
                <w:rFonts w:ascii="HG丸ｺﾞｼｯｸM-PRO" w:eastAsia="HG丸ｺﾞｼｯｸM-PRO" w:hAnsi="HG丸ｺﾞｼｯｸM-PRO"/>
                <w:sz w:val="16"/>
                <w:szCs w:val="16"/>
              </w:rPr>
            </w:pPr>
            <w:r w:rsidRPr="0050442B">
              <w:rPr>
                <w:rFonts w:ascii="HG丸ｺﾞｼｯｸM-PRO" w:eastAsia="HG丸ｺﾞｼｯｸM-PRO" w:hAnsi="HG丸ｺﾞｼｯｸM-PRO" w:hint="eastAsia"/>
                <w:sz w:val="16"/>
                <w:szCs w:val="16"/>
              </w:rPr>
              <w:t>健やか親子21（第2次）</w:t>
            </w:r>
          </w:p>
          <w:p w:rsidR="005D7DFA" w:rsidRPr="00FC29FF" w:rsidRDefault="005D7DFA" w:rsidP="00C25D56">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Ｒ6</w:t>
            </w:r>
            <w:r w:rsidRPr="0050442B">
              <w:rPr>
                <w:rFonts w:ascii="HG丸ｺﾞｼｯｸM-PRO" w:eastAsia="HG丸ｺﾞｼｯｸM-PRO" w:hAnsi="HG丸ｺﾞｼｯｸM-PRO" w:hint="eastAsia"/>
                <w:sz w:val="16"/>
                <w:szCs w:val="16"/>
              </w:rPr>
              <w:t>年度目標値</w:t>
            </w:r>
          </w:p>
        </w:tc>
        <w:tc>
          <w:tcPr>
            <w:tcW w:w="993" w:type="dxa"/>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rPr>
          <w:trHeight w:val="1294"/>
        </w:trPr>
        <w:tc>
          <w:tcPr>
            <w:tcW w:w="1426" w:type="dxa"/>
            <w:gridSpan w:val="2"/>
            <w:tcBorders>
              <w:bottom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未熟児訪問指導</w:t>
            </w:r>
          </w:p>
        </w:tc>
        <w:tc>
          <w:tcPr>
            <w:tcW w:w="2831" w:type="dxa"/>
            <w:tcBorders>
              <w:bottom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低出生体重児や未熟児のいる家庭を訪問し、子どもの健やかな成長・発達の支援及び安心して子育てができるよう必要な助言を行います。</w:t>
            </w:r>
          </w:p>
        </w:tc>
        <w:tc>
          <w:tcPr>
            <w:tcW w:w="1274" w:type="dxa"/>
            <w:tcBorders>
              <w:bottom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未熟児訪問指導の実施</w:t>
            </w:r>
          </w:p>
        </w:tc>
        <w:tc>
          <w:tcPr>
            <w:tcW w:w="1416" w:type="dxa"/>
            <w:tcBorders>
              <w:bottom w:val="single" w:sz="4" w:space="0" w:color="auto"/>
            </w:tcBorders>
            <w:shd w:val="clear" w:color="auto" w:fill="auto"/>
          </w:tcPr>
          <w:p w:rsidR="005D7DFA" w:rsidRPr="00037243" w:rsidRDefault="005D7DFA" w:rsidP="00F43F3C">
            <w:pPr>
              <w:spacing w:line="300" w:lineRule="exact"/>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hint="eastAsia"/>
                <w:sz w:val="16"/>
                <w:szCs w:val="16"/>
              </w:rPr>
              <w:t>延件数</w:t>
            </w:r>
            <w:r w:rsidRPr="00037243">
              <w:rPr>
                <w:rFonts w:ascii="HG丸ｺﾞｼｯｸM-PRO" w:eastAsia="HG丸ｺﾞｼｯｸM-PRO" w:hAnsi="HG丸ｺﾞｼｯｸM-PRO" w:hint="eastAsia"/>
                <w:sz w:val="16"/>
                <w:szCs w:val="16"/>
              </w:rPr>
              <w:t>12件</w:t>
            </w:r>
            <w:r w:rsidRPr="00037243">
              <w:rPr>
                <w:rFonts w:ascii="HG丸ｺﾞｼｯｸM-PRO" w:eastAsia="HG丸ｺﾞｼｯｸM-PRO" w:hAnsi="HG丸ｺﾞｼｯｸM-PRO" w:hint="eastAsia"/>
                <w:sz w:val="16"/>
                <w:szCs w:val="16"/>
              </w:rPr>
              <w:br/>
              <w:t>（H30実績）</w:t>
            </w:r>
          </w:p>
        </w:tc>
        <w:tc>
          <w:tcPr>
            <w:tcW w:w="1557" w:type="dxa"/>
            <w:tcBorders>
              <w:bottom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現状維持</w:t>
            </w:r>
          </w:p>
        </w:tc>
        <w:tc>
          <w:tcPr>
            <w:tcW w:w="993" w:type="dxa"/>
            <w:tcBorders>
              <w:bottom w:val="single" w:sz="4" w:space="0" w:color="auto"/>
            </w:tcBorders>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rPr>
          <w:trHeight w:val="1240"/>
        </w:trPr>
        <w:tc>
          <w:tcPr>
            <w:tcW w:w="1426" w:type="dxa"/>
            <w:gridSpan w:val="2"/>
            <w:tcBorders>
              <w:bottom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お誕生連絡票受付後の相談対応</w:t>
            </w:r>
          </w:p>
        </w:tc>
        <w:tc>
          <w:tcPr>
            <w:tcW w:w="2831" w:type="dxa"/>
            <w:tcBorders>
              <w:bottom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出生届出の際にお誕生連絡票を受付し、母子の実情を把握し、必要な相談等の支援を行います。</w:t>
            </w:r>
          </w:p>
        </w:tc>
        <w:tc>
          <w:tcPr>
            <w:tcW w:w="1274" w:type="dxa"/>
            <w:tcBorders>
              <w:bottom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お誕生連絡票提出後要支援カンファレンス実施数</w:t>
            </w:r>
          </w:p>
        </w:tc>
        <w:tc>
          <w:tcPr>
            <w:tcW w:w="1416" w:type="dxa"/>
            <w:tcBorders>
              <w:bottom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263人</w:t>
            </w:r>
          </w:p>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（H30実績）</w:t>
            </w:r>
          </w:p>
        </w:tc>
        <w:tc>
          <w:tcPr>
            <w:tcW w:w="1557" w:type="dxa"/>
            <w:tcBorders>
              <w:bottom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要支援者全数実施</w:t>
            </w:r>
          </w:p>
        </w:tc>
        <w:tc>
          <w:tcPr>
            <w:tcW w:w="993" w:type="dxa"/>
            <w:tcBorders>
              <w:bottom w:val="single" w:sz="4" w:space="0" w:color="auto"/>
            </w:tcBorders>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rPr>
          <w:trHeight w:val="1307"/>
        </w:trPr>
        <w:tc>
          <w:tcPr>
            <w:tcW w:w="1426" w:type="dxa"/>
            <w:gridSpan w:val="2"/>
            <w:vMerge w:val="restart"/>
            <w:tcBorders>
              <w:top w:val="single" w:sz="8"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lastRenderedPageBreak/>
              <w:t>新生児・産婦訪問</w:t>
            </w:r>
          </w:p>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事業</w:t>
            </w:r>
          </w:p>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p>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p>
        </w:tc>
        <w:tc>
          <w:tcPr>
            <w:tcW w:w="2831" w:type="dxa"/>
            <w:tcBorders>
              <w:top w:val="single" w:sz="8" w:space="0" w:color="auto"/>
              <w:bottom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①新生児期の子育ての悩みや不安及び母親の心身の不安に対して助言するために、助産師・保健師が訪問指導を実施します。</w:t>
            </w:r>
          </w:p>
        </w:tc>
        <w:tc>
          <w:tcPr>
            <w:tcW w:w="1274" w:type="dxa"/>
            <w:tcBorders>
              <w:top w:val="single" w:sz="8" w:space="0" w:color="auto"/>
              <w:bottom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新生児・産婦訪問事業の実施</w:t>
            </w:r>
          </w:p>
        </w:tc>
        <w:tc>
          <w:tcPr>
            <w:tcW w:w="1416" w:type="dxa"/>
            <w:tcBorders>
              <w:top w:val="single" w:sz="8" w:space="0" w:color="auto"/>
              <w:bottom w:val="single" w:sz="4" w:space="0" w:color="auto"/>
            </w:tcBorders>
            <w:shd w:val="clear" w:color="auto" w:fill="auto"/>
          </w:tcPr>
          <w:p w:rsidR="005D7DFA" w:rsidRPr="00037243" w:rsidRDefault="005D7DFA" w:rsidP="00F43F3C">
            <w:pPr>
              <w:spacing w:line="300" w:lineRule="exact"/>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hint="eastAsia"/>
                <w:sz w:val="16"/>
                <w:szCs w:val="16"/>
              </w:rPr>
              <w:t>延件数</w:t>
            </w:r>
            <w:r w:rsidRPr="00037243">
              <w:rPr>
                <w:rFonts w:ascii="HG丸ｺﾞｼｯｸM-PRO" w:eastAsia="HG丸ｺﾞｼｯｸM-PRO" w:hAnsi="HG丸ｺﾞｼｯｸM-PRO" w:hint="eastAsia"/>
                <w:sz w:val="16"/>
                <w:szCs w:val="16"/>
              </w:rPr>
              <w:t>223件</w:t>
            </w:r>
            <w:r w:rsidRPr="00037243">
              <w:rPr>
                <w:rFonts w:ascii="HG丸ｺﾞｼｯｸM-PRO" w:eastAsia="HG丸ｺﾞｼｯｸM-PRO" w:hAnsi="HG丸ｺﾞｼｯｸM-PRO" w:hint="eastAsia"/>
                <w:sz w:val="16"/>
                <w:szCs w:val="16"/>
              </w:rPr>
              <w:br/>
              <w:t>（H30実績）</w:t>
            </w:r>
          </w:p>
        </w:tc>
        <w:tc>
          <w:tcPr>
            <w:tcW w:w="1557" w:type="dxa"/>
            <w:tcBorders>
              <w:top w:val="single" w:sz="8" w:space="0" w:color="auto"/>
              <w:bottom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希望者全数実施</w:t>
            </w:r>
          </w:p>
        </w:tc>
        <w:tc>
          <w:tcPr>
            <w:tcW w:w="993" w:type="dxa"/>
            <w:tcBorders>
              <w:top w:val="single" w:sz="8" w:space="0" w:color="auto"/>
              <w:bottom w:val="single" w:sz="4" w:space="0" w:color="auto"/>
            </w:tcBorders>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rPr>
          <w:trHeight w:val="2040"/>
        </w:trPr>
        <w:tc>
          <w:tcPr>
            <w:tcW w:w="1426" w:type="dxa"/>
            <w:gridSpan w:val="2"/>
            <w:vMerge/>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p>
        </w:tc>
        <w:tc>
          <w:tcPr>
            <w:tcW w:w="2831" w:type="dxa"/>
            <w:tcBorders>
              <w:top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pacing w:val="-2"/>
                <w:sz w:val="16"/>
                <w:szCs w:val="16"/>
              </w:rPr>
            </w:pPr>
            <w:r w:rsidRPr="00037243">
              <w:rPr>
                <w:rFonts w:ascii="HG丸ｺﾞｼｯｸM-PRO" w:eastAsia="HG丸ｺﾞｼｯｸM-PRO" w:hAnsi="HG丸ｺﾞｼｯｸM-PRO" w:hint="eastAsia"/>
                <w:spacing w:val="-2"/>
                <w:sz w:val="16"/>
                <w:szCs w:val="16"/>
              </w:rPr>
              <w:t>②産後、退院してからの１か月程度、助産師や保健師等からの指導・ケアを十分に受けることができたと感じる母親の割合を健やか親子21（第2次）アンケートを実施して把握します。</w:t>
            </w:r>
          </w:p>
        </w:tc>
        <w:tc>
          <w:tcPr>
            <w:tcW w:w="1274" w:type="dxa"/>
            <w:tcBorders>
              <w:top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産後、退院してからの１か月程度、助産師や保健師等からの指導・ケアを十分に受けることができたと感じる母親の割合</w:t>
            </w:r>
          </w:p>
        </w:tc>
        <w:tc>
          <w:tcPr>
            <w:tcW w:w="1416" w:type="dxa"/>
            <w:tcBorders>
              <w:top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81.1％</w:t>
            </w:r>
          </w:p>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（H30実績）</w:t>
            </w:r>
          </w:p>
        </w:tc>
        <w:tc>
          <w:tcPr>
            <w:tcW w:w="1557" w:type="dxa"/>
            <w:tcBorders>
              <w:top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85.0％</w:t>
            </w:r>
          </w:p>
          <w:p w:rsidR="005D7DFA" w:rsidRDefault="005D7DFA" w:rsidP="0082554C">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健やか親子21</w:t>
            </w:r>
          </w:p>
          <w:p w:rsidR="005D7DFA" w:rsidRPr="00037243" w:rsidRDefault="005D7DFA" w:rsidP="0082554C">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（第2次）</w:t>
            </w:r>
          </w:p>
          <w:p w:rsidR="005D7DFA" w:rsidRPr="00037243" w:rsidRDefault="005D7DFA" w:rsidP="0082554C">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Ｒ6</w:t>
            </w:r>
            <w:r w:rsidRPr="00037243">
              <w:rPr>
                <w:rFonts w:ascii="HG丸ｺﾞｼｯｸM-PRO" w:eastAsia="HG丸ｺﾞｼｯｸM-PRO" w:hAnsi="HG丸ｺﾞｼｯｸM-PRO" w:hint="eastAsia"/>
                <w:sz w:val="16"/>
                <w:szCs w:val="16"/>
              </w:rPr>
              <w:t>年度目標値</w:t>
            </w:r>
          </w:p>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p>
        </w:tc>
        <w:tc>
          <w:tcPr>
            <w:tcW w:w="993" w:type="dxa"/>
            <w:tcBorders>
              <w:top w:val="single" w:sz="4" w:space="0" w:color="auto"/>
            </w:tcBorders>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rPr>
          <w:trHeight w:val="1027"/>
        </w:trPr>
        <w:tc>
          <w:tcPr>
            <w:tcW w:w="1426" w:type="dxa"/>
            <w:gridSpan w:val="2"/>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生後2週間目全戸電話相談</w:t>
            </w:r>
          </w:p>
        </w:tc>
        <w:tc>
          <w:tcPr>
            <w:tcW w:w="2831" w:type="dxa"/>
            <w:shd w:val="clear" w:color="auto" w:fill="auto"/>
          </w:tcPr>
          <w:p w:rsidR="005D7DFA" w:rsidRPr="00037243" w:rsidRDefault="005D7DFA" w:rsidP="007E5BD5">
            <w:pPr>
              <w:spacing w:line="300" w:lineRule="exact"/>
              <w:rPr>
                <w:rFonts w:ascii="HG丸ｺﾞｼｯｸM-PRO" w:eastAsia="HG丸ｺﾞｼｯｸM-PRO" w:hAnsi="HG丸ｺﾞｼｯｸM-PRO"/>
                <w:spacing w:val="-2"/>
                <w:sz w:val="16"/>
                <w:szCs w:val="16"/>
              </w:rPr>
            </w:pPr>
            <w:r w:rsidRPr="00037243">
              <w:rPr>
                <w:rFonts w:ascii="HG丸ｺﾞｼｯｸM-PRO" w:eastAsia="HG丸ｺﾞｼｯｸM-PRO" w:hAnsi="HG丸ｺﾞｼｯｸM-PRO" w:hint="eastAsia"/>
                <w:spacing w:val="-2"/>
                <w:sz w:val="16"/>
                <w:szCs w:val="16"/>
              </w:rPr>
              <w:t>出産を終えて退院後の不安を抱きやすい時期に、保健師又は助産師が電話相談を実施します。</w:t>
            </w:r>
          </w:p>
        </w:tc>
        <w:tc>
          <w:tcPr>
            <w:tcW w:w="1274" w:type="dxa"/>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生後2週間目全戸電話相談の実施率</w:t>
            </w:r>
          </w:p>
        </w:tc>
        <w:tc>
          <w:tcPr>
            <w:tcW w:w="1416"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99.1％</w:t>
            </w:r>
          </w:p>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（H30実績）</w:t>
            </w:r>
          </w:p>
        </w:tc>
        <w:tc>
          <w:tcPr>
            <w:tcW w:w="1557" w:type="dxa"/>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100％</w:t>
            </w:r>
          </w:p>
        </w:tc>
        <w:tc>
          <w:tcPr>
            <w:tcW w:w="993" w:type="dxa"/>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c>
          <w:tcPr>
            <w:tcW w:w="1426" w:type="dxa"/>
            <w:gridSpan w:val="2"/>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乳児の栄養方法</w:t>
            </w:r>
          </w:p>
        </w:tc>
        <w:tc>
          <w:tcPr>
            <w:tcW w:w="2831" w:type="dxa"/>
            <w:shd w:val="clear" w:color="auto" w:fill="auto"/>
          </w:tcPr>
          <w:p w:rsidR="005D7DFA" w:rsidRPr="00037243" w:rsidRDefault="005D7DFA" w:rsidP="007E5BD5">
            <w:pPr>
              <w:spacing w:line="300" w:lineRule="exact"/>
              <w:rPr>
                <w:rFonts w:ascii="HG丸ｺﾞｼｯｸM-PRO" w:eastAsia="HG丸ｺﾞｼｯｸM-PRO" w:hAnsi="HG丸ｺﾞｼｯｸM-PRO"/>
                <w:spacing w:val="-2"/>
                <w:sz w:val="16"/>
                <w:szCs w:val="16"/>
              </w:rPr>
            </w:pPr>
            <w:r w:rsidRPr="00037243">
              <w:rPr>
                <w:rFonts w:ascii="HG丸ｺﾞｼｯｸM-PRO" w:eastAsia="HG丸ｺﾞｼｯｸM-PRO" w:hAnsi="HG丸ｺﾞｼｯｸM-PRO" w:hint="eastAsia"/>
                <w:spacing w:val="-2"/>
                <w:sz w:val="16"/>
                <w:szCs w:val="16"/>
              </w:rPr>
              <w:t>生後１か月時の栄養方法（母乳・人工乳・混合乳）の割合を健やか親子21（第2次）アンケートを実施して把握します。</w:t>
            </w:r>
          </w:p>
          <w:p w:rsidR="005D7DFA" w:rsidRPr="00037243" w:rsidRDefault="005D7DFA" w:rsidP="007E5BD5">
            <w:pPr>
              <w:spacing w:line="300" w:lineRule="exact"/>
              <w:rPr>
                <w:rFonts w:ascii="HG丸ｺﾞｼｯｸM-PRO" w:eastAsia="HG丸ｺﾞｼｯｸM-PRO" w:hAnsi="HG丸ｺﾞｼｯｸM-PRO"/>
                <w:spacing w:val="-2"/>
                <w:sz w:val="16"/>
                <w:szCs w:val="16"/>
              </w:rPr>
            </w:pPr>
          </w:p>
        </w:tc>
        <w:tc>
          <w:tcPr>
            <w:tcW w:w="1274" w:type="dxa"/>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生後１か月の栄養方法の割合</w:t>
            </w:r>
          </w:p>
        </w:tc>
        <w:tc>
          <w:tcPr>
            <w:tcW w:w="1416"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母乳27.6％</w:t>
            </w:r>
          </w:p>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人工乳8.8％</w:t>
            </w:r>
          </w:p>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混合乳63.5％</w:t>
            </w:r>
          </w:p>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cs="ＭＳ Ｐゴシック" w:hint="eastAsia"/>
                <w:sz w:val="16"/>
                <w:szCs w:val="16"/>
              </w:rPr>
              <w:t>（H30実績）</w:t>
            </w:r>
          </w:p>
        </w:tc>
        <w:tc>
          <w:tcPr>
            <w:tcW w:w="1557" w:type="dxa"/>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現状維持</w:t>
            </w:r>
          </w:p>
        </w:tc>
        <w:tc>
          <w:tcPr>
            <w:tcW w:w="993" w:type="dxa"/>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c>
          <w:tcPr>
            <w:tcW w:w="1426" w:type="dxa"/>
            <w:gridSpan w:val="2"/>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乳児家庭全戸訪問事業（こんにちは赤ちゃん訪問）</w:t>
            </w:r>
          </w:p>
        </w:tc>
        <w:tc>
          <w:tcPr>
            <w:tcW w:w="2831"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保健師、助産師等が生後4か月までの乳児のいる家庭を訪問し、育児の不安や悩みの相談、子育て支援の情報提供を行います。</w:t>
            </w:r>
          </w:p>
        </w:tc>
        <w:tc>
          <w:tcPr>
            <w:tcW w:w="1274"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乳児家庭全戸訪問事業実施率</w:t>
            </w:r>
          </w:p>
        </w:tc>
        <w:tc>
          <w:tcPr>
            <w:tcW w:w="1416"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98.3%</w:t>
            </w:r>
            <w:r w:rsidRPr="00037243">
              <w:rPr>
                <w:rFonts w:ascii="HG丸ｺﾞｼｯｸM-PRO" w:eastAsia="HG丸ｺﾞｼｯｸM-PRO" w:hAnsi="HG丸ｺﾞｼｯｸM-PRO" w:hint="eastAsia"/>
                <w:sz w:val="16"/>
                <w:szCs w:val="16"/>
              </w:rPr>
              <w:br/>
              <w:t>（H30実績）</w:t>
            </w:r>
          </w:p>
        </w:tc>
        <w:tc>
          <w:tcPr>
            <w:tcW w:w="1557"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100％</w:t>
            </w:r>
          </w:p>
        </w:tc>
        <w:tc>
          <w:tcPr>
            <w:tcW w:w="993" w:type="dxa"/>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c>
          <w:tcPr>
            <w:tcW w:w="1426" w:type="dxa"/>
            <w:gridSpan w:val="2"/>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新生児聴覚検査</w:t>
            </w:r>
          </w:p>
        </w:tc>
        <w:tc>
          <w:tcPr>
            <w:tcW w:w="2831" w:type="dxa"/>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新生児の聴覚障がいを早期に発見し、適切な療育を行うことにより、言語発達等への影響を最小限に抑えます。</w:t>
            </w:r>
          </w:p>
        </w:tc>
        <w:tc>
          <w:tcPr>
            <w:tcW w:w="1274" w:type="dxa"/>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新生児聴覚検査</w:t>
            </w:r>
          </w:p>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受診率</w:t>
            </w:r>
          </w:p>
        </w:tc>
        <w:tc>
          <w:tcPr>
            <w:tcW w:w="1416" w:type="dxa"/>
            <w:shd w:val="clear" w:color="auto" w:fill="auto"/>
          </w:tcPr>
          <w:p w:rsidR="005D7DFA" w:rsidRPr="00037243" w:rsidRDefault="005D7DFA" w:rsidP="007E5BD5">
            <w:pPr>
              <w:spacing w:line="300" w:lineRule="exact"/>
              <w:rPr>
                <w:rFonts w:ascii="HG丸ｺﾞｼｯｸM-PRO" w:eastAsia="HG丸ｺﾞｼｯｸM-PRO" w:hAnsi="HG丸ｺﾞｼｯｸM-PRO"/>
                <w:spacing w:val="-10"/>
                <w:sz w:val="16"/>
                <w:szCs w:val="16"/>
              </w:rPr>
            </w:pPr>
            <w:r w:rsidRPr="00037243">
              <w:rPr>
                <w:rFonts w:ascii="HG丸ｺﾞｼｯｸM-PRO" w:eastAsia="HG丸ｺﾞｼｯｸM-PRO" w:hAnsi="HG丸ｺﾞｼｯｸM-PRO" w:hint="eastAsia"/>
                <w:spacing w:val="-10"/>
                <w:sz w:val="16"/>
                <w:szCs w:val="16"/>
              </w:rPr>
              <w:t>99.8％</w:t>
            </w:r>
          </w:p>
          <w:p w:rsidR="005D7DFA" w:rsidRPr="00037243" w:rsidRDefault="005D7DFA" w:rsidP="007E5BD5">
            <w:pPr>
              <w:spacing w:line="300" w:lineRule="exact"/>
              <w:rPr>
                <w:rFonts w:ascii="HG丸ｺﾞｼｯｸM-PRO" w:eastAsia="HG丸ｺﾞｼｯｸM-PRO" w:hAnsi="HG丸ｺﾞｼｯｸM-PRO"/>
                <w:spacing w:val="-10"/>
                <w:sz w:val="16"/>
                <w:szCs w:val="16"/>
              </w:rPr>
            </w:pPr>
            <w:r w:rsidRPr="00037243">
              <w:rPr>
                <w:rFonts w:ascii="HG丸ｺﾞｼｯｸM-PRO" w:eastAsia="HG丸ｺﾞｼｯｸM-PRO" w:hAnsi="HG丸ｺﾞｼｯｸM-PRO" w:hint="eastAsia"/>
                <w:spacing w:val="-10"/>
                <w:sz w:val="16"/>
                <w:szCs w:val="16"/>
              </w:rPr>
              <w:t>（H30実績）</w:t>
            </w:r>
          </w:p>
        </w:tc>
        <w:tc>
          <w:tcPr>
            <w:tcW w:w="1557" w:type="dxa"/>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100％</w:t>
            </w:r>
          </w:p>
        </w:tc>
        <w:tc>
          <w:tcPr>
            <w:tcW w:w="993" w:type="dxa"/>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c>
          <w:tcPr>
            <w:tcW w:w="1426" w:type="dxa"/>
            <w:gridSpan w:val="2"/>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乳児先天性股関節脱臼検診</w:t>
            </w:r>
          </w:p>
        </w:tc>
        <w:tc>
          <w:tcPr>
            <w:tcW w:w="2831"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1歳未満の子どもを対象に、指定医療機関において実施します。</w:t>
            </w:r>
          </w:p>
        </w:tc>
        <w:tc>
          <w:tcPr>
            <w:tcW w:w="1274"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乳児先天性股関節脱臼検診受診率</w:t>
            </w:r>
          </w:p>
        </w:tc>
        <w:tc>
          <w:tcPr>
            <w:tcW w:w="1416"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96.8%</w:t>
            </w:r>
            <w:r w:rsidRPr="00037243">
              <w:rPr>
                <w:rFonts w:ascii="HG丸ｺﾞｼｯｸM-PRO" w:eastAsia="HG丸ｺﾞｼｯｸM-PRO" w:hAnsi="HG丸ｺﾞｼｯｸM-PRO" w:hint="eastAsia"/>
                <w:sz w:val="16"/>
                <w:szCs w:val="16"/>
              </w:rPr>
              <w:br/>
              <w:t>（H30年実績）</w:t>
            </w:r>
          </w:p>
        </w:tc>
        <w:tc>
          <w:tcPr>
            <w:tcW w:w="1557"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100％</w:t>
            </w:r>
          </w:p>
        </w:tc>
        <w:tc>
          <w:tcPr>
            <w:tcW w:w="993" w:type="dxa"/>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c>
          <w:tcPr>
            <w:tcW w:w="1426" w:type="dxa"/>
            <w:gridSpan w:val="2"/>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乳幼児健康診査</w:t>
            </w:r>
          </w:p>
        </w:tc>
        <w:tc>
          <w:tcPr>
            <w:tcW w:w="2831"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乳幼児を対象に、身体計測・医師による診察、子育て相談を実施します。</w:t>
            </w:r>
          </w:p>
        </w:tc>
        <w:tc>
          <w:tcPr>
            <w:tcW w:w="1274"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乳幼児健康診査受診率</w:t>
            </w:r>
          </w:p>
        </w:tc>
        <w:tc>
          <w:tcPr>
            <w:tcW w:w="1416" w:type="dxa"/>
            <w:shd w:val="clear" w:color="auto" w:fill="auto"/>
          </w:tcPr>
          <w:p w:rsidR="005D7DFA" w:rsidRPr="00037243" w:rsidRDefault="005D7DFA" w:rsidP="007E5BD5">
            <w:pPr>
              <w:spacing w:line="300" w:lineRule="exact"/>
              <w:ind w:rightChars="14" w:right="29"/>
              <w:jc w:val="left"/>
              <w:rPr>
                <w:rFonts w:ascii="HG丸ｺﾞｼｯｸM-PRO" w:eastAsia="HG丸ｺﾞｼｯｸM-PRO" w:hAnsi="HG丸ｺﾞｼｯｸM-PRO"/>
                <w:sz w:val="16"/>
                <w:szCs w:val="16"/>
              </w:rPr>
            </w:pPr>
            <w:r w:rsidRPr="00CB4F3D">
              <w:rPr>
                <w:rFonts w:ascii="HG丸ｺﾞｼｯｸM-PRO" w:eastAsia="HG丸ｺﾞｼｯｸM-PRO" w:hAnsi="HG丸ｺﾞｼｯｸM-PRO" w:hint="eastAsia"/>
                <w:w w:val="94"/>
                <w:kern w:val="0"/>
                <w:sz w:val="16"/>
                <w:szCs w:val="16"/>
                <w:fitText w:val="1280" w:id="2036099329"/>
              </w:rPr>
              <w:t>4か月児：98.8</w:t>
            </w:r>
            <w:r w:rsidRPr="00CB4F3D">
              <w:rPr>
                <w:rFonts w:ascii="HG丸ｺﾞｼｯｸM-PRO" w:eastAsia="HG丸ｺﾞｼｯｸM-PRO" w:hAnsi="HG丸ｺﾞｼｯｸM-PRO" w:hint="eastAsia"/>
                <w:spacing w:val="8"/>
                <w:w w:val="94"/>
                <w:kern w:val="0"/>
                <w:sz w:val="16"/>
                <w:szCs w:val="16"/>
                <w:fitText w:val="1280" w:id="2036099329"/>
              </w:rPr>
              <w:t>％</w:t>
            </w:r>
            <w:r w:rsidRPr="00CB4F3D">
              <w:rPr>
                <w:rFonts w:ascii="HG丸ｺﾞｼｯｸM-PRO" w:eastAsia="HG丸ｺﾞｼｯｸM-PRO" w:hAnsi="HG丸ｺﾞｼｯｸM-PRO" w:hint="eastAsia"/>
                <w:w w:val="94"/>
                <w:kern w:val="0"/>
                <w:sz w:val="16"/>
                <w:szCs w:val="16"/>
                <w:fitText w:val="1280" w:id="2036099330"/>
              </w:rPr>
              <w:t>9か月児：98.4</w:t>
            </w:r>
            <w:r w:rsidRPr="00CB4F3D">
              <w:rPr>
                <w:rFonts w:ascii="HG丸ｺﾞｼｯｸM-PRO" w:eastAsia="HG丸ｺﾞｼｯｸM-PRO" w:hAnsi="HG丸ｺﾞｼｯｸM-PRO" w:hint="eastAsia"/>
                <w:spacing w:val="8"/>
                <w:w w:val="94"/>
                <w:kern w:val="0"/>
                <w:sz w:val="16"/>
                <w:szCs w:val="16"/>
                <w:fitText w:val="1280" w:id="2036099330"/>
              </w:rPr>
              <w:t>％</w:t>
            </w:r>
            <w:r w:rsidRPr="00037243">
              <w:rPr>
                <w:rFonts w:ascii="HG丸ｺﾞｼｯｸM-PRO" w:eastAsia="HG丸ｺﾞｼｯｸM-PRO" w:hAnsi="HG丸ｺﾞｼｯｸM-PRO" w:hint="eastAsia"/>
                <w:sz w:val="16"/>
                <w:szCs w:val="16"/>
              </w:rPr>
              <w:t xml:space="preserve">1歳6か月児：　　　</w:t>
            </w:r>
          </w:p>
          <w:p w:rsidR="005D7DFA" w:rsidRPr="00037243" w:rsidRDefault="005D7DFA" w:rsidP="007E5BD5">
            <w:pPr>
              <w:spacing w:line="300" w:lineRule="exact"/>
              <w:jc w:val="lef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98.9％</w:t>
            </w:r>
            <w:r w:rsidRPr="00037243">
              <w:rPr>
                <w:rFonts w:ascii="HG丸ｺﾞｼｯｸM-PRO" w:eastAsia="HG丸ｺﾞｼｯｸM-PRO" w:hAnsi="HG丸ｺﾞｼｯｸM-PRO" w:hint="eastAsia"/>
                <w:sz w:val="16"/>
                <w:szCs w:val="16"/>
              </w:rPr>
              <w:br/>
              <w:t>3歳児：98.9％</w:t>
            </w:r>
            <w:r w:rsidRPr="00037243">
              <w:rPr>
                <w:rFonts w:ascii="HG丸ｺﾞｼｯｸM-PRO" w:eastAsia="HG丸ｺﾞｼｯｸM-PRO" w:hAnsi="HG丸ｺﾞｼｯｸM-PRO" w:hint="eastAsia"/>
                <w:sz w:val="16"/>
                <w:szCs w:val="16"/>
              </w:rPr>
              <w:br/>
              <w:t>（H30実績）</w:t>
            </w:r>
          </w:p>
        </w:tc>
        <w:tc>
          <w:tcPr>
            <w:tcW w:w="1557"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100％</w:t>
            </w:r>
          </w:p>
        </w:tc>
        <w:tc>
          <w:tcPr>
            <w:tcW w:w="993" w:type="dxa"/>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c>
          <w:tcPr>
            <w:tcW w:w="1426" w:type="dxa"/>
            <w:gridSpan w:val="2"/>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歯科健診</w:t>
            </w:r>
            <w:r w:rsidRPr="00037243">
              <w:rPr>
                <w:rFonts w:ascii="HG丸ｺﾞｼｯｸM-PRO" w:eastAsia="HG丸ｺﾞｼｯｸM-PRO" w:hAnsi="HG丸ｺﾞｼｯｸM-PRO" w:hint="eastAsia"/>
                <w:sz w:val="16"/>
                <w:szCs w:val="16"/>
              </w:rPr>
              <w:br/>
              <w:t>1歳6か月児</w:t>
            </w:r>
            <w:r w:rsidRPr="00037243">
              <w:rPr>
                <w:rFonts w:ascii="HG丸ｺﾞｼｯｸM-PRO" w:eastAsia="HG丸ｺﾞｼｯｸM-PRO" w:hAnsi="HG丸ｺﾞｼｯｸM-PRO" w:hint="eastAsia"/>
                <w:sz w:val="16"/>
                <w:szCs w:val="16"/>
              </w:rPr>
              <w:br/>
              <w:t>2歳児</w:t>
            </w:r>
            <w:r w:rsidRPr="00037243">
              <w:rPr>
                <w:rFonts w:ascii="HG丸ｺﾞｼｯｸM-PRO" w:eastAsia="HG丸ｺﾞｼｯｸM-PRO" w:hAnsi="HG丸ｺﾞｼｯｸM-PRO" w:hint="eastAsia"/>
                <w:sz w:val="16"/>
                <w:szCs w:val="16"/>
              </w:rPr>
              <w:br/>
              <w:t>3歳児</w:t>
            </w:r>
          </w:p>
        </w:tc>
        <w:tc>
          <w:tcPr>
            <w:tcW w:w="2831"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子どもの健やかな成長を支えるため、歯科健診・むし歯予防活動を行います。</w:t>
            </w:r>
          </w:p>
        </w:tc>
        <w:tc>
          <w:tcPr>
            <w:tcW w:w="1274"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３歳児でむし歯のない児の割合</w:t>
            </w:r>
          </w:p>
        </w:tc>
        <w:tc>
          <w:tcPr>
            <w:tcW w:w="1416"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87.0％</w:t>
            </w:r>
            <w:r w:rsidRPr="00037243">
              <w:rPr>
                <w:rFonts w:ascii="HG丸ｺﾞｼｯｸM-PRO" w:eastAsia="HG丸ｺﾞｼｯｸM-PRO" w:hAnsi="HG丸ｺﾞｼｯｸM-PRO" w:hint="eastAsia"/>
                <w:sz w:val="16"/>
                <w:szCs w:val="16"/>
              </w:rPr>
              <w:br/>
              <w:t>（H30実績）</w:t>
            </w:r>
          </w:p>
        </w:tc>
        <w:tc>
          <w:tcPr>
            <w:tcW w:w="1557" w:type="dxa"/>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90.0％</w:t>
            </w:r>
          </w:p>
          <w:p w:rsidR="005D7DFA" w:rsidRDefault="005D7DFA" w:rsidP="0082554C">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健やか親子21</w:t>
            </w:r>
          </w:p>
          <w:p w:rsidR="005D7DFA" w:rsidRPr="00037243" w:rsidRDefault="005D7DFA" w:rsidP="0082554C">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（第2次）</w:t>
            </w:r>
          </w:p>
          <w:p w:rsidR="005D7DFA" w:rsidRPr="00037243" w:rsidRDefault="005D7DFA" w:rsidP="00C25D56">
            <w:pPr>
              <w:snapToGrid w:val="0"/>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hint="eastAsia"/>
                <w:sz w:val="16"/>
                <w:szCs w:val="16"/>
              </w:rPr>
              <w:t>Ｒ6</w:t>
            </w:r>
            <w:r w:rsidRPr="00037243">
              <w:rPr>
                <w:rFonts w:ascii="HG丸ｺﾞｼｯｸM-PRO" w:eastAsia="HG丸ｺﾞｼｯｸM-PRO" w:hAnsi="HG丸ｺﾞｼｯｸM-PRO" w:hint="eastAsia"/>
                <w:sz w:val="16"/>
                <w:szCs w:val="16"/>
              </w:rPr>
              <w:t>年度目標値</w:t>
            </w:r>
          </w:p>
        </w:tc>
        <w:tc>
          <w:tcPr>
            <w:tcW w:w="993" w:type="dxa"/>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rPr>
          <w:trHeight w:val="1346"/>
        </w:trPr>
        <w:tc>
          <w:tcPr>
            <w:tcW w:w="1426" w:type="dxa"/>
            <w:gridSpan w:val="2"/>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lastRenderedPageBreak/>
              <w:t>むし歯予防対策</w:t>
            </w:r>
          </w:p>
        </w:tc>
        <w:tc>
          <w:tcPr>
            <w:tcW w:w="2831" w:type="dxa"/>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保護者が毎日仕上げ磨きをしている家庭の割合を</w:t>
            </w:r>
            <w:r w:rsidRPr="00037243">
              <w:rPr>
                <w:rFonts w:ascii="HG丸ｺﾞｼｯｸM-PRO" w:eastAsia="HG丸ｺﾞｼｯｸM-PRO" w:hAnsi="HG丸ｺﾞｼｯｸM-PRO" w:hint="eastAsia"/>
                <w:spacing w:val="-2"/>
                <w:sz w:val="16"/>
                <w:szCs w:val="16"/>
              </w:rPr>
              <w:t>健やか親子21（第2次）</w:t>
            </w:r>
            <w:r w:rsidRPr="00037243">
              <w:rPr>
                <w:rFonts w:ascii="HG丸ｺﾞｼｯｸM-PRO" w:eastAsia="HG丸ｺﾞｼｯｸM-PRO" w:hAnsi="HG丸ｺﾞｼｯｸM-PRO" w:hint="eastAsia"/>
                <w:sz w:val="16"/>
                <w:szCs w:val="16"/>
              </w:rPr>
              <w:t>アンケートを実施して把握します。</w:t>
            </w:r>
          </w:p>
        </w:tc>
        <w:tc>
          <w:tcPr>
            <w:tcW w:w="1274" w:type="dxa"/>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１歳６か月で仕上げ磨きをしている家庭の割合</w:t>
            </w:r>
          </w:p>
        </w:tc>
        <w:tc>
          <w:tcPr>
            <w:tcW w:w="1416" w:type="dxa"/>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73.5％</w:t>
            </w:r>
          </w:p>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（H30実績）</w:t>
            </w:r>
          </w:p>
        </w:tc>
        <w:tc>
          <w:tcPr>
            <w:tcW w:w="1557" w:type="dxa"/>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80.0％</w:t>
            </w:r>
          </w:p>
          <w:p w:rsidR="005D7DFA" w:rsidRDefault="005D7DFA" w:rsidP="00735352">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健やか親子21</w:t>
            </w:r>
          </w:p>
          <w:p w:rsidR="005D7DFA" w:rsidRPr="00037243" w:rsidRDefault="005D7DFA" w:rsidP="00735352">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（第2次）</w:t>
            </w:r>
          </w:p>
          <w:p w:rsidR="005D7DFA" w:rsidRPr="00037243" w:rsidRDefault="005D7DFA" w:rsidP="00C25D56">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Ｒ6</w:t>
            </w:r>
            <w:r w:rsidRPr="00037243">
              <w:rPr>
                <w:rFonts w:ascii="HG丸ｺﾞｼｯｸM-PRO" w:eastAsia="HG丸ｺﾞｼｯｸM-PRO" w:hAnsi="HG丸ｺﾞｼｯｸM-PRO" w:hint="eastAsia"/>
                <w:sz w:val="16"/>
                <w:szCs w:val="16"/>
              </w:rPr>
              <w:t>年度目標値</w:t>
            </w:r>
          </w:p>
        </w:tc>
        <w:tc>
          <w:tcPr>
            <w:tcW w:w="993" w:type="dxa"/>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rPr>
          <w:gridBefore w:val="1"/>
          <w:wBefore w:w="10" w:type="dxa"/>
          <w:trHeight w:val="1264"/>
        </w:trPr>
        <w:tc>
          <w:tcPr>
            <w:tcW w:w="1416" w:type="dxa"/>
            <w:tcBorders>
              <w:bottom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br w:type="page"/>
            </w:r>
            <w:r w:rsidRPr="00037243">
              <w:rPr>
                <w:rFonts w:ascii="HG丸ｺﾞｼｯｸM-PRO" w:eastAsia="HG丸ｺﾞｼｯｸM-PRO" w:hAnsi="HG丸ｺﾞｼｯｸM-PRO" w:hint="eastAsia"/>
                <w:sz w:val="16"/>
                <w:szCs w:val="16"/>
              </w:rPr>
              <w:t>5歳児発達相談</w:t>
            </w:r>
          </w:p>
        </w:tc>
        <w:tc>
          <w:tcPr>
            <w:tcW w:w="2831" w:type="dxa"/>
            <w:tcBorders>
              <w:bottom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pacing w:val="-2"/>
                <w:sz w:val="16"/>
                <w:szCs w:val="16"/>
              </w:rPr>
            </w:pPr>
            <w:r w:rsidRPr="00037243">
              <w:rPr>
                <w:rFonts w:ascii="HG丸ｺﾞｼｯｸM-PRO" w:eastAsia="HG丸ｺﾞｼｯｸM-PRO" w:hAnsi="HG丸ｺﾞｼｯｸM-PRO" w:hint="eastAsia"/>
                <w:spacing w:val="-2"/>
                <w:sz w:val="16"/>
                <w:szCs w:val="16"/>
              </w:rPr>
              <w:t>5歳になる子どもを対象に3歳児健診までに発見されにくい軽度発達障がい・構音障がい・肥満等について相談を実施します。</w:t>
            </w:r>
          </w:p>
        </w:tc>
        <w:tc>
          <w:tcPr>
            <w:tcW w:w="1274" w:type="dxa"/>
            <w:tcBorders>
              <w:bottom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５歳児発達相談参加率</w:t>
            </w:r>
          </w:p>
        </w:tc>
        <w:tc>
          <w:tcPr>
            <w:tcW w:w="1416" w:type="dxa"/>
            <w:tcBorders>
              <w:bottom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99.2%</w:t>
            </w:r>
            <w:r w:rsidRPr="00037243">
              <w:rPr>
                <w:rFonts w:ascii="HG丸ｺﾞｼｯｸM-PRO" w:eastAsia="HG丸ｺﾞｼｯｸM-PRO" w:hAnsi="HG丸ｺﾞｼｯｸM-PRO" w:hint="eastAsia"/>
                <w:sz w:val="16"/>
                <w:szCs w:val="16"/>
              </w:rPr>
              <w:br/>
              <w:t>（H30実績）</w:t>
            </w:r>
          </w:p>
        </w:tc>
        <w:tc>
          <w:tcPr>
            <w:tcW w:w="1557" w:type="dxa"/>
            <w:tcBorders>
              <w:bottom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100％</w:t>
            </w:r>
          </w:p>
        </w:tc>
        <w:tc>
          <w:tcPr>
            <w:tcW w:w="993" w:type="dxa"/>
            <w:tcBorders>
              <w:bottom w:val="single" w:sz="4" w:space="0" w:color="auto"/>
            </w:tcBorders>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rPr>
          <w:gridBefore w:val="1"/>
          <w:wBefore w:w="10" w:type="dxa"/>
          <w:trHeight w:val="2561"/>
        </w:trPr>
        <w:tc>
          <w:tcPr>
            <w:tcW w:w="1416" w:type="dxa"/>
            <w:tcBorders>
              <w:top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子育て相談・教室</w:t>
            </w:r>
          </w:p>
        </w:tc>
        <w:tc>
          <w:tcPr>
            <w:tcW w:w="2831" w:type="dxa"/>
            <w:tcBorders>
              <w:top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家庭で子育てをしている保護者の孤立化予防や育児不安の解消を図るため、保護者の居場所や親子のふれあい交流・親同士の情報交換の場を提供します。また、子どもの健やかな発育・発達支援を行うため、保健師や栄養士等による相談を行います。</w:t>
            </w:r>
          </w:p>
        </w:tc>
        <w:tc>
          <w:tcPr>
            <w:tcW w:w="1274" w:type="dxa"/>
            <w:shd w:val="clear" w:color="auto" w:fill="auto"/>
          </w:tcPr>
          <w:p w:rsidR="005D7DFA" w:rsidRPr="00037243" w:rsidRDefault="005D7DFA" w:rsidP="00DA0FF6">
            <w:pPr>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相談・教室の</w:t>
            </w:r>
            <w:r>
              <w:rPr>
                <w:rFonts w:ascii="HG丸ｺﾞｼｯｸM-PRO" w:eastAsia="HG丸ｺﾞｼｯｸM-PRO" w:hAnsi="HG丸ｺﾞｼｯｸM-PRO" w:cs="ＭＳ Ｐゴシック" w:hint="eastAsia"/>
                <w:sz w:val="16"/>
                <w:szCs w:val="16"/>
              </w:rPr>
              <w:t>参加者数</w:t>
            </w:r>
          </w:p>
        </w:tc>
        <w:tc>
          <w:tcPr>
            <w:tcW w:w="1416" w:type="dxa"/>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13,950人</w:t>
            </w:r>
          </w:p>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w:t>
            </w:r>
            <w:r w:rsidRPr="00037243">
              <w:rPr>
                <w:rFonts w:ascii="HG丸ｺﾞｼｯｸM-PRO" w:eastAsia="HG丸ｺﾞｼｯｸM-PRO" w:hAnsi="HG丸ｺﾞｼｯｸM-PRO"/>
                <w:sz w:val="16"/>
                <w:szCs w:val="16"/>
              </w:rPr>
              <w:t>H</w:t>
            </w:r>
            <w:r w:rsidRPr="00037243">
              <w:rPr>
                <w:rFonts w:ascii="HG丸ｺﾞｼｯｸM-PRO" w:eastAsia="HG丸ｺﾞｼｯｸM-PRO" w:hAnsi="HG丸ｺﾞｼｯｸM-PRO" w:hint="eastAsia"/>
                <w:sz w:val="16"/>
                <w:szCs w:val="16"/>
              </w:rPr>
              <w:t>30</w:t>
            </w:r>
            <w:r w:rsidRPr="00037243">
              <w:rPr>
                <w:rFonts w:ascii="HG丸ｺﾞｼｯｸM-PRO" w:eastAsia="HG丸ｺﾞｼｯｸM-PRO" w:hAnsi="HG丸ｺﾞｼｯｸM-PRO"/>
                <w:sz w:val="16"/>
                <w:szCs w:val="16"/>
              </w:rPr>
              <w:t>実績</w:t>
            </w:r>
            <w:r w:rsidRPr="00037243">
              <w:rPr>
                <w:rFonts w:ascii="HG丸ｺﾞｼｯｸM-PRO" w:eastAsia="HG丸ｺﾞｼｯｸM-PRO" w:hAnsi="HG丸ｺﾞｼｯｸM-PRO" w:hint="eastAsia"/>
                <w:sz w:val="16"/>
                <w:szCs w:val="16"/>
              </w:rPr>
              <w:t>）</w:t>
            </w:r>
          </w:p>
        </w:tc>
        <w:tc>
          <w:tcPr>
            <w:tcW w:w="1557" w:type="dxa"/>
            <w:tcBorders>
              <w:top w:val="single" w:sz="4" w:space="0" w:color="auto"/>
            </w:tcBorders>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現状維持</w:t>
            </w:r>
          </w:p>
        </w:tc>
        <w:tc>
          <w:tcPr>
            <w:tcW w:w="993" w:type="dxa"/>
            <w:tcBorders>
              <w:top w:val="single" w:sz="4" w:space="0" w:color="auto"/>
            </w:tcBorders>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rPr>
          <w:gridBefore w:val="1"/>
          <w:wBefore w:w="10" w:type="dxa"/>
          <w:trHeight w:val="1676"/>
        </w:trPr>
        <w:tc>
          <w:tcPr>
            <w:tcW w:w="1416"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食育の推進</w:t>
            </w:r>
          </w:p>
        </w:tc>
        <w:tc>
          <w:tcPr>
            <w:tcW w:w="2831"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乳幼児期からの健全な食習慣や食に関する体験活動、適切な知識の普及に取り組み、子どもの成長に合わせた切れ目のない食育を推進します。</w:t>
            </w:r>
          </w:p>
        </w:tc>
        <w:tc>
          <w:tcPr>
            <w:tcW w:w="1274"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４か月児健康診査における離乳食の講話、試食の実施</w:t>
            </w:r>
          </w:p>
        </w:tc>
        <w:tc>
          <w:tcPr>
            <w:tcW w:w="1416"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990組</w:t>
            </w:r>
            <w:r w:rsidRPr="00037243">
              <w:rPr>
                <w:rFonts w:ascii="HG丸ｺﾞｼｯｸM-PRO" w:eastAsia="HG丸ｺﾞｼｯｸM-PRO" w:hAnsi="HG丸ｺﾞｼｯｸM-PRO" w:hint="eastAsia"/>
                <w:sz w:val="16"/>
                <w:szCs w:val="16"/>
              </w:rPr>
              <w:br/>
              <w:t>（H30実績）</w:t>
            </w:r>
          </w:p>
        </w:tc>
        <w:tc>
          <w:tcPr>
            <w:tcW w:w="1557"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100％</w:t>
            </w:r>
          </w:p>
        </w:tc>
        <w:tc>
          <w:tcPr>
            <w:tcW w:w="993" w:type="dxa"/>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rPr>
          <w:gridBefore w:val="1"/>
          <w:wBefore w:w="10" w:type="dxa"/>
          <w:trHeight w:val="421"/>
        </w:trPr>
        <w:tc>
          <w:tcPr>
            <w:tcW w:w="1416" w:type="dxa"/>
            <w:vMerge w:val="restart"/>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予防接種の推進</w:t>
            </w:r>
          </w:p>
        </w:tc>
        <w:tc>
          <w:tcPr>
            <w:tcW w:w="2831" w:type="dxa"/>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①適切な時期に必要な予防接種が受けられるよう、啓発と未接種者の勧奨を行い、接種率の向上に努めます。</w:t>
            </w:r>
          </w:p>
        </w:tc>
        <w:tc>
          <w:tcPr>
            <w:tcW w:w="1274" w:type="dxa"/>
            <w:vMerge w:val="restart"/>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１歳６か月児健診時の予防接種率</w:t>
            </w:r>
          </w:p>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①四種混合（初回３回）</w:t>
            </w:r>
          </w:p>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②麻しん・風しんⅠ期</w:t>
            </w:r>
          </w:p>
        </w:tc>
        <w:tc>
          <w:tcPr>
            <w:tcW w:w="1416" w:type="dxa"/>
            <w:vMerge w:val="restart"/>
            <w:shd w:val="clear" w:color="auto" w:fill="auto"/>
          </w:tcPr>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①95.8％</w:t>
            </w:r>
          </w:p>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②89.9％</w:t>
            </w:r>
          </w:p>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（H30実績）</w:t>
            </w:r>
          </w:p>
        </w:tc>
        <w:tc>
          <w:tcPr>
            <w:tcW w:w="1557" w:type="dxa"/>
            <w:vMerge w:val="restart"/>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①100％</w:t>
            </w:r>
          </w:p>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②100％</w:t>
            </w:r>
          </w:p>
        </w:tc>
        <w:tc>
          <w:tcPr>
            <w:tcW w:w="993" w:type="dxa"/>
            <w:vMerge w:val="restart"/>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rPr>
          <w:gridBefore w:val="1"/>
          <w:wBefore w:w="10" w:type="dxa"/>
          <w:trHeight w:val="900"/>
        </w:trPr>
        <w:tc>
          <w:tcPr>
            <w:tcW w:w="1416" w:type="dxa"/>
            <w:vMerge/>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p>
        </w:tc>
        <w:tc>
          <w:tcPr>
            <w:tcW w:w="2831" w:type="dxa"/>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②1歳6か月までに</w:t>
            </w:r>
            <w:r w:rsidRPr="00037243">
              <w:rPr>
                <w:rFonts w:ascii="ＭＳ 明朝" w:hAnsi="ＭＳ 明朝" w:cs="ＭＳ 明朝" w:hint="eastAsia"/>
                <w:sz w:val="16"/>
                <w:szCs w:val="16"/>
              </w:rPr>
              <w:t>四</w:t>
            </w:r>
            <w:r w:rsidRPr="00037243">
              <w:rPr>
                <w:rFonts w:ascii="HG丸ｺﾞｼｯｸM-PRO" w:eastAsia="HG丸ｺﾞｼｯｸM-PRO" w:hAnsi="HG丸ｺﾞｼｯｸM-PRO" w:hint="eastAsia"/>
                <w:sz w:val="16"/>
                <w:szCs w:val="16"/>
              </w:rPr>
              <w:t>種混合、麻しん・風しんの予防接種を終了している者の割合を健やか親子21（第2次）アンケートを実施して把握します。</w:t>
            </w:r>
          </w:p>
        </w:tc>
        <w:tc>
          <w:tcPr>
            <w:tcW w:w="1274" w:type="dxa"/>
            <w:vMerge/>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p>
        </w:tc>
        <w:tc>
          <w:tcPr>
            <w:tcW w:w="1416" w:type="dxa"/>
            <w:vMerge/>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p>
        </w:tc>
        <w:tc>
          <w:tcPr>
            <w:tcW w:w="1557" w:type="dxa"/>
            <w:vMerge/>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p>
        </w:tc>
        <w:tc>
          <w:tcPr>
            <w:tcW w:w="993" w:type="dxa"/>
            <w:vMerge/>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p>
        </w:tc>
      </w:tr>
      <w:tr w:rsidR="005D7DFA" w:rsidRPr="00037243" w:rsidTr="005D7DFA">
        <w:trPr>
          <w:gridBefore w:val="1"/>
          <w:wBefore w:w="10" w:type="dxa"/>
          <w:trHeight w:val="300"/>
        </w:trPr>
        <w:tc>
          <w:tcPr>
            <w:tcW w:w="1416" w:type="dxa"/>
            <w:vMerge w:val="restart"/>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保護者の喫煙防止対策</w:t>
            </w:r>
          </w:p>
        </w:tc>
        <w:tc>
          <w:tcPr>
            <w:tcW w:w="2831" w:type="dxa"/>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①喫煙が乳幼児の発育に影響が及ぶことについて、正しい知識を普及するとともに、周囲の人の禁煙・分煙への配慮について啓発を行います。</w:t>
            </w:r>
          </w:p>
        </w:tc>
        <w:tc>
          <w:tcPr>
            <w:tcW w:w="1274" w:type="dxa"/>
            <w:vMerge w:val="restart"/>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親の喫煙率</w:t>
            </w:r>
          </w:p>
        </w:tc>
        <w:tc>
          <w:tcPr>
            <w:tcW w:w="1416" w:type="dxa"/>
            <w:vMerge w:val="restart"/>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4か月児</w:t>
            </w:r>
          </w:p>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母　4.6％</w:t>
            </w:r>
          </w:p>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父39.5％</w:t>
            </w:r>
          </w:p>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1歳6か月児</w:t>
            </w:r>
          </w:p>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母　5.8％</w:t>
            </w:r>
          </w:p>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父40.9％</w:t>
            </w:r>
          </w:p>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3歳児</w:t>
            </w:r>
          </w:p>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母　9.3％</w:t>
            </w:r>
          </w:p>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 xml:space="preserve">　父39.9％</w:t>
            </w:r>
          </w:p>
          <w:p w:rsidR="005D7DFA" w:rsidRPr="00037243" w:rsidRDefault="005D7DFA" w:rsidP="007E5BD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（H30実績）</w:t>
            </w:r>
          </w:p>
        </w:tc>
        <w:tc>
          <w:tcPr>
            <w:tcW w:w="1557" w:type="dxa"/>
            <w:vMerge w:val="restart"/>
            <w:shd w:val="clear" w:color="auto" w:fill="auto"/>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母4.0％</w:t>
            </w:r>
          </w:p>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父20.0％</w:t>
            </w:r>
          </w:p>
          <w:p w:rsidR="005D7DFA" w:rsidRDefault="005D7DFA" w:rsidP="00735352">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健やか親子21</w:t>
            </w:r>
          </w:p>
          <w:p w:rsidR="005D7DFA" w:rsidRPr="00037243" w:rsidRDefault="005D7DFA" w:rsidP="00735352">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（第2次）</w:t>
            </w:r>
          </w:p>
          <w:p w:rsidR="005D7DFA" w:rsidRPr="00037243" w:rsidRDefault="005D7DFA" w:rsidP="00C25D56">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Ｒ6</w:t>
            </w:r>
            <w:r w:rsidRPr="00037243">
              <w:rPr>
                <w:rFonts w:ascii="HG丸ｺﾞｼｯｸM-PRO" w:eastAsia="HG丸ｺﾞｼｯｸM-PRO" w:hAnsi="HG丸ｺﾞｼｯｸM-PRO" w:hint="eastAsia"/>
                <w:sz w:val="16"/>
                <w:szCs w:val="16"/>
              </w:rPr>
              <w:t>年度目標値</w:t>
            </w:r>
          </w:p>
        </w:tc>
        <w:tc>
          <w:tcPr>
            <w:tcW w:w="993" w:type="dxa"/>
            <w:vMerge w:val="restart"/>
            <w:shd w:val="clear" w:color="auto" w:fill="auto"/>
            <w:tcMar>
              <w:left w:w="85" w:type="dxa"/>
              <w:right w:w="85" w:type="dxa"/>
            </w:tcMar>
          </w:tcPr>
          <w:p w:rsidR="005D7DFA" w:rsidRPr="00037243" w:rsidRDefault="005D7DFA" w:rsidP="007E5BD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DFA" w:rsidRPr="00037243" w:rsidTr="005D7DFA">
        <w:trPr>
          <w:gridBefore w:val="1"/>
          <w:wBefore w:w="10" w:type="dxa"/>
          <w:trHeight w:val="300"/>
        </w:trPr>
        <w:tc>
          <w:tcPr>
            <w:tcW w:w="1416" w:type="dxa"/>
            <w:vMerge/>
            <w:shd w:val="clear" w:color="auto" w:fill="auto"/>
          </w:tcPr>
          <w:p w:rsidR="005D7DFA" w:rsidRPr="00037243" w:rsidRDefault="005D7DFA" w:rsidP="00BF1615">
            <w:pPr>
              <w:spacing w:line="300" w:lineRule="exact"/>
              <w:rPr>
                <w:rFonts w:ascii="HG丸ｺﾞｼｯｸM-PRO" w:eastAsia="HG丸ｺﾞｼｯｸM-PRO" w:hAnsi="HG丸ｺﾞｼｯｸM-PRO"/>
                <w:sz w:val="16"/>
                <w:szCs w:val="16"/>
              </w:rPr>
            </w:pPr>
          </w:p>
        </w:tc>
        <w:tc>
          <w:tcPr>
            <w:tcW w:w="2831" w:type="dxa"/>
            <w:shd w:val="clear" w:color="auto" w:fill="auto"/>
          </w:tcPr>
          <w:p w:rsidR="005D7DFA" w:rsidRPr="00037243" w:rsidRDefault="005D7DFA"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②喫煙している親の割合を健やか親子21（第2次）アンケートを実施して把握します。</w:t>
            </w:r>
          </w:p>
        </w:tc>
        <w:tc>
          <w:tcPr>
            <w:tcW w:w="1274" w:type="dxa"/>
            <w:vMerge/>
            <w:shd w:val="clear" w:color="auto" w:fill="auto"/>
          </w:tcPr>
          <w:p w:rsidR="005D7DFA" w:rsidRPr="00037243" w:rsidRDefault="005D7DFA" w:rsidP="00BF1615">
            <w:pPr>
              <w:spacing w:line="300" w:lineRule="exact"/>
              <w:rPr>
                <w:rFonts w:ascii="HG丸ｺﾞｼｯｸM-PRO" w:eastAsia="HG丸ｺﾞｼｯｸM-PRO" w:hAnsi="HG丸ｺﾞｼｯｸM-PRO"/>
                <w:sz w:val="16"/>
                <w:szCs w:val="16"/>
              </w:rPr>
            </w:pPr>
          </w:p>
        </w:tc>
        <w:tc>
          <w:tcPr>
            <w:tcW w:w="1416" w:type="dxa"/>
            <w:vMerge/>
            <w:shd w:val="clear" w:color="auto" w:fill="auto"/>
          </w:tcPr>
          <w:p w:rsidR="005D7DFA" w:rsidRPr="00037243" w:rsidRDefault="005D7DFA" w:rsidP="00BF1615">
            <w:pPr>
              <w:spacing w:line="300" w:lineRule="exact"/>
              <w:rPr>
                <w:rFonts w:ascii="HG丸ｺﾞｼｯｸM-PRO" w:eastAsia="HG丸ｺﾞｼｯｸM-PRO" w:hAnsi="HG丸ｺﾞｼｯｸM-PRO"/>
                <w:sz w:val="16"/>
                <w:szCs w:val="16"/>
              </w:rPr>
            </w:pPr>
          </w:p>
        </w:tc>
        <w:tc>
          <w:tcPr>
            <w:tcW w:w="1557" w:type="dxa"/>
            <w:vMerge/>
            <w:shd w:val="clear" w:color="auto" w:fill="auto"/>
          </w:tcPr>
          <w:p w:rsidR="005D7DFA" w:rsidRPr="00037243" w:rsidRDefault="005D7DFA" w:rsidP="00BF1615">
            <w:pPr>
              <w:spacing w:line="300" w:lineRule="exact"/>
              <w:rPr>
                <w:rFonts w:ascii="HG丸ｺﾞｼｯｸM-PRO" w:eastAsia="HG丸ｺﾞｼｯｸM-PRO" w:hAnsi="HG丸ｺﾞｼｯｸM-PRO"/>
                <w:sz w:val="16"/>
                <w:szCs w:val="16"/>
              </w:rPr>
            </w:pPr>
          </w:p>
        </w:tc>
        <w:tc>
          <w:tcPr>
            <w:tcW w:w="993" w:type="dxa"/>
            <w:vMerge/>
            <w:shd w:val="clear" w:color="auto" w:fill="auto"/>
          </w:tcPr>
          <w:p w:rsidR="005D7DFA" w:rsidRPr="00037243" w:rsidRDefault="005D7DFA" w:rsidP="00BF1615">
            <w:pPr>
              <w:spacing w:line="300" w:lineRule="exact"/>
              <w:rPr>
                <w:rFonts w:ascii="HG丸ｺﾞｼｯｸM-PRO" w:eastAsia="HG丸ｺﾞｼｯｸM-PRO" w:hAnsi="HG丸ｺﾞｼｯｸM-PRO"/>
                <w:sz w:val="16"/>
                <w:szCs w:val="16"/>
              </w:rPr>
            </w:pPr>
          </w:p>
        </w:tc>
      </w:tr>
    </w:tbl>
    <w:p w:rsidR="00BF1615" w:rsidRPr="00037243" w:rsidRDefault="00BF1615" w:rsidP="00BF1615">
      <w:pPr>
        <w:rPr>
          <w:rFonts w:ascii="ＭＳ 明朝" w:hAnsi="ＭＳ 明朝"/>
          <w:sz w:val="24"/>
          <w:bdr w:val="single" w:sz="4" w:space="0" w:color="auto"/>
        </w:rPr>
      </w:pPr>
    </w:p>
    <w:p w:rsidR="00BF1615" w:rsidRPr="00037243" w:rsidRDefault="00BF1615" w:rsidP="00BF1615">
      <w:pPr>
        <w:rPr>
          <w:rFonts w:ascii="ＭＳ 明朝" w:hAnsi="ＭＳ 明朝"/>
          <w:sz w:val="24"/>
          <w:bdr w:val="single" w:sz="4" w:space="0" w:color="auto"/>
        </w:rPr>
      </w:pPr>
    </w:p>
    <w:p w:rsidR="00BF1615" w:rsidRDefault="00BF1615" w:rsidP="00BF1615">
      <w:pPr>
        <w:widowControl/>
        <w:jc w:val="left"/>
        <w:rPr>
          <w:rFonts w:ascii="HG丸ｺﾞｼｯｸM-PRO" w:eastAsia="HG丸ｺﾞｼｯｸM-PRO"/>
          <w:b/>
          <w:sz w:val="24"/>
        </w:rPr>
      </w:pPr>
      <w:r>
        <w:rPr>
          <w:rFonts w:ascii="HG丸ｺﾞｼｯｸM-PRO" w:eastAsia="HG丸ｺﾞｼｯｸM-PRO"/>
          <w:b/>
          <w:sz w:val="24"/>
        </w:rPr>
        <w:br w:type="page"/>
      </w:r>
    </w:p>
    <w:p w:rsidR="00BF1615" w:rsidRPr="00564B35" w:rsidRDefault="00BF1615" w:rsidP="00BF1615">
      <w:pPr>
        <w:rPr>
          <w:rFonts w:ascii="HG丸ｺﾞｼｯｸM-PRO" w:eastAsia="HG丸ｺﾞｼｯｸM-PRO"/>
          <w:b/>
          <w:sz w:val="24"/>
        </w:rPr>
      </w:pPr>
      <w:r w:rsidRPr="00564B35">
        <w:rPr>
          <w:rFonts w:ascii="HG丸ｺﾞｼｯｸM-PRO" w:eastAsia="HG丸ｺﾞｼｯｸM-PRO" w:hint="eastAsia"/>
          <w:b/>
          <w:sz w:val="24"/>
        </w:rPr>
        <w:lastRenderedPageBreak/>
        <w:t>（３）小児医療の充実</w:t>
      </w:r>
    </w:p>
    <w:p w:rsidR="00BF1615" w:rsidRPr="00564B35" w:rsidRDefault="00BF1615" w:rsidP="00BF1615">
      <w:pPr>
        <w:ind w:leftChars="258" w:left="542"/>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■現状</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◇少子化が急速に進む中、子どもの健やかな成長を支援するとともに、安心して子どもを</w:t>
      </w:r>
      <w:r>
        <w:rPr>
          <w:rFonts w:ascii="HG丸ｺﾞｼｯｸM-PRO" w:eastAsia="HG丸ｺﾞｼｯｸM-PRO" w:hAnsi="HG丸ｺﾞｼｯｸM-PRO" w:hint="eastAsia"/>
          <w:sz w:val="22"/>
        </w:rPr>
        <w:t>産み</w:t>
      </w:r>
      <w:r w:rsidRPr="00564B35">
        <w:rPr>
          <w:rFonts w:ascii="HG丸ｺﾞｼｯｸM-PRO" w:eastAsia="HG丸ｺﾞｼｯｸM-PRO" w:hAnsi="HG丸ｺﾞｼｯｸM-PRO" w:hint="eastAsia"/>
          <w:sz w:val="22"/>
        </w:rPr>
        <w:t>、健やかに育てることのできる環境づくりのためには、小児医療体制の確立は欠くことのできないものです。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◇子ども</w:t>
      </w:r>
      <w:r w:rsidR="00DA0FF6">
        <w:rPr>
          <w:rFonts w:ascii="HG丸ｺﾞｼｯｸM-PRO" w:eastAsia="HG丸ｺﾞｼｯｸM-PRO" w:hAnsi="HG丸ｺﾞｼｯｸM-PRO" w:hint="eastAsia"/>
          <w:sz w:val="22"/>
        </w:rPr>
        <w:t>に</w:t>
      </w:r>
      <w:r w:rsidRPr="00564B35">
        <w:rPr>
          <w:rFonts w:ascii="HG丸ｺﾞｼｯｸM-PRO" w:eastAsia="HG丸ｺﾞｼｯｸM-PRO" w:hAnsi="HG丸ｺﾞｼｯｸM-PRO" w:hint="eastAsia"/>
          <w:sz w:val="22"/>
        </w:rPr>
        <w:t>は、急な体調の変化や突然のけがなど、救急の対応が必要な場合が多く起こります。これに対応するため、休日や夜間の救急医療の整備及び充実が必要になります。</w:t>
      </w:r>
    </w:p>
    <w:p w:rsidR="00FC760A"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◇関係機関との連携による小児救急医療体制の充実を図るとともに、緊急時の対処法やけが</w:t>
      </w:r>
    </w:p>
    <w:p w:rsidR="00BF1615" w:rsidRPr="00564B35" w:rsidRDefault="00FC760A" w:rsidP="00FC760A">
      <w:pPr>
        <w:ind w:leftChars="400" w:left="8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F1615" w:rsidRPr="00564B35">
        <w:rPr>
          <w:rFonts w:ascii="HG丸ｺﾞｼｯｸM-PRO" w:eastAsia="HG丸ｺﾞｼｯｸM-PRO" w:hAnsi="HG丸ｺﾞｼｯｸM-PRO" w:hint="eastAsia"/>
          <w:sz w:val="22"/>
        </w:rPr>
        <w:t>病気の防止に関する啓発及び情報提供に</w:t>
      </w:r>
      <w:r w:rsidR="00DA0FF6">
        <w:rPr>
          <w:rFonts w:ascii="HG丸ｺﾞｼｯｸM-PRO" w:eastAsia="HG丸ｺﾞｼｯｸM-PRO" w:hAnsi="HG丸ｺﾞｼｯｸM-PRO" w:hint="eastAsia"/>
          <w:sz w:val="22"/>
        </w:rPr>
        <w:t>ついて、</w:t>
      </w:r>
      <w:r w:rsidR="00BF1615" w:rsidRPr="00564B35">
        <w:rPr>
          <w:rFonts w:ascii="HG丸ｺﾞｼｯｸM-PRO" w:eastAsia="HG丸ｺﾞｼｯｸM-PRO" w:hAnsi="HG丸ｺﾞｼｯｸM-PRO" w:hint="eastAsia"/>
          <w:sz w:val="22"/>
        </w:rPr>
        <w:t>今後も</w:t>
      </w:r>
      <w:r w:rsidR="00DA0FF6">
        <w:rPr>
          <w:rFonts w:ascii="HG丸ｺﾞｼｯｸM-PRO" w:eastAsia="HG丸ｺﾞｼｯｸM-PRO" w:hAnsi="HG丸ｺﾞｼｯｸM-PRO" w:hint="eastAsia"/>
          <w:sz w:val="22"/>
        </w:rPr>
        <w:t>より</w:t>
      </w:r>
      <w:r w:rsidR="00BF1615" w:rsidRPr="00564B35">
        <w:rPr>
          <w:rFonts w:ascii="HG丸ｺﾞｼｯｸM-PRO" w:eastAsia="HG丸ｺﾞｼｯｸM-PRO" w:hAnsi="HG丸ｺﾞｼｯｸM-PRO" w:hint="eastAsia"/>
          <w:sz w:val="22"/>
        </w:rPr>
        <w:t>一層の充実</w:t>
      </w:r>
      <w:r>
        <w:rPr>
          <w:rFonts w:ascii="HG丸ｺﾞｼｯｸM-PRO" w:eastAsia="HG丸ｺﾞｼｯｸM-PRO" w:hAnsi="HG丸ｺﾞｼｯｸM-PRO" w:hint="eastAsia"/>
          <w:sz w:val="22"/>
        </w:rPr>
        <w:t>に努めます</w:t>
      </w:r>
      <w:r w:rsidR="00BF1615" w:rsidRPr="00564B35">
        <w:rPr>
          <w:rFonts w:ascii="HG丸ｺﾞｼｯｸM-PRO" w:eastAsia="HG丸ｺﾞｼｯｸM-PRO" w:hAnsi="HG丸ｺﾞｼｯｸM-PRO" w:hint="eastAsia"/>
          <w:sz w:val="22"/>
        </w:rPr>
        <w:t>。</w:t>
      </w:r>
    </w:p>
    <w:p w:rsidR="00BF1615" w:rsidRPr="00564B35" w:rsidRDefault="00BF1615" w:rsidP="00BF1615">
      <w:pPr>
        <w:spacing w:line="440" w:lineRule="exact"/>
        <w:ind w:leftChars="372" w:left="781"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■今後の方向性</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●安心して子どもを</w:t>
      </w:r>
      <w:r>
        <w:rPr>
          <w:rFonts w:ascii="HG丸ｺﾞｼｯｸM-PRO" w:eastAsia="HG丸ｺﾞｼｯｸM-PRO" w:hAnsi="HG丸ｺﾞｼｯｸM-PRO" w:hint="eastAsia"/>
          <w:sz w:val="22"/>
        </w:rPr>
        <w:t>産み</w:t>
      </w:r>
      <w:r w:rsidRPr="00564B35">
        <w:rPr>
          <w:rFonts w:ascii="HG丸ｺﾞｼｯｸM-PRO" w:eastAsia="HG丸ｺﾞｼｯｸM-PRO" w:hAnsi="HG丸ｺﾞｼｯｸM-PRO" w:hint="eastAsia"/>
          <w:sz w:val="22"/>
        </w:rPr>
        <w:t>育てることができ、子どもの健やかな成長を支援するために、小児医療の充実が必要です。特に、子どもが急病の場合の初期医療を担う「かかりつけ医」機能の強化と、休日・夜間における小児救急医療の確立が期待されており、今後も小児医療の充実強化を図り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●関係機関との連携を密にし、小児救急医療事業の円滑な運営と強化を図ります。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●救急医療が適切に利用されるよう、</w:t>
      </w:r>
      <w:r w:rsidR="00FC760A">
        <w:rPr>
          <w:rFonts w:ascii="HG丸ｺﾞｼｯｸM-PRO" w:eastAsia="HG丸ｺﾞｼｯｸM-PRO" w:hAnsi="HG丸ｺﾞｼｯｸM-PRO" w:hint="eastAsia"/>
          <w:sz w:val="22"/>
        </w:rPr>
        <w:t>保護者に対して</w:t>
      </w:r>
      <w:r w:rsidRPr="00564B35">
        <w:rPr>
          <w:rFonts w:ascii="HG丸ｺﾞｼｯｸM-PRO" w:eastAsia="HG丸ｺﾞｼｯｸM-PRO" w:hAnsi="HG丸ｺﾞｼｯｸM-PRO" w:hint="eastAsia"/>
          <w:sz w:val="22"/>
        </w:rPr>
        <w:t>かかりつけ医の必要性等、周知・啓発を行います。</w:t>
      </w:r>
    </w:p>
    <w:p w:rsidR="00BF1615" w:rsidRPr="00564B35" w:rsidRDefault="00BF1615" w:rsidP="00BF1615">
      <w:pPr>
        <w:spacing w:line="240" w:lineRule="exact"/>
        <w:ind w:leftChars="382" w:left="1022" w:hangingChars="100" w:hanging="220"/>
        <w:rPr>
          <w:rFonts w:ascii="HG丸ｺﾞｼｯｸM-PRO" w:eastAsia="HG丸ｺﾞｼｯｸM-PRO"/>
          <w:sz w:val="22"/>
        </w:rPr>
      </w:pPr>
    </w:p>
    <w:tbl>
      <w:tblPr>
        <w:tblW w:w="1843" w:type="dxa"/>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843"/>
      </w:tblGrid>
      <w:tr w:rsidR="00BF1615" w:rsidRPr="00564B35" w:rsidTr="00BF1615">
        <w:trPr>
          <w:trHeight w:val="163"/>
        </w:trPr>
        <w:tc>
          <w:tcPr>
            <w:tcW w:w="1843" w:type="dxa"/>
            <w:shd w:val="clear" w:color="auto" w:fill="7F7F7F"/>
            <w:vAlign w:val="center"/>
          </w:tcPr>
          <w:p w:rsidR="00BF1615" w:rsidRPr="00564B35" w:rsidRDefault="00BF1615" w:rsidP="00BF1615">
            <w:pPr>
              <w:ind w:leftChars="-81" w:left="-170" w:rightChars="15" w:right="31" w:firstLine="238"/>
              <w:jc w:val="center"/>
              <w:rPr>
                <w:rFonts w:ascii="HG丸ｺﾞｼｯｸM-PRO" w:eastAsia="HG丸ｺﾞｼｯｸM-PRO" w:hAnsi="ＭＳ 明朝"/>
                <w:b/>
                <w:sz w:val="24"/>
              </w:rPr>
            </w:pPr>
            <w:r w:rsidRPr="00564B35">
              <w:rPr>
                <w:rFonts w:ascii="HG丸ｺﾞｼｯｸM-PRO" w:eastAsia="HG丸ｺﾞｼｯｸM-PRO"/>
                <w:sz w:val="22"/>
              </w:rPr>
              <w:br w:type="page"/>
            </w:r>
            <w:r w:rsidRPr="00564B35">
              <w:rPr>
                <w:rFonts w:ascii="HG丸ｺﾞｼｯｸM-PRO" w:eastAsia="HG丸ｺﾞｼｯｸM-PRO" w:hAnsi="ＭＳ 明朝" w:hint="eastAsia"/>
                <w:b/>
                <w:sz w:val="24"/>
              </w:rPr>
              <w:t>事業内容</w:t>
            </w:r>
          </w:p>
        </w:tc>
      </w:tr>
    </w:tbl>
    <w:p w:rsidR="00BF1615" w:rsidRPr="00564B35" w:rsidRDefault="00BF1615" w:rsidP="00BF1615">
      <w:pPr>
        <w:spacing w:line="120" w:lineRule="exact"/>
        <w:rPr>
          <w:rFonts w:ascii="ＭＳ 明朝" w:hAnsi="ＭＳ 明朝"/>
          <w:sz w:val="24"/>
          <w:bdr w:val="single" w:sz="4" w:space="0" w:color="auto"/>
        </w:rPr>
      </w:pP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2824"/>
        <w:gridCol w:w="1272"/>
        <w:gridCol w:w="1413"/>
        <w:gridCol w:w="1587"/>
        <w:gridCol w:w="989"/>
      </w:tblGrid>
      <w:tr w:rsidR="00BF1615" w:rsidRPr="00564B35" w:rsidTr="00523A32">
        <w:tc>
          <w:tcPr>
            <w:tcW w:w="4252" w:type="dxa"/>
            <w:gridSpan w:val="2"/>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287" w:type="dxa"/>
            <w:gridSpan w:val="3"/>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992" w:type="dxa"/>
            <w:vMerge w:val="restart"/>
            <w:shd w:val="clear" w:color="auto" w:fill="FBD4B4"/>
            <w:vAlign w:val="center"/>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BF1615" w:rsidRPr="00564B35" w:rsidTr="00523A32">
        <w:tc>
          <w:tcPr>
            <w:tcW w:w="1417"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35"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992" w:type="dxa"/>
            <w:vMerge/>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p>
        </w:tc>
      </w:tr>
      <w:tr w:rsidR="00037243" w:rsidRPr="00037243" w:rsidTr="00523A32">
        <w:tc>
          <w:tcPr>
            <w:tcW w:w="1417" w:type="dxa"/>
            <w:shd w:val="clear" w:color="auto" w:fill="auto"/>
          </w:tcPr>
          <w:p w:rsidR="00DE65C3" w:rsidRPr="00037243" w:rsidRDefault="00DE65C3" w:rsidP="00DE65C3">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初期救急・二次救急の充実強化</w:t>
            </w:r>
          </w:p>
        </w:tc>
        <w:tc>
          <w:tcPr>
            <w:tcW w:w="2835" w:type="dxa"/>
            <w:shd w:val="clear" w:color="auto" w:fill="auto"/>
          </w:tcPr>
          <w:p w:rsidR="00DE65C3" w:rsidRPr="00037243" w:rsidRDefault="00DE65C3" w:rsidP="00DE65C3">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通常では医療機関にかかりにくい、休日及び夜間の時間帯に、急な病気や怪我でも安心して受けられる救急医療体制を継続的に確保します。</w:t>
            </w:r>
          </w:p>
        </w:tc>
        <w:tc>
          <w:tcPr>
            <w:tcW w:w="1276" w:type="dxa"/>
            <w:shd w:val="clear" w:color="auto" w:fill="auto"/>
          </w:tcPr>
          <w:p w:rsidR="00DE65C3" w:rsidRPr="00037243" w:rsidRDefault="00DE65C3" w:rsidP="00DE65C3">
            <w:pPr>
              <w:spacing w:line="300" w:lineRule="exact"/>
              <w:rPr>
                <w:rFonts w:ascii="HG丸ｺﾞｼｯｸM-PRO" w:eastAsia="HG丸ｺﾞｼｯｸM-PRO" w:hAnsi="HG丸ｺﾞｼｯｸM-PRO" w:cs="ＭＳ Ｐゴシック"/>
                <w:spacing w:val="4"/>
                <w:sz w:val="16"/>
                <w:szCs w:val="16"/>
              </w:rPr>
            </w:pPr>
            <w:r w:rsidRPr="00037243">
              <w:rPr>
                <w:rFonts w:ascii="HG丸ｺﾞｼｯｸM-PRO" w:eastAsia="HG丸ｺﾞｼｯｸM-PRO" w:hAnsi="HG丸ｺﾞｼｯｸM-PRO" w:hint="eastAsia"/>
                <w:spacing w:val="4"/>
                <w:sz w:val="16"/>
                <w:szCs w:val="16"/>
              </w:rPr>
              <w:t>初期救急及び小児二次救急患者数</w:t>
            </w:r>
          </w:p>
        </w:tc>
        <w:tc>
          <w:tcPr>
            <w:tcW w:w="1418" w:type="dxa"/>
            <w:shd w:val="clear" w:color="auto" w:fill="auto"/>
          </w:tcPr>
          <w:p w:rsidR="00523A32" w:rsidRDefault="00DE65C3" w:rsidP="00092B60">
            <w:pPr>
              <w:spacing w:line="300" w:lineRule="exact"/>
              <w:jc w:val="left"/>
              <w:rPr>
                <w:rFonts w:ascii="HG丸ｺﾞｼｯｸM-PRO" w:eastAsia="HG丸ｺﾞｼｯｸM-PRO" w:hAnsi="HG丸ｺﾞｼｯｸM-PRO"/>
                <w:kern w:val="0"/>
                <w:sz w:val="16"/>
                <w:szCs w:val="16"/>
              </w:rPr>
            </w:pPr>
            <w:r w:rsidRPr="001B18B7">
              <w:rPr>
                <w:rFonts w:ascii="HG丸ｺﾞｼｯｸM-PRO" w:eastAsia="HG丸ｺﾞｼｯｸM-PRO" w:hAnsi="HG丸ｺﾞｼｯｸM-PRO" w:hint="eastAsia"/>
                <w:spacing w:val="3"/>
                <w:w w:val="73"/>
                <w:kern w:val="0"/>
                <w:sz w:val="16"/>
                <w:szCs w:val="16"/>
                <w:fitText w:val="1296" w:id="2052807424"/>
              </w:rPr>
              <w:t>・栃木地区急患センタ</w:t>
            </w:r>
            <w:r w:rsidRPr="001B18B7">
              <w:rPr>
                <w:rFonts w:ascii="HG丸ｺﾞｼｯｸM-PRO" w:eastAsia="HG丸ｺﾞｼｯｸM-PRO" w:hAnsi="HG丸ｺﾞｼｯｸM-PRO" w:hint="eastAsia"/>
                <w:spacing w:val="-14"/>
                <w:w w:val="73"/>
                <w:kern w:val="0"/>
                <w:sz w:val="16"/>
                <w:szCs w:val="16"/>
                <w:fitText w:val="1296" w:id="2052807424"/>
              </w:rPr>
              <w:t>ー</w:t>
            </w:r>
            <w:r w:rsidRPr="00CB4F3D">
              <w:rPr>
                <w:rFonts w:ascii="HG丸ｺﾞｼｯｸM-PRO" w:eastAsia="HG丸ｺﾞｼｯｸM-PRO" w:hAnsi="HG丸ｺﾞｼｯｸM-PRO" w:hint="eastAsia"/>
                <w:w w:val="84"/>
                <w:kern w:val="0"/>
                <w:sz w:val="16"/>
                <w:szCs w:val="16"/>
                <w:fitText w:val="1280" w:id="2070738433"/>
              </w:rPr>
              <w:t>小児患者：2,747</w:t>
            </w:r>
            <w:r w:rsidRPr="00CB4F3D">
              <w:rPr>
                <w:rFonts w:ascii="HG丸ｺﾞｼｯｸM-PRO" w:eastAsia="HG丸ｺﾞｼｯｸM-PRO" w:hAnsi="HG丸ｺﾞｼｯｸM-PRO" w:hint="eastAsia"/>
                <w:spacing w:val="9"/>
                <w:w w:val="84"/>
                <w:kern w:val="0"/>
                <w:sz w:val="16"/>
                <w:szCs w:val="16"/>
                <w:fitText w:val="1280" w:id="2070738433"/>
              </w:rPr>
              <w:t>人</w:t>
            </w:r>
          </w:p>
          <w:p w:rsidR="00DE65C3" w:rsidRPr="00037243" w:rsidRDefault="00DE65C3" w:rsidP="00092B60">
            <w:pPr>
              <w:spacing w:line="300" w:lineRule="exact"/>
              <w:jc w:val="left"/>
              <w:rPr>
                <w:rFonts w:ascii="HG丸ｺﾞｼｯｸM-PRO" w:eastAsia="HG丸ｺﾞｼｯｸM-PRO" w:hAnsi="HG丸ｺﾞｼｯｸM-PRO"/>
                <w:spacing w:val="-4"/>
                <w:sz w:val="16"/>
                <w:szCs w:val="16"/>
              </w:rPr>
            </w:pPr>
            <w:r w:rsidRPr="00037243">
              <w:rPr>
                <w:rFonts w:ascii="HG丸ｺﾞｼｯｸM-PRO" w:eastAsia="HG丸ｺﾞｼｯｸM-PRO" w:hAnsi="HG丸ｺﾞｼｯｸM-PRO" w:hint="eastAsia"/>
                <w:sz w:val="16"/>
                <w:szCs w:val="16"/>
              </w:rPr>
              <w:t>・</w:t>
            </w:r>
            <w:r w:rsidRPr="00037243">
              <w:rPr>
                <w:rFonts w:ascii="HG丸ｺﾞｼｯｸM-PRO" w:eastAsia="HG丸ｺﾞｼｯｸM-PRO" w:hAnsi="HG丸ｺﾞｼｯｸM-PRO" w:hint="eastAsia"/>
                <w:spacing w:val="-4"/>
                <w:sz w:val="16"/>
                <w:szCs w:val="16"/>
              </w:rPr>
              <w:t>小児二次救急医療</w:t>
            </w:r>
            <w:r w:rsidRPr="00CB4F3D">
              <w:rPr>
                <w:rFonts w:ascii="HG丸ｺﾞｼｯｸM-PRO" w:eastAsia="HG丸ｺﾞｼｯｸM-PRO" w:hAnsi="HG丸ｺﾞｼｯｸM-PRO" w:hint="eastAsia"/>
                <w:w w:val="90"/>
                <w:kern w:val="0"/>
                <w:sz w:val="16"/>
                <w:szCs w:val="16"/>
                <w:fitText w:val="1440" w:id="2036099333"/>
              </w:rPr>
              <w:t>（獨協医科大学病院</w:t>
            </w:r>
            <w:r w:rsidRPr="00CB4F3D">
              <w:rPr>
                <w:rFonts w:ascii="HG丸ｺﾞｼｯｸM-PRO" w:eastAsia="HG丸ｺﾞｼｯｸM-PRO" w:hAnsi="HG丸ｺﾞｼｯｸM-PRO" w:hint="eastAsia"/>
                <w:spacing w:val="1"/>
                <w:w w:val="90"/>
                <w:kern w:val="0"/>
                <w:sz w:val="16"/>
                <w:szCs w:val="16"/>
                <w:fitText w:val="1440" w:id="2036099333"/>
              </w:rPr>
              <w:t>）</w:t>
            </w:r>
          </w:p>
          <w:p w:rsidR="00DE65C3" w:rsidRPr="00037243" w:rsidRDefault="00DE65C3" w:rsidP="00092B60">
            <w:pPr>
              <w:spacing w:line="300" w:lineRule="exact"/>
              <w:jc w:val="left"/>
              <w:rPr>
                <w:rFonts w:ascii="HG丸ｺﾞｼｯｸM-PRO" w:eastAsia="HG丸ｺﾞｼｯｸM-PRO" w:hAnsi="HG丸ｺﾞｼｯｸM-PRO" w:cs="ＭＳ Ｐゴシック"/>
                <w:sz w:val="16"/>
                <w:szCs w:val="16"/>
              </w:rPr>
            </w:pPr>
            <w:r w:rsidRPr="00CB4F3D">
              <w:rPr>
                <w:rFonts w:ascii="HG丸ｺﾞｼｯｸM-PRO" w:eastAsia="HG丸ｺﾞｼｯｸM-PRO" w:hAnsi="HG丸ｺﾞｼｯｸM-PRO" w:hint="eastAsia"/>
                <w:w w:val="84"/>
                <w:kern w:val="0"/>
                <w:sz w:val="16"/>
                <w:szCs w:val="16"/>
                <w:fitText w:val="1280" w:id="2070738688"/>
              </w:rPr>
              <w:t>小児患者：2,209</w:t>
            </w:r>
            <w:r w:rsidRPr="00CB4F3D">
              <w:rPr>
                <w:rFonts w:ascii="HG丸ｺﾞｼｯｸM-PRO" w:eastAsia="HG丸ｺﾞｼｯｸM-PRO" w:hAnsi="HG丸ｺﾞｼｯｸM-PRO" w:hint="eastAsia"/>
                <w:spacing w:val="9"/>
                <w:w w:val="84"/>
                <w:kern w:val="0"/>
                <w:sz w:val="16"/>
                <w:szCs w:val="16"/>
                <w:fitText w:val="1280" w:id="2070738688"/>
              </w:rPr>
              <w:t>人</w:t>
            </w:r>
            <w:r w:rsidRPr="00037243">
              <w:rPr>
                <w:rFonts w:ascii="HG丸ｺﾞｼｯｸM-PRO" w:eastAsia="HG丸ｺﾞｼｯｸM-PRO" w:hAnsi="HG丸ｺﾞｼｯｸM-PRO" w:hint="eastAsia"/>
                <w:sz w:val="16"/>
                <w:szCs w:val="16"/>
              </w:rPr>
              <w:t>（Ｈ30実績）</w:t>
            </w:r>
          </w:p>
        </w:tc>
        <w:tc>
          <w:tcPr>
            <w:tcW w:w="1559" w:type="dxa"/>
            <w:tcBorders>
              <w:top w:val="double" w:sz="4" w:space="0" w:color="auto"/>
              <w:tr2bl w:val="nil"/>
            </w:tcBorders>
            <w:shd w:val="clear" w:color="auto" w:fill="auto"/>
          </w:tcPr>
          <w:p w:rsidR="00DE65C3" w:rsidRPr="00037243" w:rsidRDefault="00E53039" w:rsidP="00E53039">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医療体制維持</w:t>
            </w:r>
          </w:p>
        </w:tc>
        <w:tc>
          <w:tcPr>
            <w:tcW w:w="992" w:type="dxa"/>
            <w:shd w:val="clear" w:color="auto" w:fill="auto"/>
            <w:tcMar>
              <w:left w:w="85" w:type="dxa"/>
              <w:right w:w="85" w:type="dxa"/>
            </w:tcMar>
          </w:tcPr>
          <w:p w:rsidR="00DE65C3" w:rsidRPr="00037243" w:rsidRDefault="00DE65C3" w:rsidP="00DE65C3">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DE65C3" w:rsidRPr="00037243" w:rsidTr="00523A32">
        <w:tc>
          <w:tcPr>
            <w:tcW w:w="1417" w:type="dxa"/>
            <w:shd w:val="clear" w:color="auto" w:fill="auto"/>
          </w:tcPr>
          <w:p w:rsidR="00DE65C3" w:rsidRPr="00037243" w:rsidRDefault="00DE65C3" w:rsidP="00DE65C3">
            <w:pPr>
              <w:spacing w:line="300" w:lineRule="exact"/>
              <w:rPr>
                <w:rFonts w:ascii="HG丸ｺﾞｼｯｸM-PRO" w:eastAsia="HG丸ｺﾞｼｯｸM-PRO" w:hAnsi="HG丸ｺﾞｼｯｸM-PRO"/>
                <w:sz w:val="16"/>
                <w:szCs w:val="16"/>
              </w:rPr>
            </w:pPr>
            <w:r w:rsidRPr="00CB4F3D">
              <w:rPr>
                <w:rFonts w:ascii="HG丸ｺﾞｼｯｸM-PRO" w:eastAsia="HG丸ｺﾞｼｯｸM-PRO" w:hAnsi="HG丸ｺﾞｼｯｸM-PRO" w:hint="eastAsia"/>
                <w:w w:val="88"/>
                <w:kern w:val="0"/>
                <w:sz w:val="16"/>
                <w:szCs w:val="16"/>
                <w:fitText w:val="1280" w:id="2049748998"/>
              </w:rPr>
              <w:t>小児救急電話の普</w:t>
            </w:r>
            <w:r w:rsidRPr="00CB4F3D">
              <w:rPr>
                <w:rFonts w:ascii="HG丸ｺﾞｼｯｸM-PRO" w:eastAsia="HG丸ｺﾞｼｯｸM-PRO" w:hAnsi="HG丸ｺﾞｼｯｸM-PRO" w:hint="eastAsia"/>
                <w:spacing w:val="10"/>
                <w:w w:val="88"/>
                <w:kern w:val="0"/>
                <w:sz w:val="16"/>
                <w:szCs w:val="16"/>
                <w:fitText w:val="1280" w:id="2049748998"/>
              </w:rPr>
              <w:t>及</w:t>
            </w:r>
          </w:p>
        </w:tc>
        <w:tc>
          <w:tcPr>
            <w:tcW w:w="2835" w:type="dxa"/>
            <w:shd w:val="clear" w:color="auto" w:fill="auto"/>
          </w:tcPr>
          <w:p w:rsidR="00DE65C3" w:rsidRPr="00037243" w:rsidRDefault="00DE65C3" w:rsidP="00DE65C3">
            <w:pPr>
              <w:spacing w:line="300" w:lineRule="exact"/>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小児救急電話相談（#8000）を知っている親の割合を健やか親子21（第2次）アンケートを実施して把握します。</w:t>
            </w:r>
          </w:p>
        </w:tc>
        <w:tc>
          <w:tcPr>
            <w:tcW w:w="1276" w:type="dxa"/>
            <w:shd w:val="clear" w:color="auto" w:fill="auto"/>
          </w:tcPr>
          <w:p w:rsidR="00DE65C3" w:rsidRPr="00037243" w:rsidRDefault="00DE65C3" w:rsidP="00DE65C3">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小児救急電話相談を知っている親の割合</w:t>
            </w:r>
          </w:p>
        </w:tc>
        <w:tc>
          <w:tcPr>
            <w:tcW w:w="1418" w:type="dxa"/>
            <w:shd w:val="clear" w:color="auto" w:fill="auto"/>
          </w:tcPr>
          <w:p w:rsidR="00DE65C3" w:rsidRPr="00FD5ACD" w:rsidRDefault="00DE65C3" w:rsidP="00DE65C3">
            <w:pPr>
              <w:spacing w:line="300" w:lineRule="exact"/>
              <w:rPr>
                <w:rFonts w:ascii="HG丸ｺﾞｼｯｸM-PRO" w:eastAsia="HG丸ｺﾞｼｯｸM-PRO" w:hAnsi="HG丸ｺﾞｼｯｸM-PRO"/>
                <w:spacing w:val="-12"/>
                <w:sz w:val="16"/>
                <w:szCs w:val="16"/>
              </w:rPr>
            </w:pPr>
            <w:r w:rsidRPr="00FD5ACD">
              <w:rPr>
                <w:rFonts w:ascii="HG丸ｺﾞｼｯｸM-PRO" w:eastAsia="HG丸ｺﾞｼｯｸM-PRO" w:hAnsi="HG丸ｺﾞｼｯｸM-PRO" w:hint="eastAsia"/>
                <w:spacing w:val="-12"/>
                <w:sz w:val="16"/>
                <w:szCs w:val="16"/>
              </w:rPr>
              <w:t>4か月児：77.7％</w:t>
            </w:r>
          </w:p>
          <w:p w:rsidR="00DE65C3" w:rsidRPr="00037243" w:rsidRDefault="00DE65C3" w:rsidP="00DE65C3">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（H30実績）</w:t>
            </w:r>
          </w:p>
        </w:tc>
        <w:tc>
          <w:tcPr>
            <w:tcW w:w="1559" w:type="dxa"/>
            <w:shd w:val="clear" w:color="auto" w:fill="auto"/>
          </w:tcPr>
          <w:p w:rsidR="00DE65C3" w:rsidRPr="00037243" w:rsidRDefault="00DE65C3" w:rsidP="00092B60">
            <w:pPr>
              <w:spacing w:line="300" w:lineRule="exact"/>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90.0％</w:t>
            </w:r>
          </w:p>
          <w:p w:rsidR="00DE65C3" w:rsidRPr="00037243" w:rsidRDefault="00DE65C3" w:rsidP="00092B60">
            <w:pPr>
              <w:snapToGrid w:val="0"/>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健やか親子21（第2次）</w:t>
            </w:r>
          </w:p>
          <w:p w:rsidR="00DE65C3" w:rsidRPr="00037243" w:rsidRDefault="009073A7" w:rsidP="00C25D56">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Ｒ</w:t>
            </w:r>
            <w:r w:rsidR="005E219C">
              <w:rPr>
                <w:rFonts w:ascii="HG丸ｺﾞｼｯｸM-PRO" w:eastAsia="HG丸ｺﾞｼｯｸM-PRO" w:hAnsi="HG丸ｺﾞｼｯｸM-PRO" w:hint="eastAsia"/>
                <w:sz w:val="16"/>
                <w:szCs w:val="16"/>
              </w:rPr>
              <w:t>6</w:t>
            </w:r>
            <w:r w:rsidR="00DE65C3" w:rsidRPr="00037243">
              <w:rPr>
                <w:rFonts w:ascii="HG丸ｺﾞｼｯｸM-PRO" w:eastAsia="HG丸ｺﾞｼｯｸM-PRO" w:hAnsi="HG丸ｺﾞｼｯｸM-PRO" w:hint="eastAsia"/>
                <w:sz w:val="16"/>
                <w:szCs w:val="16"/>
              </w:rPr>
              <w:t>年度目標値</w:t>
            </w:r>
          </w:p>
        </w:tc>
        <w:tc>
          <w:tcPr>
            <w:tcW w:w="992" w:type="dxa"/>
            <w:shd w:val="clear" w:color="auto" w:fill="auto"/>
            <w:tcMar>
              <w:left w:w="85" w:type="dxa"/>
              <w:right w:w="85" w:type="dxa"/>
            </w:tcMar>
          </w:tcPr>
          <w:p w:rsidR="00DE65C3" w:rsidRPr="00037243" w:rsidRDefault="00DE65C3" w:rsidP="00DE65C3">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DE65C3" w:rsidRPr="00037243" w:rsidTr="00523A32">
        <w:trPr>
          <w:trHeight w:val="300"/>
        </w:trPr>
        <w:tc>
          <w:tcPr>
            <w:tcW w:w="1417" w:type="dxa"/>
            <w:vMerge w:val="restart"/>
            <w:shd w:val="clear" w:color="auto" w:fill="auto"/>
          </w:tcPr>
          <w:p w:rsidR="00DE65C3" w:rsidRPr="00037243" w:rsidRDefault="00DE65C3" w:rsidP="00DE65C3">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かかりつけ医の普及定着</w:t>
            </w:r>
          </w:p>
        </w:tc>
        <w:tc>
          <w:tcPr>
            <w:tcW w:w="2835" w:type="dxa"/>
            <w:shd w:val="clear" w:color="auto" w:fill="auto"/>
          </w:tcPr>
          <w:p w:rsidR="00DE65C3" w:rsidRPr="00037243" w:rsidRDefault="00DE65C3" w:rsidP="00DE65C3">
            <w:pPr>
              <w:spacing w:line="300" w:lineRule="exact"/>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①子どものかかりつけ医を持つ親の割合を健やか親子21（第2次）アンケートを実施して把握します。</w:t>
            </w:r>
          </w:p>
        </w:tc>
        <w:tc>
          <w:tcPr>
            <w:tcW w:w="1276" w:type="dxa"/>
            <w:shd w:val="clear" w:color="auto" w:fill="auto"/>
          </w:tcPr>
          <w:p w:rsidR="00DE65C3" w:rsidRPr="00037243" w:rsidRDefault="00DE65C3" w:rsidP="00DE65C3">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子どものかかりつけ医を持つ親の割合</w:t>
            </w:r>
          </w:p>
        </w:tc>
        <w:tc>
          <w:tcPr>
            <w:tcW w:w="1418" w:type="dxa"/>
            <w:shd w:val="clear" w:color="auto" w:fill="auto"/>
          </w:tcPr>
          <w:p w:rsidR="00DE65C3" w:rsidRPr="00037243" w:rsidRDefault="00DE65C3" w:rsidP="00DE65C3">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3歳児：92.8％</w:t>
            </w:r>
          </w:p>
          <w:p w:rsidR="00DE65C3" w:rsidRPr="00037243" w:rsidRDefault="00DE65C3" w:rsidP="00DE65C3">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（H30実績）</w:t>
            </w:r>
          </w:p>
        </w:tc>
        <w:tc>
          <w:tcPr>
            <w:tcW w:w="1559" w:type="dxa"/>
            <w:shd w:val="clear" w:color="auto" w:fill="auto"/>
          </w:tcPr>
          <w:p w:rsidR="00DE65C3" w:rsidRPr="00037243" w:rsidRDefault="00DE65C3" w:rsidP="00092B60">
            <w:pPr>
              <w:spacing w:line="300" w:lineRule="exact"/>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95.0％</w:t>
            </w:r>
          </w:p>
          <w:p w:rsidR="00DE65C3" w:rsidRPr="00037243" w:rsidRDefault="00DE65C3" w:rsidP="00092B60">
            <w:pPr>
              <w:snapToGrid w:val="0"/>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健やか親子21（第2次）</w:t>
            </w:r>
          </w:p>
          <w:p w:rsidR="00DE65C3" w:rsidRPr="00037243" w:rsidRDefault="009073A7" w:rsidP="00C25D56">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Ｒ</w:t>
            </w:r>
            <w:r w:rsidR="005E219C">
              <w:rPr>
                <w:rFonts w:ascii="HG丸ｺﾞｼｯｸM-PRO" w:eastAsia="HG丸ｺﾞｼｯｸM-PRO" w:hAnsi="HG丸ｺﾞｼｯｸM-PRO" w:hint="eastAsia"/>
                <w:sz w:val="16"/>
                <w:szCs w:val="16"/>
              </w:rPr>
              <w:t>6</w:t>
            </w:r>
            <w:r w:rsidR="00DE65C3" w:rsidRPr="00037243">
              <w:rPr>
                <w:rFonts w:ascii="HG丸ｺﾞｼｯｸM-PRO" w:eastAsia="HG丸ｺﾞｼｯｸM-PRO" w:hAnsi="HG丸ｺﾞｼｯｸM-PRO" w:hint="eastAsia"/>
                <w:sz w:val="16"/>
                <w:szCs w:val="16"/>
              </w:rPr>
              <w:t>年度目標値</w:t>
            </w:r>
          </w:p>
        </w:tc>
        <w:tc>
          <w:tcPr>
            <w:tcW w:w="992" w:type="dxa"/>
            <w:shd w:val="clear" w:color="auto" w:fill="auto"/>
            <w:tcMar>
              <w:left w:w="85" w:type="dxa"/>
              <w:right w:w="85" w:type="dxa"/>
            </w:tcMar>
          </w:tcPr>
          <w:p w:rsidR="00DE65C3" w:rsidRPr="00037243" w:rsidRDefault="00DE65C3" w:rsidP="00DE65C3">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p w:rsidR="00DE65C3" w:rsidRPr="00037243" w:rsidRDefault="00DE65C3" w:rsidP="00DE65C3">
            <w:pPr>
              <w:spacing w:line="300" w:lineRule="exact"/>
              <w:rPr>
                <w:rFonts w:ascii="HG丸ｺﾞｼｯｸM-PRO" w:eastAsia="HG丸ｺﾞｼｯｸM-PRO" w:hAnsi="HG丸ｺﾞｼｯｸM-PRO"/>
                <w:sz w:val="16"/>
                <w:szCs w:val="16"/>
              </w:rPr>
            </w:pPr>
          </w:p>
        </w:tc>
      </w:tr>
      <w:tr w:rsidR="00DE65C3" w:rsidRPr="00037243" w:rsidTr="00523A32">
        <w:trPr>
          <w:trHeight w:val="300"/>
        </w:trPr>
        <w:tc>
          <w:tcPr>
            <w:tcW w:w="1417" w:type="dxa"/>
            <w:vMerge/>
            <w:shd w:val="clear" w:color="auto" w:fill="auto"/>
          </w:tcPr>
          <w:p w:rsidR="00DE65C3" w:rsidRPr="00037243" w:rsidRDefault="00DE65C3" w:rsidP="00DE65C3">
            <w:pPr>
              <w:spacing w:line="300" w:lineRule="exact"/>
              <w:rPr>
                <w:rFonts w:ascii="HG丸ｺﾞｼｯｸM-PRO" w:eastAsia="HG丸ｺﾞｼｯｸM-PRO" w:hAnsi="HG丸ｺﾞｼｯｸM-PRO"/>
                <w:sz w:val="16"/>
                <w:szCs w:val="16"/>
              </w:rPr>
            </w:pPr>
          </w:p>
        </w:tc>
        <w:tc>
          <w:tcPr>
            <w:tcW w:w="2835" w:type="dxa"/>
            <w:shd w:val="clear" w:color="auto" w:fill="auto"/>
          </w:tcPr>
          <w:p w:rsidR="00DE65C3" w:rsidRPr="00037243" w:rsidRDefault="00DE65C3" w:rsidP="00DE65C3">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②子どものかかりつけ歯科医を持つ親の割合を健やか親子21（第2次）アンケートを実施して把握します。</w:t>
            </w:r>
          </w:p>
        </w:tc>
        <w:tc>
          <w:tcPr>
            <w:tcW w:w="1276" w:type="dxa"/>
            <w:shd w:val="clear" w:color="auto" w:fill="auto"/>
          </w:tcPr>
          <w:p w:rsidR="00DE65C3" w:rsidRPr="00037243" w:rsidRDefault="00DE65C3" w:rsidP="00DE65C3">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子どものかかりつけ歯科医を持つ親の割合</w:t>
            </w:r>
          </w:p>
        </w:tc>
        <w:tc>
          <w:tcPr>
            <w:tcW w:w="1418" w:type="dxa"/>
            <w:shd w:val="clear" w:color="auto" w:fill="auto"/>
          </w:tcPr>
          <w:p w:rsidR="00DE65C3" w:rsidRPr="00037243" w:rsidRDefault="00DE65C3" w:rsidP="00DE65C3">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3歳児：36.5％</w:t>
            </w:r>
          </w:p>
          <w:p w:rsidR="00DE65C3" w:rsidRPr="00037243" w:rsidRDefault="00DE65C3" w:rsidP="00DE65C3">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（H30実績）</w:t>
            </w:r>
          </w:p>
        </w:tc>
        <w:tc>
          <w:tcPr>
            <w:tcW w:w="1559" w:type="dxa"/>
            <w:shd w:val="clear" w:color="auto" w:fill="auto"/>
          </w:tcPr>
          <w:p w:rsidR="00DE65C3" w:rsidRPr="00037243" w:rsidRDefault="00DE65C3" w:rsidP="00092B60">
            <w:pPr>
              <w:spacing w:line="300" w:lineRule="exact"/>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50.0％</w:t>
            </w:r>
          </w:p>
          <w:p w:rsidR="00DE65C3" w:rsidRPr="00037243" w:rsidRDefault="00DE65C3" w:rsidP="00092B60">
            <w:pPr>
              <w:snapToGrid w:val="0"/>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健やか親子21（第2次）</w:t>
            </w:r>
          </w:p>
          <w:p w:rsidR="00DE65C3" w:rsidRPr="00037243" w:rsidRDefault="009073A7" w:rsidP="00C25D56">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Ｒ</w:t>
            </w:r>
            <w:r w:rsidR="005E219C">
              <w:rPr>
                <w:rFonts w:ascii="HG丸ｺﾞｼｯｸM-PRO" w:eastAsia="HG丸ｺﾞｼｯｸM-PRO" w:hAnsi="HG丸ｺﾞｼｯｸM-PRO" w:hint="eastAsia"/>
                <w:sz w:val="16"/>
                <w:szCs w:val="16"/>
              </w:rPr>
              <w:t>6</w:t>
            </w:r>
            <w:r w:rsidR="00DE65C3" w:rsidRPr="00037243">
              <w:rPr>
                <w:rFonts w:ascii="HG丸ｺﾞｼｯｸM-PRO" w:eastAsia="HG丸ｺﾞｼｯｸM-PRO" w:hAnsi="HG丸ｺﾞｼｯｸM-PRO" w:hint="eastAsia"/>
                <w:sz w:val="16"/>
                <w:szCs w:val="16"/>
              </w:rPr>
              <w:t>年度目標値</w:t>
            </w:r>
          </w:p>
        </w:tc>
        <w:tc>
          <w:tcPr>
            <w:tcW w:w="992" w:type="dxa"/>
            <w:shd w:val="clear" w:color="auto" w:fill="auto"/>
            <w:tcMar>
              <w:left w:w="85" w:type="dxa"/>
              <w:right w:w="85" w:type="dxa"/>
            </w:tcMar>
          </w:tcPr>
          <w:p w:rsidR="00DE65C3" w:rsidRPr="00037243" w:rsidRDefault="00DE65C3" w:rsidP="00DE65C3">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bl>
    <w:p w:rsidR="00C25D56" w:rsidRDefault="00C25D56"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r w:rsidRPr="00564B35">
        <w:rPr>
          <w:rFonts w:ascii="HG丸ｺﾞｼｯｸM-PRO" w:eastAsia="HG丸ｺﾞｼｯｸM-PRO" w:hint="eastAsia"/>
          <w:b/>
          <w:sz w:val="24"/>
        </w:rPr>
        <w:lastRenderedPageBreak/>
        <w:t>（４）育てにくさを感じる親に寄り添う支援</w:t>
      </w:r>
    </w:p>
    <w:p w:rsidR="00BF1615" w:rsidRPr="00564B35" w:rsidRDefault="00BF1615" w:rsidP="00BF1615">
      <w:pPr>
        <w:spacing w:line="240" w:lineRule="exact"/>
        <w:ind w:leftChars="582" w:left="1402" w:hangingChars="100" w:hanging="180"/>
        <w:rPr>
          <w:rFonts w:ascii="HG丸ｺﾞｼｯｸM-PRO" w:eastAsia="HG丸ｺﾞｼｯｸM-PRO" w:hAnsi="HG丸ｺﾞｼｯｸM-PRO"/>
          <w:sz w:val="18"/>
          <w:szCs w:val="18"/>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■現状</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◇子育てをする親を取り巻く環境は、少子化及び核家族化の進行</w:t>
      </w:r>
      <w:r>
        <w:rPr>
          <w:rFonts w:ascii="HG丸ｺﾞｼｯｸM-PRO" w:eastAsia="HG丸ｺﾞｼｯｸM-PRO" w:hAnsi="HG丸ｺﾞｼｯｸM-PRO" w:hint="eastAsia"/>
          <w:sz w:val="22"/>
        </w:rPr>
        <w:t>や地域のつながりの希薄化</w:t>
      </w:r>
      <w:r w:rsidRPr="00564B35">
        <w:rPr>
          <w:rFonts w:ascii="HG丸ｺﾞｼｯｸM-PRO" w:eastAsia="HG丸ｺﾞｼｯｸM-PRO" w:hAnsi="HG丸ｺﾞｼｯｸM-PRO" w:hint="eastAsia"/>
          <w:sz w:val="22"/>
        </w:rPr>
        <w:t>などにより、地域や家庭での子育て機能の低下に伴い大きく変化しています。また、複雑な家庭環境で育つ子</w:t>
      </w:r>
      <w:r>
        <w:rPr>
          <w:rFonts w:ascii="HG丸ｺﾞｼｯｸM-PRO" w:eastAsia="HG丸ｺﾞｼｯｸM-PRO" w:hAnsi="HG丸ｺﾞｼｯｸM-PRO" w:hint="eastAsia"/>
          <w:sz w:val="22"/>
        </w:rPr>
        <w:t>ども</w:t>
      </w:r>
      <w:r w:rsidRPr="00564B35">
        <w:rPr>
          <w:rFonts w:ascii="HG丸ｺﾞｼｯｸM-PRO" w:eastAsia="HG丸ｺﾞｼｯｸM-PRO" w:hAnsi="HG丸ｺﾞｼｯｸM-PRO" w:hint="eastAsia"/>
          <w:sz w:val="22"/>
        </w:rPr>
        <w:t>や発達に障がいのある子</w:t>
      </w:r>
      <w:r>
        <w:rPr>
          <w:rFonts w:ascii="HG丸ｺﾞｼｯｸM-PRO" w:eastAsia="HG丸ｺﾞｼｯｸM-PRO" w:hAnsi="HG丸ｺﾞｼｯｸM-PRO" w:hint="eastAsia"/>
          <w:sz w:val="22"/>
        </w:rPr>
        <w:t>どもに対する支援が求められています</w:t>
      </w:r>
      <w:r w:rsidRPr="00564B35">
        <w:rPr>
          <w:rFonts w:ascii="HG丸ｺﾞｼｯｸM-PRO" w:eastAsia="HG丸ｺﾞｼｯｸM-PRO" w:hAnsi="HG丸ｺﾞｼｯｸM-PRO" w:hint="eastAsia"/>
          <w:sz w:val="22"/>
        </w:rPr>
        <w:t>。</w:t>
      </w:r>
    </w:p>
    <w:p w:rsidR="00BF1615" w:rsidRPr="00564B35" w:rsidRDefault="00BF1615" w:rsidP="00BF1615">
      <w:pPr>
        <w:spacing w:line="440" w:lineRule="exact"/>
        <w:ind w:leftChars="372" w:left="781" w:firstLineChars="104" w:firstLine="229"/>
        <w:rPr>
          <w:rFonts w:ascii="HG丸ｺﾞｼｯｸM-PRO" w:eastAsia="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■今後の方向性</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●育児に困難を感じる親が増えていると思われることから、乳幼児健康診査や各種教室相談事業において、親子が発信する様々な育てにくさのサインを受け止め、子育てに寄り添う支援を実施します。</w:t>
      </w:r>
    </w:p>
    <w:p w:rsidR="00BF161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●専門的な支援が必要な子を早期に発見して関係機関につなげ、発達の特徴に応じた適切なアドバイスを行い、育児困難感の軽減に努めていきます。</w:t>
      </w:r>
    </w:p>
    <w:p w:rsidR="00B14D5C" w:rsidRDefault="00B14D5C" w:rsidP="00B14D5C">
      <w:pPr>
        <w:ind w:leftChars="300" w:left="810" w:hangingChars="100" w:hanging="180"/>
        <w:rPr>
          <w:rFonts w:ascii="HG丸ｺﾞｼｯｸM-PRO" w:eastAsia="HG丸ｺﾞｼｯｸM-PRO" w:hAnsi="HG丸ｺﾞｼｯｸM-PRO"/>
          <w:sz w:val="18"/>
          <w:szCs w:val="18"/>
        </w:rPr>
      </w:pPr>
    </w:p>
    <w:p w:rsidR="00B14D5C" w:rsidRPr="00564B35" w:rsidRDefault="00B14D5C" w:rsidP="00B14D5C">
      <w:pPr>
        <w:ind w:leftChars="300" w:left="810" w:hangingChars="100" w:hanging="180"/>
        <w:rPr>
          <w:rFonts w:ascii="HG丸ｺﾞｼｯｸM-PRO" w:eastAsia="HG丸ｺﾞｼｯｸM-PRO" w:hAnsi="HG丸ｺﾞｼｯｸM-PRO"/>
          <w:sz w:val="18"/>
          <w:szCs w:val="18"/>
        </w:rPr>
      </w:pPr>
      <w:r w:rsidRPr="00564B35">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564B35">
        <w:rPr>
          <w:rFonts w:ascii="HG丸ｺﾞｼｯｸM-PRO" w:eastAsia="HG丸ｺﾞｼｯｸM-PRO" w:hAnsi="HG丸ｺﾞｼｯｸM-PRO" w:hint="eastAsia"/>
          <w:sz w:val="18"/>
          <w:szCs w:val="18"/>
        </w:rPr>
        <w:t>育てにくさ</w:t>
      </w:r>
      <w:r>
        <w:rPr>
          <w:rFonts w:ascii="HG丸ｺﾞｼｯｸM-PRO" w:eastAsia="HG丸ｺﾞｼｯｸM-PRO" w:hAnsi="HG丸ｺﾞｼｯｸM-PRO" w:hint="eastAsia"/>
          <w:sz w:val="18"/>
          <w:szCs w:val="18"/>
        </w:rPr>
        <w:t>」とは、</w:t>
      </w:r>
      <w:r w:rsidRPr="00564B35">
        <w:rPr>
          <w:rFonts w:ascii="HG丸ｺﾞｼｯｸM-PRO" w:eastAsia="HG丸ｺﾞｼｯｸM-PRO" w:hAnsi="HG丸ｺﾞｼｯｸM-PRO" w:hint="eastAsia"/>
          <w:sz w:val="18"/>
          <w:szCs w:val="18"/>
        </w:rPr>
        <w:t>子育てに関わる者が感じる育児上の困難感で、その背景として、子どもの要因、親の要因、親子関係に関する要因、支援状況を含めた環境に関する要因など多面的な要素を含む。育てにくさの概念は広く、一部には発達障がい等が要因となっている場合がある。 [健やか親子21（第2次）より]</w:t>
      </w:r>
    </w:p>
    <w:p w:rsidR="00BF1615" w:rsidRPr="00564B35" w:rsidRDefault="00BF1615" w:rsidP="00BF1615">
      <w:pPr>
        <w:ind w:leftChars="382" w:left="1022" w:hangingChars="100" w:hanging="220"/>
        <w:rPr>
          <w:rFonts w:ascii="HG丸ｺﾞｼｯｸM-PRO" w:eastAsia="HG丸ｺﾞｼｯｸM-PRO"/>
          <w:sz w:val="22"/>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BF1615" w:rsidRPr="00564B35" w:rsidTr="00523A32">
        <w:trPr>
          <w:trHeight w:val="163"/>
        </w:trPr>
        <w:tc>
          <w:tcPr>
            <w:tcW w:w="1701" w:type="dxa"/>
            <w:shd w:val="clear" w:color="auto" w:fill="7F7F7F"/>
            <w:vAlign w:val="center"/>
          </w:tcPr>
          <w:p w:rsidR="00BF1615" w:rsidRPr="00564B35" w:rsidRDefault="00BF1615" w:rsidP="00BF1615">
            <w:pPr>
              <w:ind w:leftChars="-81" w:left="-170" w:rightChars="15" w:right="31" w:firstLine="238"/>
              <w:jc w:val="center"/>
              <w:rPr>
                <w:rFonts w:ascii="HG丸ｺﾞｼｯｸM-PRO" w:eastAsia="HG丸ｺﾞｼｯｸM-PRO" w:hAnsi="ＭＳ 明朝"/>
                <w:b/>
                <w:sz w:val="24"/>
              </w:rPr>
            </w:pPr>
            <w:r w:rsidRPr="00564B35">
              <w:rPr>
                <w:rFonts w:ascii="HG丸ｺﾞｼｯｸM-PRO" w:eastAsia="HG丸ｺﾞｼｯｸM-PRO"/>
                <w:sz w:val="22"/>
              </w:rPr>
              <w:br w:type="page"/>
            </w:r>
            <w:r w:rsidRPr="00564B35">
              <w:rPr>
                <w:rFonts w:ascii="HG丸ｺﾞｼｯｸM-PRO" w:eastAsia="HG丸ｺﾞｼｯｸM-PRO" w:hAnsi="ＭＳ 明朝" w:hint="eastAsia"/>
                <w:b/>
                <w:sz w:val="24"/>
              </w:rPr>
              <w:t>事業内容</w:t>
            </w:r>
          </w:p>
        </w:tc>
      </w:tr>
    </w:tbl>
    <w:p w:rsidR="00BF1615" w:rsidRPr="00564B35" w:rsidRDefault="00BF1615" w:rsidP="00BF1615">
      <w:pPr>
        <w:spacing w:line="120" w:lineRule="exact"/>
        <w:rPr>
          <w:rFonts w:ascii="ＭＳ 明朝" w:hAnsi="ＭＳ 明朝"/>
          <w:sz w:val="24"/>
          <w:bdr w:val="single" w:sz="4" w:space="0" w:color="auto"/>
        </w:rPr>
      </w:pP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35"/>
        <w:gridCol w:w="1276"/>
        <w:gridCol w:w="1418"/>
        <w:gridCol w:w="1559"/>
        <w:gridCol w:w="992"/>
      </w:tblGrid>
      <w:tr w:rsidR="00834B90" w:rsidRPr="00037243" w:rsidTr="00751A1D">
        <w:trPr>
          <w:tblHeader/>
        </w:trPr>
        <w:tc>
          <w:tcPr>
            <w:tcW w:w="4252" w:type="dxa"/>
            <w:gridSpan w:val="2"/>
            <w:tcBorders>
              <w:bottom w:val="single" w:sz="4" w:space="0" w:color="auto"/>
            </w:tcBorders>
            <w:shd w:val="clear" w:color="auto" w:fill="FBD4B4"/>
          </w:tcPr>
          <w:p w:rsidR="00834B90" w:rsidRPr="00037243" w:rsidRDefault="00834B90" w:rsidP="00E7694E">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事業</w:t>
            </w:r>
          </w:p>
        </w:tc>
        <w:tc>
          <w:tcPr>
            <w:tcW w:w="4253" w:type="dxa"/>
            <w:gridSpan w:val="3"/>
            <w:tcBorders>
              <w:bottom w:val="single" w:sz="4" w:space="0" w:color="auto"/>
            </w:tcBorders>
            <w:shd w:val="clear" w:color="auto" w:fill="FBD4B4"/>
          </w:tcPr>
          <w:p w:rsidR="00834B90" w:rsidRPr="00037243" w:rsidRDefault="00834B90" w:rsidP="00E7694E">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市指標</w:t>
            </w:r>
          </w:p>
        </w:tc>
        <w:tc>
          <w:tcPr>
            <w:tcW w:w="992" w:type="dxa"/>
            <w:vMerge w:val="restart"/>
            <w:shd w:val="clear" w:color="auto" w:fill="FBD4B4"/>
            <w:vAlign w:val="center"/>
          </w:tcPr>
          <w:p w:rsidR="00834B90" w:rsidRPr="00037243" w:rsidRDefault="00834B90" w:rsidP="00E7694E">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担当課名</w:t>
            </w:r>
          </w:p>
        </w:tc>
      </w:tr>
      <w:tr w:rsidR="00834B90" w:rsidRPr="00037243" w:rsidTr="00751A1D">
        <w:trPr>
          <w:tblHeader/>
        </w:trPr>
        <w:tc>
          <w:tcPr>
            <w:tcW w:w="1417" w:type="dxa"/>
            <w:tcBorders>
              <w:bottom w:val="double" w:sz="4" w:space="0" w:color="auto"/>
            </w:tcBorders>
            <w:shd w:val="clear" w:color="auto" w:fill="FBD4B4"/>
          </w:tcPr>
          <w:p w:rsidR="00834B90" w:rsidRPr="00037243" w:rsidRDefault="00834B90" w:rsidP="00E7694E">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事業名</w:t>
            </w:r>
          </w:p>
        </w:tc>
        <w:tc>
          <w:tcPr>
            <w:tcW w:w="2835" w:type="dxa"/>
            <w:tcBorders>
              <w:bottom w:val="double" w:sz="4" w:space="0" w:color="auto"/>
            </w:tcBorders>
            <w:shd w:val="clear" w:color="auto" w:fill="FBD4B4"/>
          </w:tcPr>
          <w:p w:rsidR="00834B90" w:rsidRPr="00037243" w:rsidRDefault="00834B90" w:rsidP="00E7694E">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4B4"/>
          </w:tcPr>
          <w:p w:rsidR="00834B90" w:rsidRPr="00037243" w:rsidRDefault="00834B90" w:rsidP="00E7694E">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考え方</w:t>
            </w:r>
          </w:p>
        </w:tc>
        <w:tc>
          <w:tcPr>
            <w:tcW w:w="1418" w:type="dxa"/>
            <w:tcBorders>
              <w:bottom w:val="double" w:sz="4" w:space="0" w:color="auto"/>
            </w:tcBorders>
            <w:shd w:val="clear" w:color="auto" w:fill="FBD4B4"/>
          </w:tcPr>
          <w:p w:rsidR="00834B90" w:rsidRPr="00037243" w:rsidRDefault="00834B90" w:rsidP="00E7694E">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834B90" w:rsidRPr="00037243" w:rsidRDefault="00834B90" w:rsidP="00E7694E">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目標値</w:t>
            </w:r>
          </w:p>
        </w:tc>
        <w:tc>
          <w:tcPr>
            <w:tcW w:w="992" w:type="dxa"/>
            <w:vMerge/>
            <w:tcBorders>
              <w:bottom w:val="double" w:sz="4" w:space="0" w:color="auto"/>
            </w:tcBorders>
            <w:shd w:val="clear" w:color="auto" w:fill="FBD4B4"/>
          </w:tcPr>
          <w:p w:rsidR="00834B90" w:rsidRPr="00037243" w:rsidRDefault="00834B90" w:rsidP="00E7694E">
            <w:pPr>
              <w:spacing w:line="300" w:lineRule="exact"/>
              <w:jc w:val="center"/>
              <w:rPr>
                <w:rFonts w:ascii="HG丸ｺﾞｼｯｸM-PRO" w:eastAsia="HG丸ｺﾞｼｯｸM-PRO" w:hAnsi="HG丸ｺﾞｼｯｸM-PRO"/>
                <w:sz w:val="16"/>
                <w:szCs w:val="16"/>
              </w:rPr>
            </w:pPr>
          </w:p>
        </w:tc>
      </w:tr>
      <w:tr w:rsidR="002F0315" w:rsidRPr="00037243" w:rsidTr="002F0315">
        <w:tc>
          <w:tcPr>
            <w:tcW w:w="1417" w:type="dxa"/>
            <w:vMerge w:val="restart"/>
            <w:shd w:val="clear" w:color="auto" w:fill="auto"/>
          </w:tcPr>
          <w:p w:rsidR="002F0315" w:rsidRPr="00037243" w:rsidRDefault="002F0315"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乳幼児健康診査</w:t>
            </w:r>
          </w:p>
          <w:p w:rsidR="002F0315" w:rsidRDefault="002F0315"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アンケート</w:t>
            </w:r>
          </w:p>
          <w:p w:rsidR="002F0315" w:rsidRDefault="002F0315" w:rsidP="00834B90">
            <w:pPr>
              <w:spacing w:line="300" w:lineRule="exact"/>
              <w:rPr>
                <w:rFonts w:ascii="HG丸ｺﾞｼｯｸM-PRO" w:eastAsia="HG丸ｺﾞｼｯｸM-PRO" w:hAnsi="HG丸ｺﾞｼｯｸM-PRO" w:cs="ＭＳ Ｐゴシック"/>
                <w:sz w:val="16"/>
                <w:szCs w:val="16"/>
              </w:rPr>
            </w:pPr>
          </w:p>
          <w:p w:rsidR="002F0315" w:rsidRDefault="002F0315" w:rsidP="00834B90">
            <w:pPr>
              <w:spacing w:line="300" w:lineRule="exact"/>
              <w:rPr>
                <w:rFonts w:ascii="HG丸ｺﾞｼｯｸM-PRO" w:eastAsia="HG丸ｺﾞｼｯｸM-PRO" w:hAnsi="HG丸ｺﾞｼｯｸM-PRO" w:cs="ＭＳ Ｐゴシック"/>
                <w:sz w:val="16"/>
                <w:szCs w:val="16"/>
              </w:rPr>
            </w:pPr>
          </w:p>
          <w:p w:rsidR="002F0315" w:rsidRDefault="002F0315" w:rsidP="00834B90">
            <w:pPr>
              <w:spacing w:line="300" w:lineRule="exact"/>
              <w:rPr>
                <w:rFonts w:ascii="HG丸ｺﾞｼｯｸM-PRO" w:eastAsia="HG丸ｺﾞｼｯｸM-PRO" w:hAnsi="HG丸ｺﾞｼｯｸM-PRO" w:cs="ＭＳ Ｐゴシック"/>
                <w:sz w:val="16"/>
                <w:szCs w:val="16"/>
              </w:rPr>
            </w:pPr>
          </w:p>
          <w:p w:rsidR="002F0315" w:rsidRDefault="002F0315" w:rsidP="00834B90">
            <w:pPr>
              <w:spacing w:line="300" w:lineRule="exact"/>
              <w:rPr>
                <w:rFonts w:ascii="HG丸ｺﾞｼｯｸM-PRO" w:eastAsia="HG丸ｺﾞｼｯｸM-PRO" w:hAnsi="HG丸ｺﾞｼｯｸM-PRO" w:cs="ＭＳ Ｐゴシック"/>
                <w:sz w:val="16"/>
                <w:szCs w:val="16"/>
              </w:rPr>
            </w:pPr>
          </w:p>
          <w:p w:rsidR="002F0315" w:rsidRDefault="002F0315" w:rsidP="00834B90">
            <w:pPr>
              <w:spacing w:line="300" w:lineRule="exact"/>
              <w:rPr>
                <w:rFonts w:ascii="HG丸ｺﾞｼｯｸM-PRO" w:eastAsia="HG丸ｺﾞｼｯｸM-PRO" w:hAnsi="HG丸ｺﾞｼｯｸM-PRO" w:cs="ＭＳ Ｐゴシック"/>
                <w:sz w:val="16"/>
                <w:szCs w:val="16"/>
              </w:rPr>
            </w:pPr>
          </w:p>
          <w:p w:rsidR="002F0315" w:rsidRPr="00037243" w:rsidRDefault="002F0315" w:rsidP="00834B90">
            <w:pPr>
              <w:spacing w:line="300" w:lineRule="exact"/>
              <w:rPr>
                <w:rFonts w:ascii="HG丸ｺﾞｼｯｸM-PRO" w:eastAsia="HG丸ｺﾞｼｯｸM-PRO" w:hAnsi="HG丸ｺﾞｼｯｸM-PRO" w:cs="ＭＳ Ｐゴシック"/>
                <w:sz w:val="16"/>
                <w:szCs w:val="16"/>
              </w:rPr>
            </w:pPr>
          </w:p>
        </w:tc>
        <w:tc>
          <w:tcPr>
            <w:tcW w:w="2835" w:type="dxa"/>
            <w:shd w:val="clear" w:color="auto" w:fill="auto"/>
          </w:tcPr>
          <w:p w:rsidR="002F0315" w:rsidRPr="00037243" w:rsidRDefault="002F0315" w:rsidP="00834B90">
            <w:pPr>
              <w:spacing w:line="300" w:lineRule="exact"/>
              <w:rPr>
                <w:rFonts w:ascii="HG丸ｺﾞｼｯｸM-PRO" w:eastAsia="HG丸ｺﾞｼｯｸM-PRO" w:hAnsi="HG丸ｺﾞｼｯｸM-PRO" w:cs="ＭＳ Ｐゴシック"/>
                <w:spacing w:val="-2"/>
                <w:sz w:val="16"/>
                <w:szCs w:val="16"/>
              </w:rPr>
            </w:pPr>
            <w:r w:rsidRPr="00037243">
              <w:rPr>
                <w:rFonts w:ascii="HG丸ｺﾞｼｯｸM-PRO" w:eastAsia="HG丸ｺﾞｼｯｸM-PRO" w:hAnsi="HG丸ｺﾞｼｯｸM-PRO" w:hint="eastAsia"/>
                <w:spacing w:val="-2"/>
                <w:sz w:val="16"/>
                <w:szCs w:val="16"/>
              </w:rPr>
              <w:t>①ゆったりとした気分で子どもと過ごせる時間がある親の割合を健やか親子21（第2次）アンケートを実施して把握します。</w:t>
            </w:r>
          </w:p>
        </w:tc>
        <w:tc>
          <w:tcPr>
            <w:tcW w:w="1276" w:type="dxa"/>
            <w:shd w:val="clear" w:color="auto" w:fill="auto"/>
          </w:tcPr>
          <w:p w:rsidR="002F0315" w:rsidRPr="00037243" w:rsidRDefault="002F0315" w:rsidP="00834B90">
            <w:pPr>
              <w:spacing w:line="300" w:lineRule="exact"/>
              <w:rPr>
                <w:rFonts w:ascii="HG丸ｺﾞｼｯｸM-PRO" w:eastAsia="HG丸ｺﾞｼｯｸM-PRO" w:hAnsi="HG丸ｺﾞｼｯｸM-PRO" w:cs="ＭＳ Ｐゴシック"/>
                <w:spacing w:val="4"/>
                <w:sz w:val="16"/>
                <w:szCs w:val="16"/>
              </w:rPr>
            </w:pPr>
            <w:r w:rsidRPr="00037243">
              <w:rPr>
                <w:rFonts w:ascii="HG丸ｺﾞｼｯｸM-PRO" w:eastAsia="HG丸ｺﾞｼｯｸM-PRO" w:hAnsi="HG丸ｺﾞｼｯｸM-PRO" w:hint="eastAsia"/>
                <w:spacing w:val="4"/>
                <w:sz w:val="16"/>
                <w:szCs w:val="16"/>
              </w:rPr>
              <w:t>①ゆったりとした気分で子どもと過ごせる時間がある親の割合</w:t>
            </w:r>
          </w:p>
        </w:tc>
        <w:tc>
          <w:tcPr>
            <w:tcW w:w="1418" w:type="dxa"/>
            <w:shd w:val="clear" w:color="auto" w:fill="auto"/>
          </w:tcPr>
          <w:p w:rsidR="002F0315" w:rsidRPr="00037243" w:rsidRDefault="002F0315" w:rsidP="00834B90">
            <w:pPr>
              <w:spacing w:line="300" w:lineRule="exact"/>
              <w:jc w:val="lef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対象：母親</w:t>
            </w:r>
            <w:r w:rsidRPr="00037243">
              <w:rPr>
                <w:rFonts w:ascii="HG丸ｺﾞｼｯｸM-PRO" w:eastAsia="HG丸ｺﾞｼｯｸM-PRO" w:hAnsi="HG丸ｺﾞｼｯｸM-PRO" w:hint="eastAsia"/>
                <w:sz w:val="16"/>
                <w:szCs w:val="16"/>
              </w:rPr>
              <w:br/>
            </w:r>
            <w:r w:rsidRPr="00037243">
              <w:rPr>
                <w:rFonts w:ascii="HG丸ｺﾞｼｯｸM-PRO" w:eastAsia="HG丸ｺﾞｼｯｸM-PRO" w:hAnsi="HG丸ｺﾞｼｯｸM-PRO" w:hint="eastAsia"/>
                <w:kern w:val="0"/>
                <w:sz w:val="16"/>
                <w:szCs w:val="16"/>
              </w:rPr>
              <w:t>4か月児：88.0％</w:t>
            </w:r>
            <w:r w:rsidRPr="00037243">
              <w:rPr>
                <w:rFonts w:ascii="HG丸ｺﾞｼｯｸM-PRO" w:eastAsia="HG丸ｺﾞｼｯｸM-PRO" w:hAnsi="HG丸ｺﾞｼｯｸM-PRO" w:hint="eastAsia"/>
                <w:sz w:val="16"/>
                <w:szCs w:val="16"/>
              </w:rPr>
              <w:br/>
            </w:r>
            <w:r w:rsidRPr="00CB4F3D">
              <w:rPr>
                <w:rFonts w:ascii="HG丸ｺﾞｼｯｸM-PRO" w:eastAsia="HG丸ｺﾞｼｯｸM-PRO" w:hAnsi="HG丸ｺﾞｼｯｸM-PRO" w:hint="eastAsia"/>
                <w:w w:val="80"/>
                <w:kern w:val="0"/>
                <w:sz w:val="16"/>
                <w:szCs w:val="16"/>
                <w:fitText w:val="800" w:id="2052806144"/>
              </w:rPr>
              <w:t>1歳6か月</w:t>
            </w:r>
            <w:r w:rsidRPr="00CB4F3D">
              <w:rPr>
                <w:rFonts w:ascii="HG丸ｺﾞｼｯｸM-PRO" w:eastAsia="HG丸ｺﾞｼｯｸM-PRO" w:hAnsi="HG丸ｺﾞｼｯｸM-PRO" w:hint="eastAsia"/>
                <w:spacing w:val="2"/>
                <w:w w:val="80"/>
                <w:kern w:val="0"/>
                <w:sz w:val="16"/>
                <w:szCs w:val="16"/>
                <w:fitText w:val="800" w:id="2052806144"/>
              </w:rPr>
              <w:t>児</w:t>
            </w:r>
            <w:r w:rsidRPr="00D02DE6">
              <w:rPr>
                <w:rFonts w:ascii="HG丸ｺﾞｼｯｸM-PRO" w:eastAsia="HG丸ｺﾞｼｯｸM-PRO" w:hAnsi="HG丸ｺﾞｼｯｸM-PRO" w:hint="eastAsia"/>
                <w:kern w:val="0"/>
                <w:sz w:val="16"/>
                <w:szCs w:val="16"/>
              </w:rPr>
              <w:t>：78.9％</w:t>
            </w:r>
            <w:r w:rsidRPr="00037243">
              <w:rPr>
                <w:rFonts w:ascii="HG丸ｺﾞｼｯｸM-PRO" w:eastAsia="HG丸ｺﾞｼｯｸM-PRO" w:hAnsi="HG丸ｺﾞｼｯｸM-PRO" w:hint="eastAsia"/>
                <w:sz w:val="16"/>
                <w:szCs w:val="16"/>
              </w:rPr>
              <w:br/>
            </w:r>
            <w:r w:rsidRPr="00037243">
              <w:rPr>
                <w:rFonts w:ascii="HG丸ｺﾞｼｯｸM-PRO" w:eastAsia="HG丸ｺﾞｼｯｸM-PRO" w:hAnsi="HG丸ｺﾞｼｯｸM-PRO" w:hint="eastAsia"/>
                <w:kern w:val="0"/>
                <w:sz w:val="16"/>
                <w:szCs w:val="16"/>
              </w:rPr>
              <w:t>3歳児：75.7％</w:t>
            </w:r>
            <w:r w:rsidRPr="00037243">
              <w:rPr>
                <w:rFonts w:ascii="HG丸ｺﾞｼｯｸM-PRO" w:eastAsia="HG丸ｺﾞｼｯｸM-PRO" w:hAnsi="HG丸ｺﾞｼｯｸM-PRO" w:hint="eastAsia"/>
                <w:sz w:val="16"/>
                <w:szCs w:val="16"/>
              </w:rPr>
              <w:br/>
              <w:t>（H30実績）</w:t>
            </w:r>
          </w:p>
        </w:tc>
        <w:tc>
          <w:tcPr>
            <w:tcW w:w="1559" w:type="dxa"/>
            <w:shd w:val="clear" w:color="auto" w:fill="auto"/>
          </w:tcPr>
          <w:p w:rsidR="002F0315" w:rsidRPr="00037243" w:rsidRDefault="002F0315" w:rsidP="00834B90">
            <w:pPr>
              <w:snapToGrid w:val="0"/>
              <w:spacing w:line="26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４か月児</w:t>
            </w:r>
            <w:r>
              <w:rPr>
                <w:rFonts w:ascii="HG丸ｺﾞｼｯｸM-PRO" w:eastAsia="HG丸ｺﾞｼｯｸM-PRO" w:hAnsi="HG丸ｺﾞｼｯｸM-PRO" w:cs="ＭＳ Ｐゴシック" w:hint="eastAsia"/>
                <w:sz w:val="16"/>
                <w:szCs w:val="16"/>
              </w:rPr>
              <w:t>：</w:t>
            </w:r>
          </w:p>
          <w:p w:rsidR="002F0315" w:rsidRPr="00037243" w:rsidRDefault="002F0315" w:rsidP="00834B90">
            <w:pPr>
              <w:snapToGrid w:val="0"/>
              <w:spacing w:line="260" w:lineRule="exact"/>
              <w:ind w:firstLineChars="100" w:firstLine="160"/>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83.0％</w:t>
            </w:r>
          </w:p>
          <w:p w:rsidR="002F0315" w:rsidRPr="00037243" w:rsidRDefault="002F0315" w:rsidP="00834B90">
            <w:pPr>
              <w:snapToGrid w:val="0"/>
              <w:spacing w:line="260" w:lineRule="exact"/>
              <w:ind w:left="140" w:hangingChars="100" w:hanging="140"/>
              <w:jc w:val="lef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4"/>
                <w:szCs w:val="16"/>
              </w:rPr>
              <w:t>1歳6か月児</w:t>
            </w:r>
            <w:r>
              <w:rPr>
                <w:rFonts w:ascii="HG丸ｺﾞｼｯｸM-PRO" w:eastAsia="HG丸ｺﾞｼｯｸM-PRO" w:hAnsi="HG丸ｺﾞｼｯｸM-PRO" w:cs="ＭＳ Ｐゴシック" w:hint="eastAsia"/>
                <w:sz w:val="14"/>
                <w:szCs w:val="16"/>
              </w:rPr>
              <w:t>：</w:t>
            </w:r>
            <w:r w:rsidRPr="00037243">
              <w:rPr>
                <w:rFonts w:ascii="HG丸ｺﾞｼｯｸM-PRO" w:eastAsia="HG丸ｺﾞｼｯｸM-PRO" w:hAnsi="HG丸ｺﾞｼｯｸM-PRO" w:cs="ＭＳ Ｐゴシック" w:hint="eastAsia"/>
                <w:sz w:val="16"/>
                <w:szCs w:val="16"/>
              </w:rPr>
              <w:t>71.5％</w:t>
            </w:r>
          </w:p>
          <w:p w:rsidR="002F0315" w:rsidRPr="00037243" w:rsidRDefault="002F0315" w:rsidP="00834B90">
            <w:pPr>
              <w:snapToGrid w:val="0"/>
              <w:spacing w:line="26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3歳児</w:t>
            </w:r>
            <w:r>
              <w:rPr>
                <w:rFonts w:ascii="HG丸ｺﾞｼｯｸM-PRO" w:eastAsia="HG丸ｺﾞｼｯｸM-PRO" w:hAnsi="HG丸ｺﾞｼｯｸM-PRO" w:cs="ＭＳ Ｐゴシック" w:hint="eastAsia"/>
                <w:sz w:val="16"/>
                <w:szCs w:val="16"/>
              </w:rPr>
              <w:t>：</w:t>
            </w:r>
          </w:p>
          <w:p w:rsidR="002F0315" w:rsidRDefault="002F0315" w:rsidP="00834B90">
            <w:pPr>
              <w:snapToGrid w:val="0"/>
              <w:spacing w:line="260" w:lineRule="exact"/>
              <w:ind w:firstLineChars="100" w:firstLine="160"/>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64.0％</w:t>
            </w:r>
          </w:p>
          <w:p w:rsidR="002F0315" w:rsidRDefault="002F0315" w:rsidP="00834B90">
            <w:pPr>
              <w:snapToGrid w:val="0"/>
              <w:spacing w:line="26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健やか親子21</w:t>
            </w:r>
          </w:p>
          <w:p w:rsidR="002F0315" w:rsidRPr="00037243" w:rsidRDefault="002F0315" w:rsidP="00834B90">
            <w:pPr>
              <w:snapToGrid w:val="0"/>
              <w:spacing w:line="26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（第2次）</w:t>
            </w:r>
          </w:p>
          <w:p w:rsidR="002F0315" w:rsidRPr="00037243" w:rsidRDefault="002F0315" w:rsidP="00834B90">
            <w:pPr>
              <w:snapToGrid w:val="0"/>
              <w:spacing w:line="260" w:lineRule="exact"/>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hint="eastAsia"/>
                <w:sz w:val="16"/>
                <w:szCs w:val="16"/>
              </w:rPr>
              <w:t>Ｒ6</w:t>
            </w:r>
            <w:r w:rsidRPr="00037243">
              <w:rPr>
                <w:rFonts w:ascii="HG丸ｺﾞｼｯｸM-PRO" w:eastAsia="HG丸ｺﾞｼｯｸM-PRO" w:hAnsi="HG丸ｺﾞｼｯｸM-PRO" w:hint="eastAsia"/>
                <w:sz w:val="16"/>
                <w:szCs w:val="16"/>
              </w:rPr>
              <w:t>年度目標値</w:t>
            </w:r>
          </w:p>
        </w:tc>
        <w:tc>
          <w:tcPr>
            <w:tcW w:w="992" w:type="dxa"/>
            <w:vMerge w:val="restart"/>
            <w:shd w:val="clear" w:color="auto" w:fill="auto"/>
            <w:tcMar>
              <w:left w:w="85" w:type="dxa"/>
              <w:right w:w="85" w:type="dxa"/>
            </w:tcMar>
          </w:tcPr>
          <w:p w:rsidR="002F0315" w:rsidRPr="00037243" w:rsidRDefault="002F0315" w:rsidP="00834B90">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p w:rsidR="002F0315" w:rsidRPr="00037243" w:rsidRDefault="002F0315" w:rsidP="00834B90">
            <w:pPr>
              <w:spacing w:line="300" w:lineRule="exact"/>
              <w:rPr>
                <w:rFonts w:ascii="HG丸ｺﾞｼｯｸM-PRO" w:eastAsia="HG丸ｺﾞｼｯｸM-PRO" w:hAnsi="HG丸ｺﾞｼｯｸM-PRO"/>
                <w:sz w:val="16"/>
                <w:szCs w:val="16"/>
              </w:rPr>
            </w:pPr>
          </w:p>
        </w:tc>
      </w:tr>
      <w:tr w:rsidR="002F0315" w:rsidRPr="00037243" w:rsidTr="002F0315">
        <w:trPr>
          <w:trHeight w:val="315"/>
        </w:trPr>
        <w:tc>
          <w:tcPr>
            <w:tcW w:w="1417" w:type="dxa"/>
            <w:vMerge/>
            <w:shd w:val="clear" w:color="auto" w:fill="auto"/>
          </w:tcPr>
          <w:p w:rsidR="002F0315" w:rsidRPr="00037243" w:rsidRDefault="002F0315" w:rsidP="00834B90">
            <w:pPr>
              <w:spacing w:line="300" w:lineRule="exact"/>
              <w:rPr>
                <w:rFonts w:ascii="HG丸ｺﾞｼｯｸM-PRO" w:eastAsia="HG丸ｺﾞｼｯｸM-PRO" w:hAnsi="HG丸ｺﾞｼｯｸM-PRO" w:cs="ＭＳ Ｐゴシック"/>
                <w:sz w:val="16"/>
                <w:szCs w:val="16"/>
              </w:rPr>
            </w:pPr>
          </w:p>
        </w:tc>
        <w:tc>
          <w:tcPr>
            <w:tcW w:w="2835" w:type="dxa"/>
            <w:shd w:val="clear" w:color="auto" w:fill="auto"/>
          </w:tcPr>
          <w:p w:rsidR="002F0315" w:rsidRPr="00037243" w:rsidRDefault="002F0315"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②子どもに対して育てにくさを感じている親の割合を健やか親子21（第2次）アンケートを実施して把握します。</w:t>
            </w:r>
          </w:p>
        </w:tc>
        <w:tc>
          <w:tcPr>
            <w:tcW w:w="1276" w:type="dxa"/>
            <w:shd w:val="clear" w:color="auto" w:fill="auto"/>
          </w:tcPr>
          <w:p w:rsidR="002F0315" w:rsidRPr="00037243" w:rsidRDefault="002F0315"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②子どもに対して育てにくさを感じている親の割合</w:t>
            </w:r>
          </w:p>
        </w:tc>
        <w:tc>
          <w:tcPr>
            <w:tcW w:w="1418" w:type="dxa"/>
            <w:shd w:val="clear" w:color="auto" w:fill="auto"/>
          </w:tcPr>
          <w:p w:rsidR="002F0315" w:rsidRPr="00037243" w:rsidRDefault="002F0315" w:rsidP="00834B90">
            <w:pPr>
              <w:spacing w:line="300" w:lineRule="exact"/>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kern w:val="0"/>
                <w:sz w:val="16"/>
                <w:szCs w:val="16"/>
              </w:rPr>
              <w:t>4か月児：8.9％</w:t>
            </w:r>
            <w:r w:rsidRPr="00037243">
              <w:rPr>
                <w:rFonts w:ascii="HG丸ｺﾞｼｯｸM-PRO" w:eastAsia="HG丸ｺﾞｼｯｸM-PRO" w:hAnsi="HG丸ｺﾞｼｯｸM-PRO" w:hint="eastAsia"/>
                <w:sz w:val="16"/>
                <w:szCs w:val="16"/>
              </w:rPr>
              <w:br/>
            </w:r>
            <w:r w:rsidRPr="00CB4F3D">
              <w:rPr>
                <w:rFonts w:ascii="HG丸ｺﾞｼｯｸM-PRO" w:eastAsia="HG丸ｺﾞｼｯｸM-PRO" w:hAnsi="HG丸ｺﾞｼｯｸM-PRO" w:hint="eastAsia"/>
                <w:w w:val="80"/>
                <w:kern w:val="0"/>
                <w:sz w:val="16"/>
                <w:szCs w:val="16"/>
                <w:fitText w:val="800" w:id="2052806400"/>
              </w:rPr>
              <w:t>1歳6か月</w:t>
            </w:r>
            <w:r w:rsidRPr="00CB4F3D">
              <w:rPr>
                <w:rFonts w:ascii="HG丸ｺﾞｼｯｸM-PRO" w:eastAsia="HG丸ｺﾞｼｯｸM-PRO" w:hAnsi="HG丸ｺﾞｼｯｸM-PRO" w:hint="eastAsia"/>
                <w:spacing w:val="2"/>
                <w:w w:val="80"/>
                <w:kern w:val="0"/>
                <w:sz w:val="16"/>
                <w:szCs w:val="16"/>
                <w:fitText w:val="800" w:id="2052806400"/>
              </w:rPr>
              <w:t>児</w:t>
            </w:r>
            <w:r w:rsidRPr="00D02DE6">
              <w:rPr>
                <w:rFonts w:ascii="HG丸ｺﾞｼｯｸM-PRO" w:eastAsia="HG丸ｺﾞｼｯｸM-PRO" w:hAnsi="HG丸ｺﾞｼｯｸM-PRO" w:hint="eastAsia"/>
                <w:kern w:val="0"/>
                <w:sz w:val="16"/>
                <w:szCs w:val="16"/>
              </w:rPr>
              <w:t>：17.3％</w:t>
            </w:r>
            <w:r w:rsidRPr="00037243">
              <w:rPr>
                <w:rFonts w:ascii="HG丸ｺﾞｼｯｸM-PRO" w:eastAsia="HG丸ｺﾞｼｯｸM-PRO" w:hAnsi="HG丸ｺﾞｼｯｸM-PRO" w:hint="eastAsia"/>
                <w:sz w:val="16"/>
                <w:szCs w:val="16"/>
              </w:rPr>
              <w:br/>
            </w:r>
            <w:r w:rsidRPr="00037243">
              <w:rPr>
                <w:rFonts w:ascii="HG丸ｺﾞｼｯｸM-PRO" w:eastAsia="HG丸ｺﾞｼｯｸM-PRO" w:hAnsi="HG丸ｺﾞｼｯｸM-PRO" w:hint="eastAsia"/>
                <w:kern w:val="0"/>
                <w:sz w:val="16"/>
                <w:szCs w:val="16"/>
              </w:rPr>
              <w:t>3歳児：30.4％</w:t>
            </w:r>
            <w:r w:rsidRPr="00037243">
              <w:rPr>
                <w:rFonts w:ascii="HG丸ｺﾞｼｯｸM-PRO" w:eastAsia="HG丸ｺﾞｼｯｸM-PRO" w:hAnsi="HG丸ｺﾞｼｯｸM-PRO" w:hint="eastAsia"/>
                <w:sz w:val="16"/>
                <w:szCs w:val="16"/>
              </w:rPr>
              <w:br/>
              <w:t>（H30実績）</w:t>
            </w:r>
          </w:p>
        </w:tc>
        <w:tc>
          <w:tcPr>
            <w:tcW w:w="1559" w:type="dxa"/>
            <w:shd w:val="clear" w:color="auto" w:fill="auto"/>
          </w:tcPr>
          <w:p w:rsidR="002F0315" w:rsidRPr="00037243" w:rsidRDefault="002F0315"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減少</w:t>
            </w:r>
          </w:p>
        </w:tc>
        <w:tc>
          <w:tcPr>
            <w:tcW w:w="992" w:type="dxa"/>
            <w:vMerge/>
            <w:shd w:val="clear" w:color="auto" w:fill="auto"/>
            <w:tcMar>
              <w:left w:w="85" w:type="dxa"/>
              <w:right w:w="85" w:type="dxa"/>
            </w:tcMar>
          </w:tcPr>
          <w:p w:rsidR="002F0315" w:rsidRPr="00037243" w:rsidRDefault="002F0315" w:rsidP="00834B90">
            <w:pPr>
              <w:spacing w:line="300" w:lineRule="exact"/>
              <w:rPr>
                <w:rFonts w:ascii="HG丸ｺﾞｼｯｸM-PRO" w:eastAsia="HG丸ｺﾞｼｯｸM-PRO" w:hAnsi="HG丸ｺﾞｼｯｸM-PRO"/>
                <w:sz w:val="16"/>
                <w:szCs w:val="16"/>
              </w:rPr>
            </w:pPr>
          </w:p>
        </w:tc>
      </w:tr>
      <w:tr w:rsidR="002F0315" w:rsidRPr="00037243" w:rsidTr="002F0315">
        <w:trPr>
          <w:trHeight w:val="315"/>
        </w:trPr>
        <w:tc>
          <w:tcPr>
            <w:tcW w:w="1417" w:type="dxa"/>
            <w:vMerge/>
            <w:shd w:val="clear" w:color="auto" w:fill="auto"/>
          </w:tcPr>
          <w:p w:rsidR="002F0315" w:rsidRPr="00037243" w:rsidRDefault="002F0315" w:rsidP="00834B90">
            <w:pPr>
              <w:spacing w:line="300" w:lineRule="exact"/>
              <w:rPr>
                <w:rFonts w:ascii="HG丸ｺﾞｼｯｸM-PRO" w:eastAsia="HG丸ｺﾞｼｯｸM-PRO" w:hAnsi="HG丸ｺﾞｼｯｸM-PRO"/>
                <w:sz w:val="16"/>
                <w:szCs w:val="16"/>
              </w:rPr>
            </w:pPr>
          </w:p>
        </w:tc>
        <w:tc>
          <w:tcPr>
            <w:tcW w:w="2835" w:type="dxa"/>
            <w:shd w:val="clear" w:color="auto" w:fill="auto"/>
          </w:tcPr>
          <w:p w:rsidR="002F0315" w:rsidRPr="00037243" w:rsidRDefault="002F0315" w:rsidP="00834B90">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③育てにくさを感じた時に相談先を知っているなど、何らかの解決方法を知っている親の割合を健やか親子21（第2次）アンケートを実施して把握します。</w:t>
            </w:r>
          </w:p>
        </w:tc>
        <w:tc>
          <w:tcPr>
            <w:tcW w:w="1276" w:type="dxa"/>
            <w:shd w:val="clear" w:color="auto" w:fill="auto"/>
          </w:tcPr>
          <w:p w:rsidR="002F0315" w:rsidRPr="00037243" w:rsidRDefault="002F0315" w:rsidP="00834B90">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育てにくさを感じた時に相談先を知っているなど、何らかの解決方法を知っている親の割合</w:t>
            </w:r>
          </w:p>
        </w:tc>
        <w:tc>
          <w:tcPr>
            <w:tcW w:w="1418" w:type="dxa"/>
            <w:shd w:val="clear" w:color="auto" w:fill="auto"/>
          </w:tcPr>
          <w:p w:rsidR="002F0315" w:rsidRPr="00037243" w:rsidRDefault="002F0315" w:rsidP="00834B90">
            <w:pPr>
              <w:spacing w:line="300" w:lineRule="exact"/>
              <w:jc w:val="lef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kern w:val="0"/>
                <w:sz w:val="16"/>
                <w:szCs w:val="16"/>
              </w:rPr>
              <w:t>4か月児：85.1％</w:t>
            </w:r>
            <w:r w:rsidRPr="00037243">
              <w:rPr>
                <w:rFonts w:ascii="HG丸ｺﾞｼｯｸM-PRO" w:eastAsia="HG丸ｺﾞｼｯｸM-PRO" w:hAnsi="HG丸ｺﾞｼｯｸM-PRO" w:hint="eastAsia"/>
                <w:sz w:val="16"/>
                <w:szCs w:val="16"/>
              </w:rPr>
              <w:br/>
            </w:r>
            <w:r w:rsidRPr="00CB4F3D">
              <w:rPr>
                <w:rFonts w:ascii="HG丸ｺﾞｼｯｸM-PRO" w:eastAsia="HG丸ｺﾞｼｯｸM-PRO" w:hAnsi="HG丸ｺﾞｼｯｸM-PRO" w:hint="eastAsia"/>
                <w:w w:val="80"/>
                <w:kern w:val="0"/>
                <w:sz w:val="16"/>
                <w:szCs w:val="16"/>
                <w:fitText w:val="800" w:id="2052806401"/>
              </w:rPr>
              <w:t>1歳6か月</w:t>
            </w:r>
            <w:r w:rsidRPr="00CB4F3D">
              <w:rPr>
                <w:rFonts w:ascii="HG丸ｺﾞｼｯｸM-PRO" w:eastAsia="HG丸ｺﾞｼｯｸM-PRO" w:hAnsi="HG丸ｺﾞｼｯｸM-PRO" w:hint="eastAsia"/>
                <w:spacing w:val="2"/>
                <w:w w:val="80"/>
                <w:kern w:val="0"/>
                <w:sz w:val="16"/>
                <w:szCs w:val="16"/>
                <w:fitText w:val="800" w:id="2052806401"/>
              </w:rPr>
              <w:t>児</w:t>
            </w:r>
            <w:r w:rsidRPr="00D02DE6">
              <w:rPr>
                <w:rFonts w:ascii="HG丸ｺﾞｼｯｸM-PRO" w:eastAsia="HG丸ｺﾞｼｯｸM-PRO" w:hAnsi="HG丸ｺﾞｼｯｸM-PRO" w:hint="eastAsia"/>
                <w:kern w:val="0"/>
                <w:sz w:val="16"/>
                <w:szCs w:val="16"/>
              </w:rPr>
              <w:t>：80.2％</w:t>
            </w:r>
            <w:r w:rsidRPr="00037243">
              <w:rPr>
                <w:rFonts w:ascii="HG丸ｺﾞｼｯｸM-PRO" w:eastAsia="HG丸ｺﾞｼｯｸM-PRO" w:hAnsi="HG丸ｺﾞｼｯｸM-PRO" w:hint="eastAsia"/>
                <w:sz w:val="16"/>
                <w:szCs w:val="16"/>
              </w:rPr>
              <w:br/>
            </w:r>
            <w:r w:rsidRPr="00037243">
              <w:rPr>
                <w:rFonts w:ascii="HG丸ｺﾞｼｯｸM-PRO" w:eastAsia="HG丸ｺﾞｼｯｸM-PRO" w:hAnsi="HG丸ｺﾞｼｯｸM-PRO" w:hint="eastAsia"/>
                <w:kern w:val="0"/>
                <w:sz w:val="16"/>
                <w:szCs w:val="16"/>
              </w:rPr>
              <w:t>3歳児：88.3％</w:t>
            </w:r>
            <w:r w:rsidRPr="00037243">
              <w:rPr>
                <w:rFonts w:ascii="HG丸ｺﾞｼｯｸM-PRO" w:eastAsia="HG丸ｺﾞｼｯｸM-PRO" w:hAnsi="HG丸ｺﾞｼｯｸM-PRO" w:hint="eastAsia"/>
                <w:sz w:val="16"/>
                <w:szCs w:val="16"/>
              </w:rPr>
              <w:br/>
              <w:t>（H30実績）</w:t>
            </w:r>
          </w:p>
        </w:tc>
        <w:tc>
          <w:tcPr>
            <w:tcW w:w="1559" w:type="dxa"/>
            <w:shd w:val="clear" w:color="auto" w:fill="auto"/>
          </w:tcPr>
          <w:p w:rsidR="002F0315" w:rsidRDefault="002F0315" w:rsidP="00834B90">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95.0％</w:t>
            </w:r>
          </w:p>
          <w:p w:rsidR="002F0315" w:rsidRDefault="002F0315" w:rsidP="00834B90">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健やか親子21</w:t>
            </w:r>
          </w:p>
          <w:p w:rsidR="002F0315" w:rsidRPr="00037243" w:rsidRDefault="002F0315" w:rsidP="00834B90">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（第2次）</w:t>
            </w:r>
          </w:p>
          <w:p w:rsidR="002F0315" w:rsidRPr="00037243" w:rsidRDefault="002F0315" w:rsidP="00834B90">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Ｒ6</w:t>
            </w:r>
            <w:r w:rsidRPr="00037243">
              <w:rPr>
                <w:rFonts w:ascii="HG丸ｺﾞｼｯｸM-PRO" w:eastAsia="HG丸ｺﾞｼｯｸM-PRO" w:hAnsi="HG丸ｺﾞｼｯｸM-PRO" w:hint="eastAsia"/>
                <w:sz w:val="16"/>
                <w:szCs w:val="16"/>
              </w:rPr>
              <w:t>年度目標値</w:t>
            </w:r>
          </w:p>
          <w:p w:rsidR="002F0315" w:rsidRPr="00037243" w:rsidRDefault="002F0315" w:rsidP="00834B90">
            <w:pPr>
              <w:spacing w:line="300" w:lineRule="exact"/>
              <w:rPr>
                <w:rFonts w:ascii="HG丸ｺﾞｼｯｸM-PRO" w:eastAsia="HG丸ｺﾞｼｯｸM-PRO" w:hAnsi="HG丸ｺﾞｼｯｸM-PRO"/>
                <w:sz w:val="16"/>
                <w:szCs w:val="16"/>
              </w:rPr>
            </w:pPr>
          </w:p>
        </w:tc>
        <w:tc>
          <w:tcPr>
            <w:tcW w:w="992" w:type="dxa"/>
            <w:vMerge/>
            <w:shd w:val="clear" w:color="auto" w:fill="auto"/>
            <w:tcMar>
              <w:left w:w="85" w:type="dxa"/>
              <w:right w:w="85" w:type="dxa"/>
            </w:tcMar>
          </w:tcPr>
          <w:p w:rsidR="002F0315" w:rsidRPr="00037243" w:rsidRDefault="002F0315" w:rsidP="00834B90">
            <w:pPr>
              <w:spacing w:line="300" w:lineRule="exact"/>
              <w:rPr>
                <w:rFonts w:ascii="HG丸ｺﾞｼｯｸM-PRO" w:eastAsia="HG丸ｺﾞｼｯｸM-PRO" w:hAnsi="HG丸ｺﾞｼｯｸM-PRO"/>
                <w:sz w:val="16"/>
                <w:szCs w:val="16"/>
              </w:rPr>
            </w:pPr>
          </w:p>
        </w:tc>
      </w:tr>
      <w:tr w:rsidR="002F0315" w:rsidRPr="00037243" w:rsidTr="002F0315">
        <w:trPr>
          <w:trHeight w:val="315"/>
        </w:trPr>
        <w:tc>
          <w:tcPr>
            <w:tcW w:w="1417" w:type="dxa"/>
            <w:vMerge w:val="restart"/>
            <w:shd w:val="clear" w:color="auto" w:fill="auto"/>
          </w:tcPr>
          <w:p w:rsidR="002F0315" w:rsidRPr="00037243" w:rsidRDefault="002F0315" w:rsidP="002F0315">
            <w:pPr>
              <w:pageBreakBefore/>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lastRenderedPageBreak/>
              <w:t>乳幼児健康診査</w:t>
            </w:r>
          </w:p>
          <w:p w:rsidR="002F0315" w:rsidRPr="00037243" w:rsidRDefault="002F0315" w:rsidP="002F03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cs="ＭＳ Ｐゴシック" w:hint="eastAsia"/>
                <w:sz w:val="16"/>
                <w:szCs w:val="16"/>
              </w:rPr>
              <w:t>アンケート</w:t>
            </w:r>
          </w:p>
        </w:tc>
        <w:tc>
          <w:tcPr>
            <w:tcW w:w="2835" w:type="dxa"/>
            <w:vMerge w:val="restart"/>
            <w:shd w:val="clear" w:color="auto" w:fill="auto"/>
          </w:tcPr>
          <w:p w:rsidR="002F0315" w:rsidRPr="00037243" w:rsidRDefault="002F0315" w:rsidP="00834B90">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④保護者が正常な発達を理解しているかを健やか親子21（第2次）アンケートを実施して把握します。</w:t>
            </w:r>
          </w:p>
          <w:p w:rsidR="002F0315" w:rsidRPr="00037243" w:rsidRDefault="002F0315" w:rsidP="00834B90">
            <w:pPr>
              <w:spacing w:line="300" w:lineRule="exact"/>
              <w:rPr>
                <w:rFonts w:ascii="HG丸ｺﾞｼｯｸM-PRO" w:eastAsia="HG丸ｺﾞｼｯｸM-PRO" w:hAnsi="HG丸ｺﾞｼｯｸM-PRO"/>
                <w:sz w:val="16"/>
                <w:szCs w:val="16"/>
              </w:rPr>
            </w:pPr>
          </w:p>
        </w:tc>
        <w:tc>
          <w:tcPr>
            <w:tcW w:w="1276" w:type="dxa"/>
            <w:shd w:val="clear" w:color="auto" w:fill="auto"/>
          </w:tcPr>
          <w:p w:rsidR="002F0315" w:rsidRPr="00037243" w:rsidRDefault="002F0315" w:rsidP="00834B90">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生後半年～１歳頃までの多くの子どもは</w:t>
            </w:r>
            <w:r w:rsidRPr="00CB4F3D">
              <w:rPr>
                <w:rFonts w:ascii="HG丸ｺﾞｼｯｸM-PRO" w:eastAsia="HG丸ｺﾞｼｯｸM-PRO" w:hAnsi="HG丸ｺﾞｼｯｸM-PRO" w:hint="eastAsia"/>
                <w:w w:val="90"/>
                <w:kern w:val="0"/>
                <w:sz w:val="16"/>
                <w:szCs w:val="16"/>
                <w:fitText w:val="1440" w:id="2049749002"/>
              </w:rPr>
              <w:t>「親の後追いをする</w:t>
            </w:r>
            <w:r w:rsidRPr="00CB4F3D">
              <w:rPr>
                <w:rFonts w:ascii="HG丸ｺﾞｼｯｸM-PRO" w:eastAsia="HG丸ｺﾞｼｯｸM-PRO" w:hAnsi="HG丸ｺﾞｼｯｸM-PRO" w:hint="eastAsia"/>
                <w:spacing w:val="1"/>
                <w:w w:val="90"/>
                <w:kern w:val="0"/>
                <w:sz w:val="16"/>
                <w:szCs w:val="16"/>
                <w:fitText w:val="1440" w:id="2049749002"/>
              </w:rPr>
              <w:t>」</w:t>
            </w:r>
            <w:r w:rsidRPr="00037243">
              <w:rPr>
                <w:rFonts w:ascii="HG丸ｺﾞｼｯｸM-PRO" w:eastAsia="HG丸ｺﾞｼｯｸM-PRO" w:hAnsi="HG丸ｺﾞｼｯｸM-PRO" w:hint="eastAsia"/>
                <w:sz w:val="16"/>
                <w:szCs w:val="16"/>
              </w:rPr>
              <w:t>という知識を持っている親の割合</w:t>
            </w:r>
          </w:p>
        </w:tc>
        <w:tc>
          <w:tcPr>
            <w:tcW w:w="1418" w:type="dxa"/>
            <w:shd w:val="clear" w:color="auto" w:fill="auto"/>
          </w:tcPr>
          <w:p w:rsidR="002F0315" w:rsidRPr="009073A7" w:rsidRDefault="002F0315" w:rsidP="00834B90">
            <w:pPr>
              <w:spacing w:line="300" w:lineRule="exact"/>
              <w:jc w:val="left"/>
              <w:rPr>
                <w:rFonts w:ascii="HG丸ｺﾞｼｯｸM-PRO" w:eastAsia="HG丸ｺﾞｼｯｸM-PRO" w:hAnsi="HG丸ｺﾞｼｯｸM-PRO"/>
                <w:kern w:val="0"/>
                <w:sz w:val="16"/>
                <w:szCs w:val="16"/>
              </w:rPr>
            </w:pPr>
            <w:r w:rsidRPr="009073A7">
              <w:rPr>
                <w:rFonts w:ascii="HG丸ｺﾞｼｯｸM-PRO" w:eastAsia="HG丸ｺﾞｼｯｸM-PRO" w:hAnsi="HG丸ｺﾞｼｯｸM-PRO" w:hint="eastAsia"/>
                <w:kern w:val="0"/>
                <w:sz w:val="16"/>
                <w:szCs w:val="16"/>
              </w:rPr>
              <w:t>4か月児：90.7％</w:t>
            </w:r>
          </w:p>
          <w:p w:rsidR="002F0315" w:rsidRPr="009073A7" w:rsidRDefault="002F0315" w:rsidP="00834B90">
            <w:pPr>
              <w:spacing w:line="300" w:lineRule="exact"/>
              <w:jc w:val="left"/>
              <w:rPr>
                <w:rFonts w:ascii="HG丸ｺﾞｼｯｸM-PRO" w:eastAsia="HG丸ｺﾞｼｯｸM-PRO" w:hAnsi="HG丸ｺﾞｼｯｸM-PRO" w:cs="ＭＳ Ｐゴシック"/>
                <w:sz w:val="16"/>
                <w:szCs w:val="16"/>
              </w:rPr>
            </w:pPr>
            <w:r w:rsidRPr="009073A7">
              <w:rPr>
                <w:rFonts w:ascii="HG丸ｺﾞｼｯｸM-PRO" w:eastAsia="HG丸ｺﾞｼｯｸM-PRO" w:hAnsi="HG丸ｺﾞｼｯｸM-PRO" w:hint="eastAsia"/>
                <w:sz w:val="16"/>
                <w:szCs w:val="16"/>
              </w:rPr>
              <w:t>（H30実績）</w:t>
            </w:r>
          </w:p>
        </w:tc>
        <w:tc>
          <w:tcPr>
            <w:tcW w:w="1559" w:type="dxa"/>
            <w:shd w:val="clear" w:color="auto" w:fill="auto"/>
          </w:tcPr>
          <w:p w:rsidR="002F0315" w:rsidRPr="009073A7" w:rsidRDefault="002F0315" w:rsidP="00834B90">
            <w:pPr>
              <w:spacing w:line="300" w:lineRule="exact"/>
              <w:rPr>
                <w:rFonts w:ascii="HG丸ｺﾞｼｯｸM-PRO" w:eastAsia="HG丸ｺﾞｼｯｸM-PRO" w:hAnsi="HG丸ｺﾞｼｯｸM-PRO"/>
                <w:sz w:val="16"/>
                <w:szCs w:val="16"/>
              </w:rPr>
            </w:pPr>
            <w:r w:rsidRPr="009073A7">
              <w:rPr>
                <w:rFonts w:ascii="HG丸ｺﾞｼｯｸM-PRO" w:eastAsia="HG丸ｺﾞｼｯｸM-PRO" w:hAnsi="HG丸ｺﾞｼｯｸM-PRO" w:hint="eastAsia"/>
                <w:sz w:val="16"/>
                <w:szCs w:val="16"/>
              </w:rPr>
              <w:t>95.0％</w:t>
            </w:r>
          </w:p>
          <w:p w:rsidR="002F0315" w:rsidRDefault="002F0315" w:rsidP="00834B90">
            <w:pPr>
              <w:snapToGrid w:val="0"/>
              <w:rPr>
                <w:rFonts w:ascii="HG丸ｺﾞｼｯｸM-PRO" w:eastAsia="HG丸ｺﾞｼｯｸM-PRO" w:hAnsi="HG丸ｺﾞｼｯｸM-PRO"/>
                <w:sz w:val="16"/>
                <w:szCs w:val="16"/>
              </w:rPr>
            </w:pPr>
            <w:r w:rsidRPr="009073A7">
              <w:rPr>
                <w:rFonts w:ascii="HG丸ｺﾞｼｯｸM-PRO" w:eastAsia="HG丸ｺﾞｼｯｸM-PRO" w:hAnsi="HG丸ｺﾞｼｯｸM-PRO" w:hint="eastAsia"/>
                <w:sz w:val="16"/>
                <w:szCs w:val="16"/>
              </w:rPr>
              <w:t>健やか親子21</w:t>
            </w:r>
          </w:p>
          <w:p w:rsidR="002F0315" w:rsidRPr="009073A7" w:rsidRDefault="002F0315" w:rsidP="00834B90">
            <w:pPr>
              <w:snapToGrid w:val="0"/>
              <w:rPr>
                <w:rFonts w:ascii="HG丸ｺﾞｼｯｸM-PRO" w:eastAsia="HG丸ｺﾞｼｯｸM-PRO" w:hAnsi="HG丸ｺﾞｼｯｸM-PRO"/>
                <w:sz w:val="16"/>
                <w:szCs w:val="16"/>
              </w:rPr>
            </w:pPr>
            <w:r w:rsidRPr="009073A7">
              <w:rPr>
                <w:rFonts w:ascii="HG丸ｺﾞｼｯｸM-PRO" w:eastAsia="HG丸ｺﾞｼｯｸM-PRO" w:hAnsi="HG丸ｺﾞｼｯｸM-PRO" w:hint="eastAsia"/>
                <w:sz w:val="16"/>
                <w:szCs w:val="16"/>
              </w:rPr>
              <w:t>（第2次）</w:t>
            </w:r>
          </w:p>
          <w:p w:rsidR="002F0315" w:rsidRPr="009073A7" w:rsidRDefault="002F0315" w:rsidP="00834B90">
            <w:pPr>
              <w:snapToGrid w:val="0"/>
              <w:rPr>
                <w:rFonts w:ascii="HG丸ｺﾞｼｯｸM-PRO" w:eastAsia="HG丸ｺﾞｼｯｸM-PRO" w:hAnsi="HG丸ｺﾞｼｯｸM-PRO"/>
                <w:sz w:val="16"/>
                <w:szCs w:val="16"/>
              </w:rPr>
            </w:pPr>
            <w:r w:rsidRPr="009073A7">
              <w:rPr>
                <w:rFonts w:ascii="HG丸ｺﾞｼｯｸM-PRO" w:eastAsia="HG丸ｺﾞｼｯｸM-PRO" w:hAnsi="HG丸ｺﾞｼｯｸM-PRO" w:hint="eastAsia"/>
                <w:sz w:val="16"/>
                <w:szCs w:val="16"/>
              </w:rPr>
              <w:t>Ｒ</w:t>
            </w:r>
            <w:r>
              <w:rPr>
                <w:rFonts w:ascii="HG丸ｺﾞｼｯｸM-PRO" w:eastAsia="HG丸ｺﾞｼｯｸM-PRO" w:hAnsi="HG丸ｺﾞｼｯｸM-PRO" w:hint="eastAsia"/>
                <w:sz w:val="16"/>
                <w:szCs w:val="16"/>
              </w:rPr>
              <w:t>6</w:t>
            </w:r>
            <w:r w:rsidRPr="009073A7">
              <w:rPr>
                <w:rFonts w:ascii="HG丸ｺﾞｼｯｸM-PRO" w:eastAsia="HG丸ｺﾞｼｯｸM-PRO" w:hAnsi="HG丸ｺﾞｼｯｸM-PRO" w:hint="eastAsia"/>
                <w:sz w:val="16"/>
                <w:szCs w:val="16"/>
              </w:rPr>
              <w:t>年度目標値</w:t>
            </w:r>
          </w:p>
          <w:p w:rsidR="002F0315" w:rsidRPr="009073A7" w:rsidRDefault="002F0315" w:rsidP="00834B90">
            <w:pPr>
              <w:snapToGrid w:val="0"/>
              <w:rPr>
                <w:rFonts w:ascii="HG丸ｺﾞｼｯｸM-PRO" w:eastAsia="HG丸ｺﾞｼｯｸM-PRO" w:hAnsi="HG丸ｺﾞｼｯｸM-PRO"/>
                <w:sz w:val="16"/>
                <w:szCs w:val="16"/>
              </w:rPr>
            </w:pPr>
          </w:p>
        </w:tc>
        <w:tc>
          <w:tcPr>
            <w:tcW w:w="992" w:type="dxa"/>
            <w:vMerge w:val="restart"/>
            <w:shd w:val="clear" w:color="auto" w:fill="auto"/>
            <w:tcMar>
              <w:left w:w="85" w:type="dxa"/>
              <w:right w:w="85" w:type="dxa"/>
            </w:tcMar>
          </w:tcPr>
          <w:p w:rsidR="002F0315" w:rsidRPr="00037243" w:rsidRDefault="002F0315" w:rsidP="002F03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p w:rsidR="002F0315" w:rsidRPr="00037243" w:rsidRDefault="002F0315" w:rsidP="00834B90">
            <w:pPr>
              <w:spacing w:line="300" w:lineRule="exact"/>
              <w:rPr>
                <w:rFonts w:ascii="HG丸ｺﾞｼｯｸM-PRO" w:eastAsia="HG丸ｺﾞｼｯｸM-PRO" w:hAnsi="HG丸ｺﾞｼｯｸM-PRO"/>
                <w:sz w:val="16"/>
                <w:szCs w:val="16"/>
              </w:rPr>
            </w:pPr>
          </w:p>
        </w:tc>
      </w:tr>
      <w:tr w:rsidR="002F0315" w:rsidRPr="00037243" w:rsidTr="002F0315">
        <w:trPr>
          <w:trHeight w:val="315"/>
        </w:trPr>
        <w:tc>
          <w:tcPr>
            <w:tcW w:w="1417" w:type="dxa"/>
            <w:vMerge/>
            <w:shd w:val="clear" w:color="auto" w:fill="auto"/>
          </w:tcPr>
          <w:p w:rsidR="002F0315" w:rsidRPr="00037243" w:rsidRDefault="002F0315" w:rsidP="00834B90">
            <w:pPr>
              <w:spacing w:line="300" w:lineRule="exact"/>
              <w:rPr>
                <w:rFonts w:ascii="HG丸ｺﾞｼｯｸM-PRO" w:eastAsia="HG丸ｺﾞｼｯｸM-PRO" w:hAnsi="HG丸ｺﾞｼｯｸM-PRO" w:cs="ＭＳ Ｐゴシック"/>
                <w:sz w:val="16"/>
                <w:szCs w:val="16"/>
              </w:rPr>
            </w:pPr>
          </w:p>
        </w:tc>
        <w:tc>
          <w:tcPr>
            <w:tcW w:w="2835" w:type="dxa"/>
            <w:vMerge/>
            <w:shd w:val="clear" w:color="auto" w:fill="auto"/>
          </w:tcPr>
          <w:p w:rsidR="002F0315" w:rsidRPr="00037243" w:rsidRDefault="002F0315" w:rsidP="00834B90">
            <w:pPr>
              <w:spacing w:line="300" w:lineRule="exact"/>
              <w:rPr>
                <w:rFonts w:ascii="HG丸ｺﾞｼｯｸM-PRO" w:eastAsia="HG丸ｺﾞｼｯｸM-PRO" w:hAnsi="HG丸ｺﾞｼｯｸM-PRO"/>
                <w:sz w:val="16"/>
                <w:szCs w:val="16"/>
              </w:rPr>
            </w:pPr>
          </w:p>
        </w:tc>
        <w:tc>
          <w:tcPr>
            <w:tcW w:w="1276" w:type="dxa"/>
            <w:shd w:val="clear" w:color="auto" w:fill="auto"/>
          </w:tcPr>
          <w:p w:rsidR="002F0315" w:rsidRPr="00037243" w:rsidRDefault="002F0315" w:rsidP="00834B90">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１歳半から２歳頃までの多くの子どもは、「何かに興味を持った時に、指差しで伝えようとする」という知識を持っている親の割合</w:t>
            </w:r>
          </w:p>
        </w:tc>
        <w:tc>
          <w:tcPr>
            <w:tcW w:w="1418" w:type="dxa"/>
            <w:shd w:val="clear" w:color="auto" w:fill="auto"/>
          </w:tcPr>
          <w:p w:rsidR="002F0315" w:rsidRPr="00037243" w:rsidRDefault="002F0315" w:rsidP="00834B90">
            <w:pPr>
              <w:spacing w:line="300" w:lineRule="exact"/>
              <w:jc w:val="left"/>
              <w:rPr>
                <w:rFonts w:ascii="HG丸ｺﾞｼｯｸM-PRO" w:eastAsia="HG丸ｺﾞｼｯｸM-PRO" w:hAnsi="HG丸ｺﾞｼｯｸM-PRO" w:cs="ＭＳ Ｐゴシック"/>
                <w:sz w:val="16"/>
                <w:szCs w:val="16"/>
              </w:rPr>
            </w:pPr>
            <w:r w:rsidRPr="00CB4F3D">
              <w:rPr>
                <w:rFonts w:ascii="HG丸ｺﾞｼｯｸM-PRO" w:eastAsia="HG丸ｺﾞｼｯｸM-PRO" w:hAnsi="HG丸ｺﾞｼｯｸM-PRO" w:cs="ＭＳ Ｐゴシック" w:hint="eastAsia"/>
                <w:w w:val="80"/>
                <w:kern w:val="0"/>
                <w:sz w:val="16"/>
                <w:szCs w:val="16"/>
                <w:fitText w:val="800" w:id="2052806403"/>
              </w:rPr>
              <w:t>1歳6か月</w:t>
            </w:r>
            <w:r w:rsidRPr="00CB4F3D">
              <w:rPr>
                <w:rFonts w:ascii="HG丸ｺﾞｼｯｸM-PRO" w:eastAsia="HG丸ｺﾞｼｯｸM-PRO" w:hAnsi="HG丸ｺﾞｼｯｸM-PRO" w:cs="ＭＳ Ｐゴシック" w:hint="eastAsia"/>
                <w:spacing w:val="2"/>
                <w:w w:val="80"/>
                <w:kern w:val="0"/>
                <w:sz w:val="16"/>
                <w:szCs w:val="16"/>
                <w:fitText w:val="800" w:id="2052806403"/>
              </w:rPr>
              <w:t>児</w:t>
            </w:r>
            <w:r w:rsidRPr="00037243">
              <w:rPr>
                <w:rFonts w:ascii="HG丸ｺﾞｼｯｸM-PRO" w:eastAsia="HG丸ｺﾞｼｯｸM-PRO" w:hAnsi="HG丸ｺﾞｼｯｸM-PRO" w:cs="ＭＳ Ｐゴシック" w:hint="eastAsia"/>
                <w:sz w:val="16"/>
                <w:szCs w:val="16"/>
              </w:rPr>
              <w:t>：92.6％</w:t>
            </w:r>
          </w:p>
          <w:p w:rsidR="002F0315" w:rsidRPr="00037243" w:rsidRDefault="002F0315"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（Ｈ30実績）</w:t>
            </w:r>
          </w:p>
        </w:tc>
        <w:tc>
          <w:tcPr>
            <w:tcW w:w="1559" w:type="dxa"/>
            <w:shd w:val="clear" w:color="auto" w:fill="auto"/>
          </w:tcPr>
          <w:p w:rsidR="002F0315" w:rsidRDefault="002F0315" w:rsidP="00834B90">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95.0％</w:t>
            </w:r>
          </w:p>
          <w:p w:rsidR="002F0315" w:rsidRDefault="002F0315" w:rsidP="00834B90">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健やか親子21</w:t>
            </w:r>
          </w:p>
          <w:p w:rsidR="002F0315" w:rsidRPr="00037243" w:rsidRDefault="002F0315" w:rsidP="00834B90">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（第2次）</w:t>
            </w:r>
          </w:p>
          <w:p w:rsidR="002F0315" w:rsidRPr="00037243" w:rsidRDefault="002F0315" w:rsidP="00834B90">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Ｒ6</w:t>
            </w:r>
            <w:r w:rsidRPr="00037243">
              <w:rPr>
                <w:rFonts w:ascii="HG丸ｺﾞｼｯｸM-PRO" w:eastAsia="HG丸ｺﾞｼｯｸM-PRO" w:hAnsi="HG丸ｺﾞｼｯｸM-PRO" w:hint="eastAsia"/>
                <w:sz w:val="16"/>
                <w:szCs w:val="16"/>
              </w:rPr>
              <w:t>年度目標値</w:t>
            </w:r>
          </w:p>
          <w:p w:rsidR="002F0315" w:rsidRPr="00037243" w:rsidRDefault="002F0315" w:rsidP="00834B90">
            <w:pPr>
              <w:spacing w:line="300" w:lineRule="exact"/>
              <w:rPr>
                <w:rFonts w:ascii="HG丸ｺﾞｼｯｸM-PRO" w:eastAsia="HG丸ｺﾞｼｯｸM-PRO" w:hAnsi="HG丸ｺﾞｼｯｸM-PRO"/>
                <w:sz w:val="16"/>
                <w:szCs w:val="16"/>
              </w:rPr>
            </w:pPr>
          </w:p>
        </w:tc>
        <w:tc>
          <w:tcPr>
            <w:tcW w:w="992" w:type="dxa"/>
            <w:vMerge/>
            <w:shd w:val="clear" w:color="auto" w:fill="auto"/>
            <w:tcMar>
              <w:left w:w="85" w:type="dxa"/>
              <w:right w:w="85" w:type="dxa"/>
            </w:tcMar>
          </w:tcPr>
          <w:p w:rsidR="002F0315" w:rsidRPr="00037243" w:rsidRDefault="002F0315" w:rsidP="002F0315">
            <w:pPr>
              <w:spacing w:line="300" w:lineRule="exact"/>
              <w:rPr>
                <w:rFonts w:ascii="HG丸ｺﾞｼｯｸM-PRO" w:eastAsia="HG丸ｺﾞｼｯｸM-PRO" w:hAnsi="HG丸ｺﾞｼｯｸM-PRO"/>
                <w:sz w:val="16"/>
                <w:szCs w:val="16"/>
              </w:rPr>
            </w:pPr>
          </w:p>
        </w:tc>
      </w:tr>
      <w:tr w:rsidR="002F0315" w:rsidRPr="00037243" w:rsidTr="002F0315">
        <w:trPr>
          <w:trHeight w:val="315"/>
        </w:trPr>
        <w:tc>
          <w:tcPr>
            <w:tcW w:w="1417" w:type="dxa"/>
            <w:vMerge/>
            <w:shd w:val="clear" w:color="auto" w:fill="auto"/>
          </w:tcPr>
          <w:p w:rsidR="002F0315" w:rsidRPr="00037243" w:rsidRDefault="002F0315" w:rsidP="00834B90">
            <w:pPr>
              <w:spacing w:line="300" w:lineRule="exact"/>
              <w:rPr>
                <w:rFonts w:ascii="HG丸ｺﾞｼｯｸM-PRO" w:eastAsia="HG丸ｺﾞｼｯｸM-PRO" w:hAnsi="HG丸ｺﾞｼｯｸM-PRO" w:cs="ＭＳ Ｐゴシック"/>
                <w:sz w:val="16"/>
                <w:szCs w:val="16"/>
              </w:rPr>
            </w:pPr>
          </w:p>
        </w:tc>
        <w:tc>
          <w:tcPr>
            <w:tcW w:w="2835" w:type="dxa"/>
            <w:vMerge/>
            <w:shd w:val="clear" w:color="auto" w:fill="auto"/>
          </w:tcPr>
          <w:p w:rsidR="002F0315" w:rsidRPr="00037243" w:rsidRDefault="002F0315" w:rsidP="00834B90">
            <w:pPr>
              <w:spacing w:line="300" w:lineRule="exact"/>
              <w:rPr>
                <w:rFonts w:ascii="HG丸ｺﾞｼｯｸM-PRO" w:eastAsia="HG丸ｺﾞｼｯｸM-PRO" w:hAnsi="HG丸ｺﾞｼｯｸM-PRO"/>
                <w:sz w:val="16"/>
                <w:szCs w:val="16"/>
              </w:rPr>
            </w:pPr>
          </w:p>
        </w:tc>
        <w:tc>
          <w:tcPr>
            <w:tcW w:w="1276" w:type="dxa"/>
            <w:shd w:val="clear" w:color="auto" w:fill="auto"/>
          </w:tcPr>
          <w:p w:rsidR="002F0315" w:rsidRPr="00037243" w:rsidRDefault="002F0315" w:rsidP="00834B90">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３歳から４歳頃まででの多くの子どもは、「他の子どもから誘われれば遊びに加わろうとする」という知識を持っている親の割合</w:t>
            </w:r>
          </w:p>
        </w:tc>
        <w:tc>
          <w:tcPr>
            <w:tcW w:w="1418" w:type="dxa"/>
            <w:shd w:val="clear" w:color="auto" w:fill="auto"/>
          </w:tcPr>
          <w:p w:rsidR="002F0315" w:rsidRPr="00037243" w:rsidRDefault="002F0315"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3歳児：80.2％</w:t>
            </w:r>
          </w:p>
          <w:p w:rsidR="002F0315" w:rsidRPr="00037243" w:rsidRDefault="002F0315"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（Ｈ30実績）</w:t>
            </w:r>
          </w:p>
        </w:tc>
        <w:tc>
          <w:tcPr>
            <w:tcW w:w="1559" w:type="dxa"/>
            <w:shd w:val="clear" w:color="auto" w:fill="auto"/>
          </w:tcPr>
          <w:p w:rsidR="002F0315" w:rsidRDefault="002F0315" w:rsidP="00834B90">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95.0％</w:t>
            </w:r>
          </w:p>
          <w:p w:rsidR="002F0315" w:rsidRDefault="002F0315" w:rsidP="00834B90">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健やか親子21</w:t>
            </w:r>
          </w:p>
          <w:p w:rsidR="002F0315" w:rsidRPr="00037243" w:rsidRDefault="002F0315" w:rsidP="00834B90">
            <w:pPr>
              <w:snapToGrid w:val="0"/>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（第2次）</w:t>
            </w:r>
          </w:p>
          <w:p w:rsidR="002F0315" w:rsidRPr="00037243" w:rsidRDefault="002F0315" w:rsidP="00834B90">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Ｒ6</w:t>
            </w:r>
            <w:r w:rsidRPr="00037243">
              <w:rPr>
                <w:rFonts w:ascii="HG丸ｺﾞｼｯｸM-PRO" w:eastAsia="HG丸ｺﾞｼｯｸM-PRO" w:hAnsi="HG丸ｺﾞｼｯｸM-PRO" w:hint="eastAsia"/>
                <w:sz w:val="16"/>
                <w:szCs w:val="16"/>
              </w:rPr>
              <w:t>年度目標値</w:t>
            </w:r>
          </w:p>
          <w:p w:rsidR="002F0315" w:rsidRPr="00037243" w:rsidRDefault="002F0315" w:rsidP="00834B90">
            <w:pPr>
              <w:spacing w:line="300" w:lineRule="exact"/>
              <w:rPr>
                <w:rFonts w:ascii="HG丸ｺﾞｼｯｸM-PRO" w:eastAsia="HG丸ｺﾞｼｯｸM-PRO" w:hAnsi="HG丸ｺﾞｼｯｸM-PRO"/>
                <w:sz w:val="16"/>
                <w:szCs w:val="16"/>
              </w:rPr>
            </w:pPr>
          </w:p>
        </w:tc>
        <w:tc>
          <w:tcPr>
            <w:tcW w:w="992" w:type="dxa"/>
            <w:vMerge/>
            <w:shd w:val="clear" w:color="auto" w:fill="auto"/>
            <w:tcMar>
              <w:left w:w="85" w:type="dxa"/>
              <w:right w:w="85" w:type="dxa"/>
            </w:tcMar>
          </w:tcPr>
          <w:p w:rsidR="002F0315" w:rsidRPr="00037243" w:rsidRDefault="002F0315" w:rsidP="00834B90">
            <w:pPr>
              <w:spacing w:line="300" w:lineRule="exact"/>
              <w:rPr>
                <w:rFonts w:ascii="HG丸ｺﾞｼｯｸM-PRO" w:eastAsia="HG丸ｺﾞｼｯｸM-PRO" w:hAnsi="HG丸ｺﾞｼｯｸM-PRO"/>
                <w:sz w:val="16"/>
                <w:szCs w:val="16"/>
              </w:rPr>
            </w:pPr>
          </w:p>
        </w:tc>
      </w:tr>
      <w:tr w:rsidR="00834B90" w:rsidRPr="00037243" w:rsidTr="002F0315">
        <w:trPr>
          <w:trHeight w:val="315"/>
        </w:trPr>
        <w:tc>
          <w:tcPr>
            <w:tcW w:w="1417" w:type="dxa"/>
            <w:shd w:val="clear" w:color="auto" w:fill="auto"/>
          </w:tcPr>
          <w:p w:rsidR="00834B90" w:rsidRPr="00037243" w:rsidRDefault="00834B90" w:rsidP="00834B90">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１歳６か月児・</w:t>
            </w:r>
          </w:p>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３歳児健康診査における心理相談</w:t>
            </w:r>
          </w:p>
        </w:tc>
        <w:tc>
          <w:tcPr>
            <w:tcW w:w="2835" w:type="dxa"/>
            <w:shd w:val="clear" w:color="auto" w:fill="auto"/>
          </w:tcPr>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１歳６か月児・３歳児健康診査において心理士が育児相談に応じます。</w:t>
            </w:r>
          </w:p>
        </w:tc>
        <w:tc>
          <w:tcPr>
            <w:tcW w:w="1276" w:type="dxa"/>
            <w:shd w:val="clear" w:color="auto" w:fill="auto"/>
          </w:tcPr>
          <w:p w:rsidR="00834B90" w:rsidRPr="00037243" w:rsidRDefault="00834B90" w:rsidP="00834B90">
            <w:pPr>
              <w:spacing w:line="300" w:lineRule="exact"/>
              <w:rPr>
                <w:rFonts w:ascii="HG丸ｺﾞｼｯｸM-PRO" w:eastAsia="HG丸ｺﾞｼｯｸM-PRO" w:hAnsi="HG丸ｺﾞｼｯｸM-PRO" w:cs="ＭＳ Ｐゴシック"/>
                <w:spacing w:val="4"/>
                <w:sz w:val="16"/>
                <w:szCs w:val="16"/>
              </w:rPr>
            </w:pPr>
            <w:r w:rsidRPr="00037243">
              <w:rPr>
                <w:rFonts w:ascii="HG丸ｺﾞｼｯｸM-PRO" w:eastAsia="HG丸ｺﾞｼｯｸM-PRO" w:hAnsi="HG丸ｺﾞｼｯｸM-PRO" w:hint="eastAsia"/>
                <w:spacing w:val="4"/>
                <w:sz w:val="16"/>
                <w:szCs w:val="16"/>
              </w:rPr>
              <w:t>育てにくさを感じる親への心理相談の実施</w:t>
            </w:r>
          </w:p>
        </w:tc>
        <w:tc>
          <w:tcPr>
            <w:tcW w:w="1418" w:type="dxa"/>
            <w:shd w:val="clear" w:color="auto" w:fill="auto"/>
          </w:tcPr>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実施</w:t>
            </w:r>
          </w:p>
        </w:tc>
        <w:tc>
          <w:tcPr>
            <w:tcW w:w="1559" w:type="dxa"/>
            <w:shd w:val="clear" w:color="auto" w:fill="auto"/>
          </w:tcPr>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希望者</w:t>
            </w:r>
          </w:p>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100％</w:t>
            </w:r>
          </w:p>
        </w:tc>
        <w:tc>
          <w:tcPr>
            <w:tcW w:w="992" w:type="dxa"/>
            <w:shd w:val="clear" w:color="auto" w:fill="auto"/>
            <w:tcMar>
              <w:left w:w="85" w:type="dxa"/>
              <w:right w:w="85" w:type="dxa"/>
            </w:tcMar>
          </w:tcPr>
          <w:p w:rsidR="00834B90" w:rsidRPr="00037243" w:rsidRDefault="00834B90" w:rsidP="00834B90">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834B90" w:rsidRPr="00037243" w:rsidTr="002F0315">
        <w:trPr>
          <w:trHeight w:val="315"/>
        </w:trPr>
        <w:tc>
          <w:tcPr>
            <w:tcW w:w="1417" w:type="dxa"/>
            <w:shd w:val="clear" w:color="auto" w:fill="auto"/>
          </w:tcPr>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にこにこ教室</w:t>
            </w:r>
          </w:p>
        </w:tc>
        <w:tc>
          <w:tcPr>
            <w:tcW w:w="2835" w:type="dxa"/>
            <w:shd w:val="clear" w:color="auto" w:fill="auto"/>
          </w:tcPr>
          <w:p w:rsidR="00834B90" w:rsidRPr="00037243" w:rsidRDefault="00834B90" w:rsidP="00834B90">
            <w:pPr>
              <w:spacing w:line="24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児の発達や関わり方に悩みを持つ保護者に、専門職が発達の見立てや個別相談を実施します。</w:t>
            </w:r>
          </w:p>
        </w:tc>
        <w:tc>
          <w:tcPr>
            <w:tcW w:w="1276" w:type="dxa"/>
            <w:shd w:val="clear" w:color="auto" w:fill="auto"/>
          </w:tcPr>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にこにこ教室の実施</w:t>
            </w:r>
          </w:p>
        </w:tc>
        <w:tc>
          <w:tcPr>
            <w:tcW w:w="1418" w:type="dxa"/>
            <w:shd w:val="clear" w:color="auto" w:fill="auto"/>
          </w:tcPr>
          <w:p w:rsidR="00834B90" w:rsidRPr="00037243" w:rsidRDefault="00834B90" w:rsidP="00834B90">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R1から実施</w:t>
            </w:r>
          </w:p>
        </w:tc>
        <w:tc>
          <w:tcPr>
            <w:tcW w:w="1559" w:type="dxa"/>
            <w:shd w:val="clear" w:color="auto" w:fill="auto"/>
          </w:tcPr>
          <w:p w:rsidR="00834B90" w:rsidRPr="00037243" w:rsidRDefault="00834B90" w:rsidP="00834B90">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現状維持</w:t>
            </w:r>
          </w:p>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p>
        </w:tc>
        <w:tc>
          <w:tcPr>
            <w:tcW w:w="992" w:type="dxa"/>
            <w:shd w:val="clear" w:color="auto" w:fill="auto"/>
            <w:tcMar>
              <w:left w:w="85" w:type="dxa"/>
              <w:right w:w="85" w:type="dxa"/>
            </w:tcMar>
          </w:tcPr>
          <w:p w:rsidR="00834B90" w:rsidRPr="00037243" w:rsidRDefault="00834B90" w:rsidP="00834B90">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834B90" w:rsidRPr="00037243" w:rsidTr="002F0315">
        <w:trPr>
          <w:trHeight w:val="315"/>
        </w:trPr>
        <w:tc>
          <w:tcPr>
            <w:tcW w:w="1417" w:type="dxa"/>
            <w:shd w:val="clear" w:color="auto" w:fill="auto"/>
          </w:tcPr>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のびのび相談</w:t>
            </w:r>
          </w:p>
        </w:tc>
        <w:tc>
          <w:tcPr>
            <w:tcW w:w="2835" w:type="dxa"/>
            <w:shd w:val="clear" w:color="auto" w:fill="auto"/>
          </w:tcPr>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児の健全な発達を促す支援と保護者への育児支援を目的に、心理士と保健師が個別相談を実施します。</w:t>
            </w:r>
          </w:p>
        </w:tc>
        <w:tc>
          <w:tcPr>
            <w:tcW w:w="1276" w:type="dxa"/>
            <w:shd w:val="clear" w:color="auto" w:fill="auto"/>
          </w:tcPr>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のびのび相談の実施</w:t>
            </w:r>
          </w:p>
        </w:tc>
        <w:tc>
          <w:tcPr>
            <w:tcW w:w="1418" w:type="dxa"/>
            <w:shd w:val="clear" w:color="auto" w:fill="auto"/>
          </w:tcPr>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3会場で20回</w:t>
            </w:r>
            <w:r w:rsidRPr="00037243">
              <w:rPr>
                <w:rFonts w:ascii="HG丸ｺﾞｼｯｸM-PRO" w:eastAsia="HG丸ｺﾞｼｯｸM-PRO" w:hAnsi="HG丸ｺﾞｼｯｸM-PRO" w:hint="eastAsia"/>
                <w:strike/>
                <w:sz w:val="16"/>
                <w:szCs w:val="16"/>
              </w:rPr>
              <w:br/>
            </w:r>
            <w:r w:rsidRPr="00037243">
              <w:rPr>
                <w:rFonts w:ascii="HG丸ｺﾞｼｯｸM-PRO" w:eastAsia="HG丸ｺﾞｼｯｸM-PRO" w:hAnsi="HG丸ｺﾞｼｯｸM-PRO" w:hint="eastAsia"/>
                <w:sz w:val="16"/>
                <w:szCs w:val="16"/>
              </w:rPr>
              <w:t>（Ｈ30実績）</w:t>
            </w:r>
          </w:p>
        </w:tc>
        <w:tc>
          <w:tcPr>
            <w:tcW w:w="1559" w:type="dxa"/>
            <w:shd w:val="clear" w:color="auto" w:fill="auto"/>
          </w:tcPr>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20回</w:t>
            </w:r>
          </w:p>
        </w:tc>
        <w:tc>
          <w:tcPr>
            <w:tcW w:w="992" w:type="dxa"/>
            <w:shd w:val="clear" w:color="auto" w:fill="auto"/>
            <w:tcMar>
              <w:left w:w="85" w:type="dxa"/>
              <w:right w:w="85" w:type="dxa"/>
            </w:tcMar>
          </w:tcPr>
          <w:p w:rsidR="00834B90" w:rsidRPr="00037243" w:rsidRDefault="00834B90" w:rsidP="00834B90">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834B90" w:rsidRPr="00037243" w:rsidTr="002F0315">
        <w:trPr>
          <w:trHeight w:val="315"/>
        </w:trPr>
        <w:tc>
          <w:tcPr>
            <w:tcW w:w="1417" w:type="dxa"/>
            <w:shd w:val="clear" w:color="auto" w:fill="auto"/>
          </w:tcPr>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乳幼児発達相談</w:t>
            </w:r>
          </w:p>
        </w:tc>
        <w:tc>
          <w:tcPr>
            <w:tcW w:w="2835" w:type="dxa"/>
            <w:shd w:val="clear" w:color="auto" w:fill="auto"/>
          </w:tcPr>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乳幼児健康診査や相談・訪問等において、成長発達の遅れが認められた児を対象に、医師による診察や専門家による発達検査を行い、育児相談や早期療育につなぐ支援を実施します。</w:t>
            </w:r>
          </w:p>
        </w:tc>
        <w:tc>
          <w:tcPr>
            <w:tcW w:w="1276" w:type="dxa"/>
            <w:shd w:val="clear" w:color="auto" w:fill="auto"/>
          </w:tcPr>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乳幼児発達相談の実施</w:t>
            </w:r>
          </w:p>
        </w:tc>
        <w:tc>
          <w:tcPr>
            <w:tcW w:w="1418" w:type="dxa"/>
            <w:shd w:val="clear" w:color="auto" w:fill="auto"/>
          </w:tcPr>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kern w:val="0"/>
                <w:sz w:val="16"/>
                <w:szCs w:val="16"/>
              </w:rPr>
              <w:t>2会場で24回</w:t>
            </w:r>
            <w:r w:rsidRPr="00037243">
              <w:rPr>
                <w:rFonts w:ascii="HG丸ｺﾞｼｯｸM-PRO" w:eastAsia="HG丸ｺﾞｼｯｸM-PRO" w:hAnsi="HG丸ｺﾞｼｯｸM-PRO" w:hint="eastAsia"/>
                <w:sz w:val="16"/>
                <w:szCs w:val="16"/>
              </w:rPr>
              <w:br/>
              <w:t>（Ｈ30実績）</w:t>
            </w:r>
          </w:p>
        </w:tc>
        <w:tc>
          <w:tcPr>
            <w:tcW w:w="1559" w:type="dxa"/>
            <w:shd w:val="clear" w:color="auto" w:fill="auto"/>
          </w:tcPr>
          <w:p w:rsidR="00834B90" w:rsidRPr="00037243" w:rsidRDefault="00834B90" w:rsidP="00834B90">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24回</w:t>
            </w:r>
          </w:p>
        </w:tc>
        <w:tc>
          <w:tcPr>
            <w:tcW w:w="992" w:type="dxa"/>
            <w:shd w:val="clear" w:color="auto" w:fill="auto"/>
            <w:tcMar>
              <w:left w:w="85" w:type="dxa"/>
              <w:right w:w="85" w:type="dxa"/>
            </w:tcMar>
          </w:tcPr>
          <w:p w:rsidR="00834B90" w:rsidRPr="00037243" w:rsidRDefault="00834B90" w:rsidP="00834B90">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bl>
    <w:p w:rsidR="00BF1615" w:rsidRPr="00037243" w:rsidRDefault="00BF1615" w:rsidP="00BF1615">
      <w:pPr>
        <w:spacing w:line="240" w:lineRule="exact"/>
        <w:rPr>
          <w:rFonts w:ascii="ＭＳ 明朝" w:hAnsi="ＭＳ 明朝"/>
          <w:sz w:val="24"/>
          <w:bdr w:val="single" w:sz="4" w:space="0" w:color="auto"/>
        </w:rPr>
      </w:pPr>
    </w:p>
    <w:p w:rsidR="00BF1615" w:rsidRPr="00037243" w:rsidRDefault="00BF1615" w:rsidP="00BF1615">
      <w:pPr>
        <w:spacing w:line="240" w:lineRule="exact"/>
        <w:rPr>
          <w:rFonts w:ascii="HG丸ｺﾞｼｯｸM-PRO" w:eastAsia="HG丸ｺﾞｼｯｸM-PRO"/>
          <w:b/>
          <w:sz w:val="24"/>
        </w:rPr>
      </w:pPr>
      <w:r w:rsidRPr="00037243">
        <w:rPr>
          <w:rFonts w:ascii="ＭＳ 明朝" w:hAnsi="ＭＳ 明朝"/>
          <w:sz w:val="24"/>
          <w:bdr w:val="single" w:sz="4" w:space="0" w:color="auto"/>
        </w:rPr>
        <w:br w:type="page"/>
      </w:r>
      <w:r w:rsidRPr="00037243">
        <w:rPr>
          <w:rFonts w:ascii="HG丸ｺﾞｼｯｸM-PRO" w:eastAsia="HG丸ｺﾞｼｯｸM-PRO" w:hint="eastAsia"/>
          <w:b/>
          <w:sz w:val="24"/>
        </w:rPr>
        <w:lastRenderedPageBreak/>
        <w:t>（５）妊娠期からの児童虐待防止策</w:t>
      </w:r>
    </w:p>
    <w:p w:rsidR="00BF1615" w:rsidRPr="00037243" w:rsidRDefault="00BF1615" w:rsidP="00BF1615">
      <w:pPr>
        <w:spacing w:line="240" w:lineRule="exact"/>
        <w:ind w:leftChars="258" w:left="542"/>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037243" w:rsidTr="00BF1615">
        <w:tc>
          <w:tcPr>
            <w:tcW w:w="9639" w:type="dxa"/>
            <w:shd w:val="clear" w:color="auto" w:fill="auto"/>
            <w:vAlign w:val="center"/>
          </w:tcPr>
          <w:p w:rsidR="00BF1615" w:rsidRPr="00037243" w:rsidRDefault="00BF1615" w:rsidP="00BF1615">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■現状</w:t>
            </w:r>
          </w:p>
        </w:tc>
      </w:tr>
    </w:tbl>
    <w:p w:rsidR="00BF1615" w:rsidRPr="00037243" w:rsidRDefault="00BF1615" w:rsidP="00BF1615">
      <w:pPr>
        <w:ind w:leftChars="300" w:left="850" w:hangingChars="100" w:hanging="220"/>
        <w:rPr>
          <w:rFonts w:ascii="HG丸ｺﾞｼｯｸM-PRO" w:eastAsia="HG丸ｺﾞｼｯｸM-PRO" w:hAnsi="HG丸ｺﾞｼｯｸM-PRO"/>
          <w:sz w:val="22"/>
        </w:rPr>
      </w:pPr>
      <w:r w:rsidRPr="00037243">
        <w:rPr>
          <w:rFonts w:ascii="HG丸ｺﾞｼｯｸM-PRO" w:eastAsia="HG丸ｺﾞｼｯｸM-PRO" w:hAnsi="HG丸ｺﾞｼｯｸM-PRO" w:hint="eastAsia"/>
          <w:sz w:val="22"/>
        </w:rPr>
        <w:t>◇核家族化や地域のつながりの希薄化などにより、</w:t>
      </w:r>
      <w:r w:rsidR="00FC760A">
        <w:rPr>
          <w:rFonts w:ascii="HG丸ｺﾞｼｯｸM-PRO" w:eastAsia="HG丸ｺﾞｼｯｸM-PRO" w:hAnsi="HG丸ｺﾞｼｯｸM-PRO" w:hint="eastAsia"/>
          <w:sz w:val="22"/>
        </w:rPr>
        <w:t>家庭での</w:t>
      </w:r>
      <w:r w:rsidRPr="00037243">
        <w:rPr>
          <w:rFonts w:ascii="HG丸ｺﾞｼｯｸM-PRO" w:eastAsia="HG丸ｺﾞｼｯｸM-PRO" w:hAnsi="HG丸ｺﾞｼｯｸM-PRO" w:hint="eastAsia"/>
          <w:sz w:val="22"/>
        </w:rPr>
        <w:t>育児の負担は大きくなっています。そのようなこともあり、子どもの虐待通告数は年々増加傾向にあります。</w:t>
      </w:r>
    </w:p>
    <w:p w:rsidR="00BF1615" w:rsidRPr="00037243" w:rsidRDefault="00BF1615" w:rsidP="00BF1615">
      <w:pPr>
        <w:spacing w:line="240" w:lineRule="exact"/>
        <w:ind w:leftChars="382" w:left="1022" w:hangingChars="100" w:hanging="220"/>
        <w:rPr>
          <w:rFonts w:ascii="HG丸ｺﾞｼｯｸM-PRO" w:eastAsia="HG丸ｺﾞｼｯｸM-PRO" w:hAnsi="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037243" w:rsidTr="00BF1615">
        <w:tc>
          <w:tcPr>
            <w:tcW w:w="9639" w:type="dxa"/>
            <w:shd w:val="clear" w:color="auto" w:fill="auto"/>
            <w:vAlign w:val="center"/>
          </w:tcPr>
          <w:p w:rsidR="00BF1615" w:rsidRPr="00037243" w:rsidRDefault="00BF1615" w:rsidP="00BF1615">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■今後の方向性</w:t>
            </w:r>
          </w:p>
        </w:tc>
      </w:tr>
    </w:tbl>
    <w:p w:rsidR="00BF1615" w:rsidRPr="00037243" w:rsidRDefault="00BF1615" w:rsidP="00BF1615">
      <w:pPr>
        <w:ind w:leftChars="300" w:left="850" w:hangingChars="100" w:hanging="220"/>
        <w:rPr>
          <w:rFonts w:ascii="HG丸ｺﾞｼｯｸM-PRO" w:eastAsia="HG丸ｺﾞｼｯｸM-PRO" w:hAnsi="HG丸ｺﾞｼｯｸM-PRO"/>
          <w:sz w:val="22"/>
        </w:rPr>
      </w:pPr>
      <w:r w:rsidRPr="00037243">
        <w:rPr>
          <w:rFonts w:ascii="HG丸ｺﾞｼｯｸM-PRO" w:eastAsia="HG丸ｺﾞｼｯｸM-PRO" w:hAnsi="HG丸ｺﾞｼｯｸM-PRO" w:hint="eastAsia"/>
          <w:sz w:val="22"/>
        </w:rPr>
        <w:t>●児童虐待は、保護者の養育力や心身の健康状態、経済状況、就労状況、夫婦関係、子どもの特徴など様々な問題が絡み合っていることが多いため、関係機関が情報を共有し共通理解のもと支援を進めます。</w:t>
      </w:r>
    </w:p>
    <w:p w:rsidR="00BF1615" w:rsidRPr="00037243" w:rsidRDefault="00BF1615" w:rsidP="00BF1615">
      <w:pPr>
        <w:ind w:leftChars="300" w:left="850" w:hangingChars="100" w:hanging="220"/>
        <w:rPr>
          <w:rFonts w:ascii="HG丸ｺﾞｼｯｸM-PRO" w:eastAsia="HG丸ｺﾞｼｯｸM-PRO" w:hAnsi="HG丸ｺﾞｼｯｸM-PRO"/>
          <w:sz w:val="22"/>
        </w:rPr>
      </w:pPr>
      <w:r w:rsidRPr="00037243">
        <w:rPr>
          <w:rFonts w:ascii="HG丸ｺﾞｼｯｸM-PRO" w:eastAsia="HG丸ｺﾞｼｯｸM-PRO" w:hAnsi="HG丸ｺﾞｼｯｸM-PRO" w:hint="eastAsia"/>
          <w:sz w:val="22"/>
        </w:rPr>
        <w:t>●健康診査や母子保健活動等を通じて、支援が必要でありながら自ら積極的に支援を求めることが困難な家庭を早期に把握し、未然防止を図ります。</w:t>
      </w:r>
    </w:p>
    <w:p w:rsidR="00BF1615" w:rsidRPr="00037243" w:rsidRDefault="00BF1615" w:rsidP="00BF1615">
      <w:pPr>
        <w:spacing w:line="240" w:lineRule="exact"/>
        <w:rPr>
          <w:rFonts w:ascii="HG丸ｺﾞｼｯｸM-PRO" w:eastAsia="HG丸ｺﾞｼｯｸM-PRO"/>
          <w:sz w:val="22"/>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BF1615" w:rsidRPr="00037243" w:rsidTr="00BF1615">
        <w:trPr>
          <w:trHeight w:val="163"/>
        </w:trPr>
        <w:tc>
          <w:tcPr>
            <w:tcW w:w="1701" w:type="dxa"/>
            <w:shd w:val="clear" w:color="auto" w:fill="7F7F7F"/>
            <w:vAlign w:val="center"/>
          </w:tcPr>
          <w:p w:rsidR="00BF1615" w:rsidRPr="00037243" w:rsidRDefault="00BF1615" w:rsidP="00BF1615">
            <w:pPr>
              <w:ind w:leftChars="-81" w:left="-170" w:rightChars="15" w:right="31" w:firstLine="238"/>
              <w:jc w:val="center"/>
              <w:rPr>
                <w:rFonts w:ascii="HG丸ｺﾞｼｯｸM-PRO" w:eastAsia="HG丸ｺﾞｼｯｸM-PRO" w:hAnsi="ＭＳ 明朝"/>
                <w:b/>
                <w:sz w:val="24"/>
              </w:rPr>
            </w:pPr>
            <w:r w:rsidRPr="00037243">
              <w:rPr>
                <w:rFonts w:ascii="HG丸ｺﾞｼｯｸM-PRO" w:eastAsia="HG丸ｺﾞｼｯｸM-PRO"/>
                <w:sz w:val="22"/>
              </w:rPr>
              <w:br w:type="page"/>
            </w:r>
            <w:r w:rsidRPr="00037243">
              <w:rPr>
                <w:rFonts w:ascii="HG丸ｺﾞｼｯｸM-PRO" w:eastAsia="HG丸ｺﾞｼｯｸM-PRO" w:hAnsi="ＭＳ 明朝" w:hint="eastAsia"/>
                <w:b/>
                <w:sz w:val="24"/>
              </w:rPr>
              <w:t>事業内容</w:t>
            </w:r>
          </w:p>
        </w:tc>
      </w:tr>
    </w:tbl>
    <w:p w:rsidR="00BF1615" w:rsidRPr="00037243" w:rsidRDefault="00BF1615" w:rsidP="00BF1615">
      <w:pPr>
        <w:spacing w:line="120" w:lineRule="exact"/>
        <w:rPr>
          <w:rFonts w:ascii="ＭＳ 明朝" w:hAnsi="ＭＳ 明朝"/>
          <w:sz w:val="24"/>
          <w:bdr w:val="single" w:sz="4" w:space="0" w:color="auto"/>
        </w:rPr>
      </w:pPr>
    </w:p>
    <w:p w:rsidR="008624B7" w:rsidRDefault="008624B7" w:rsidP="008624B7">
      <w:pPr>
        <w:spacing w:line="20" w:lineRule="exact"/>
        <w:rPr>
          <w:rFonts w:ascii="ＭＳ 明朝" w:hAnsi="ＭＳ 明朝"/>
          <w:sz w:val="24"/>
          <w:bdr w:val="single" w:sz="4" w:space="0" w:color="auto"/>
        </w:rPr>
      </w:pPr>
    </w:p>
    <w:p w:rsidR="008624B7" w:rsidRDefault="008624B7" w:rsidP="008624B7">
      <w:pPr>
        <w:spacing w:line="20" w:lineRule="exact"/>
        <w:rPr>
          <w:rFonts w:ascii="ＭＳ 明朝" w:hAnsi="ＭＳ 明朝"/>
          <w:sz w:val="24"/>
          <w:bdr w:val="single" w:sz="4" w:space="0" w:color="auto"/>
        </w:rPr>
      </w:pP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2831"/>
        <w:gridCol w:w="1274"/>
        <w:gridCol w:w="1416"/>
        <w:gridCol w:w="1557"/>
        <w:gridCol w:w="993"/>
      </w:tblGrid>
      <w:tr w:rsidR="002F0315" w:rsidRPr="00564B35" w:rsidTr="00E7694E">
        <w:trPr>
          <w:tblHeader/>
        </w:trPr>
        <w:tc>
          <w:tcPr>
            <w:tcW w:w="4257" w:type="dxa"/>
            <w:gridSpan w:val="2"/>
            <w:tcBorders>
              <w:bottom w:val="sing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247" w:type="dxa"/>
            <w:gridSpan w:val="3"/>
            <w:tcBorders>
              <w:bottom w:val="sing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993" w:type="dxa"/>
            <w:vMerge w:val="restart"/>
            <w:shd w:val="clear" w:color="auto" w:fill="FBD4B4"/>
            <w:vAlign w:val="center"/>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2F0315" w:rsidRPr="00564B35" w:rsidTr="00E7694E">
        <w:trPr>
          <w:tblHeader/>
        </w:trPr>
        <w:tc>
          <w:tcPr>
            <w:tcW w:w="1426" w:type="dxa"/>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31" w:type="dxa"/>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4" w:type="dxa"/>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6" w:type="dxa"/>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7" w:type="dxa"/>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993" w:type="dxa"/>
            <w:vMerge/>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p>
        </w:tc>
      </w:tr>
      <w:tr w:rsidR="002F0315" w:rsidRPr="00037243" w:rsidTr="00E7694E">
        <w:trPr>
          <w:trHeight w:val="1022"/>
        </w:trPr>
        <w:tc>
          <w:tcPr>
            <w:tcW w:w="1426" w:type="dxa"/>
            <w:shd w:val="clear" w:color="auto" w:fill="auto"/>
          </w:tcPr>
          <w:p w:rsidR="002F0315" w:rsidRPr="00037243" w:rsidRDefault="002F0315" w:rsidP="002F0315">
            <w:pPr>
              <w:spacing w:line="28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妊婦訪問</w:t>
            </w:r>
          </w:p>
        </w:tc>
        <w:tc>
          <w:tcPr>
            <w:tcW w:w="2831" w:type="dxa"/>
            <w:shd w:val="clear" w:color="auto" w:fill="auto"/>
          </w:tcPr>
          <w:p w:rsidR="002F0315" w:rsidRPr="00037243" w:rsidRDefault="002F0315" w:rsidP="002F031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妊婦のいる家庭を訪問し、相談や支援を実施します。</w:t>
            </w:r>
          </w:p>
        </w:tc>
        <w:tc>
          <w:tcPr>
            <w:tcW w:w="1274" w:type="dxa"/>
            <w:shd w:val="clear" w:color="auto" w:fill="auto"/>
          </w:tcPr>
          <w:p w:rsidR="002F0315" w:rsidRPr="00037243" w:rsidRDefault="002F0315" w:rsidP="002F031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要支援妊婦に対する訪問率</w:t>
            </w:r>
          </w:p>
        </w:tc>
        <w:tc>
          <w:tcPr>
            <w:tcW w:w="1416" w:type="dxa"/>
            <w:shd w:val="clear" w:color="auto" w:fill="auto"/>
          </w:tcPr>
          <w:p w:rsidR="002F0315" w:rsidRPr="00037243" w:rsidRDefault="002F0315" w:rsidP="002F03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100％</w:t>
            </w:r>
          </w:p>
          <w:p w:rsidR="002F0315" w:rsidRPr="00037243" w:rsidRDefault="002F0315" w:rsidP="002F031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（H30実績）</w:t>
            </w:r>
          </w:p>
        </w:tc>
        <w:tc>
          <w:tcPr>
            <w:tcW w:w="1557" w:type="dxa"/>
            <w:shd w:val="clear" w:color="auto" w:fill="auto"/>
          </w:tcPr>
          <w:p w:rsidR="002F0315" w:rsidRPr="00037243" w:rsidRDefault="002F0315" w:rsidP="002F03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100％</w:t>
            </w:r>
          </w:p>
        </w:tc>
        <w:tc>
          <w:tcPr>
            <w:tcW w:w="993" w:type="dxa"/>
            <w:shd w:val="clear" w:color="auto" w:fill="auto"/>
            <w:tcMar>
              <w:left w:w="85" w:type="dxa"/>
              <w:right w:w="85" w:type="dxa"/>
            </w:tcMar>
          </w:tcPr>
          <w:p w:rsidR="002F0315" w:rsidRPr="00037243" w:rsidRDefault="002F0315" w:rsidP="002F03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2F0315" w:rsidRPr="00037243" w:rsidTr="00E7694E">
        <w:trPr>
          <w:trHeight w:val="1022"/>
        </w:trPr>
        <w:tc>
          <w:tcPr>
            <w:tcW w:w="1426" w:type="dxa"/>
            <w:shd w:val="clear" w:color="auto" w:fill="auto"/>
          </w:tcPr>
          <w:p w:rsidR="002F0315" w:rsidRPr="00037243" w:rsidRDefault="002F0315" w:rsidP="002F0315">
            <w:pPr>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特定妊婦・要支援妊婦の支援</w:t>
            </w:r>
          </w:p>
        </w:tc>
        <w:tc>
          <w:tcPr>
            <w:tcW w:w="2831" w:type="dxa"/>
            <w:shd w:val="clear" w:color="auto" w:fill="auto"/>
          </w:tcPr>
          <w:p w:rsidR="002F0315" w:rsidRPr="00037243" w:rsidRDefault="002F0315" w:rsidP="002F03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支援が必要な妊婦を把握し、妊娠早期からサポートします。</w:t>
            </w:r>
          </w:p>
        </w:tc>
        <w:tc>
          <w:tcPr>
            <w:tcW w:w="1274" w:type="dxa"/>
            <w:shd w:val="clear" w:color="auto" w:fill="auto"/>
          </w:tcPr>
          <w:p w:rsidR="002F0315" w:rsidRPr="00037243" w:rsidRDefault="002F0315" w:rsidP="002F03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特定妊婦の把握数</w:t>
            </w:r>
          </w:p>
          <w:p w:rsidR="002F0315" w:rsidRPr="00037243" w:rsidRDefault="002F0315" w:rsidP="002F03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要支援妊婦の把握数</w:t>
            </w:r>
          </w:p>
        </w:tc>
        <w:tc>
          <w:tcPr>
            <w:tcW w:w="1416" w:type="dxa"/>
            <w:shd w:val="clear" w:color="auto" w:fill="auto"/>
          </w:tcPr>
          <w:p w:rsidR="002F0315" w:rsidRPr="00037243" w:rsidRDefault="002F0315" w:rsidP="002F0315">
            <w:pPr>
              <w:spacing w:line="300" w:lineRule="exact"/>
              <w:rPr>
                <w:rFonts w:ascii="HG丸ｺﾞｼｯｸM-PRO" w:eastAsia="HG丸ｺﾞｼｯｸM-PRO" w:hAnsi="HG丸ｺﾞｼｯｸM-PRO"/>
                <w:spacing w:val="-10"/>
                <w:sz w:val="16"/>
                <w:szCs w:val="16"/>
              </w:rPr>
            </w:pPr>
            <w:r w:rsidRPr="00037243">
              <w:rPr>
                <w:rFonts w:ascii="HG丸ｺﾞｼｯｸM-PRO" w:eastAsia="HG丸ｺﾞｼｯｸM-PRO" w:hAnsi="HG丸ｺﾞｼｯｸM-PRO" w:hint="eastAsia"/>
                <w:spacing w:val="-10"/>
                <w:sz w:val="16"/>
                <w:szCs w:val="16"/>
              </w:rPr>
              <w:t>特定妊婦数：22人</w:t>
            </w:r>
          </w:p>
          <w:p w:rsidR="002F0315" w:rsidRPr="00037243" w:rsidRDefault="002F0315" w:rsidP="002F0315">
            <w:pPr>
              <w:spacing w:line="300" w:lineRule="exact"/>
              <w:rPr>
                <w:rFonts w:ascii="HG丸ｺﾞｼｯｸM-PRO" w:eastAsia="HG丸ｺﾞｼｯｸM-PRO" w:hAnsi="HG丸ｺﾞｼｯｸM-PRO"/>
                <w:spacing w:val="-10"/>
                <w:sz w:val="16"/>
                <w:szCs w:val="16"/>
              </w:rPr>
            </w:pPr>
            <w:r w:rsidRPr="00037243">
              <w:rPr>
                <w:rFonts w:ascii="HG丸ｺﾞｼｯｸM-PRO" w:eastAsia="HG丸ｺﾞｼｯｸM-PRO" w:hAnsi="HG丸ｺﾞｼｯｸM-PRO" w:hint="eastAsia"/>
                <w:spacing w:val="-10"/>
                <w:sz w:val="16"/>
                <w:szCs w:val="16"/>
              </w:rPr>
              <w:t>要支援妊婦数：170人</w:t>
            </w:r>
          </w:p>
        </w:tc>
        <w:tc>
          <w:tcPr>
            <w:tcW w:w="1557" w:type="dxa"/>
            <w:shd w:val="clear" w:color="auto" w:fill="auto"/>
          </w:tcPr>
          <w:p w:rsidR="002F0315" w:rsidRPr="00037243" w:rsidRDefault="002F0315" w:rsidP="002F03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把握数100％</w:t>
            </w:r>
          </w:p>
        </w:tc>
        <w:tc>
          <w:tcPr>
            <w:tcW w:w="993" w:type="dxa"/>
            <w:shd w:val="clear" w:color="auto" w:fill="auto"/>
            <w:tcMar>
              <w:left w:w="85" w:type="dxa"/>
              <w:right w:w="85" w:type="dxa"/>
            </w:tcMar>
          </w:tcPr>
          <w:p w:rsidR="002F0315" w:rsidRPr="00037243" w:rsidRDefault="002F0315" w:rsidP="002F03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2F0315" w:rsidRPr="00037243" w:rsidTr="00E7694E">
        <w:trPr>
          <w:trHeight w:val="1022"/>
        </w:trPr>
        <w:tc>
          <w:tcPr>
            <w:tcW w:w="1426" w:type="dxa"/>
            <w:shd w:val="clear" w:color="auto" w:fill="auto"/>
          </w:tcPr>
          <w:p w:rsidR="002F0315" w:rsidRPr="00037243" w:rsidRDefault="002F0315" w:rsidP="002F0315">
            <w:pPr>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ようこそ赤ちゃん支え愛事業</w:t>
            </w:r>
          </w:p>
        </w:tc>
        <w:tc>
          <w:tcPr>
            <w:tcW w:w="2831" w:type="dxa"/>
            <w:shd w:val="clear" w:color="auto" w:fill="auto"/>
          </w:tcPr>
          <w:p w:rsidR="002F0315" w:rsidRPr="00037243" w:rsidRDefault="002F0315" w:rsidP="002F03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「育児チェックリスト」「産後うつ病質問票」「赤ちゃんへの気持ち質問票」の3種類の質問票を活用し、全ての母親の心身の状態を早期に把握し、必要な支援につなげます。</w:t>
            </w:r>
          </w:p>
        </w:tc>
        <w:tc>
          <w:tcPr>
            <w:tcW w:w="1274" w:type="dxa"/>
            <w:shd w:val="clear" w:color="auto" w:fill="auto"/>
          </w:tcPr>
          <w:p w:rsidR="002F0315" w:rsidRPr="00037243" w:rsidRDefault="002F0315" w:rsidP="002F03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質問票回収率</w:t>
            </w:r>
          </w:p>
        </w:tc>
        <w:tc>
          <w:tcPr>
            <w:tcW w:w="1416" w:type="dxa"/>
            <w:shd w:val="clear" w:color="auto" w:fill="auto"/>
          </w:tcPr>
          <w:p w:rsidR="002F0315" w:rsidRPr="00037243" w:rsidRDefault="002F0315" w:rsidP="002F0315">
            <w:pPr>
              <w:spacing w:line="300" w:lineRule="exact"/>
              <w:rPr>
                <w:rFonts w:ascii="HG丸ｺﾞｼｯｸM-PRO" w:eastAsia="HG丸ｺﾞｼｯｸM-PRO" w:hAnsi="HG丸ｺﾞｼｯｸM-PRO"/>
                <w:spacing w:val="-10"/>
                <w:sz w:val="16"/>
                <w:szCs w:val="16"/>
              </w:rPr>
            </w:pPr>
            <w:r w:rsidRPr="00037243">
              <w:rPr>
                <w:rFonts w:ascii="HG丸ｺﾞｼｯｸM-PRO" w:eastAsia="HG丸ｺﾞｼｯｸM-PRO" w:hAnsi="HG丸ｺﾞｼｯｸM-PRO" w:hint="eastAsia"/>
                <w:spacing w:val="-10"/>
                <w:sz w:val="16"/>
                <w:szCs w:val="16"/>
              </w:rPr>
              <w:t>R1から実施</w:t>
            </w:r>
          </w:p>
        </w:tc>
        <w:tc>
          <w:tcPr>
            <w:tcW w:w="1557" w:type="dxa"/>
            <w:shd w:val="clear" w:color="auto" w:fill="auto"/>
          </w:tcPr>
          <w:p w:rsidR="002F0315" w:rsidRPr="00037243" w:rsidRDefault="002F0315" w:rsidP="002F03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100％</w:t>
            </w:r>
          </w:p>
        </w:tc>
        <w:tc>
          <w:tcPr>
            <w:tcW w:w="993" w:type="dxa"/>
            <w:shd w:val="clear" w:color="auto" w:fill="auto"/>
            <w:tcMar>
              <w:left w:w="85" w:type="dxa"/>
              <w:right w:w="85" w:type="dxa"/>
            </w:tcMar>
          </w:tcPr>
          <w:p w:rsidR="002F0315" w:rsidRPr="00037243" w:rsidRDefault="002F0315" w:rsidP="002F03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2F0315" w:rsidRPr="00037243" w:rsidTr="00E7694E">
        <w:trPr>
          <w:trHeight w:val="1022"/>
        </w:trPr>
        <w:tc>
          <w:tcPr>
            <w:tcW w:w="1426" w:type="dxa"/>
            <w:shd w:val="clear" w:color="auto" w:fill="auto"/>
          </w:tcPr>
          <w:p w:rsidR="002F0315" w:rsidRPr="00037243" w:rsidRDefault="002F0315" w:rsidP="002F0315">
            <w:pPr>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乳児家庭全戸訪問事業</w:t>
            </w:r>
            <w:r w:rsidRPr="00037243">
              <w:rPr>
                <w:rFonts w:ascii="HG丸ｺﾞｼｯｸM-PRO" w:eastAsia="HG丸ｺﾞｼｯｸM-PRO" w:hAnsi="HG丸ｺﾞｼｯｸM-PRO" w:hint="eastAsia"/>
                <w:sz w:val="16"/>
                <w:szCs w:val="16"/>
              </w:rPr>
              <w:br/>
              <w:t>（こんにちは</w:t>
            </w:r>
          </w:p>
          <w:p w:rsidR="002F0315" w:rsidRPr="00037243" w:rsidRDefault="002F0315" w:rsidP="002F0315">
            <w:pPr>
              <w:spacing w:line="28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赤ちゃん訪問）</w:t>
            </w:r>
          </w:p>
        </w:tc>
        <w:tc>
          <w:tcPr>
            <w:tcW w:w="2831" w:type="dxa"/>
            <w:shd w:val="clear" w:color="auto" w:fill="auto"/>
          </w:tcPr>
          <w:p w:rsidR="002F0315" w:rsidRPr="00037243" w:rsidRDefault="002F0315" w:rsidP="002F0315">
            <w:pPr>
              <w:spacing w:line="28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保健師、助産師等が、生後4か月までの乳児のいる家庭を訪問し、育児の不安や悩みの相談、子育て支援の情報提供を行います。</w:t>
            </w:r>
          </w:p>
        </w:tc>
        <w:tc>
          <w:tcPr>
            <w:tcW w:w="1274" w:type="dxa"/>
            <w:shd w:val="clear" w:color="auto" w:fill="auto"/>
          </w:tcPr>
          <w:p w:rsidR="002F0315" w:rsidRPr="00037243" w:rsidRDefault="002F0315" w:rsidP="002F0315">
            <w:pPr>
              <w:spacing w:line="28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乳児家庭全戸訪問事業実施率</w:t>
            </w:r>
          </w:p>
        </w:tc>
        <w:tc>
          <w:tcPr>
            <w:tcW w:w="1416" w:type="dxa"/>
            <w:shd w:val="clear" w:color="auto" w:fill="auto"/>
          </w:tcPr>
          <w:p w:rsidR="002F0315" w:rsidRPr="00037243" w:rsidRDefault="002F0315" w:rsidP="002F0315">
            <w:pPr>
              <w:spacing w:line="28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98.3%</w:t>
            </w:r>
            <w:r w:rsidRPr="00037243">
              <w:rPr>
                <w:rFonts w:ascii="HG丸ｺﾞｼｯｸM-PRO" w:eastAsia="HG丸ｺﾞｼｯｸM-PRO" w:hAnsi="HG丸ｺﾞｼｯｸM-PRO" w:hint="eastAsia"/>
                <w:sz w:val="16"/>
                <w:szCs w:val="16"/>
              </w:rPr>
              <w:br/>
              <w:t>（Ｈ30実績）</w:t>
            </w:r>
          </w:p>
        </w:tc>
        <w:tc>
          <w:tcPr>
            <w:tcW w:w="1557" w:type="dxa"/>
            <w:shd w:val="clear" w:color="auto" w:fill="auto"/>
          </w:tcPr>
          <w:p w:rsidR="002F0315" w:rsidRPr="00037243" w:rsidRDefault="002F0315" w:rsidP="002F0315">
            <w:pPr>
              <w:spacing w:line="28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100％</w:t>
            </w:r>
          </w:p>
        </w:tc>
        <w:tc>
          <w:tcPr>
            <w:tcW w:w="993" w:type="dxa"/>
            <w:shd w:val="clear" w:color="auto" w:fill="auto"/>
            <w:tcMar>
              <w:left w:w="85" w:type="dxa"/>
              <w:right w:w="85" w:type="dxa"/>
            </w:tcMar>
          </w:tcPr>
          <w:p w:rsidR="002F0315" w:rsidRPr="00037243" w:rsidRDefault="002F0315" w:rsidP="002F0315">
            <w:pPr>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2F0315" w:rsidRPr="00037243" w:rsidTr="00E7694E">
        <w:trPr>
          <w:trHeight w:val="1022"/>
        </w:trPr>
        <w:tc>
          <w:tcPr>
            <w:tcW w:w="1426" w:type="dxa"/>
            <w:shd w:val="clear" w:color="auto" w:fill="auto"/>
          </w:tcPr>
          <w:p w:rsidR="002F0315" w:rsidRPr="00037243" w:rsidRDefault="002F0315" w:rsidP="002F0315">
            <w:pPr>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乳幼児健診</w:t>
            </w:r>
          </w:p>
          <w:p w:rsidR="002F0315" w:rsidRPr="00037243" w:rsidRDefault="002F0315" w:rsidP="002F0315">
            <w:pPr>
              <w:spacing w:line="28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未受診者対策</w:t>
            </w:r>
          </w:p>
        </w:tc>
        <w:tc>
          <w:tcPr>
            <w:tcW w:w="2831" w:type="dxa"/>
            <w:shd w:val="clear" w:color="auto" w:fill="auto"/>
          </w:tcPr>
          <w:p w:rsidR="002F0315" w:rsidRPr="00037243" w:rsidRDefault="002F0315" w:rsidP="002F0315">
            <w:pPr>
              <w:spacing w:line="28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乳幼児健診の未受診者に対し、電話や訪問等で受診勧奨をするとともに、未受診の理由や家庭の状況を把握し、必要時支援につなげます。</w:t>
            </w:r>
          </w:p>
        </w:tc>
        <w:tc>
          <w:tcPr>
            <w:tcW w:w="1274" w:type="dxa"/>
            <w:shd w:val="clear" w:color="auto" w:fill="auto"/>
          </w:tcPr>
          <w:p w:rsidR="002F0315" w:rsidRPr="00037243" w:rsidRDefault="002F0315" w:rsidP="002F0315">
            <w:pPr>
              <w:spacing w:line="28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kern w:val="0"/>
                <w:sz w:val="16"/>
                <w:szCs w:val="16"/>
              </w:rPr>
              <w:t>乳幼児健診未受診率</w:t>
            </w:r>
          </w:p>
        </w:tc>
        <w:tc>
          <w:tcPr>
            <w:tcW w:w="1416" w:type="dxa"/>
            <w:shd w:val="clear" w:color="auto" w:fill="auto"/>
          </w:tcPr>
          <w:p w:rsidR="002F0315" w:rsidRPr="00037243" w:rsidRDefault="002F0315" w:rsidP="002F0315">
            <w:pPr>
              <w:spacing w:line="28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4か月児：1.2％</w:t>
            </w:r>
            <w:r w:rsidRPr="00037243">
              <w:rPr>
                <w:rFonts w:ascii="HG丸ｺﾞｼｯｸM-PRO" w:eastAsia="HG丸ｺﾞｼｯｸM-PRO" w:hAnsi="HG丸ｺﾞｼｯｸM-PRO" w:hint="eastAsia"/>
                <w:sz w:val="16"/>
                <w:szCs w:val="16"/>
              </w:rPr>
              <w:br/>
              <w:t>9か月児：1.6％</w:t>
            </w:r>
            <w:r w:rsidRPr="00037243">
              <w:rPr>
                <w:rFonts w:ascii="HG丸ｺﾞｼｯｸM-PRO" w:eastAsia="HG丸ｺﾞｼｯｸM-PRO" w:hAnsi="HG丸ｺﾞｼｯｸM-PRO" w:hint="eastAsia"/>
                <w:sz w:val="16"/>
                <w:szCs w:val="16"/>
              </w:rPr>
              <w:br/>
              <w:t>1歳6か月児：1.2％</w:t>
            </w:r>
            <w:r w:rsidRPr="00037243">
              <w:rPr>
                <w:rFonts w:ascii="HG丸ｺﾞｼｯｸM-PRO" w:eastAsia="HG丸ｺﾞｼｯｸM-PRO" w:hAnsi="HG丸ｺﾞｼｯｸM-PRO" w:hint="eastAsia"/>
                <w:sz w:val="16"/>
                <w:szCs w:val="16"/>
              </w:rPr>
              <w:br/>
              <w:t>3歳児：1.1％</w:t>
            </w:r>
            <w:r w:rsidRPr="00037243">
              <w:rPr>
                <w:rFonts w:ascii="HG丸ｺﾞｼｯｸM-PRO" w:eastAsia="HG丸ｺﾞｼｯｸM-PRO" w:hAnsi="HG丸ｺﾞｼｯｸM-PRO" w:hint="eastAsia"/>
                <w:sz w:val="16"/>
                <w:szCs w:val="16"/>
              </w:rPr>
              <w:br/>
              <w:t>（H30実績）</w:t>
            </w:r>
          </w:p>
        </w:tc>
        <w:tc>
          <w:tcPr>
            <w:tcW w:w="1557" w:type="dxa"/>
            <w:shd w:val="clear" w:color="auto" w:fill="auto"/>
          </w:tcPr>
          <w:p w:rsidR="002F0315" w:rsidRPr="00037243" w:rsidRDefault="002F0315" w:rsidP="002F0315">
            <w:pPr>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4か月児</w:t>
            </w:r>
            <w:r>
              <w:rPr>
                <w:rFonts w:ascii="HG丸ｺﾞｼｯｸM-PRO" w:eastAsia="HG丸ｺﾞｼｯｸM-PRO" w:hAnsi="HG丸ｺﾞｼｯｸM-PRO" w:hint="eastAsia"/>
                <w:sz w:val="16"/>
                <w:szCs w:val="16"/>
              </w:rPr>
              <w:t>：</w:t>
            </w:r>
            <w:r w:rsidRPr="00037243">
              <w:rPr>
                <w:rFonts w:ascii="HG丸ｺﾞｼｯｸM-PRO" w:eastAsia="HG丸ｺﾞｼｯｸM-PRO" w:hAnsi="HG丸ｺﾞｼｯｸM-PRO" w:hint="eastAsia"/>
                <w:sz w:val="16"/>
                <w:szCs w:val="16"/>
              </w:rPr>
              <w:t xml:space="preserve">　2％</w:t>
            </w:r>
          </w:p>
          <w:p w:rsidR="002F0315" w:rsidRPr="00037243" w:rsidRDefault="002F0315" w:rsidP="002F0315">
            <w:pPr>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9</w:t>
            </w:r>
            <w:r>
              <w:rPr>
                <w:rFonts w:ascii="HG丸ｺﾞｼｯｸM-PRO" w:eastAsia="HG丸ｺﾞｼｯｸM-PRO" w:hAnsi="HG丸ｺﾞｼｯｸM-PRO" w:hint="eastAsia"/>
                <w:sz w:val="16"/>
                <w:szCs w:val="16"/>
              </w:rPr>
              <w:t>か月児：</w:t>
            </w:r>
            <w:r w:rsidRPr="00037243">
              <w:rPr>
                <w:rFonts w:ascii="HG丸ｺﾞｼｯｸM-PRO" w:eastAsia="HG丸ｺﾞｼｯｸM-PRO" w:hAnsi="HG丸ｺﾞｼｯｸM-PRO" w:hint="eastAsia"/>
                <w:sz w:val="16"/>
                <w:szCs w:val="16"/>
              </w:rPr>
              <w:t xml:space="preserve">　2％</w:t>
            </w:r>
          </w:p>
          <w:p w:rsidR="002F0315" w:rsidRPr="00037243" w:rsidRDefault="002F0315" w:rsidP="002F0315">
            <w:pPr>
              <w:spacing w:line="280" w:lineRule="exact"/>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1歳6か月児</w:t>
            </w:r>
            <w:r>
              <w:rPr>
                <w:rFonts w:ascii="HG丸ｺﾞｼｯｸM-PRO" w:eastAsia="HG丸ｺﾞｼｯｸM-PRO" w:hAnsi="HG丸ｺﾞｼｯｸM-PRO" w:hint="eastAsia"/>
                <w:sz w:val="16"/>
                <w:szCs w:val="16"/>
              </w:rPr>
              <w:t>：</w:t>
            </w:r>
            <w:r w:rsidRPr="00037243">
              <w:rPr>
                <w:rFonts w:ascii="HG丸ｺﾞｼｯｸM-PRO" w:eastAsia="HG丸ｺﾞｼｯｸM-PRO" w:hAnsi="HG丸ｺﾞｼｯｸM-PRO" w:hint="eastAsia"/>
                <w:sz w:val="16"/>
                <w:szCs w:val="16"/>
              </w:rPr>
              <w:t>3％</w:t>
            </w:r>
          </w:p>
          <w:p w:rsidR="002F0315" w:rsidRDefault="002F0315" w:rsidP="002F0315">
            <w:pPr>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3歳児</w:t>
            </w:r>
            <w:r>
              <w:rPr>
                <w:rFonts w:ascii="HG丸ｺﾞｼｯｸM-PRO" w:eastAsia="HG丸ｺﾞｼｯｸM-PRO" w:hAnsi="HG丸ｺﾞｼｯｸM-PRO" w:hint="eastAsia"/>
                <w:sz w:val="16"/>
                <w:szCs w:val="16"/>
              </w:rPr>
              <w:t>：</w:t>
            </w:r>
            <w:r w:rsidRPr="00037243">
              <w:rPr>
                <w:rFonts w:ascii="HG丸ｺﾞｼｯｸM-PRO" w:eastAsia="HG丸ｺﾞｼｯｸM-PRO" w:hAnsi="HG丸ｺﾞｼｯｸM-PRO" w:hint="eastAsia"/>
                <w:sz w:val="16"/>
                <w:szCs w:val="16"/>
              </w:rPr>
              <w:t xml:space="preserve">　　5％</w:t>
            </w:r>
          </w:p>
          <w:p w:rsidR="002F0315" w:rsidRPr="00037243" w:rsidRDefault="002F0315" w:rsidP="002F0315">
            <w:pPr>
              <w:snapToGrid w:val="0"/>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健やか親子21</w:t>
            </w:r>
          </w:p>
          <w:p w:rsidR="002F0315" w:rsidRPr="00037243" w:rsidRDefault="002F0315" w:rsidP="002F0315">
            <w:pPr>
              <w:snapToGrid w:val="0"/>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（第2次）</w:t>
            </w:r>
          </w:p>
          <w:p w:rsidR="002F0315" w:rsidRPr="00037243" w:rsidRDefault="002F0315" w:rsidP="002F0315">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Ｒ6</w:t>
            </w:r>
            <w:r w:rsidRPr="00037243">
              <w:rPr>
                <w:rFonts w:ascii="HG丸ｺﾞｼｯｸM-PRO" w:eastAsia="HG丸ｺﾞｼｯｸM-PRO" w:hAnsi="HG丸ｺﾞｼｯｸM-PRO" w:hint="eastAsia"/>
                <w:sz w:val="16"/>
                <w:szCs w:val="16"/>
              </w:rPr>
              <w:t>年度目標値</w:t>
            </w:r>
          </w:p>
        </w:tc>
        <w:tc>
          <w:tcPr>
            <w:tcW w:w="993" w:type="dxa"/>
            <w:shd w:val="clear" w:color="auto" w:fill="auto"/>
            <w:tcMar>
              <w:left w:w="85" w:type="dxa"/>
              <w:right w:w="85" w:type="dxa"/>
            </w:tcMar>
          </w:tcPr>
          <w:p w:rsidR="002F0315" w:rsidRPr="00037243" w:rsidRDefault="002F0315" w:rsidP="002F0315">
            <w:pPr>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2F0315" w:rsidRPr="00037243" w:rsidTr="00E7694E">
        <w:trPr>
          <w:trHeight w:val="1022"/>
        </w:trPr>
        <w:tc>
          <w:tcPr>
            <w:tcW w:w="1426" w:type="dxa"/>
            <w:shd w:val="clear" w:color="auto" w:fill="auto"/>
          </w:tcPr>
          <w:p w:rsidR="002F0315" w:rsidRPr="00037243" w:rsidRDefault="002F0315" w:rsidP="002F0315">
            <w:pPr>
              <w:pageBreakBefore/>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lastRenderedPageBreak/>
              <w:t>妊産婦虐待予防会議</w:t>
            </w:r>
          </w:p>
        </w:tc>
        <w:tc>
          <w:tcPr>
            <w:tcW w:w="2831" w:type="dxa"/>
            <w:shd w:val="clear" w:color="auto" w:fill="auto"/>
          </w:tcPr>
          <w:p w:rsidR="002F0315" w:rsidRPr="00037243" w:rsidRDefault="002F0315" w:rsidP="002F0315">
            <w:pPr>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妊娠届出時や妊産婦訪問、生後2週間目全戸電話相談等、産前産後や乳児期において、保護者の支援が必要と把握されたケースについて、虐待の危険性の有無を判断し、今後の支援の方針等の検討を行います。</w:t>
            </w:r>
          </w:p>
        </w:tc>
        <w:tc>
          <w:tcPr>
            <w:tcW w:w="1274" w:type="dxa"/>
            <w:shd w:val="clear" w:color="auto" w:fill="auto"/>
          </w:tcPr>
          <w:p w:rsidR="002F0315" w:rsidRPr="00037243" w:rsidRDefault="002F0315" w:rsidP="002F0315">
            <w:pPr>
              <w:spacing w:line="280" w:lineRule="exact"/>
              <w:rPr>
                <w:rFonts w:ascii="HG丸ｺﾞｼｯｸM-PRO" w:eastAsia="HG丸ｺﾞｼｯｸM-PRO" w:hAnsi="HG丸ｺﾞｼｯｸM-PRO"/>
                <w:kern w:val="0"/>
                <w:sz w:val="16"/>
                <w:szCs w:val="16"/>
              </w:rPr>
            </w:pPr>
            <w:r w:rsidRPr="00037243">
              <w:rPr>
                <w:rFonts w:ascii="HG丸ｺﾞｼｯｸM-PRO" w:eastAsia="HG丸ｺﾞｼｯｸM-PRO" w:hAnsi="HG丸ｺﾞｼｯｸM-PRO" w:hint="eastAsia"/>
                <w:kern w:val="0"/>
                <w:sz w:val="16"/>
                <w:szCs w:val="16"/>
              </w:rPr>
              <w:t>会議の実施回数</w:t>
            </w:r>
          </w:p>
        </w:tc>
        <w:tc>
          <w:tcPr>
            <w:tcW w:w="1416" w:type="dxa"/>
            <w:shd w:val="clear" w:color="auto" w:fill="auto"/>
          </w:tcPr>
          <w:p w:rsidR="002F0315" w:rsidRPr="00037243" w:rsidRDefault="002F0315" w:rsidP="002F0315">
            <w:pPr>
              <w:spacing w:line="280" w:lineRule="exact"/>
              <w:rPr>
                <w:rFonts w:ascii="HG丸ｺﾞｼｯｸM-PRO" w:eastAsia="HG丸ｺﾞｼｯｸM-PRO" w:hAnsi="HG丸ｺﾞｼｯｸM-PRO"/>
                <w:spacing w:val="-10"/>
                <w:sz w:val="16"/>
                <w:szCs w:val="16"/>
              </w:rPr>
            </w:pPr>
            <w:r w:rsidRPr="00037243">
              <w:rPr>
                <w:rFonts w:ascii="HG丸ｺﾞｼｯｸM-PRO" w:eastAsia="HG丸ｺﾞｼｯｸM-PRO" w:hAnsi="HG丸ｺﾞｼｯｸM-PRO" w:hint="eastAsia"/>
                <w:spacing w:val="-10"/>
                <w:sz w:val="16"/>
                <w:szCs w:val="16"/>
              </w:rPr>
              <w:t>14回</w:t>
            </w:r>
          </w:p>
          <w:p w:rsidR="002F0315" w:rsidRPr="00037243" w:rsidRDefault="002F0315" w:rsidP="002F0315">
            <w:pPr>
              <w:spacing w:line="280" w:lineRule="exact"/>
              <w:rPr>
                <w:rFonts w:ascii="HG丸ｺﾞｼｯｸM-PRO" w:eastAsia="HG丸ｺﾞｼｯｸM-PRO" w:hAnsi="HG丸ｺﾞｼｯｸM-PRO"/>
                <w:spacing w:val="-10"/>
                <w:sz w:val="16"/>
                <w:szCs w:val="16"/>
              </w:rPr>
            </w:pPr>
            <w:r w:rsidRPr="00037243">
              <w:rPr>
                <w:rFonts w:ascii="HG丸ｺﾞｼｯｸM-PRO" w:eastAsia="HG丸ｺﾞｼｯｸM-PRO" w:hAnsi="HG丸ｺﾞｼｯｸM-PRO" w:hint="eastAsia"/>
                <w:spacing w:val="-10"/>
                <w:sz w:val="16"/>
                <w:szCs w:val="16"/>
              </w:rPr>
              <w:t>（H30実績）</w:t>
            </w:r>
          </w:p>
        </w:tc>
        <w:tc>
          <w:tcPr>
            <w:tcW w:w="1557" w:type="dxa"/>
            <w:shd w:val="clear" w:color="auto" w:fill="auto"/>
          </w:tcPr>
          <w:p w:rsidR="002F0315" w:rsidRPr="00037243" w:rsidRDefault="002F0315" w:rsidP="002F0315">
            <w:pPr>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月1回以上</w:t>
            </w:r>
          </w:p>
        </w:tc>
        <w:tc>
          <w:tcPr>
            <w:tcW w:w="993" w:type="dxa"/>
            <w:shd w:val="clear" w:color="auto" w:fill="auto"/>
            <w:tcMar>
              <w:left w:w="85" w:type="dxa"/>
              <w:right w:w="85" w:type="dxa"/>
            </w:tcMar>
          </w:tcPr>
          <w:p w:rsidR="002F0315" w:rsidRPr="00037243" w:rsidRDefault="002F0315" w:rsidP="002F0315">
            <w:pPr>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2F0315" w:rsidRPr="00037243" w:rsidTr="00E7694E">
        <w:trPr>
          <w:trHeight w:val="1022"/>
        </w:trPr>
        <w:tc>
          <w:tcPr>
            <w:tcW w:w="1426" w:type="dxa"/>
            <w:shd w:val="clear" w:color="auto" w:fill="auto"/>
          </w:tcPr>
          <w:p w:rsidR="002F0315" w:rsidRPr="00037243" w:rsidRDefault="002F0315" w:rsidP="002F0315">
            <w:pPr>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すこやか子育てサポート会議</w:t>
            </w:r>
          </w:p>
        </w:tc>
        <w:tc>
          <w:tcPr>
            <w:tcW w:w="2831" w:type="dxa"/>
            <w:shd w:val="clear" w:color="auto" w:fill="auto"/>
          </w:tcPr>
          <w:p w:rsidR="002F0315" w:rsidRPr="00037243" w:rsidRDefault="002F0315" w:rsidP="002F0315">
            <w:pPr>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複合的な課題を抱える家族に対して、関係機関が連携して支援していくために、情報交換及び支援方針の検討を行います。</w:t>
            </w:r>
          </w:p>
        </w:tc>
        <w:tc>
          <w:tcPr>
            <w:tcW w:w="1274" w:type="dxa"/>
            <w:shd w:val="clear" w:color="auto" w:fill="auto"/>
          </w:tcPr>
          <w:p w:rsidR="002F0315" w:rsidRPr="00037243" w:rsidRDefault="002F0315" w:rsidP="002F0315">
            <w:pPr>
              <w:spacing w:line="280" w:lineRule="exact"/>
              <w:rPr>
                <w:rFonts w:ascii="HG丸ｺﾞｼｯｸM-PRO" w:eastAsia="HG丸ｺﾞｼｯｸM-PRO" w:hAnsi="HG丸ｺﾞｼｯｸM-PRO"/>
                <w:kern w:val="0"/>
                <w:sz w:val="16"/>
                <w:szCs w:val="16"/>
              </w:rPr>
            </w:pPr>
            <w:r w:rsidRPr="00037243">
              <w:rPr>
                <w:rFonts w:ascii="HG丸ｺﾞｼｯｸM-PRO" w:eastAsia="HG丸ｺﾞｼｯｸM-PRO" w:hAnsi="HG丸ｺﾞｼｯｸM-PRO" w:hint="eastAsia"/>
                <w:kern w:val="0"/>
                <w:sz w:val="16"/>
                <w:szCs w:val="16"/>
              </w:rPr>
              <w:t>会議の実施回数</w:t>
            </w:r>
          </w:p>
        </w:tc>
        <w:tc>
          <w:tcPr>
            <w:tcW w:w="1416" w:type="dxa"/>
            <w:shd w:val="clear" w:color="auto" w:fill="auto"/>
          </w:tcPr>
          <w:p w:rsidR="002F0315" w:rsidRPr="00037243" w:rsidRDefault="002F0315" w:rsidP="002F0315">
            <w:pPr>
              <w:spacing w:line="280" w:lineRule="exact"/>
              <w:rPr>
                <w:rFonts w:ascii="HG丸ｺﾞｼｯｸM-PRO" w:eastAsia="HG丸ｺﾞｼｯｸM-PRO" w:hAnsi="HG丸ｺﾞｼｯｸM-PRO"/>
                <w:spacing w:val="-10"/>
                <w:sz w:val="16"/>
                <w:szCs w:val="16"/>
              </w:rPr>
            </w:pPr>
            <w:r w:rsidRPr="00037243">
              <w:rPr>
                <w:rFonts w:ascii="HG丸ｺﾞｼｯｸM-PRO" w:eastAsia="HG丸ｺﾞｼｯｸM-PRO" w:hAnsi="HG丸ｺﾞｼｯｸM-PRO" w:hint="eastAsia"/>
                <w:spacing w:val="-10"/>
                <w:sz w:val="16"/>
                <w:szCs w:val="16"/>
              </w:rPr>
              <w:t>13回</w:t>
            </w:r>
          </w:p>
          <w:p w:rsidR="002F0315" w:rsidRPr="00037243" w:rsidRDefault="002F0315" w:rsidP="002F0315">
            <w:pPr>
              <w:spacing w:line="280" w:lineRule="exact"/>
              <w:rPr>
                <w:rFonts w:ascii="HG丸ｺﾞｼｯｸM-PRO" w:eastAsia="HG丸ｺﾞｼｯｸM-PRO" w:hAnsi="HG丸ｺﾞｼｯｸM-PRO"/>
                <w:spacing w:val="-10"/>
                <w:sz w:val="16"/>
                <w:szCs w:val="16"/>
              </w:rPr>
            </w:pPr>
            <w:r w:rsidRPr="00037243">
              <w:rPr>
                <w:rFonts w:ascii="HG丸ｺﾞｼｯｸM-PRO" w:eastAsia="HG丸ｺﾞｼｯｸM-PRO" w:hAnsi="HG丸ｺﾞｼｯｸM-PRO" w:hint="eastAsia"/>
                <w:spacing w:val="-10"/>
                <w:sz w:val="16"/>
                <w:szCs w:val="16"/>
              </w:rPr>
              <w:t>（H30実績）</w:t>
            </w:r>
          </w:p>
        </w:tc>
        <w:tc>
          <w:tcPr>
            <w:tcW w:w="1557" w:type="dxa"/>
            <w:shd w:val="clear" w:color="auto" w:fill="auto"/>
          </w:tcPr>
          <w:p w:rsidR="002F0315" w:rsidRPr="00037243" w:rsidRDefault="002F0315" w:rsidP="002F0315">
            <w:pPr>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月1回以上</w:t>
            </w:r>
          </w:p>
        </w:tc>
        <w:tc>
          <w:tcPr>
            <w:tcW w:w="993" w:type="dxa"/>
            <w:shd w:val="clear" w:color="auto" w:fill="auto"/>
            <w:tcMar>
              <w:left w:w="85" w:type="dxa"/>
              <w:right w:w="85" w:type="dxa"/>
            </w:tcMar>
          </w:tcPr>
          <w:p w:rsidR="002F0315" w:rsidRPr="00037243" w:rsidRDefault="002F0315" w:rsidP="002F0315">
            <w:pPr>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2F0315" w:rsidRPr="00037243" w:rsidTr="00E7694E">
        <w:trPr>
          <w:trHeight w:val="1007"/>
        </w:trPr>
        <w:tc>
          <w:tcPr>
            <w:tcW w:w="1426" w:type="dxa"/>
            <w:shd w:val="clear" w:color="auto" w:fill="auto"/>
          </w:tcPr>
          <w:p w:rsidR="002F0315" w:rsidRPr="00037243" w:rsidRDefault="002F0315" w:rsidP="002F0315">
            <w:pPr>
              <w:spacing w:line="280" w:lineRule="exact"/>
              <w:rPr>
                <w:rFonts w:ascii="HG丸ｺﾞｼｯｸM-PRO" w:eastAsia="HG丸ｺﾞｼｯｸM-PRO" w:hAnsi="HG丸ｺﾞｼｯｸM-PRO" w:cs="ＭＳ Ｐゴシック"/>
                <w:sz w:val="16"/>
                <w:szCs w:val="16"/>
              </w:rPr>
            </w:pPr>
            <w:r w:rsidRPr="00CB4F3D">
              <w:rPr>
                <w:rFonts w:ascii="HG丸ｺﾞｼｯｸM-PRO" w:eastAsia="HG丸ｺﾞｼｯｸM-PRO" w:hAnsi="HG丸ｺﾞｼｯｸM-PRO" w:hint="eastAsia"/>
                <w:w w:val="88"/>
                <w:kern w:val="0"/>
                <w:sz w:val="16"/>
                <w:szCs w:val="16"/>
                <w:fitText w:val="1280" w:id="2049749003"/>
              </w:rPr>
              <w:t>養育支援員との連</w:t>
            </w:r>
            <w:r w:rsidRPr="00CB4F3D">
              <w:rPr>
                <w:rFonts w:ascii="HG丸ｺﾞｼｯｸM-PRO" w:eastAsia="HG丸ｺﾞｼｯｸM-PRO" w:hAnsi="HG丸ｺﾞｼｯｸM-PRO" w:hint="eastAsia"/>
                <w:spacing w:val="10"/>
                <w:w w:val="88"/>
                <w:kern w:val="0"/>
                <w:sz w:val="16"/>
                <w:szCs w:val="16"/>
                <w:fitText w:val="1280" w:id="2049749003"/>
              </w:rPr>
              <w:t>携</w:t>
            </w:r>
          </w:p>
        </w:tc>
        <w:tc>
          <w:tcPr>
            <w:tcW w:w="2831" w:type="dxa"/>
            <w:shd w:val="clear" w:color="auto" w:fill="auto"/>
          </w:tcPr>
          <w:p w:rsidR="002F0315" w:rsidRPr="00037243" w:rsidRDefault="002F0315" w:rsidP="002F0315">
            <w:pPr>
              <w:spacing w:line="280" w:lineRule="exact"/>
              <w:rPr>
                <w:rFonts w:ascii="HG丸ｺﾞｼｯｸM-PRO" w:eastAsia="HG丸ｺﾞｼｯｸM-PRO" w:hAnsi="HG丸ｺﾞｼｯｸM-PRO" w:cs="ＭＳ Ｐゴシック"/>
                <w:spacing w:val="-4"/>
                <w:sz w:val="16"/>
                <w:szCs w:val="16"/>
              </w:rPr>
            </w:pPr>
            <w:r w:rsidRPr="00037243">
              <w:rPr>
                <w:rFonts w:ascii="HG丸ｺﾞｼｯｸM-PRO" w:eastAsia="HG丸ｺﾞｼｯｸM-PRO" w:hAnsi="HG丸ｺﾞｼｯｸM-PRO" w:hint="eastAsia"/>
                <w:spacing w:val="-4"/>
                <w:sz w:val="16"/>
                <w:szCs w:val="16"/>
              </w:rPr>
              <w:t>児童虐待の早期発見・未然防止のため、積極的に養育支援員と連携を図り家庭訪問等を実施します。</w:t>
            </w:r>
          </w:p>
        </w:tc>
        <w:tc>
          <w:tcPr>
            <w:tcW w:w="1274" w:type="dxa"/>
            <w:shd w:val="clear" w:color="auto" w:fill="auto"/>
          </w:tcPr>
          <w:p w:rsidR="002F0315" w:rsidRPr="00037243" w:rsidRDefault="002F0315" w:rsidP="002F0315">
            <w:pPr>
              <w:spacing w:line="28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養育支援員が支援した件数</w:t>
            </w:r>
          </w:p>
          <w:p w:rsidR="002F0315" w:rsidRPr="00037243" w:rsidRDefault="002F0315" w:rsidP="002F0315">
            <w:pPr>
              <w:spacing w:line="28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（実数）</w:t>
            </w:r>
          </w:p>
        </w:tc>
        <w:tc>
          <w:tcPr>
            <w:tcW w:w="1416" w:type="dxa"/>
            <w:shd w:val="clear" w:color="auto" w:fill="auto"/>
          </w:tcPr>
          <w:p w:rsidR="002F0315" w:rsidRPr="00037243" w:rsidRDefault="002F0315" w:rsidP="002F0315">
            <w:pPr>
              <w:spacing w:line="28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63件</w:t>
            </w:r>
            <w:r w:rsidRPr="00037243">
              <w:rPr>
                <w:rFonts w:ascii="HG丸ｺﾞｼｯｸM-PRO" w:eastAsia="HG丸ｺﾞｼｯｸM-PRO" w:hAnsi="HG丸ｺﾞｼｯｸM-PRO" w:hint="eastAsia"/>
                <w:sz w:val="16"/>
                <w:szCs w:val="16"/>
              </w:rPr>
              <w:br/>
              <w:t>（H30実績）</w:t>
            </w:r>
          </w:p>
        </w:tc>
        <w:tc>
          <w:tcPr>
            <w:tcW w:w="1557" w:type="dxa"/>
            <w:shd w:val="clear" w:color="auto" w:fill="auto"/>
          </w:tcPr>
          <w:p w:rsidR="002F0315" w:rsidRPr="00037243" w:rsidRDefault="002F0315" w:rsidP="002F0315">
            <w:pPr>
              <w:spacing w:line="28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現状維持</w:t>
            </w:r>
          </w:p>
        </w:tc>
        <w:tc>
          <w:tcPr>
            <w:tcW w:w="993" w:type="dxa"/>
            <w:shd w:val="clear" w:color="auto" w:fill="auto"/>
            <w:tcMar>
              <w:left w:w="85" w:type="dxa"/>
              <w:right w:w="85" w:type="dxa"/>
            </w:tcMar>
          </w:tcPr>
          <w:p w:rsidR="002F0315" w:rsidRPr="00037243" w:rsidRDefault="002F0315" w:rsidP="002F0315">
            <w:pPr>
              <w:pStyle w:val="Default"/>
              <w:spacing w:line="240" w:lineRule="exact"/>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健康増進課</w:t>
            </w:r>
          </w:p>
          <w:p w:rsidR="002F0315" w:rsidRPr="00037243" w:rsidRDefault="002F0315" w:rsidP="002F0315">
            <w:pPr>
              <w:pStyle w:val="Default"/>
              <w:spacing w:line="240" w:lineRule="exact"/>
              <w:rPr>
                <w:rFonts w:ascii="HG丸ｺﾞｼｯｸM-PRO" w:eastAsia="HG丸ｺﾞｼｯｸM-PRO" w:hAnsi="HG丸ｺﾞｼｯｸM-PRO"/>
                <w:color w:val="auto"/>
                <w:sz w:val="16"/>
                <w:szCs w:val="16"/>
              </w:rPr>
            </w:pPr>
            <w:r w:rsidRPr="00CB4F3D">
              <w:rPr>
                <w:rFonts w:ascii="HG丸ｺﾞｼｯｸM-PRO" w:eastAsia="HG丸ｺﾞｼｯｸM-PRO" w:hAnsi="HG丸ｺﾞｼｯｸM-PRO" w:hint="eastAsia"/>
                <w:color w:val="auto"/>
                <w:w w:val="91"/>
                <w:sz w:val="16"/>
                <w:szCs w:val="16"/>
                <w:fitText w:val="880" w:id="2049749004"/>
              </w:rPr>
              <w:t>子育て支援</w:t>
            </w:r>
            <w:r w:rsidRPr="00CB4F3D">
              <w:rPr>
                <w:rFonts w:ascii="HG丸ｺﾞｼｯｸM-PRO" w:eastAsia="HG丸ｺﾞｼｯｸM-PRO" w:hAnsi="HG丸ｺﾞｼｯｸM-PRO" w:hint="eastAsia"/>
                <w:color w:val="auto"/>
                <w:spacing w:val="5"/>
                <w:w w:val="91"/>
                <w:sz w:val="16"/>
                <w:szCs w:val="16"/>
                <w:fitText w:val="880" w:id="2049749004"/>
              </w:rPr>
              <w:t>課</w:t>
            </w:r>
          </w:p>
          <w:p w:rsidR="002F0315" w:rsidRPr="00037243" w:rsidRDefault="002F0315" w:rsidP="002F0315">
            <w:pPr>
              <w:spacing w:line="240" w:lineRule="exact"/>
              <w:rPr>
                <w:rFonts w:ascii="HG丸ｺﾞｼｯｸM-PRO" w:eastAsia="HG丸ｺﾞｼｯｸM-PRO" w:hAnsi="HG丸ｺﾞｼｯｸM-PRO"/>
                <w:sz w:val="16"/>
                <w:szCs w:val="16"/>
              </w:rPr>
            </w:pPr>
          </w:p>
        </w:tc>
      </w:tr>
    </w:tbl>
    <w:p w:rsidR="008624B7" w:rsidRDefault="008624B7" w:rsidP="008624B7">
      <w:pPr>
        <w:rPr>
          <w:rFonts w:ascii="HG丸ｺﾞｼｯｸM-PRO" w:eastAsia="HG丸ｺﾞｼｯｸM-PRO" w:hAnsi="HG丸ｺﾞｼｯｸM-PRO"/>
          <w:b/>
          <w:sz w:val="24"/>
        </w:rPr>
      </w:pPr>
    </w:p>
    <w:p w:rsidR="008624B7" w:rsidRDefault="008624B7" w:rsidP="008624B7">
      <w:pPr>
        <w:rPr>
          <w:rFonts w:ascii="HG丸ｺﾞｼｯｸM-PRO" w:eastAsia="HG丸ｺﾞｼｯｸM-PRO" w:hAnsi="HG丸ｺﾞｼｯｸM-PRO"/>
          <w:b/>
          <w:sz w:val="24"/>
        </w:rPr>
      </w:pPr>
    </w:p>
    <w:p w:rsidR="008624B7" w:rsidRDefault="008624B7">
      <w:pPr>
        <w:widowControl/>
        <w:jc w:val="left"/>
        <w:rPr>
          <w:rFonts w:ascii="HG丸ｺﾞｼｯｸM-PRO" w:eastAsia="HG丸ｺﾞｼｯｸM-PRO" w:hAnsi="HG丸ｺﾞｼｯｸM-PRO"/>
          <w:b/>
          <w:sz w:val="24"/>
        </w:rPr>
      </w:pPr>
      <w:r>
        <w:rPr>
          <w:rFonts w:ascii="HG丸ｺﾞｼｯｸM-PRO" w:eastAsia="HG丸ｺﾞｼｯｸM-PRO" w:hAnsi="HG丸ｺﾞｼｯｸM-PRO"/>
          <w:b/>
          <w:sz w:val="24"/>
        </w:rPr>
        <w:br w:type="page"/>
      </w:r>
    </w:p>
    <w:p w:rsidR="00BF1615" w:rsidRPr="00037243" w:rsidRDefault="00BF1615" w:rsidP="008624B7">
      <w:pPr>
        <w:rPr>
          <w:rFonts w:ascii="HG丸ｺﾞｼｯｸM-PRO" w:eastAsia="HG丸ｺﾞｼｯｸM-PRO" w:hAnsi="HG丸ｺﾞｼｯｸM-PRO"/>
          <w:b/>
          <w:sz w:val="24"/>
        </w:rPr>
      </w:pPr>
      <w:r w:rsidRPr="00037243">
        <w:rPr>
          <w:rFonts w:ascii="HG丸ｺﾞｼｯｸM-PRO" w:eastAsia="HG丸ｺﾞｼｯｸM-PRO" w:hAnsi="HG丸ｺﾞｼｯｸM-PRO" w:hint="eastAsia"/>
          <w:b/>
          <w:sz w:val="24"/>
        </w:rPr>
        <w:lastRenderedPageBreak/>
        <w:t>２．学童期・思春期</w:t>
      </w:r>
      <w:r w:rsidR="001A6274" w:rsidRPr="00037243">
        <w:rPr>
          <w:rFonts w:ascii="HG丸ｺﾞｼｯｸM-PRO" w:eastAsia="HG丸ｺﾞｼｯｸM-PRO" w:hAnsi="HG丸ｺﾞｼｯｸM-PRO" w:hint="eastAsia"/>
          <w:b/>
          <w:sz w:val="24"/>
        </w:rPr>
        <w:t>の</w:t>
      </w:r>
      <w:r w:rsidRPr="00037243">
        <w:rPr>
          <w:rFonts w:ascii="HG丸ｺﾞｼｯｸM-PRO" w:eastAsia="HG丸ｺﾞｼｯｸM-PRO" w:hAnsi="HG丸ｺﾞｼｯｸM-PRO" w:hint="eastAsia"/>
          <w:b/>
          <w:sz w:val="24"/>
        </w:rPr>
        <w:t>保健対策</w:t>
      </w:r>
    </w:p>
    <w:p w:rsidR="00BF1615" w:rsidRPr="00037243" w:rsidRDefault="00BF1615" w:rsidP="00BF1615">
      <w:pPr>
        <w:rPr>
          <w:rFonts w:ascii="HG丸ｺﾞｼｯｸM-PRO" w:eastAsia="HG丸ｺﾞｼｯｸM-PRO"/>
          <w:b/>
          <w:sz w:val="24"/>
        </w:rPr>
      </w:pPr>
      <w:r w:rsidRPr="00037243">
        <w:rPr>
          <w:rFonts w:ascii="HG丸ｺﾞｼｯｸM-PRO" w:eastAsia="HG丸ｺﾞｼｯｸM-PRO" w:hint="eastAsia"/>
          <w:b/>
          <w:sz w:val="24"/>
        </w:rPr>
        <w:t>（１）学童期・思春期の心身の健康づくり</w:t>
      </w:r>
    </w:p>
    <w:p w:rsidR="00BF1615" w:rsidRPr="00037243" w:rsidRDefault="00BF1615" w:rsidP="00BF1615">
      <w:pPr>
        <w:ind w:leftChars="258" w:left="542"/>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037243" w:rsidTr="00BF1615">
        <w:tc>
          <w:tcPr>
            <w:tcW w:w="9639" w:type="dxa"/>
            <w:shd w:val="clear" w:color="auto" w:fill="auto"/>
            <w:vAlign w:val="center"/>
          </w:tcPr>
          <w:p w:rsidR="00BF1615" w:rsidRPr="00037243" w:rsidRDefault="00BF1615" w:rsidP="00BF1615">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■現状</w:t>
            </w:r>
          </w:p>
        </w:tc>
      </w:tr>
    </w:tbl>
    <w:p w:rsidR="00BF1615" w:rsidRPr="00037243" w:rsidRDefault="00BF1615" w:rsidP="00BF1615">
      <w:pPr>
        <w:ind w:leftChars="300" w:left="850" w:hangingChars="100" w:hanging="220"/>
        <w:rPr>
          <w:rFonts w:ascii="HG丸ｺﾞｼｯｸM-PRO" w:eastAsia="HG丸ｺﾞｼｯｸM-PRO" w:hAnsi="HG丸ｺﾞｼｯｸM-PRO"/>
          <w:sz w:val="22"/>
        </w:rPr>
      </w:pPr>
      <w:r w:rsidRPr="00037243">
        <w:rPr>
          <w:rFonts w:ascii="HG丸ｺﾞｼｯｸM-PRO" w:eastAsia="HG丸ｺﾞｼｯｸM-PRO" w:hAnsi="HG丸ｺﾞｼｯｸM-PRO" w:hint="eastAsia"/>
          <w:sz w:val="22"/>
        </w:rPr>
        <w:t>◇学童期・思春期は、一生のうちでも身体面、精神面の発達や変化が著しい時期であり、体や心の健康問題が、生涯の健康に大きな影響を及ぼすといわれています。現在、喫煙・飲酒・薬物乱用、過剰なダイエットや肥満等の健康問題、いじめ・不登校等の心の問題等、心身の問題は多様化、深刻化しています。</w:t>
      </w:r>
    </w:p>
    <w:p w:rsidR="00BF1615" w:rsidRPr="00037243" w:rsidRDefault="00BF1615" w:rsidP="00BF1615">
      <w:pPr>
        <w:ind w:leftChars="382" w:left="1022" w:hangingChars="100" w:hanging="220"/>
        <w:rPr>
          <w:rFonts w:ascii="HG丸ｺﾞｼｯｸM-PRO" w:eastAsia="HG丸ｺﾞｼｯｸM-PRO" w:hAnsi="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037243" w:rsidTr="00BF1615">
        <w:tc>
          <w:tcPr>
            <w:tcW w:w="9639" w:type="dxa"/>
            <w:shd w:val="clear" w:color="auto" w:fill="auto"/>
            <w:vAlign w:val="center"/>
          </w:tcPr>
          <w:p w:rsidR="00BF1615" w:rsidRPr="00037243" w:rsidRDefault="00BF1615" w:rsidP="00BF1615">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■今後の方向性</w:t>
            </w:r>
          </w:p>
        </w:tc>
      </w:tr>
    </w:tbl>
    <w:p w:rsidR="00BF1615" w:rsidRPr="00037243" w:rsidRDefault="00BF1615" w:rsidP="00BF1615">
      <w:pPr>
        <w:ind w:leftChars="300" w:left="850" w:hangingChars="100" w:hanging="220"/>
        <w:rPr>
          <w:rFonts w:ascii="HG丸ｺﾞｼｯｸM-PRO" w:eastAsia="HG丸ｺﾞｼｯｸM-PRO" w:hAnsi="HG丸ｺﾞｼｯｸM-PRO"/>
          <w:sz w:val="22"/>
        </w:rPr>
      </w:pPr>
      <w:r w:rsidRPr="00037243">
        <w:rPr>
          <w:rFonts w:ascii="HG丸ｺﾞｼｯｸM-PRO" w:eastAsia="HG丸ｺﾞｼｯｸM-PRO" w:hAnsi="HG丸ｺﾞｼｯｸM-PRO" w:hint="eastAsia"/>
          <w:sz w:val="22"/>
        </w:rPr>
        <w:t>●心の健康や命の大切さについて普及啓発活動、また、喫煙・薬物の害に関することや生活習慣病予防のための健康教育を実施する他、学校の授業等でも関係機関との連携を図り、心身の健康づくりに取り組みます。</w:t>
      </w:r>
    </w:p>
    <w:p w:rsidR="00BF1615" w:rsidRPr="00037243" w:rsidRDefault="00BF1615" w:rsidP="00BF1615">
      <w:pPr>
        <w:spacing w:line="240" w:lineRule="exact"/>
        <w:ind w:leftChars="382" w:left="1022" w:hangingChars="100" w:hanging="220"/>
        <w:rPr>
          <w:rFonts w:ascii="HG丸ｺﾞｼｯｸM-PRO" w:eastAsia="HG丸ｺﾞｼｯｸM-PRO"/>
          <w:sz w:val="22"/>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BF1615" w:rsidRPr="00037243" w:rsidTr="00BF1615">
        <w:trPr>
          <w:trHeight w:val="163"/>
        </w:trPr>
        <w:tc>
          <w:tcPr>
            <w:tcW w:w="1701" w:type="dxa"/>
            <w:shd w:val="clear" w:color="auto" w:fill="7F7F7F"/>
            <w:vAlign w:val="center"/>
          </w:tcPr>
          <w:p w:rsidR="00BF1615" w:rsidRPr="00037243" w:rsidRDefault="00BF1615" w:rsidP="00BF1615">
            <w:pPr>
              <w:ind w:leftChars="-81" w:left="-170" w:rightChars="15" w:right="31" w:firstLine="238"/>
              <w:jc w:val="center"/>
              <w:rPr>
                <w:rFonts w:ascii="HG丸ｺﾞｼｯｸM-PRO" w:eastAsia="HG丸ｺﾞｼｯｸM-PRO" w:hAnsi="ＭＳ 明朝"/>
                <w:b/>
                <w:sz w:val="24"/>
              </w:rPr>
            </w:pPr>
            <w:r w:rsidRPr="00037243">
              <w:rPr>
                <w:rFonts w:ascii="HG丸ｺﾞｼｯｸM-PRO" w:eastAsia="HG丸ｺﾞｼｯｸM-PRO"/>
                <w:sz w:val="22"/>
              </w:rPr>
              <w:br w:type="page"/>
            </w:r>
            <w:r w:rsidRPr="00037243">
              <w:rPr>
                <w:rFonts w:ascii="HG丸ｺﾞｼｯｸM-PRO" w:eastAsia="HG丸ｺﾞｼｯｸM-PRO" w:hAnsi="ＭＳ 明朝" w:hint="eastAsia"/>
                <w:b/>
                <w:sz w:val="24"/>
              </w:rPr>
              <w:t>事業内容</w:t>
            </w:r>
          </w:p>
        </w:tc>
      </w:tr>
    </w:tbl>
    <w:p w:rsidR="00BF1615" w:rsidRPr="00037243" w:rsidRDefault="00BF1615" w:rsidP="00BF1615">
      <w:pPr>
        <w:spacing w:line="120" w:lineRule="exact"/>
        <w:rPr>
          <w:rFonts w:ascii="ＭＳ 明朝" w:hAnsi="ＭＳ 明朝"/>
          <w:sz w:val="24"/>
          <w:bdr w:val="single" w:sz="4" w:space="0" w:color="auto"/>
        </w:rPr>
      </w:pP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35"/>
        <w:gridCol w:w="1276"/>
        <w:gridCol w:w="1418"/>
        <w:gridCol w:w="1559"/>
        <w:gridCol w:w="992"/>
      </w:tblGrid>
      <w:tr w:rsidR="00BF1615" w:rsidRPr="00037243" w:rsidTr="00B30E9E">
        <w:trPr>
          <w:tblHeader/>
        </w:trPr>
        <w:tc>
          <w:tcPr>
            <w:tcW w:w="4252" w:type="dxa"/>
            <w:gridSpan w:val="2"/>
            <w:tcBorders>
              <w:bottom w:val="single" w:sz="4" w:space="0" w:color="auto"/>
            </w:tcBorders>
            <w:shd w:val="clear" w:color="auto" w:fill="FBDA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事業</w:t>
            </w:r>
          </w:p>
        </w:tc>
        <w:tc>
          <w:tcPr>
            <w:tcW w:w="4253" w:type="dxa"/>
            <w:gridSpan w:val="3"/>
            <w:tcBorders>
              <w:bottom w:val="single" w:sz="4" w:space="0" w:color="auto"/>
            </w:tcBorders>
            <w:shd w:val="clear" w:color="auto" w:fill="FBDA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市指標</w:t>
            </w:r>
          </w:p>
        </w:tc>
        <w:tc>
          <w:tcPr>
            <w:tcW w:w="992" w:type="dxa"/>
            <w:vMerge w:val="restart"/>
            <w:shd w:val="clear" w:color="auto" w:fill="FBDAB4"/>
            <w:vAlign w:val="center"/>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担当課名</w:t>
            </w:r>
          </w:p>
        </w:tc>
      </w:tr>
      <w:tr w:rsidR="00BF1615" w:rsidRPr="00037243" w:rsidTr="00B30E9E">
        <w:trPr>
          <w:tblHeader/>
        </w:trPr>
        <w:tc>
          <w:tcPr>
            <w:tcW w:w="1417" w:type="dxa"/>
            <w:tcBorders>
              <w:bottom w:val="double" w:sz="4" w:space="0" w:color="auto"/>
            </w:tcBorders>
            <w:shd w:val="clear" w:color="auto" w:fill="FBDA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事業名</w:t>
            </w:r>
          </w:p>
        </w:tc>
        <w:tc>
          <w:tcPr>
            <w:tcW w:w="2835" w:type="dxa"/>
            <w:tcBorders>
              <w:bottom w:val="double" w:sz="4" w:space="0" w:color="auto"/>
            </w:tcBorders>
            <w:shd w:val="clear" w:color="auto" w:fill="FBDA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A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考え方</w:t>
            </w:r>
          </w:p>
        </w:tc>
        <w:tc>
          <w:tcPr>
            <w:tcW w:w="1418" w:type="dxa"/>
            <w:tcBorders>
              <w:bottom w:val="double" w:sz="4" w:space="0" w:color="auto"/>
            </w:tcBorders>
            <w:shd w:val="clear" w:color="auto" w:fill="FBDA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A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目標値</w:t>
            </w:r>
          </w:p>
        </w:tc>
        <w:tc>
          <w:tcPr>
            <w:tcW w:w="992" w:type="dxa"/>
            <w:vMerge/>
            <w:tcBorders>
              <w:bottom w:val="double" w:sz="4" w:space="0" w:color="auto"/>
            </w:tcBorders>
            <w:shd w:val="clear" w:color="auto" w:fill="FBDAB4"/>
          </w:tcPr>
          <w:p w:rsidR="00BF1615" w:rsidRPr="00037243" w:rsidRDefault="00BF1615" w:rsidP="00BF1615">
            <w:pPr>
              <w:spacing w:line="300" w:lineRule="exact"/>
              <w:jc w:val="center"/>
              <w:rPr>
                <w:rFonts w:ascii="HG丸ｺﾞｼｯｸM-PRO" w:eastAsia="HG丸ｺﾞｼｯｸM-PRO" w:hAnsi="HG丸ｺﾞｼｯｸM-PRO"/>
                <w:sz w:val="16"/>
                <w:szCs w:val="16"/>
              </w:rPr>
            </w:pPr>
          </w:p>
        </w:tc>
      </w:tr>
      <w:tr w:rsidR="002E051B" w:rsidRPr="00037243" w:rsidTr="00B30E9E">
        <w:tc>
          <w:tcPr>
            <w:tcW w:w="1417" w:type="dxa"/>
            <w:vMerge w:val="restart"/>
            <w:shd w:val="clear" w:color="auto" w:fill="auto"/>
          </w:tcPr>
          <w:p w:rsidR="002E051B" w:rsidRPr="00037243" w:rsidRDefault="002E051B" w:rsidP="002E051B">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kern w:val="0"/>
                <w:sz w:val="16"/>
                <w:szCs w:val="16"/>
              </w:rPr>
              <w:t>生活習慣病予防教室</w:t>
            </w:r>
          </w:p>
        </w:tc>
        <w:tc>
          <w:tcPr>
            <w:tcW w:w="2835" w:type="dxa"/>
            <w:vMerge w:val="restart"/>
            <w:shd w:val="clear" w:color="auto" w:fill="auto"/>
          </w:tcPr>
          <w:p w:rsidR="002E051B" w:rsidRPr="00037243" w:rsidRDefault="002E051B" w:rsidP="002E051B">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生活習慣病予防についての健康教室を開催し、また、学校の授業で取り組みます。</w:t>
            </w:r>
          </w:p>
        </w:tc>
        <w:tc>
          <w:tcPr>
            <w:tcW w:w="1276" w:type="dxa"/>
            <w:shd w:val="clear" w:color="auto" w:fill="auto"/>
          </w:tcPr>
          <w:p w:rsidR="002E051B" w:rsidRPr="00037243" w:rsidRDefault="002E051B" w:rsidP="002E051B">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①児童・生徒における痩身傾向児の割合【16歳女子】</w:t>
            </w:r>
          </w:p>
        </w:tc>
        <w:tc>
          <w:tcPr>
            <w:tcW w:w="1418" w:type="dxa"/>
            <w:shd w:val="clear" w:color="auto" w:fill="auto"/>
          </w:tcPr>
          <w:p w:rsidR="002E051B" w:rsidRPr="00037243" w:rsidRDefault="002E051B" w:rsidP="002E051B">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1.60%〈栃木県〉</w:t>
            </w:r>
          </w:p>
          <w:p w:rsidR="002E051B" w:rsidRPr="00037243" w:rsidRDefault="002E051B" w:rsidP="003115BF">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 xml:space="preserve">（H30学校保健統計調査　</w:t>
            </w:r>
          </w:p>
        </w:tc>
        <w:tc>
          <w:tcPr>
            <w:tcW w:w="1559" w:type="dxa"/>
            <w:shd w:val="clear" w:color="auto" w:fill="auto"/>
          </w:tcPr>
          <w:p w:rsidR="002E051B" w:rsidRPr="00037243" w:rsidRDefault="002E051B" w:rsidP="002E051B">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減少</w:t>
            </w:r>
          </w:p>
        </w:tc>
        <w:tc>
          <w:tcPr>
            <w:tcW w:w="992" w:type="dxa"/>
            <w:vMerge w:val="restart"/>
            <w:shd w:val="clear" w:color="auto" w:fill="auto"/>
            <w:tcMar>
              <w:left w:w="85" w:type="dxa"/>
              <w:right w:w="85" w:type="dxa"/>
            </w:tcMar>
          </w:tcPr>
          <w:p w:rsidR="002E051B" w:rsidRPr="00037243" w:rsidRDefault="002E051B" w:rsidP="002E051B">
            <w:pPr>
              <w:spacing w:line="300" w:lineRule="exact"/>
              <w:rPr>
                <w:rFonts w:ascii="HG丸ｺﾞｼｯｸM-PRO" w:eastAsia="HG丸ｺﾞｼｯｸM-PRO" w:hAnsi="HG丸ｺﾞｼｯｸM-PRO"/>
                <w:w w:val="90"/>
                <w:sz w:val="16"/>
                <w:szCs w:val="16"/>
              </w:rPr>
            </w:pPr>
            <w:r w:rsidRPr="00037243">
              <w:rPr>
                <w:rFonts w:ascii="HG丸ｺﾞｼｯｸM-PRO" w:eastAsia="HG丸ｺﾞｼｯｸM-PRO" w:hAnsi="HG丸ｺﾞｼｯｸM-PRO" w:hint="eastAsia"/>
                <w:sz w:val="16"/>
                <w:szCs w:val="16"/>
              </w:rPr>
              <w:t>保健給食課</w:t>
            </w:r>
          </w:p>
          <w:p w:rsidR="002E051B" w:rsidRPr="00037243" w:rsidRDefault="002E051B" w:rsidP="002E051B">
            <w:pPr>
              <w:spacing w:line="300" w:lineRule="exact"/>
              <w:rPr>
                <w:rFonts w:ascii="HG丸ｺﾞｼｯｸM-PRO" w:eastAsia="HG丸ｺﾞｼｯｸM-PRO" w:hAnsi="HG丸ｺﾞｼｯｸM-PRO"/>
                <w:sz w:val="16"/>
                <w:szCs w:val="16"/>
              </w:rPr>
            </w:pPr>
          </w:p>
        </w:tc>
      </w:tr>
      <w:tr w:rsidR="002E051B" w:rsidRPr="00037243" w:rsidTr="00B30E9E">
        <w:trPr>
          <w:trHeight w:val="450"/>
        </w:trPr>
        <w:tc>
          <w:tcPr>
            <w:tcW w:w="1417" w:type="dxa"/>
            <w:vMerge/>
            <w:shd w:val="clear" w:color="auto" w:fill="auto"/>
          </w:tcPr>
          <w:p w:rsidR="002E051B" w:rsidRPr="00037243" w:rsidRDefault="002E051B" w:rsidP="002E051B">
            <w:pPr>
              <w:spacing w:line="300" w:lineRule="exact"/>
              <w:rPr>
                <w:rFonts w:ascii="HG丸ｺﾞｼｯｸM-PRO" w:eastAsia="HG丸ｺﾞｼｯｸM-PRO" w:hAnsi="HG丸ｺﾞｼｯｸM-PRO" w:cs="ＭＳ Ｐゴシック"/>
                <w:sz w:val="16"/>
                <w:szCs w:val="16"/>
              </w:rPr>
            </w:pPr>
          </w:p>
        </w:tc>
        <w:tc>
          <w:tcPr>
            <w:tcW w:w="2835" w:type="dxa"/>
            <w:vMerge/>
            <w:shd w:val="clear" w:color="auto" w:fill="auto"/>
          </w:tcPr>
          <w:p w:rsidR="002E051B" w:rsidRPr="00037243" w:rsidRDefault="002E051B" w:rsidP="002E051B">
            <w:pPr>
              <w:spacing w:line="300" w:lineRule="exact"/>
              <w:rPr>
                <w:rFonts w:ascii="HG丸ｺﾞｼｯｸM-PRO" w:eastAsia="HG丸ｺﾞｼｯｸM-PRO" w:hAnsi="HG丸ｺﾞｼｯｸM-PRO" w:cs="ＭＳ Ｐゴシック"/>
                <w:sz w:val="16"/>
                <w:szCs w:val="16"/>
              </w:rPr>
            </w:pPr>
          </w:p>
        </w:tc>
        <w:tc>
          <w:tcPr>
            <w:tcW w:w="1276" w:type="dxa"/>
            <w:shd w:val="clear" w:color="auto" w:fill="auto"/>
          </w:tcPr>
          <w:p w:rsidR="002E051B" w:rsidRPr="00037243" w:rsidRDefault="002E051B" w:rsidP="002E051B">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②児童・生徒における肥満傾向児の割合【10歳男女】</w:t>
            </w:r>
          </w:p>
        </w:tc>
        <w:tc>
          <w:tcPr>
            <w:tcW w:w="1418" w:type="dxa"/>
            <w:shd w:val="clear" w:color="auto" w:fill="auto"/>
          </w:tcPr>
          <w:p w:rsidR="002E051B" w:rsidRPr="00037243" w:rsidRDefault="002E051B" w:rsidP="002E051B">
            <w:pPr>
              <w:spacing w:line="300" w:lineRule="exact"/>
              <w:ind w:rightChars="-52" w:right="-109"/>
              <w:rPr>
                <w:rFonts w:ascii="HG丸ｺﾞｼｯｸM-PRO" w:eastAsia="HG丸ｺﾞｼｯｸM-PRO" w:hAnsi="HG丸ｺﾞｼｯｸM-PRO" w:cs="ＭＳ Ｐゴシック"/>
                <w:sz w:val="16"/>
                <w:szCs w:val="16"/>
              </w:rPr>
            </w:pPr>
            <w:r w:rsidRPr="00CB4F3D">
              <w:rPr>
                <w:rFonts w:ascii="HG丸ｺﾞｼｯｸM-PRO" w:eastAsia="HG丸ｺﾞｼｯｸM-PRO" w:hAnsi="HG丸ｺﾞｼｯｸM-PRO" w:cs="ＭＳ Ｐゴシック" w:hint="eastAsia"/>
                <w:w w:val="98"/>
                <w:kern w:val="0"/>
                <w:sz w:val="16"/>
                <w:szCs w:val="16"/>
                <w:fitText w:val="1440" w:id="2036099341"/>
              </w:rPr>
              <w:t>13.26%〈栃木県</w:t>
            </w:r>
            <w:r w:rsidRPr="00CB4F3D">
              <w:rPr>
                <w:rFonts w:ascii="HG丸ｺﾞｼｯｸM-PRO" w:eastAsia="HG丸ｺﾞｼｯｸM-PRO" w:hAnsi="HG丸ｺﾞｼｯｸM-PRO" w:cs="ＭＳ Ｐゴシック" w:hint="eastAsia"/>
                <w:spacing w:val="6"/>
                <w:w w:val="98"/>
                <w:kern w:val="0"/>
                <w:sz w:val="16"/>
                <w:szCs w:val="16"/>
                <w:fitText w:val="1440" w:id="2036099341"/>
              </w:rPr>
              <w:t>〉</w:t>
            </w:r>
          </w:p>
          <w:p w:rsidR="002E051B" w:rsidRPr="00037243" w:rsidRDefault="002E051B" w:rsidP="003115BF">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 xml:space="preserve">（H30学校保健統計調査　</w:t>
            </w:r>
          </w:p>
        </w:tc>
        <w:tc>
          <w:tcPr>
            <w:tcW w:w="1559" w:type="dxa"/>
            <w:shd w:val="clear" w:color="auto" w:fill="auto"/>
          </w:tcPr>
          <w:p w:rsidR="002E051B" w:rsidRPr="00037243" w:rsidRDefault="002E051B" w:rsidP="002E051B">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減少</w:t>
            </w:r>
          </w:p>
        </w:tc>
        <w:tc>
          <w:tcPr>
            <w:tcW w:w="992" w:type="dxa"/>
            <w:vMerge/>
            <w:shd w:val="clear" w:color="auto" w:fill="auto"/>
            <w:tcMar>
              <w:left w:w="85" w:type="dxa"/>
              <w:right w:w="85" w:type="dxa"/>
            </w:tcMar>
          </w:tcPr>
          <w:p w:rsidR="002E051B" w:rsidRPr="00037243" w:rsidRDefault="002E051B" w:rsidP="002E051B">
            <w:pPr>
              <w:spacing w:line="300" w:lineRule="exact"/>
              <w:rPr>
                <w:rFonts w:ascii="HG丸ｺﾞｼｯｸM-PRO" w:eastAsia="HG丸ｺﾞｼｯｸM-PRO" w:hAnsi="HG丸ｺﾞｼｯｸM-PRO"/>
                <w:sz w:val="16"/>
                <w:szCs w:val="16"/>
              </w:rPr>
            </w:pPr>
          </w:p>
        </w:tc>
      </w:tr>
      <w:tr w:rsidR="002E051B" w:rsidRPr="00037243" w:rsidTr="00B30E9E">
        <w:trPr>
          <w:trHeight w:val="450"/>
        </w:trPr>
        <w:tc>
          <w:tcPr>
            <w:tcW w:w="1417" w:type="dxa"/>
            <w:vMerge/>
            <w:shd w:val="clear" w:color="auto" w:fill="auto"/>
          </w:tcPr>
          <w:p w:rsidR="002E051B" w:rsidRPr="00037243" w:rsidRDefault="002E051B" w:rsidP="002E051B">
            <w:pPr>
              <w:spacing w:line="300" w:lineRule="exact"/>
              <w:rPr>
                <w:rFonts w:ascii="HG丸ｺﾞｼｯｸM-PRO" w:eastAsia="HG丸ｺﾞｼｯｸM-PRO" w:hAnsi="HG丸ｺﾞｼｯｸM-PRO" w:cs="ＭＳ Ｐゴシック"/>
                <w:sz w:val="16"/>
                <w:szCs w:val="16"/>
              </w:rPr>
            </w:pPr>
          </w:p>
        </w:tc>
        <w:tc>
          <w:tcPr>
            <w:tcW w:w="2835" w:type="dxa"/>
            <w:vMerge/>
            <w:shd w:val="clear" w:color="auto" w:fill="auto"/>
          </w:tcPr>
          <w:p w:rsidR="002E051B" w:rsidRPr="00037243" w:rsidRDefault="002E051B" w:rsidP="002E051B">
            <w:pPr>
              <w:spacing w:line="300" w:lineRule="exact"/>
              <w:rPr>
                <w:rFonts w:ascii="HG丸ｺﾞｼｯｸM-PRO" w:eastAsia="HG丸ｺﾞｼｯｸM-PRO" w:hAnsi="HG丸ｺﾞｼｯｸM-PRO" w:cs="ＭＳ Ｐゴシック"/>
                <w:sz w:val="16"/>
                <w:szCs w:val="16"/>
              </w:rPr>
            </w:pPr>
          </w:p>
        </w:tc>
        <w:tc>
          <w:tcPr>
            <w:tcW w:w="1276" w:type="dxa"/>
            <w:shd w:val="clear" w:color="auto" w:fill="auto"/>
          </w:tcPr>
          <w:p w:rsidR="002E051B" w:rsidRPr="00037243" w:rsidRDefault="002E051B" w:rsidP="002E051B">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③むし歯の者の割合【小学生】</w:t>
            </w:r>
          </w:p>
        </w:tc>
        <w:tc>
          <w:tcPr>
            <w:tcW w:w="1418" w:type="dxa"/>
            <w:shd w:val="clear" w:color="auto" w:fill="auto"/>
          </w:tcPr>
          <w:p w:rsidR="002E051B" w:rsidRPr="00037243" w:rsidRDefault="002E051B" w:rsidP="002E051B">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49.9%〈栃木県〉</w:t>
            </w:r>
          </w:p>
          <w:p w:rsidR="002E051B" w:rsidRPr="00037243" w:rsidRDefault="002E051B" w:rsidP="003115BF">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（H30</w:t>
            </w:r>
            <w:r w:rsidR="002C5EC3">
              <w:rPr>
                <w:rFonts w:ascii="HG丸ｺﾞｼｯｸM-PRO" w:eastAsia="HG丸ｺﾞｼｯｸM-PRO" w:hAnsi="HG丸ｺﾞｼｯｸM-PRO" w:cs="ＭＳ Ｐゴシック" w:hint="eastAsia"/>
                <w:sz w:val="16"/>
                <w:szCs w:val="16"/>
              </w:rPr>
              <w:t>学校保健統計調査</w:t>
            </w:r>
            <w:r w:rsidRPr="00037243">
              <w:rPr>
                <w:rFonts w:ascii="HG丸ｺﾞｼｯｸM-PRO" w:eastAsia="HG丸ｺﾞｼｯｸM-PRO" w:hAnsi="HG丸ｺﾞｼｯｸM-PRO" w:cs="ＭＳ Ｐゴシック" w:hint="eastAsia"/>
                <w:sz w:val="16"/>
                <w:szCs w:val="16"/>
              </w:rPr>
              <w:t>）</w:t>
            </w:r>
          </w:p>
        </w:tc>
        <w:tc>
          <w:tcPr>
            <w:tcW w:w="1559" w:type="dxa"/>
            <w:shd w:val="clear" w:color="auto" w:fill="auto"/>
          </w:tcPr>
          <w:p w:rsidR="002E051B" w:rsidRPr="00037243" w:rsidRDefault="002E051B" w:rsidP="002E051B">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減少</w:t>
            </w:r>
          </w:p>
        </w:tc>
        <w:tc>
          <w:tcPr>
            <w:tcW w:w="992" w:type="dxa"/>
            <w:vMerge/>
            <w:shd w:val="clear" w:color="auto" w:fill="auto"/>
            <w:tcMar>
              <w:left w:w="85" w:type="dxa"/>
              <w:right w:w="85" w:type="dxa"/>
            </w:tcMar>
          </w:tcPr>
          <w:p w:rsidR="002E051B" w:rsidRPr="00037243" w:rsidRDefault="002E051B" w:rsidP="002E051B">
            <w:pPr>
              <w:spacing w:line="300" w:lineRule="exact"/>
              <w:rPr>
                <w:rFonts w:ascii="HG丸ｺﾞｼｯｸM-PRO" w:eastAsia="HG丸ｺﾞｼｯｸM-PRO" w:hAnsi="HG丸ｺﾞｼｯｸM-PRO"/>
                <w:sz w:val="16"/>
                <w:szCs w:val="16"/>
              </w:rPr>
            </w:pPr>
          </w:p>
        </w:tc>
      </w:tr>
      <w:tr w:rsidR="00BF4627" w:rsidRPr="00037243" w:rsidTr="00B30E9E">
        <w:tc>
          <w:tcPr>
            <w:tcW w:w="1417" w:type="dxa"/>
            <w:shd w:val="clear" w:color="auto" w:fill="auto"/>
          </w:tcPr>
          <w:p w:rsidR="00BF4627" w:rsidRPr="00037243" w:rsidRDefault="00BF4627" w:rsidP="00BF4627">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薬物乱用防止教室</w:t>
            </w:r>
          </w:p>
        </w:tc>
        <w:tc>
          <w:tcPr>
            <w:tcW w:w="2835" w:type="dxa"/>
            <w:shd w:val="clear" w:color="auto" w:fill="auto"/>
          </w:tcPr>
          <w:p w:rsidR="00BF4627" w:rsidRPr="00037243" w:rsidRDefault="00BF4627" w:rsidP="00BF4627">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薬物乱用防止に関する健康教室を開催し、また、学校の授業で取り組みます。</w:t>
            </w:r>
          </w:p>
        </w:tc>
        <w:tc>
          <w:tcPr>
            <w:tcW w:w="1276" w:type="dxa"/>
            <w:shd w:val="clear" w:color="auto" w:fill="auto"/>
          </w:tcPr>
          <w:p w:rsidR="00BF4627" w:rsidRPr="00037243" w:rsidRDefault="00BF4627" w:rsidP="00BF4627">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薬物乱用防止教室の開催率</w:t>
            </w:r>
          </w:p>
        </w:tc>
        <w:tc>
          <w:tcPr>
            <w:tcW w:w="1418" w:type="dxa"/>
            <w:shd w:val="clear" w:color="auto" w:fill="auto"/>
          </w:tcPr>
          <w:p w:rsidR="00BF4627" w:rsidRPr="00037243" w:rsidRDefault="00BF4627" w:rsidP="00BF4627">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対象：小中学校44校</w:t>
            </w:r>
          </w:p>
          <w:p w:rsidR="00BF4627" w:rsidRPr="00037243" w:rsidRDefault="00BF4627" w:rsidP="00BF4627">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97.7％</w:t>
            </w:r>
          </w:p>
          <w:p w:rsidR="00BF4627" w:rsidRPr="00037243" w:rsidRDefault="00BF4627" w:rsidP="00BF4627">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（H30実績）</w:t>
            </w:r>
          </w:p>
        </w:tc>
        <w:tc>
          <w:tcPr>
            <w:tcW w:w="1559" w:type="dxa"/>
            <w:shd w:val="clear" w:color="auto" w:fill="auto"/>
          </w:tcPr>
          <w:p w:rsidR="00BF4627" w:rsidRPr="00037243" w:rsidRDefault="00BF4627" w:rsidP="00BF4627">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増加</w:t>
            </w:r>
          </w:p>
        </w:tc>
        <w:tc>
          <w:tcPr>
            <w:tcW w:w="992" w:type="dxa"/>
            <w:shd w:val="clear" w:color="auto" w:fill="auto"/>
            <w:tcMar>
              <w:left w:w="85" w:type="dxa"/>
              <w:right w:w="85" w:type="dxa"/>
            </w:tcMar>
          </w:tcPr>
          <w:p w:rsidR="00BF4627" w:rsidRPr="00037243" w:rsidRDefault="00BF4627" w:rsidP="00BF4627">
            <w:pPr>
              <w:spacing w:line="300" w:lineRule="exact"/>
              <w:rPr>
                <w:rFonts w:ascii="HG丸ｺﾞｼｯｸM-PRO" w:eastAsia="HG丸ｺﾞｼｯｸM-PRO" w:hAnsi="HG丸ｺﾞｼｯｸM-PRO"/>
                <w:w w:val="90"/>
                <w:sz w:val="16"/>
                <w:szCs w:val="16"/>
              </w:rPr>
            </w:pPr>
            <w:r w:rsidRPr="00037243">
              <w:rPr>
                <w:rFonts w:ascii="HG丸ｺﾞｼｯｸM-PRO" w:eastAsia="HG丸ｺﾞｼｯｸM-PRO" w:hAnsi="HG丸ｺﾞｼｯｸM-PRO" w:hint="eastAsia"/>
                <w:sz w:val="16"/>
                <w:szCs w:val="16"/>
              </w:rPr>
              <w:t>保健給食課</w:t>
            </w:r>
          </w:p>
          <w:p w:rsidR="00BF4627" w:rsidRPr="00037243" w:rsidRDefault="00BF4627" w:rsidP="00BF4627">
            <w:pPr>
              <w:spacing w:line="300" w:lineRule="exact"/>
              <w:rPr>
                <w:rFonts w:ascii="HG丸ｺﾞｼｯｸM-PRO" w:eastAsia="HG丸ｺﾞｼｯｸM-PRO" w:hAnsi="HG丸ｺﾞｼｯｸM-PRO"/>
                <w:sz w:val="16"/>
                <w:szCs w:val="16"/>
              </w:rPr>
            </w:pPr>
          </w:p>
        </w:tc>
      </w:tr>
      <w:tr w:rsidR="00BF4627" w:rsidRPr="00037243" w:rsidTr="00B30E9E">
        <w:tc>
          <w:tcPr>
            <w:tcW w:w="1417" w:type="dxa"/>
            <w:shd w:val="clear" w:color="auto" w:fill="auto"/>
          </w:tcPr>
          <w:p w:rsidR="00BF4627" w:rsidRPr="00037243" w:rsidRDefault="00BF4627" w:rsidP="00BF4627">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がん教育</w:t>
            </w:r>
          </w:p>
        </w:tc>
        <w:tc>
          <w:tcPr>
            <w:tcW w:w="2835" w:type="dxa"/>
            <w:shd w:val="clear" w:color="auto" w:fill="auto"/>
          </w:tcPr>
          <w:p w:rsidR="00BF4627" w:rsidRPr="00037243" w:rsidRDefault="00BF4627" w:rsidP="00BF4627">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がんに関する健康教室を開催し、また、学校の授業で取り組みます。</w:t>
            </w:r>
          </w:p>
        </w:tc>
        <w:tc>
          <w:tcPr>
            <w:tcW w:w="1276" w:type="dxa"/>
            <w:shd w:val="clear" w:color="auto" w:fill="auto"/>
          </w:tcPr>
          <w:p w:rsidR="00BF4627" w:rsidRPr="00037243" w:rsidRDefault="00BF4627" w:rsidP="00BF4627">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がん教室の開催率</w:t>
            </w:r>
          </w:p>
        </w:tc>
        <w:tc>
          <w:tcPr>
            <w:tcW w:w="1418" w:type="dxa"/>
            <w:shd w:val="clear" w:color="auto" w:fill="auto"/>
          </w:tcPr>
          <w:p w:rsidR="00BF4627" w:rsidRPr="00037243" w:rsidRDefault="00BF4627" w:rsidP="00BF4627">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対象：小中学校44校</w:t>
            </w:r>
          </w:p>
          <w:p w:rsidR="00BF4627" w:rsidRPr="00037243" w:rsidRDefault="00BF4627" w:rsidP="00BF4627">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36.3％</w:t>
            </w:r>
          </w:p>
          <w:p w:rsidR="00BF4627" w:rsidRPr="00037243" w:rsidRDefault="00BF4627" w:rsidP="00BF4627">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（H30実績）</w:t>
            </w:r>
          </w:p>
        </w:tc>
        <w:tc>
          <w:tcPr>
            <w:tcW w:w="1559" w:type="dxa"/>
            <w:shd w:val="clear" w:color="auto" w:fill="auto"/>
          </w:tcPr>
          <w:p w:rsidR="00BF4627" w:rsidRPr="00037243" w:rsidRDefault="00BF4627" w:rsidP="00BF4627">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増加</w:t>
            </w:r>
          </w:p>
        </w:tc>
        <w:tc>
          <w:tcPr>
            <w:tcW w:w="992" w:type="dxa"/>
            <w:shd w:val="clear" w:color="auto" w:fill="auto"/>
            <w:tcMar>
              <w:left w:w="85" w:type="dxa"/>
              <w:right w:w="85" w:type="dxa"/>
            </w:tcMar>
          </w:tcPr>
          <w:p w:rsidR="00BF4627" w:rsidRPr="00037243" w:rsidRDefault="00BF4627" w:rsidP="00BF4627">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保健給食課</w:t>
            </w:r>
          </w:p>
        </w:tc>
      </w:tr>
      <w:tr w:rsidR="00BF1615" w:rsidRPr="00037243" w:rsidTr="00B30E9E">
        <w:tc>
          <w:tcPr>
            <w:tcW w:w="1417" w:type="dxa"/>
            <w:shd w:val="clear" w:color="auto" w:fill="auto"/>
          </w:tcPr>
          <w:p w:rsidR="00BF1615" w:rsidRPr="00037243" w:rsidRDefault="00BF1615" w:rsidP="00BF1615">
            <w:pPr>
              <w:pageBreakBefore/>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kern w:val="0"/>
                <w:sz w:val="16"/>
                <w:szCs w:val="16"/>
              </w:rPr>
              <w:lastRenderedPageBreak/>
              <w:t>むし歯ゼロ巡回指導</w:t>
            </w:r>
          </w:p>
        </w:tc>
        <w:tc>
          <w:tcPr>
            <w:tcW w:w="2835" w:type="dxa"/>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学齢期は口腔機能が発達する時期であり、発達段階に応じた歯や口の健康づくりを進めるため、歯科医・歯科衛生士による講話及び歯垢の染出しを行い、予防への意識づけを支援します。</w:t>
            </w:r>
          </w:p>
        </w:tc>
        <w:tc>
          <w:tcPr>
            <w:tcW w:w="1276" w:type="dxa"/>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巡回指導の実施</w:t>
            </w:r>
          </w:p>
        </w:tc>
        <w:tc>
          <w:tcPr>
            <w:tcW w:w="1418" w:type="dxa"/>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r w:rsidRPr="00CB4F3D">
              <w:rPr>
                <w:rFonts w:ascii="HG丸ｺﾞｼｯｸM-PRO" w:eastAsia="HG丸ｺﾞｼｯｸM-PRO" w:hAnsi="HG丸ｺﾞｼｯｸM-PRO" w:hint="eastAsia"/>
                <w:w w:val="97"/>
                <w:kern w:val="0"/>
                <w:sz w:val="16"/>
                <w:szCs w:val="16"/>
                <w:fitText w:val="1280" w:id="2049749006"/>
              </w:rPr>
              <w:t>対象：小学1年</w:t>
            </w:r>
            <w:r w:rsidRPr="00CB4F3D">
              <w:rPr>
                <w:rFonts w:ascii="HG丸ｺﾞｼｯｸM-PRO" w:eastAsia="HG丸ｺﾞｼｯｸM-PRO" w:hAnsi="HG丸ｺﾞｼｯｸM-PRO" w:hint="eastAsia"/>
                <w:spacing w:val="1"/>
                <w:w w:val="97"/>
                <w:kern w:val="0"/>
                <w:sz w:val="16"/>
                <w:szCs w:val="16"/>
                <w:fitText w:val="1280" w:id="2049749006"/>
              </w:rPr>
              <w:t>生</w:t>
            </w:r>
          </w:p>
          <w:p w:rsidR="00BF1615" w:rsidRPr="00037243" w:rsidRDefault="002C5EC3" w:rsidP="00BF1615">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1,227</w:t>
            </w:r>
            <w:r w:rsidR="00BF1615" w:rsidRPr="00037243">
              <w:rPr>
                <w:rFonts w:ascii="HG丸ｺﾞｼｯｸM-PRO" w:eastAsia="HG丸ｺﾞｼｯｸM-PRO" w:hAnsi="HG丸ｺﾞｼｯｸM-PRO" w:hint="eastAsia"/>
                <w:sz w:val="16"/>
                <w:szCs w:val="16"/>
              </w:rPr>
              <w:t>人</w:t>
            </w:r>
          </w:p>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w:t>
            </w:r>
            <w:r w:rsidR="002C5EC3">
              <w:rPr>
                <w:rFonts w:ascii="HG丸ｺﾞｼｯｸM-PRO" w:eastAsia="HG丸ｺﾞｼｯｸM-PRO" w:hAnsi="HG丸ｺﾞｼｯｸM-PRO" w:hint="eastAsia"/>
                <w:sz w:val="16"/>
                <w:szCs w:val="16"/>
              </w:rPr>
              <w:t>H30実績</w:t>
            </w:r>
            <w:r w:rsidRPr="00037243">
              <w:rPr>
                <w:rFonts w:ascii="HG丸ｺﾞｼｯｸM-PRO" w:eastAsia="HG丸ｺﾞｼｯｸM-PRO" w:hAnsi="HG丸ｺﾞｼｯｸM-PRO" w:hint="eastAsia"/>
                <w:sz w:val="16"/>
                <w:szCs w:val="16"/>
              </w:rPr>
              <w:t>）</w:t>
            </w:r>
          </w:p>
        </w:tc>
        <w:tc>
          <w:tcPr>
            <w:tcW w:w="1559" w:type="dxa"/>
            <w:shd w:val="clear" w:color="auto" w:fill="auto"/>
          </w:tcPr>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現状維持</w:t>
            </w:r>
          </w:p>
        </w:tc>
        <w:tc>
          <w:tcPr>
            <w:tcW w:w="992" w:type="dxa"/>
            <w:shd w:val="clear" w:color="auto" w:fill="auto"/>
            <w:tcMar>
              <w:left w:w="85" w:type="dxa"/>
              <w:right w:w="85" w:type="dxa"/>
            </w:tcMar>
          </w:tcPr>
          <w:p w:rsidR="00BF1615" w:rsidRPr="00037243" w:rsidRDefault="00BF1615" w:rsidP="00BF1615">
            <w:pPr>
              <w:spacing w:line="300" w:lineRule="exact"/>
              <w:rPr>
                <w:rFonts w:ascii="HG丸ｺﾞｼｯｸM-PRO" w:eastAsia="HG丸ｺﾞｼｯｸM-PRO" w:hAnsi="HG丸ｺﾞｼｯｸM-PRO"/>
                <w:w w:val="90"/>
                <w:sz w:val="16"/>
                <w:szCs w:val="16"/>
              </w:rPr>
            </w:pPr>
            <w:r w:rsidRPr="00037243">
              <w:rPr>
                <w:rFonts w:ascii="HG丸ｺﾞｼｯｸM-PRO" w:eastAsia="HG丸ｺﾞｼｯｸM-PRO" w:hAnsi="HG丸ｺﾞｼｯｸM-PRO" w:hint="eastAsia"/>
                <w:sz w:val="16"/>
                <w:szCs w:val="16"/>
              </w:rPr>
              <w:t>保健給食課</w:t>
            </w:r>
          </w:p>
          <w:p w:rsidR="00BF1615" w:rsidRPr="00037243" w:rsidRDefault="00BF1615" w:rsidP="00BF1615">
            <w:pPr>
              <w:rPr>
                <w:sz w:val="16"/>
                <w:szCs w:val="16"/>
              </w:rPr>
            </w:pPr>
          </w:p>
        </w:tc>
      </w:tr>
      <w:tr w:rsidR="00BF1615" w:rsidRPr="00564B35" w:rsidTr="00B30E9E">
        <w:tc>
          <w:tcPr>
            <w:tcW w:w="1417" w:type="dxa"/>
            <w:shd w:val="clear" w:color="auto" w:fill="auto"/>
          </w:tcPr>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結核健診</w:t>
            </w:r>
          </w:p>
        </w:tc>
        <w:tc>
          <w:tcPr>
            <w:tcW w:w="2835"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結核の早期発見・早期治療の機会を確保し、地域と連携のうえ結核健診を行います。</w:t>
            </w:r>
          </w:p>
        </w:tc>
        <w:tc>
          <w:tcPr>
            <w:tcW w:w="1276"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健診受診率</w:t>
            </w:r>
          </w:p>
        </w:tc>
        <w:tc>
          <w:tcPr>
            <w:tcW w:w="1418"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対象：</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・教職員全員</w:t>
            </w:r>
          </w:p>
          <w:p w:rsidR="00BF1615" w:rsidRPr="00564B35" w:rsidRDefault="00BF1615" w:rsidP="00BF1615">
            <w:pPr>
              <w:spacing w:line="300" w:lineRule="exact"/>
              <w:ind w:firstLineChars="100" w:firstLine="160"/>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1,072人</w:t>
            </w:r>
          </w:p>
          <w:p w:rsidR="00BF1615" w:rsidRPr="00564B35" w:rsidRDefault="00BF1615" w:rsidP="00BF1615">
            <w:pPr>
              <w:spacing w:line="300" w:lineRule="exact"/>
              <w:jc w:val="left"/>
              <w:rPr>
                <w:rFonts w:ascii="HG丸ｺﾞｼｯｸM-PRO" w:eastAsia="HG丸ｺﾞｼｯｸM-PRO" w:hAnsi="HG丸ｺﾞｼｯｸM-PRO"/>
                <w:sz w:val="16"/>
                <w:szCs w:val="16"/>
              </w:rPr>
            </w:pPr>
            <w:r w:rsidRPr="00CB4F3D">
              <w:rPr>
                <w:rFonts w:ascii="HG丸ｺﾞｼｯｸM-PRO" w:eastAsia="HG丸ｺﾞｼｯｸM-PRO" w:hAnsi="HG丸ｺﾞｼｯｸM-PRO" w:hint="eastAsia"/>
                <w:w w:val="85"/>
                <w:kern w:val="0"/>
                <w:sz w:val="16"/>
                <w:szCs w:val="16"/>
                <w:fitText w:val="1280" w:id="2049749007"/>
              </w:rPr>
              <w:t>（受診率：93.0%</w:t>
            </w:r>
            <w:r w:rsidRPr="00CB4F3D">
              <w:rPr>
                <w:rFonts w:ascii="HG丸ｺﾞｼｯｸM-PRO" w:eastAsia="HG丸ｺﾞｼｯｸM-PRO" w:hAnsi="HG丸ｺﾞｼｯｸM-PRO" w:hint="eastAsia"/>
                <w:spacing w:val="6"/>
                <w:w w:val="85"/>
                <w:kern w:val="0"/>
                <w:sz w:val="16"/>
                <w:szCs w:val="16"/>
                <w:fitText w:val="1280" w:id="2049749007"/>
              </w:rPr>
              <w:t>）</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・小中学生全員</w:t>
            </w:r>
          </w:p>
          <w:p w:rsidR="00BF1615" w:rsidRPr="00564B35" w:rsidRDefault="00BF1615" w:rsidP="00BF1615">
            <w:pPr>
              <w:spacing w:line="300" w:lineRule="exact"/>
              <w:ind w:firstLineChars="100" w:firstLine="160"/>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11,709人</w:t>
            </w:r>
          </w:p>
          <w:p w:rsidR="00BF1615" w:rsidRPr="00564B35" w:rsidRDefault="00BF1615" w:rsidP="00BF1615">
            <w:pPr>
              <w:spacing w:line="300" w:lineRule="exact"/>
              <w:jc w:val="left"/>
              <w:rPr>
                <w:rFonts w:ascii="HG丸ｺﾞｼｯｸM-PRO" w:eastAsia="HG丸ｺﾞｼｯｸM-PRO" w:hAnsi="HG丸ｺﾞｼｯｸM-PRO"/>
                <w:sz w:val="16"/>
                <w:szCs w:val="16"/>
              </w:rPr>
            </w:pPr>
            <w:r w:rsidRPr="00CB4F3D">
              <w:rPr>
                <w:rFonts w:ascii="HG丸ｺﾞｼｯｸM-PRO" w:eastAsia="HG丸ｺﾞｼｯｸM-PRO" w:hAnsi="HG丸ｺﾞｼｯｸM-PRO" w:hint="eastAsia"/>
                <w:w w:val="92"/>
                <w:kern w:val="0"/>
                <w:sz w:val="16"/>
                <w:szCs w:val="16"/>
                <w:fitText w:val="1280" w:id="2049749008"/>
              </w:rPr>
              <w:t>（受診率99.9%</w:t>
            </w:r>
            <w:r w:rsidRPr="00CB4F3D">
              <w:rPr>
                <w:rFonts w:ascii="HG丸ｺﾞｼｯｸM-PRO" w:eastAsia="HG丸ｺﾞｼｯｸM-PRO" w:hAnsi="HG丸ｺﾞｼｯｸM-PRO" w:hint="eastAsia"/>
                <w:spacing w:val="8"/>
                <w:w w:val="92"/>
                <w:kern w:val="0"/>
                <w:sz w:val="16"/>
                <w:szCs w:val="16"/>
                <w:fitText w:val="1280" w:id="2049749008"/>
              </w:rPr>
              <w:t>）</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（Ｈ30実績）</w:t>
            </w:r>
          </w:p>
        </w:tc>
        <w:tc>
          <w:tcPr>
            <w:tcW w:w="1559"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現状維持</w:t>
            </w:r>
          </w:p>
        </w:tc>
        <w:tc>
          <w:tcPr>
            <w:tcW w:w="992" w:type="dxa"/>
            <w:shd w:val="clear" w:color="auto" w:fill="auto"/>
            <w:tcMar>
              <w:left w:w="85" w:type="dxa"/>
              <w:right w:w="85" w:type="dxa"/>
            </w:tcMar>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保健給食課</w:t>
            </w:r>
          </w:p>
          <w:p w:rsidR="00BF1615" w:rsidRPr="00564B35" w:rsidRDefault="00BF1615" w:rsidP="00BF1615">
            <w:pPr>
              <w:spacing w:line="300" w:lineRule="exact"/>
              <w:rPr>
                <w:sz w:val="16"/>
                <w:szCs w:val="16"/>
              </w:rPr>
            </w:pPr>
          </w:p>
        </w:tc>
      </w:tr>
      <w:tr w:rsidR="00BF1615" w:rsidRPr="00564B35" w:rsidTr="00B30E9E">
        <w:trPr>
          <w:trHeight w:val="305"/>
        </w:trPr>
        <w:tc>
          <w:tcPr>
            <w:tcW w:w="1417" w:type="dxa"/>
            <w:shd w:val="clear" w:color="auto" w:fill="auto"/>
          </w:tcPr>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腎臓検診</w:t>
            </w:r>
          </w:p>
        </w:tc>
        <w:tc>
          <w:tcPr>
            <w:tcW w:w="2835"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腎臓病を早期に発見し、適切な治療と管理を受け、できる限り充実した学校生活を送れるように、腎臓検診を行います。</w:t>
            </w:r>
          </w:p>
        </w:tc>
        <w:tc>
          <w:tcPr>
            <w:tcW w:w="1276"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検診受診率</w:t>
            </w:r>
          </w:p>
        </w:tc>
        <w:tc>
          <w:tcPr>
            <w:tcW w:w="1418" w:type="dxa"/>
            <w:shd w:val="clear" w:color="auto" w:fill="auto"/>
          </w:tcPr>
          <w:p w:rsidR="00BF1615" w:rsidRPr="00564B35" w:rsidRDefault="00BF1615" w:rsidP="00BF1615">
            <w:pPr>
              <w:spacing w:line="300" w:lineRule="exact"/>
              <w:rPr>
                <w:rFonts w:ascii="HG丸ｺﾞｼｯｸM-PRO" w:eastAsia="HG丸ｺﾞｼｯｸM-PRO" w:hAnsi="HG丸ｺﾞｼｯｸM-PRO"/>
                <w:spacing w:val="-4"/>
                <w:sz w:val="16"/>
                <w:szCs w:val="16"/>
              </w:rPr>
            </w:pPr>
            <w:r w:rsidRPr="00CB4F3D">
              <w:rPr>
                <w:rFonts w:ascii="HG丸ｺﾞｼｯｸM-PRO" w:eastAsia="HG丸ｺﾞｼｯｸM-PRO" w:hAnsi="HG丸ｺﾞｼｯｸM-PRO" w:hint="eastAsia"/>
                <w:w w:val="88"/>
                <w:kern w:val="0"/>
                <w:sz w:val="16"/>
                <w:szCs w:val="16"/>
                <w:fitText w:val="1280" w:id="2049748992"/>
              </w:rPr>
              <w:t>対象：小中学生全</w:t>
            </w:r>
            <w:r w:rsidRPr="00CB4F3D">
              <w:rPr>
                <w:rFonts w:ascii="HG丸ｺﾞｼｯｸM-PRO" w:eastAsia="HG丸ｺﾞｼｯｸM-PRO" w:hAnsi="HG丸ｺﾞｼｯｸM-PRO" w:hint="eastAsia"/>
                <w:spacing w:val="10"/>
                <w:w w:val="88"/>
                <w:kern w:val="0"/>
                <w:sz w:val="16"/>
                <w:szCs w:val="16"/>
                <w:fitText w:val="1280" w:id="2049748992"/>
              </w:rPr>
              <w:t>員</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小　7,727人</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中　3,962人</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計　11,689人</w:t>
            </w:r>
          </w:p>
          <w:p w:rsidR="00BF1615" w:rsidRPr="00564B35" w:rsidRDefault="00BF1615" w:rsidP="00BF1615">
            <w:pPr>
              <w:spacing w:line="300" w:lineRule="exact"/>
              <w:jc w:val="left"/>
              <w:rPr>
                <w:rFonts w:ascii="HG丸ｺﾞｼｯｸM-PRO" w:eastAsia="HG丸ｺﾞｼｯｸM-PRO" w:hAnsi="HG丸ｺﾞｼｯｸM-PRO"/>
                <w:sz w:val="16"/>
                <w:szCs w:val="16"/>
              </w:rPr>
            </w:pPr>
            <w:r w:rsidRPr="00CB4F3D">
              <w:rPr>
                <w:rFonts w:ascii="HG丸ｺﾞｼｯｸM-PRO" w:eastAsia="HG丸ｺﾞｼｯｸM-PRO" w:hAnsi="HG丸ｺﾞｼｯｸM-PRO" w:hint="eastAsia"/>
                <w:w w:val="92"/>
                <w:kern w:val="0"/>
                <w:sz w:val="16"/>
                <w:szCs w:val="16"/>
                <w:fitText w:val="1280" w:id="2049748993"/>
              </w:rPr>
              <w:t>（受診率99.7%</w:t>
            </w:r>
            <w:r w:rsidRPr="00CB4F3D">
              <w:rPr>
                <w:rFonts w:ascii="HG丸ｺﾞｼｯｸM-PRO" w:eastAsia="HG丸ｺﾞｼｯｸM-PRO" w:hAnsi="HG丸ｺﾞｼｯｸM-PRO" w:hint="eastAsia"/>
                <w:spacing w:val="8"/>
                <w:w w:val="92"/>
                <w:kern w:val="0"/>
                <w:sz w:val="16"/>
                <w:szCs w:val="16"/>
                <w:fitText w:val="1280" w:id="2049748993"/>
              </w:rPr>
              <w:t>）</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（Ｈ30実績）</w:t>
            </w:r>
          </w:p>
        </w:tc>
        <w:tc>
          <w:tcPr>
            <w:tcW w:w="1559"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現状維持</w:t>
            </w:r>
          </w:p>
        </w:tc>
        <w:tc>
          <w:tcPr>
            <w:tcW w:w="992" w:type="dxa"/>
            <w:shd w:val="clear" w:color="auto" w:fill="auto"/>
            <w:tcMar>
              <w:left w:w="85" w:type="dxa"/>
              <w:right w:w="85" w:type="dxa"/>
            </w:tcMar>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保健給食課</w:t>
            </w:r>
          </w:p>
          <w:p w:rsidR="00BF1615" w:rsidRPr="00564B35" w:rsidRDefault="00BF1615" w:rsidP="00BF1615">
            <w:pPr>
              <w:spacing w:line="300" w:lineRule="exact"/>
              <w:rPr>
                <w:sz w:val="16"/>
                <w:szCs w:val="16"/>
              </w:rPr>
            </w:pPr>
          </w:p>
        </w:tc>
      </w:tr>
      <w:tr w:rsidR="00BF1615" w:rsidRPr="00564B35" w:rsidTr="00B30E9E">
        <w:trPr>
          <w:trHeight w:val="315"/>
        </w:trPr>
        <w:tc>
          <w:tcPr>
            <w:tcW w:w="1417" w:type="dxa"/>
            <w:shd w:val="clear" w:color="auto" w:fill="auto"/>
          </w:tcPr>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心臓検診</w:t>
            </w:r>
          </w:p>
        </w:tc>
        <w:tc>
          <w:tcPr>
            <w:tcW w:w="2835"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心疾患を早期に発見し、適切な指導や治療によって学校生活だけでなく、生涯をできる限り健康な生活を送れるように、心臓検診を行います。</w:t>
            </w:r>
          </w:p>
        </w:tc>
        <w:tc>
          <w:tcPr>
            <w:tcW w:w="1276"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検診受診率</w:t>
            </w:r>
          </w:p>
        </w:tc>
        <w:tc>
          <w:tcPr>
            <w:tcW w:w="1418"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CB4F3D">
              <w:rPr>
                <w:rFonts w:ascii="HG丸ｺﾞｼｯｸM-PRO" w:eastAsia="HG丸ｺﾞｼｯｸM-PRO" w:hAnsi="HG丸ｺﾞｼｯｸM-PRO" w:hint="eastAsia"/>
                <w:w w:val="80"/>
                <w:kern w:val="0"/>
                <w:sz w:val="16"/>
                <w:szCs w:val="16"/>
                <w:fitText w:val="1280" w:id="2049748994"/>
              </w:rPr>
              <w:t>対象：小学1・4年</w:t>
            </w:r>
            <w:r w:rsidRPr="00CB4F3D">
              <w:rPr>
                <w:rFonts w:ascii="HG丸ｺﾞｼｯｸM-PRO" w:eastAsia="HG丸ｺﾞｼｯｸM-PRO" w:hAnsi="HG丸ｺﾞｼｯｸM-PRO" w:hint="eastAsia"/>
                <w:spacing w:val="3"/>
                <w:w w:val="80"/>
                <w:kern w:val="0"/>
                <w:sz w:val="16"/>
                <w:szCs w:val="16"/>
                <w:fitText w:val="1280" w:id="2049748994"/>
              </w:rPr>
              <w:t>生</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2,513人</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中学1年生</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1,294人</w:t>
            </w:r>
          </w:p>
          <w:p w:rsidR="00BF1615" w:rsidRPr="00564B35" w:rsidRDefault="00BF1615" w:rsidP="00BF1615">
            <w:pPr>
              <w:spacing w:line="300" w:lineRule="exact"/>
              <w:jc w:val="left"/>
              <w:rPr>
                <w:rFonts w:ascii="HG丸ｺﾞｼｯｸM-PRO" w:eastAsia="HG丸ｺﾞｼｯｸM-PRO" w:hAnsi="HG丸ｺﾞｼｯｸM-PRO"/>
                <w:sz w:val="16"/>
                <w:szCs w:val="16"/>
              </w:rPr>
            </w:pPr>
            <w:r w:rsidRPr="00CB4F3D">
              <w:rPr>
                <w:rFonts w:ascii="HG丸ｺﾞｼｯｸM-PRO" w:eastAsia="HG丸ｺﾞｼｯｸM-PRO" w:hAnsi="HG丸ｺﾞｼｯｸM-PRO" w:hint="eastAsia"/>
                <w:w w:val="94"/>
                <w:kern w:val="0"/>
                <w:sz w:val="16"/>
                <w:szCs w:val="16"/>
                <w:fitText w:val="1280" w:id="2049748995"/>
              </w:rPr>
              <w:t>（受診率100％</w:t>
            </w:r>
            <w:r w:rsidRPr="00CB4F3D">
              <w:rPr>
                <w:rFonts w:ascii="HG丸ｺﾞｼｯｸM-PRO" w:eastAsia="HG丸ｺﾞｼｯｸM-PRO" w:hAnsi="HG丸ｺﾞｼｯｸM-PRO" w:hint="eastAsia"/>
                <w:spacing w:val="4"/>
                <w:w w:val="94"/>
                <w:kern w:val="0"/>
                <w:sz w:val="16"/>
                <w:szCs w:val="16"/>
                <w:fitText w:val="1280" w:id="2049748995"/>
              </w:rPr>
              <w:t>）</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（Ｈ30実績）</w:t>
            </w:r>
          </w:p>
        </w:tc>
        <w:tc>
          <w:tcPr>
            <w:tcW w:w="1559"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現状維持</w:t>
            </w:r>
          </w:p>
          <w:p w:rsidR="00BF1615" w:rsidRPr="00564B35" w:rsidRDefault="00BF1615" w:rsidP="00BF1615">
            <w:pPr>
              <w:spacing w:line="300" w:lineRule="exact"/>
              <w:rPr>
                <w:rFonts w:ascii="HG丸ｺﾞｼｯｸM-PRO" w:eastAsia="HG丸ｺﾞｼｯｸM-PRO" w:hAnsi="HG丸ｺﾞｼｯｸM-PRO"/>
                <w:sz w:val="16"/>
                <w:szCs w:val="16"/>
              </w:rPr>
            </w:pPr>
          </w:p>
          <w:p w:rsidR="00BF1615" w:rsidRPr="00564B35" w:rsidRDefault="00BF1615" w:rsidP="00BF1615">
            <w:pPr>
              <w:spacing w:line="300" w:lineRule="exact"/>
              <w:rPr>
                <w:rFonts w:ascii="HG丸ｺﾞｼｯｸM-PRO" w:eastAsia="HG丸ｺﾞｼｯｸM-PRO" w:hAnsi="HG丸ｺﾞｼｯｸM-PRO"/>
                <w:sz w:val="16"/>
                <w:szCs w:val="16"/>
              </w:rPr>
            </w:pPr>
          </w:p>
          <w:p w:rsidR="00BF1615" w:rsidRPr="00564B35" w:rsidRDefault="00BF1615" w:rsidP="00BF1615">
            <w:pPr>
              <w:spacing w:line="300" w:lineRule="exact"/>
              <w:rPr>
                <w:rFonts w:ascii="HG丸ｺﾞｼｯｸM-PRO" w:eastAsia="HG丸ｺﾞｼｯｸM-PRO" w:hAnsi="HG丸ｺﾞｼｯｸM-PRO"/>
                <w:sz w:val="16"/>
                <w:szCs w:val="16"/>
              </w:rPr>
            </w:pPr>
          </w:p>
        </w:tc>
        <w:tc>
          <w:tcPr>
            <w:tcW w:w="992" w:type="dxa"/>
            <w:shd w:val="clear" w:color="auto" w:fill="auto"/>
            <w:tcMar>
              <w:left w:w="85" w:type="dxa"/>
              <w:right w:w="85" w:type="dxa"/>
            </w:tcMar>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保健給食課</w:t>
            </w:r>
          </w:p>
          <w:p w:rsidR="00BF1615" w:rsidRPr="00564B35" w:rsidRDefault="00BF1615" w:rsidP="00BF1615">
            <w:pPr>
              <w:spacing w:line="300" w:lineRule="exact"/>
              <w:rPr>
                <w:sz w:val="16"/>
                <w:szCs w:val="16"/>
              </w:rPr>
            </w:pPr>
          </w:p>
        </w:tc>
      </w:tr>
      <w:tr w:rsidR="00BF1615" w:rsidRPr="00564B35" w:rsidTr="00B30E9E">
        <w:trPr>
          <w:trHeight w:val="303"/>
        </w:trPr>
        <w:tc>
          <w:tcPr>
            <w:tcW w:w="1417" w:type="dxa"/>
            <w:shd w:val="clear" w:color="auto" w:fill="auto"/>
          </w:tcPr>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食に関する指導</w:t>
            </w:r>
          </w:p>
        </w:tc>
        <w:tc>
          <w:tcPr>
            <w:tcW w:w="2835"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児童生徒への食に関する指導の充実を図り、豊かな心及び健やかな体の育成を目指します。</w:t>
            </w:r>
          </w:p>
        </w:tc>
        <w:tc>
          <w:tcPr>
            <w:tcW w:w="1276"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児童生徒に対する食に関する指導の回数</w:t>
            </w:r>
          </w:p>
        </w:tc>
        <w:tc>
          <w:tcPr>
            <w:tcW w:w="1418" w:type="dxa"/>
            <w:shd w:val="clear" w:color="auto" w:fill="auto"/>
          </w:tcPr>
          <w:p w:rsidR="00BF1615" w:rsidRPr="00564B35" w:rsidRDefault="00BF1615" w:rsidP="00BF1615">
            <w:pPr>
              <w:spacing w:line="300" w:lineRule="exact"/>
              <w:rPr>
                <w:rFonts w:ascii="HG丸ｺﾞｼｯｸM-PRO" w:eastAsia="HG丸ｺﾞｼｯｸM-PRO" w:hAnsi="HG丸ｺﾞｼｯｸM-PRO"/>
                <w:spacing w:val="4"/>
                <w:sz w:val="16"/>
                <w:szCs w:val="16"/>
              </w:rPr>
            </w:pPr>
            <w:r w:rsidRPr="00564B35">
              <w:rPr>
                <w:rFonts w:ascii="HG丸ｺﾞｼｯｸM-PRO" w:eastAsia="HG丸ｺﾞｼｯｸM-PRO" w:hAnsi="HG丸ｺﾞｼｯｸM-PRO" w:hint="eastAsia"/>
                <w:spacing w:val="4"/>
                <w:sz w:val="16"/>
                <w:szCs w:val="16"/>
              </w:rPr>
              <w:t>対象：小中学校44校</w:t>
            </w:r>
          </w:p>
          <w:p w:rsidR="00BF1615" w:rsidRPr="00564B35" w:rsidRDefault="002C5EC3" w:rsidP="00BF1615">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7,248</w:t>
            </w:r>
            <w:r w:rsidR="00BF1615" w:rsidRPr="00564B35">
              <w:rPr>
                <w:rFonts w:ascii="HG丸ｺﾞｼｯｸM-PRO" w:eastAsia="HG丸ｺﾞｼｯｸM-PRO" w:hAnsi="HG丸ｺﾞｼｯｸM-PRO" w:hint="eastAsia"/>
                <w:sz w:val="16"/>
                <w:szCs w:val="16"/>
              </w:rPr>
              <w:t>回</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w:t>
            </w:r>
            <w:r w:rsidR="002C5EC3">
              <w:rPr>
                <w:rFonts w:ascii="HG丸ｺﾞｼｯｸM-PRO" w:eastAsia="HG丸ｺﾞｼｯｸM-PRO" w:hAnsi="HG丸ｺﾞｼｯｸM-PRO" w:hint="eastAsia"/>
                <w:sz w:val="16"/>
                <w:szCs w:val="16"/>
              </w:rPr>
              <w:t>H30</w:t>
            </w:r>
            <w:r w:rsidRPr="00564B35">
              <w:rPr>
                <w:rFonts w:ascii="HG丸ｺﾞｼｯｸM-PRO" w:eastAsia="HG丸ｺﾞｼｯｸM-PRO" w:hAnsi="HG丸ｺﾞｼｯｸM-PRO" w:hint="eastAsia"/>
                <w:sz w:val="16"/>
                <w:szCs w:val="16"/>
              </w:rPr>
              <w:t>実績）</w:t>
            </w:r>
          </w:p>
        </w:tc>
        <w:tc>
          <w:tcPr>
            <w:tcW w:w="1559"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現状維持</w:t>
            </w:r>
          </w:p>
        </w:tc>
        <w:tc>
          <w:tcPr>
            <w:tcW w:w="992" w:type="dxa"/>
            <w:shd w:val="clear" w:color="auto" w:fill="auto"/>
            <w:tcMar>
              <w:left w:w="85" w:type="dxa"/>
              <w:right w:w="85" w:type="dxa"/>
            </w:tcMar>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保健給食課</w:t>
            </w:r>
          </w:p>
          <w:p w:rsidR="00BF1615" w:rsidRPr="00564B35" w:rsidRDefault="00BF1615" w:rsidP="00BF1615">
            <w:pPr>
              <w:rPr>
                <w:sz w:val="16"/>
                <w:szCs w:val="16"/>
              </w:rPr>
            </w:pPr>
          </w:p>
        </w:tc>
      </w:tr>
      <w:tr w:rsidR="00BF1615" w:rsidRPr="00564B35" w:rsidTr="00B30E9E">
        <w:trPr>
          <w:trHeight w:val="285"/>
        </w:trPr>
        <w:tc>
          <w:tcPr>
            <w:tcW w:w="1417" w:type="dxa"/>
            <w:shd w:val="clear" w:color="auto" w:fill="auto"/>
          </w:tcPr>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CB4F3D">
              <w:rPr>
                <w:rFonts w:ascii="HG丸ｺﾞｼｯｸM-PRO" w:eastAsia="HG丸ｺﾞｼｯｸM-PRO" w:hAnsi="HG丸ｺﾞｼｯｸM-PRO" w:cs="ＭＳ Ｐゴシック" w:hint="eastAsia"/>
                <w:w w:val="88"/>
                <w:kern w:val="0"/>
                <w:sz w:val="16"/>
                <w:szCs w:val="16"/>
                <w:fitText w:val="1280" w:id="2049748996"/>
              </w:rPr>
              <w:t>食物アレルギー対</w:t>
            </w:r>
            <w:r w:rsidRPr="00CB4F3D">
              <w:rPr>
                <w:rFonts w:ascii="HG丸ｺﾞｼｯｸM-PRO" w:eastAsia="HG丸ｺﾞｼｯｸM-PRO" w:hAnsi="HG丸ｺﾞｼｯｸM-PRO" w:cs="ＭＳ Ｐゴシック" w:hint="eastAsia"/>
                <w:spacing w:val="10"/>
                <w:w w:val="88"/>
                <w:kern w:val="0"/>
                <w:sz w:val="16"/>
                <w:szCs w:val="16"/>
                <w:fitText w:val="1280" w:id="2049748996"/>
              </w:rPr>
              <w:t>応</w:t>
            </w:r>
          </w:p>
        </w:tc>
        <w:tc>
          <w:tcPr>
            <w:tcW w:w="2835"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学校、保護者が一体となって、対象児童生徒はもちろん、学校給食に関わる全員が心身ともに健康で安全な学校生活を送り、生涯にわたり健康な生活を営めるようにします。</w:t>
            </w:r>
          </w:p>
        </w:tc>
        <w:tc>
          <w:tcPr>
            <w:tcW w:w="1276"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学校生活管理指導表の提出</w:t>
            </w:r>
          </w:p>
        </w:tc>
        <w:tc>
          <w:tcPr>
            <w:tcW w:w="1418"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対象：食物アレルギー対応をしている児童生徒</w:t>
            </w:r>
            <w:r w:rsidR="002E051B" w:rsidRPr="002C5EC3">
              <w:rPr>
                <w:rFonts w:ascii="HG丸ｺﾞｼｯｸM-PRO" w:eastAsia="HG丸ｺﾞｼｯｸM-PRO" w:hAnsi="HG丸ｺﾞｼｯｸM-PRO" w:hint="eastAsia"/>
                <w:sz w:val="16"/>
                <w:szCs w:val="16"/>
              </w:rPr>
              <w:t>297</w:t>
            </w:r>
            <w:r w:rsidRPr="00564B35">
              <w:rPr>
                <w:rFonts w:ascii="HG丸ｺﾞｼｯｸM-PRO" w:eastAsia="HG丸ｺﾞｼｯｸM-PRO" w:hAnsi="HG丸ｺﾞｼｯｸM-PRO" w:hint="eastAsia"/>
                <w:sz w:val="16"/>
                <w:szCs w:val="16"/>
              </w:rPr>
              <w:t>人</w:t>
            </w:r>
          </w:p>
          <w:p w:rsidR="00BF1615" w:rsidRPr="00564B35" w:rsidRDefault="00BF1615" w:rsidP="00BF1615">
            <w:pPr>
              <w:spacing w:line="300" w:lineRule="exact"/>
              <w:jc w:val="left"/>
              <w:rPr>
                <w:rFonts w:ascii="HG丸ｺﾞｼｯｸM-PRO" w:eastAsia="HG丸ｺﾞｼｯｸM-PRO" w:hAnsi="HG丸ｺﾞｼｯｸM-PRO"/>
                <w:sz w:val="16"/>
                <w:szCs w:val="16"/>
              </w:rPr>
            </w:pPr>
            <w:r w:rsidRPr="00CB4F3D">
              <w:rPr>
                <w:rFonts w:ascii="HG丸ｺﾞｼｯｸM-PRO" w:eastAsia="HG丸ｺﾞｼｯｸM-PRO" w:hAnsi="HG丸ｺﾞｼｯｸM-PRO" w:hint="eastAsia"/>
                <w:w w:val="94"/>
                <w:kern w:val="0"/>
                <w:sz w:val="16"/>
                <w:szCs w:val="16"/>
                <w:fitText w:val="1280" w:id="2049748997"/>
              </w:rPr>
              <w:t>（提出率100％</w:t>
            </w:r>
            <w:r w:rsidRPr="00CB4F3D">
              <w:rPr>
                <w:rFonts w:ascii="HG丸ｺﾞｼｯｸM-PRO" w:eastAsia="HG丸ｺﾞｼｯｸM-PRO" w:hAnsi="HG丸ｺﾞｼｯｸM-PRO" w:hint="eastAsia"/>
                <w:spacing w:val="4"/>
                <w:w w:val="94"/>
                <w:kern w:val="0"/>
                <w:sz w:val="16"/>
                <w:szCs w:val="16"/>
                <w:fitText w:val="1280" w:id="2049748997"/>
              </w:rPr>
              <w:t>）</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w:t>
            </w:r>
            <w:r w:rsidR="002C5EC3">
              <w:rPr>
                <w:rFonts w:ascii="HG丸ｺﾞｼｯｸM-PRO" w:eastAsia="HG丸ｺﾞｼｯｸM-PRO" w:hAnsi="HG丸ｺﾞｼｯｸM-PRO" w:hint="eastAsia"/>
                <w:sz w:val="16"/>
                <w:szCs w:val="16"/>
              </w:rPr>
              <w:t>H30</w:t>
            </w:r>
            <w:r w:rsidRPr="00564B35">
              <w:rPr>
                <w:rFonts w:ascii="HG丸ｺﾞｼｯｸM-PRO" w:eastAsia="HG丸ｺﾞｼｯｸM-PRO" w:hAnsi="HG丸ｺﾞｼｯｸM-PRO" w:hint="eastAsia"/>
                <w:sz w:val="16"/>
                <w:szCs w:val="16"/>
              </w:rPr>
              <w:t>実績）</w:t>
            </w:r>
          </w:p>
        </w:tc>
        <w:tc>
          <w:tcPr>
            <w:tcW w:w="1559"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現状維持</w:t>
            </w:r>
          </w:p>
        </w:tc>
        <w:tc>
          <w:tcPr>
            <w:tcW w:w="992" w:type="dxa"/>
            <w:shd w:val="clear" w:color="auto" w:fill="auto"/>
            <w:tcMar>
              <w:left w:w="85" w:type="dxa"/>
              <w:right w:w="85" w:type="dxa"/>
            </w:tcMar>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保健給食課</w:t>
            </w:r>
          </w:p>
          <w:p w:rsidR="00BF1615" w:rsidRPr="00564B35" w:rsidRDefault="00BF1615" w:rsidP="00BF1615">
            <w:pPr>
              <w:spacing w:line="300" w:lineRule="exact"/>
              <w:rPr>
                <w:rFonts w:ascii="HG丸ｺﾞｼｯｸM-PRO" w:eastAsia="HG丸ｺﾞｼｯｸM-PRO" w:hAnsi="HG丸ｺﾞｼｯｸM-PRO"/>
                <w:sz w:val="16"/>
                <w:szCs w:val="16"/>
              </w:rPr>
            </w:pPr>
          </w:p>
        </w:tc>
      </w:tr>
      <w:tr w:rsidR="00BF1615" w:rsidRPr="00564B35" w:rsidTr="00B30E9E">
        <w:trPr>
          <w:trHeight w:val="300"/>
        </w:trPr>
        <w:tc>
          <w:tcPr>
            <w:tcW w:w="1417" w:type="dxa"/>
            <w:shd w:val="clear" w:color="auto" w:fill="auto"/>
          </w:tcPr>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こころの健康づくり対策</w:t>
            </w:r>
          </w:p>
        </w:tc>
        <w:tc>
          <w:tcPr>
            <w:tcW w:w="2835" w:type="dxa"/>
            <w:shd w:val="clear" w:color="auto" w:fill="auto"/>
          </w:tcPr>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hint="eastAsia"/>
                <w:sz w:val="16"/>
                <w:szCs w:val="16"/>
              </w:rPr>
              <w:t>10代の自殺を予防するため、うつや自殺予防に関する正しい知識の普及啓発と相談機関の周知を図ります。</w:t>
            </w:r>
          </w:p>
        </w:tc>
        <w:tc>
          <w:tcPr>
            <w:tcW w:w="1276" w:type="dxa"/>
            <w:shd w:val="clear" w:color="auto" w:fill="auto"/>
          </w:tcPr>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hint="eastAsia"/>
                <w:sz w:val="16"/>
                <w:szCs w:val="16"/>
              </w:rPr>
              <w:t>自殺予防該当キャンペーンの実施</w:t>
            </w:r>
          </w:p>
        </w:tc>
        <w:tc>
          <w:tcPr>
            <w:tcW w:w="1418"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実施</w:t>
            </w:r>
          </w:p>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hint="eastAsia"/>
                <w:sz w:val="16"/>
                <w:szCs w:val="16"/>
              </w:rPr>
              <w:t>２回</w:t>
            </w:r>
            <w:r w:rsidRPr="00564B35">
              <w:rPr>
                <w:rFonts w:ascii="HG丸ｺﾞｼｯｸM-PRO" w:eastAsia="HG丸ｺﾞｼｯｸM-PRO" w:hAnsi="HG丸ｺﾞｼｯｸM-PRO" w:hint="eastAsia"/>
                <w:sz w:val="16"/>
                <w:szCs w:val="16"/>
              </w:rPr>
              <w:br/>
              <w:t>（H30実績）</w:t>
            </w:r>
          </w:p>
        </w:tc>
        <w:tc>
          <w:tcPr>
            <w:tcW w:w="1559" w:type="dxa"/>
            <w:shd w:val="clear" w:color="auto" w:fill="auto"/>
          </w:tcPr>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hint="eastAsia"/>
                <w:sz w:val="16"/>
                <w:szCs w:val="16"/>
              </w:rPr>
              <w:t>現状維持</w:t>
            </w:r>
          </w:p>
        </w:tc>
        <w:tc>
          <w:tcPr>
            <w:tcW w:w="992" w:type="dxa"/>
            <w:shd w:val="clear" w:color="auto" w:fill="auto"/>
            <w:tcMar>
              <w:left w:w="85" w:type="dxa"/>
              <w:right w:w="85" w:type="dxa"/>
            </w:tcMar>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健康増進課</w:t>
            </w:r>
          </w:p>
        </w:tc>
      </w:tr>
    </w:tbl>
    <w:p w:rsidR="00BF1615" w:rsidRPr="00564B35" w:rsidRDefault="00BF1615" w:rsidP="00BF1615">
      <w:pPr>
        <w:spacing w:line="360" w:lineRule="auto"/>
        <w:rPr>
          <w:rFonts w:ascii="ＭＳ 明朝" w:hAnsi="ＭＳ 明朝"/>
          <w:sz w:val="24"/>
          <w:highlight w:val="yellow"/>
        </w:rPr>
      </w:pPr>
    </w:p>
    <w:p w:rsidR="00BF4627" w:rsidRDefault="00BF4627" w:rsidP="00BF4627">
      <w:pPr>
        <w:rPr>
          <w:rFonts w:ascii="ＭＳ 明朝" w:hAnsi="ＭＳ 明朝"/>
          <w:sz w:val="24"/>
          <w:bdr w:val="single" w:sz="4" w:space="0" w:color="auto"/>
        </w:rPr>
      </w:pPr>
    </w:p>
    <w:p w:rsidR="00BF4627" w:rsidRDefault="00BF4627" w:rsidP="00BF4627">
      <w:pPr>
        <w:rPr>
          <w:rFonts w:ascii="ＭＳ 明朝" w:hAnsi="ＭＳ 明朝"/>
          <w:sz w:val="24"/>
          <w:bdr w:val="single" w:sz="4" w:space="0" w:color="auto"/>
        </w:rPr>
      </w:pPr>
    </w:p>
    <w:p w:rsidR="00BF4627" w:rsidRDefault="00BF4627" w:rsidP="00BF4627">
      <w:pPr>
        <w:rPr>
          <w:rFonts w:ascii="ＭＳ 明朝" w:hAnsi="ＭＳ 明朝"/>
          <w:sz w:val="24"/>
          <w:bdr w:val="single" w:sz="4" w:space="0" w:color="auto"/>
        </w:rPr>
      </w:pPr>
    </w:p>
    <w:p w:rsidR="00BF4627" w:rsidRDefault="00BF4627" w:rsidP="00BF4627">
      <w:pPr>
        <w:rPr>
          <w:rFonts w:ascii="ＭＳ 明朝" w:hAnsi="ＭＳ 明朝"/>
          <w:sz w:val="24"/>
          <w:bdr w:val="single" w:sz="4" w:space="0" w:color="auto"/>
        </w:rPr>
      </w:pPr>
    </w:p>
    <w:p w:rsidR="00F760BF" w:rsidRPr="00F760BF" w:rsidRDefault="00F760BF" w:rsidP="00F760BF">
      <w:pPr>
        <w:rPr>
          <w:rFonts w:ascii="HG丸ｺﾞｼｯｸM-PRO" w:eastAsia="HG丸ｺﾞｼｯｸM-PRO"/>
          <w:b/>
          <w:sz w:val="24"/>
        </w:rPr>
      </w:pPr>
      <w:r w:rsidRPr="00F760BF">
        <w:rPr>
          <w:rFonts w:ascii="HG丸ｺﾞｼｯｸM-PRO" w:eastAsia="HG丸ｺﾞｼｯｸM-PRO" w:hint="eastAsia"/>
          <w:b/>
          <w:sz w:val="24"/>
        </w:rPr>
        <w:lastRenderedPageBreak/>
        <w:t>（２）思春期における正しい性知識の普及</w:t>
      </w:r>
    </w:p>
    <w:p w:rsidR="00F760BF" w:rsidRPr="00F760BF" w:rsidRDefault="00F760BF" w:rsidP="00F760BF">
      <w:pPr>
        <w:ind w:leftChars="200" w:left="420" w:firstLineChars="100" w:firstLine="210"/>
        <w:rPr>
          <w:rFonts w:ascii="HG丸ｺﾞｼｯｸM-PRO" w:eastAsia="HG丸ｺﾞｼｯｸM-PRO" w:hAnsi="HG丸ｺﾞｼｯｸM-PRO"/>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F760BF" w:rsidRPr="00F760BF" w:rsidTr="00F760BF">
        <w:tc>
          <w:tcPr>
            <w:tcW w:w="9639" w:type="dxa"/>
            <w:shd w:val="clear" w:color="auto" w:fill="auto"/>
            <w:vAlign w:val="center"/>
          </w:tcPr>
          <w:p w:rsidR="00F760BF" w:rsidRPr="00F760BF" w:rsidRDefault="00F760BF" w:rsidP="00F760BF">
            <w:pPr>
              <w:rPr>
                <w:rFonts w:ascii="HG丸ｺﾞｼｯｸM-PRO" w:eastAsia="HG丸ｺﾞｼｯｸM-PRO"/>
                <w:kern w:val="0"/>
                <w:sz w:val="22"/>
                <w:szCs w:val="20"/>
              </w:rPr>
            </w:pPr>
            <w:r w:rsidRPr="00F760BF">
              <w:rPr>
                <w:rFonts w:ascii="HG丸ｺﾞｼｯｸM-PRO" w:eastAsia="HG丸ｺﾞｼｯｸM-PRO" w:hint="eastAsia"/>
                <w:kern w:val="0"/>
                <w:sz w:val="22"/>
                <w:szCs w:val="20"/>
              </w:rPr>
              <w:t>■現状</w:t>
            </w:r>
          </w:p>
        </w:tc>
      </w:tr>
    </w:tbl>
    <w:p w:rsidR="00F760BF" w:rsidRPr="00F760BF" w:rsidRDefault="00F760BF" w:rsidP="00F760BF">
      <w:pPr>
        <w:ind w:leftChars="300" w:left="850" w:hangingChars="100" w:hanging="220"/>
        <w:rPr>
          <w:rFonts w:ascii="HG丸ｺﾞｼｯｸM-PRO" w:eastAsia="HG丸ｺﾞｼｯｸM-PRO" w:hAnsi="HG丸ｺﾞｼｯｸM-PRO"/>
          <w:sz w:val="22"/>
        </w:rPr>
      </w:pPr>
      <w:r w:rsidRPr="00F760BF">
        <w:rPr>
          <w:rFonts w:ascii="HG丸ｺﾞｼｯｸM-PRO" w:eastAsia="HG丸ｺﾞｼｯｸM-PRO" w:hAnsi="HG丸ｺﾞｼｯｸM-PRO" w:hint="eastAsia"/>
          <w:sz w:val="22"/>
        </w:rPr>
        <w:t>◇中学生および高校生の時期</w:t>
      </w:r>
      <w:r w:rsidR="00FC760A">
        <w:rPr>
          <w:rFonts w:ascii="HG丸ｺﾞｼｯｸM-PRO" w:eastAsia="HG丸ｺﾞｼｯｸM-PRO" w:hAnsi="HG丸ｺﾞｼｯｸM-PRO" w:hint="eastAsia"/>
          <w:sz w:val="22"/>
        </w:rPr>
        <w:t>に</w:t>
      </w:r>
      <w:r w:rsidRPr="00F760BF">
        <w:rPr>
          <w:rFonts w:ascii="HG丸ｺﾞｼｯｸM-PRO" w:eastAsia="HG丸ｺﾞｼｯｸM-PRO" w:hAnsi="HG丸ｺﾞｼｯｸM-PRO" w:hint="eastAsia"/>
          <w:sz w:val="22"/>
        </w:rPr>
        <w:t>性交経験がある</w:t>
      </w:r>
      <w:r w:rsidR="00FC760A">
        <w:rPr>
          <w:rFonts w:ascii="HG丸ｺﾞｼｯｸM-PRO" w:eastAsia="HG丸ｺﾞｼｯｸM-PRO" w:hAnsi="HG丸ｺﾞｼｯｸM-PRO" w:hint="eastAsia"/>
          <w:sz w:val="22"/>
        </w:rPr>
        <w:t>場合</w:t>
      </w:r>
      <w:r w:rsidRPr="00F760BF">
        <w:rPr>
          <w:rFonts w:ascii="HG丸ｺﾞｼｯｸM-PRO" w:eastAsia="HG丸ｺﾞｼｯｸM-PRO" w:hAnsi="HG丸ｺﾞｼｯｸM-PRO" w:hint="eastAsia"/>
          <w:sz w:val="22"/>
        </w:rPr>
        <w:t>、「望まない妊娠」「性感染症」の危険性を抱えている現状があ</w:t>
      </w:r>
      <w:r w:rsidR="00FC760A">
        <w:rPr>
          <w:rFonts w:ascii="HG丸ｺﾞｼｯｸM-PRO" w:eastAsia="HG丸ｺﾞｼｯｸM-PRO" w:hAnsi="HG丸ｺﾞｼｯｸM-PRO" w:hint="eastAsia"/>
          <w:sz w:val="22"/>
        </w:rPr>
        <w:t>ります</w:t>
      </w:r>
      <w:r w:rsidRPr="00F760BF">
        <w:rPr>
          <w:rFonts w:ascii="HG丸ｺﾞｼｯｸM-PRO" w:eastAsia="HG丸ｺﾞｼｯｸM-PRO" w:hAnsi="HG丸ｺﾞｼｯｸM-PRO" w:hint="eastAsia"/>
          <w:sz w:val="22"/>
        </w:rPr>
        <w:t>。</w:t>
      </w:r>
    </w:p>
    <w:p w:rsidR="00F760BF" w:rsidRPr="00F760BF" w:rsidRDefault="00F760BF" w:rsidP="00F760BF">
      <w:pPr>
        <w:spacing w:line="320" w:lineRule="exact"/>
        <w:ind w:leftChars="382" w:left="1022" w:hangingChars="100" w:hanging="220"/>
        <w:rPr>
          <w:rFonts w:ascii="HG丸ｺﾞｼｯｸM-PRO" w:eastAsia="HG丸ｺﾞｼｯｸM-PRO" w:hAnsi="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F760BF" w:rsidRPr="00F760BF" w:rsidTr="00F760BF">
        <w:tc>
          <w:tcPr>
            <w:tcW w:w="9639" w:type="dxa"/>
            <w:shd w:val="clear" w:color="auto" w:fill="auto"/>
            <w:vAlign w:val="center"/>
          </w:tcPr>
          <w:p w:rsidR="00F760BF" w:rsidRPr="00F760BF" w:rsidRDefault="00F760BF" w:rsidP="00F760BF">
            <w:pPr>
              <w:spacing w:line="320" w:lineRule="exact"/>
              <w:rPr>
                <w:rFonts w:ascii="HG丸ｺﾞｼｯｸM-PRO" w:eastAsia="HG丸ｺﾞｼｯｸM-PRO"/>
                <w:kern w:val="0"/>
                <w:sz w:val="22"/>
                <w:szCs w:val="20"/>
              </w:rPr>
            </w:pPr>
            <w:r w:rsidRPr="00F760BF">
              <w:rPr>
                <w:rFonts w:ascii="HG丸ｺﾞｼｯｸM-PRO" w:eastAsia="HG丸ｺﾞｼｯｸM-PRO" w:hint="eastAsia"/>
                <w:kern w:val="0"/>
                <w:sz w:val="22"/>
                <w:szCs w:val="20"/>
              </w:rPr>
              <w:t>■今後の方向性</w:t>
            </w:r>
          </w:p>
        </w:tc>
      </w:tr>
    </w:tbl>
    <w:p w:rsidR="00F760BF" w:rsidRPr="00910E59" w:rsidRDefault="00F760BF" w:rsidP="00F760BF">
      <w:pPr>
        <w:ind w:leftChars="200" w:left="420" w:firstLineChars="100" w:firstLine="220"/>
        <w:rPr>
          <w:rFonts w:ascii="HG丸ｺﾞｼｯｸM-PRO" w:eastAsia="HG丸ｺﾞｼｯｸM-PRO" w:hAnsi="HG丸ｺﾞｼｯｸM-PRO"/>
          <w:sz w:val="22"/>
        </w:rPr>
      </w:pPr>
      <w:r w:rsidRPr="00910E59">
        <w:rPr>
          <w:rFonts w:ascii="HG丸ｺﾞｼｯｸM-PRO" w:eastAsia="HG丸ｺﾞｼｯｸM-PRO" w:hAnsi="HG丸ｺﾞｼｯｸM-PRO" w:hint="eastAsia"/>
          <w:sz w:val="22"/>
        </w:rPr>
        <w:t>思春期にある子どもが自分の身体を大切にしたいと思い、望まない妊娠や性感染症の予防について考えることができるよう</w:t>
      </w:r>
      <w:r w:rsidR="00FC760A" w:rsidRPr="00910E59">
        <w:rPr>
          <w:rFonts w:ascii="HG丸ｺﾞｼｯｸM-PRO" w:eastAsia="HG丸ｺﾞｼｯｸM-PRO" w:hAnsi="HG丸ｺﾞｼｯｸM-PRO" w:hint="eastAsia"/>
          <w:sz w:val="22"/>
        </w:rPr>
        <w:t>、</w:t>
      </w:r>
      <w:r w:rsidRPr="00910E59">
        <w:rPr>
          <w:rFonts w:ascii="HG丸ｺﾞｼｯｸM-PRO" w:eastAsia="HG丸ｺﾞｼｯｸM-PRO" w:hAnsi="HG丸ｺﾞｼｯｸM-PRO" w:hint="eastAsia"/>
          <w:sz w:val="22"/>
        </w:rPr>
        <w:t>正しい知識の普及啓発を行います。</w:t>
      </w:r>
    </w:p>
    <w:p w:rsidR="00F760BF" w:rsidRPr="00F760BF" w:rsidRDefault="00F760BF" w:rsidP="00F760BF">
      <w:pPr>
        <w:ind w:leftChars="200" w:left="420" w:firstLineChars="100" w:firstLine="210"/>
        <w:rPr>
          <w:rFonts w:ascii="HG丸ｺﾞｼｯｸM-PRO" w:eastAsia="HG丸ｺﾞｼｯｸM-PRO" w:hAnsi="HG丸ｺﾞｼｯｸM-PRO"/>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F760BF" w:rsidRPr="00F760BF" w:rsidTr="00B30E9E">
        <w:trPr>
          <w:trHeight w:val="163"/>
        </w:trPr>
        <w:tc>
          <w:tcPr>
            <w:tcW w:w="1701" w:type="dxa"/>
            <w:shd w:val="clear" w:color="auto" w:fill="7F7F7F"/>
            <w:vAlign w:val="center"/>
          </w:tcPr>
          <w:p w:rsidR="00F760BF" w:rsidRPr="00F760BF" w:rsidRDefault="00F760BF" w:rsidP="00F760BF">
            <w:pPr>
              <w:ind w:leftChars="-81" w:left="-170" w:rightChars="15" w:right="31" w:firstLine="238"/>
              <w:jc w:val="center"/>
              <w:rPr>
                <w:rFonts w:ascii="HG丸ｺﾞｼｯｸM-PRO" w:eastAsia="HG丸ｺﾞｼｯｸM-PRO" w:hAnsi="ＭＳ 明朝"/>
                <w:b/>
                <w:sz w:val="24"/>
              </w:rPr>
            </w:pPr>
            <w:r w:rsidRPr="00F760BF">
              <w:rPr>
                <w:rFonts w:ascii="HG丸ｺﾞｼｯｸM-PRO" w:eastAsia="HG丸ｺﾞｼｯｸM-PRO"/>
                <w:sz w:val="22"/>
              </w:rPr>
              <w:br w:type="page"/>
            </w:r>
            <w:r w:rsidRPr="00F760BF">
              <w:rPr>
                <w:rFonts w:ascii="HG丸ｺﾞｼｯｸM-PRO" w:eastAsia="HG丸ｺﾞｼｯｸM-PRO" w:hAnsi="ＭＳ 明朝" w:hint="eastAsia"/>
                <w:b/>
                <w:sz w:val="24"/>
              </w:rPr>
              <w:t>事業内容</w:t>
            </w:r>
          </w:p>
        </w:tc>
      </w:tr>
    </w:tbl>
    <w:p w:rsidR="00F760BF" w:rsidRPr="00F760BF" w:rsidRDefault="00F760BF" w:rsidP="00F760BF">
      <w:pPr>
        <w:spacing w:line="120" w:lineRule="exact"/>
        <w:rPr>
          <w:rFonts w:ascii="ＭＳ 明朝" w:hAnsi="ＭＳ 明朝"/>
          <w:sz w:val="24"/>
          <w:bdr w:val="single" w:sz="4" w:space="0" w:color="auto"/>
        </w:rPr>
      </w:pP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835"/>
        <w:gridCol w:w="1276"/>
        <w:gridCol w:w="1415"/>
        <w:gridCol w:w="1562"/>
        <w:gridCol w:w="992"/>
      </w:tblGrid>
      <w:tr w:rsidR="00F760BF" w:rsidRPr="00F760BF" w:rsidTr="00B30E9E">
        <w:tc>
          <w:tcPr>
            <w:tcW w:w="4253" w:type="dxa"/>
            <w:gridSpan w:val="2"/>
            <w:tcBorders>
              <w:bottom w:val="single" w:sz="4" w:space="0" w:color="auto"/>
            </w:tcBorders>
            <w:shd w:val="clear" w:color="auto" w:fill="FBD4B4"/>
          </w:tcPr>
          <w:p w:rsidR="00F760BF" w:rsidRPr="00F760BF" w:rsidRDefault="00F760BF" w:rsidP="00F760BF">
            <w:pPr>
              <w:spacing w:line="300" w:lineRule="exact"/>
              <w:jc w:val="center"/>
              <w:rPr>
                <w:rFonts w:ascii="HG丸ｺﾞｼｯｸM-PRO" w:eastAsia="HG丸ｺﾞｼｯｸM-PRO" w:hAnsi="HG丸ｺﾞｼｯｸM-PRO"/>
                <w:sz w:val="16"/>
                <w:szCs w:val="16"/>
              </w:rPr>
            </w:pPr>
            <w:r w:rsidRPr="00F760BF">
              <w:rPr>
                <w:rFonts w:ascii="HG丸ｺﾞｼｯｸM-PRO" w:eastAsia="HG丸ｺﾞｼｯｸM-PRO" w:hAnsi="HG丸ｺﾞｼｯｸM-PRO" w:hint="eastAsia"/>
                <w:sz w:val="16"/>
                <w:szCs w:val="16"/>
              </w:rPr>
              <w:t>事業</w:t>
            </w:r>
          </w:p>
        </w:tc>
        <w:tc>
          <w:tcPr>
            <w:tcW w:w="4253" w:type="dxa"/>
            <w:gridSpan w:val="3"/>
            <w:tcBorders>
              <w:bottom w:val="single" w:sz="4" w:space="0" w:color="auto"/>
            </w:tcBorders>
            <w:shd w:val="clear" w:color="auto" w:fill="FBD4B4"/>
          </w:tcPr>
          <w:p w:rsidR="00F760BF" w:rsidRPr="00F760BF" w:rsidRDefault="00F760BF" w:rsidP="00F760BF">
            <w:pPr>
              <w:spacing w:line="300" w:lineRule="exact"/>
              <w:jc w:val="center"/>
              <w:rPr>
                <w:rFonts w:ascii="HG丸ｺﾞｼｯｸM-PRO" w:eastAsia="HG丸ｺﾞｼｯｸM-PRO" w:hAnsi="HG丸ｺﾞｼｯｸM-PRO"/>
                <w:sz w:val="16"/>
                <w:szCs w:val="16"/>
              </w:rPr>
            </w:pPr>
            <w:r w:rsidRPr="00F760BF">
              <w:rPr>
                <w:rFonts w:ascii="HG丸ｺﾞｼｯｸM-PRO" w:eastAsia="HG丸ｺﾞｼｯｸM-PRO" w:hAnsi="HG丸ｺﾞｼｯｸM-PRO" w:hint="eastAsia"/>
                <w:sz w:val="16"/>
                <w:szCs w:val="16"/>
              </w:rPr>
              <w:t>市指標</w:t>
            </w:r>
          </w:p>
        </w:tc>
        <w:tc>
          <w:tcPr>
            <w:tcW w:w="992" w:type="dxa"/>
            <w:vMerge w:val="restart"/>
            <w:shd w:val="clear" w:color="auto" w:fill="FBD4B4"/>
            <w:vAlign w:val="center"/>
          </w:tcPr>
          <w:p w:rsidR="00F760BF" w:rsidRPr="00F760BF" w:rsidRDefault="00F760BF" w:rsidP="00F760BF">
            <w:pPr>
              <w:spacing w:line="300" w:lineRule="exact"/>
              <w:jc w:val="center"/>
              <w:rPr>
                <w:rFonts w:ascii="HG丸ｺﾞｼｯｸM-PRO" w:eastAsia="HG丸ｺﾞｼｯｸM-PRO" w:hAnsi="HG丸ｺﾞｼｯｸM-PRO"/>
                <w:sz w:val="16"/>
                <w:szCs w:val="16"/>
              </w:rPr>
            </w:pPr>
            <w:r w:rsidRPr="00F760BF">
              <w:rPr>
                <w:rFonts w:ascii="HG丸ｺﾞｼｯｸM-PRO" w:eastAsia="HG丸ｺﾞｼｯｸM-PRO" w:hAnsi="HG丸ｺﾞｼｯｸM-PRO" w:hint="eastAsia"/>
                <w:sz w:val="16"/>
                <w:szCs w:val="16"/>
              </w:rPr>
              <w:t>担当課名</w:t>
            </w:r>
          </w:p>
        </w:tc>
      </w:tr>
      <w:tr w:rsidR="00F760BF" w:rsidRPr="00F760BF" w:rsidTr="00B30E9E">
        <w:tc>
          <w:tcPr>
            <w:tcW w:w="1418" w:type="dxa"/>
            <w:tcBorders>
              <w:bottom w:val="double" w:sz="4" w:space="0" w:color="auto"/>
            </w:tcBorders>
            <w:shd w:val="clear" w:color="auto" w:fill="FBD4B4"/>
          </w:tcPr>
          <w:p w:rsidR="00F760BF" w:rsidRPr="00F760BF" w:rsidRDefault="00F760BF" w:rsidP="00F760BF">
            <w:pPr>
              <w:spacing w:line="300" w:lineRule="exact"/>
              <w:jc w:val="center"/>
              <w:rPr>
                <w:rFonts w:ascii="HG丸ｺﾞｼｯｸM-PRO" w:eastAsia="HG丸ｺﾞｼｯｸM-PRO" w:hAnsi="HG丸ｺﾞｼｯｸM-PRO"/>
                <w:sz w:val="16"/>
                <w:szCs w:val="16"/>
              </w:rPr>
            </w:pPr>
            <w:r w:rsidRPr="00F760BF">
              <w:rPr>
                <w:rFonts w:ascii="HG丸ｺﾞｼｯｸM-PRO" w:eastAsia="HG丸ｺﾞｼｯｸM-PRO" w:hAnsi="HG丸ｺﾞｼｯｸM-PRO" w:hint="eastAsia"/>
                <w:sz w:val="16"/>
                <w:szCs w:val="16"/>
              </w:rPr>
              <w:t>事業名</w:t>
            </w:r>
          </w:p>
        </w:tc>
        <w:tc>
          <w:tcPr>
            <w:tcW w:w="2835" w:type="dxa"/>
            <w:tcBorders>
              <w:bottom w:val="double" w:sz="4" w:space="0" w:color="auto"/>
            </w:tcBorders>
            <w:shd w:val="clear" w:color="auto" w:fill="FBD4B4"/>
          </w:tcPr>
          <w:p w:rsidR="00F760BF" w:rsidRPr="00F760BF" w:rsidRDefault="00F760BF" w:rsidP="00F760BF">
            <w:pPr>
              <w:spacing w:line="300" w:lineRule="exact"/>
              <w:jc w:val="center"/>
              <w:rPr>
                <w:rFonts w:ascii="HG丸ｺﾞｼｯｸM-PRO" w:eastAsia="HG丸ｺﾞｼｯｸM-PRO" w:hAnsi="HG丸ｺﾞｼｯｸM-PRO"/>
                <w:sz w:val="16"/>
                <w:szCs w:val="16"/>
              </w:rPr>
            </w:pPr>
            <w:r w:rsidRPr="00F760BF">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4B4"/>
          </w:tcPr>
          <w:p w:rsidR="00F760BF" w:rsidRPr="00F760BF" w:rsidRDefault="00F760BF" w:rsidP="00F760BF">
            <w:pPr>
              <w:spacing w:line="300" w:lineRule="exact"/>
              <w:jc w:val="center"/>
              <w:rPr>
                <w:rFonts w:ascii="HG丸ｺﾞｼｯｸM-PRO" w:eastAsia="HG丸ｺﾞｼｯｸM-PRO" w:hAnsi="HG丸ｺﾞｼｯｸM-PRO"/>
                <w:sz w:val="16"/>
                <w:szCs w:val="16"/>
              </w:rPr>
            </w:pPr>
            <w:r w:rsidRPr="00F760BF">
              <w:rPr>
                <w:rFonts w:ascii="HG丸ｺﾞｼｯｸM-PRO" w:eastAsia="HG丸ｺﾞｼｯｸM-PRO" w:hAnsi="HG丸ｺﾞｼｯｸM-PRO" w:hint="eastAsia"/>
                <w:sz w:val="16"/>
                <w:szCs w:val="16"/>
              </w:rPr>
              <w:t>考え方</w:t>
            </w:r>
          </w:p>
        </w:tc>
        <w:tc>
          <w:tcPr>
            <w:tcW w:w="1415" w:type="dxa"/>
            <w:tcBorders>
              <w:bottom w:val="double" w:sz="4" w:space="0" w:color="auto"/>
            </w:tcBorders>
            <w:shd w:val="clear" w:color="auto" w:fill="FBD4B4"/>
          </w:tcPr>
          <w:p w:rsidR="00F760BF" w:rsidRPr="00F760BF" w:rsidRDefault="00F760BF" w:rsidP="00F760BF">
            <w:pPr>
              <w:spacing w:line="300" w:lineRule="exact"/>
              <w:jc w:val="center"/>
              <w:rPr>
                <w:rFonts w:ascii="HG丸ｺﾞｼｯｸM-PRO" w:eastAsia="HG丸ｺﾞｼｯｸM-PRO" w:hAnsi="HG丸ｺﾞｼｯｸM-PRO"/>
                <w:sz w:val="16"/>
                <w:szCs w:val="16"/>
              </w:rPr>
            </w:pPr>
            <w:r w:rsidRPr="00F760BF">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F760BF" w:rsidRPr="00F760BF" w:rsidRDefault="00F760BF" w:rsidP="00F760BF">
            <w:pPr>
              <w:spacing w:line="300" w:lineRule="exact"/>
              <w:jc w:val="center"/>
              <w:rPr>
                <w:rFonts w:ascii="HG丸ｺﾞｼｯｸM-PRO" w:eastAsia="HG丸ｺﾞｼｯｸM-PRO" w:hAnsi="HG丸ｺﾞｼｯｸM-PRO"/>
                <w:sz w:val="16"/>
                <w:szCs w:val="16"/>
              </w:rPr>
            </w:pPr>
            <w:r w:rsidRPr="00F760BF">
              <w:rPr>
                <w:rFonts w:ascii="HG丸ｺﾞｼｯｸM-PRO" w:eastAsia="HG丸ｺﾞｼｯｸM-PRO" w:hAnsi="HG丸ｺﾞｼｯｸM-PRO" w:hint="eastAsia"/>
                <w:sz w:val="16"/>
                <w:szCs w:val="16"/>
              </w:rPr>
              <w:t>目標値</w:t>
            </w:r>
          </w:p>
        </w:tc>
        <w:tc>
          <w:tcPr>
            <w:tcW w:w="992" w:type="dxa"/>
            <w:vMerge/>
            <w:tcBorders>
              <w:bottom w:val="double" w:sz="4" w:space="0" w:color="auto"/>
            </w:tcBorders>
            <w:shd w:val="clear" w:color="auto" w:fill="FBD4B4"/>
          </w:tcPr>
          <w:p w:rsidR="00F760BF" w:rsidRPr="00F760BF" w:rsidRDefault="00F760BF" w:rsidP="00F760BF">
            <w:pPr>
              <w:spacing w:line="300" w:lineRule="exact"/>
              <w:jc w:val="center"/>
              <w:rPr>
                <w:rFonts w:ascii="HG丸ｺﾞｼｯｸM-PRO" w:eastAsia="HG丸ｺﾞｼｯｸM-PRO" w:hAnsi="HG丸ｺﾞｼｯｸM-PRO"/>
                <w:sz w:val="16"/>
                <w:szCs w:val="16"/>
              </w:rPr>
            </w:pPr>
          </w:p>
        </w:tc>
      </w:tr>
      <w:tr w:rsidR="00F760BF" w:rsidRPr="00F760BF" w:rsidTr="00B30E9E">
        <w:tc>
          <w:tcPr>
            <w:tcW w:w="1418" w:type="dxa"/>
            <w:vMerge w:val="restart"/>
            <w:shd w:val="clear" w:color="auto" w:fill="auto"/>
          </w:tcPr>
          <w:p w:rsidR="00F760BF" w:rsidRPr="00F760BF" w:rsidRDefault="00F760BF" w:rsidP="00F760BF">
            <w:pPr>
              <w:pStyle w:val="Default"/>
              <w:spacing w:line="300" w:lineRule="exact"/>
              <w:jc w:val="both"/>
              <w:rPr>
                <w:rFonts w:ascii="HG丸ｺﾞｼｯｸM-PRO" w:eastAsia="HG丸ｺﾞｼｯｸM-PRO" w:hAnsi="HG丸ｺﾞｼｯｸM-PRO"/>
                <w:color w:val="auto"/>
                <w:sz w:val="16"/>
                <w:szCs w:val="16"/>
              </w:rPr>
            </w:pPr>
            <w:r w:rsidRPr="00F760BF">
              <w:rPr>
                <w:rFonts w:ascii="HG丸ｺﾞｼｯｸM-PRO" w:eastAsia="HG丸ｺﾞｼｯｸM-PRO" w:hAnsi="HG丸ｺﾞｼｯｸM-PRO" w:hint="eastAsia"/>
                <w:color w:val="auto"/>
                <w:sz w:val="16"/>
                <w:szCs w:val="16"/>
              </w:rPr>
              <w:t>思春期保健</w:t>
            </w:r>
          </w:p>
        </w:tc>
        <w:tc>
          <w:tcPr>
            <w:tcW w:w="2835" w:type="dxa"/>
            <w:vMerge w:val="restart"/>
            <w:shd w:val="clear" w:color="auto" w:fill="auto"/>
          </w:tcPr>
          <w:p w:rsidR="00F760BF" w:rsidRPr="00F760BF" w:rsidRDefault="00F760BF" w:rsidP="00F760BF">
            <w:pPr>
              <w:pStyle w:val="Default"/>
              <w:spacing w:line="300" w:lineRule="exact"/>
              <w:jc w:val="both"/>
              <w:rPr>
                <w:rFonts w:ascii="HG丸ｺﾞｼｯｸM-PRO" w:eastAsia="HG丸ｺﾞｼｯｸM-PRO" w:hAnsi="HG丸ｺﾞｼｯｸM-PRO"/>
                <w:color w:val="auto"/>
                <w:spacing w:val="-4"/>
                <w:sz w:val="16"/>
                <w:szCs w:val="16"/>
              </w:rPr>
            </w:pPr>
            <w:r w:rsidRPr="00F760BF">
              <w:rPr>
                <w:rFonts w:ascii="HG丸ｺﾞｼｯｸM-PRO" w:eastAsia="HG丸ｺﾞｼｯｸM-PRO" w:hAnsi="HG丸ｺﾞｼｯｸM-PRO" w:hint="eastAsia"/>
                <w:color w:val="auto"/>
                <w:spacing w:val="-4"/>
                <w:sz w:val="16"/>
                <w:szCs w:val="16"/>
              </w:rPr>
              <w:t>市内小中学校へ母子保健教材の貸し出しや授業協力を行います。</w:t>
            </w:r>
          </w:p>
        </w:tc>
        <w:tc>
          <w:tcPr>
            <w:tcW w:w="1276" w:type="dxa"/>
            <w:shd w:val="clear" w:color="auto" w:fill="auto"/>
          </w:tcPr>
          <w:p w:rsidR="00F760BF" w:rsidRPr="00F760BF" w:rsidRDefault="00F760BF" w:rsidP="00F760BF">
            <w:pPr>
              <w:spacing w:line="300" w:lineRule="exact"/>
              <w:rPr>
                <w:rFonts w:ascii="HG丸ｺﾞｼｯｸM-PRO" w:eastAsia="HG丸ｺﾞｼｯｸM-PRO" w:hAnsi="HG丸ｺﾞｼｯｸM-PRO"/>
                <w:sz w:val="16"/>
                <w:szCs w:val="16"/>
              </w:rPr>
            </w:pPr>
            <w:r w:rsidRPr="00F760BF">
              <w:rPr>
                <w:rFonts w:ascii="HG丸ｺﾞｼｯｸM-PRO" w:eastAsia="HG丸ｺﾞｼｯｸM-PRO" w:hAnsi="HG丸ｺﾞｼｯｸM-PRO" w:hint="eastAsia"/>
                <w:sz w:val="16"/>
                <w:szCs w:val="16"/>
              </w:rPr>
              <w:t xml:space="preserve">①母子保健教材の貸し出し　</w:t>
            </w:r>
          </w:p>
        </w:tc>
        <w:tc>
          <w:tcPr>
            <w:tcW w:w="1415" w:type="dxa"/>
            <w:shd w:val="clear" w:color="auto" w:fill="auto"/>
          </w:tcPr>
          <w:p w:rsidR="00F760BF" w:rsidRPr="00F760BF" w:rsidRDefault="00F760BF" w:rsidP="00F760BF">
            <w:pPr>
              <w:spacing w:line="300" w:lineRule="exact"/>
              <w:rPr>
                <w:rFonts w:ascii="HG丸ｺﾞｼｯｸM-PRO" w:eastAsia="HG丸ｺﾞｼｯｸM-PRO" w:hAnsi="HG丸ｺﾞｼｯｸM-PRO" w:cs="ＭＳ Ｐゴシック"/>
                <w:sz w:val="16"/>
                <w:szCs w:val="16"/>
              </w:rPr>
            </w:pPr>
            <w:r w:rsidRPr="00F760BF">
              <w:rPr>
                <w:rFonts w:ascii="HG丸ｺﾞｼｯｸM-PRO" w:eastAsia="HG丸ｺﾞｼｯｸM-PRO" w:hAnsi="HG丸ｺﾞｼｯｸM-PRO" w:cs="ＭＳ Ｐゴシック" w:hint="eastAsia"/>
                <w:sz w:val="16"/>
                <w:szCs w:val="16"/>
              </w:rPr>
              <w:t>実施</w:t>
            </w:r>
          </w:p>
          <w:p w:rsidR="00F760BF" w:rsidRPr="00F760BF" w:rsidRDefault="00F760BF" w:rsidP="00F760BF">
            <w:pPr>
              <w:spacing w:line="300" w:lineRule="exact"/>
              <w:rPr>
                <w:rFonts w:ascii="HG丸ｺﾞｼｯｸM-PRO" w:eastAsia="HG丸ｺﾞｼｯｸM-PRO" w:hAnsi="HG丸ｺﾞｼｯｸM-PRO" w:cs="ＭＳ Ｐゴシック"/>
                <w:sz w:val="16"/>
                <w:szCs w:val="16"/>
              </w:rPr>
            </w:pPr>
            <w:r w:rsidRPr="00F760BF">
              <w:rPr>
                <w:rFonts w:ascii="HG丸ｺﾞｼｯｸM-PRO" w:eastAsia="HG丸ｺﾞｼｯｸM-PRO" w:hAnsi="HG丸ｺﾞｼｯｸM-PRO" w:cs="ＭＳ Ｐゴシック" w:hint="eastAsia"/>
                <w:sz w:val="16"/>
                <w:szCs w:val="16"/>
              </w:rPr>
              <w:t>8校</w:t>
            </w:r>
          </w:p>
          <w:p w:rsidR="00F760BF" w:rsidRPr="00F760BF" w:rsidRDefault="00F760BF" w:rsidP="00F760BF">
            <w:pPr>
              <w:spacing w:line="300" w:lineRule="exact"/>
              <w:rPr>
                <w:rFonts w:ascii="HG丸ｺﾞｼｯｸM-PRO" w:eastAsia="HG丸ｺﾞｼｯｸM-PRO" w:hAnsi="HG丸ｺﾞｼｯｸM-PRO" w:cs="ＭＳ Ｐゴシック"/>
                <w:sz w:val="16"/>
                <w:szCs w:val="16"/>
              </w:rPr>
            </w:pPr>
            <w:r w:rsidRPr="00F760BF">
              <w:rPr>
                <w:rFonts w:ascii="HG丸ｺﾞｼｯｸM-PRO" w:eastAsia="HG丸ｺﾞｼｯｸM-PRO" w:hAnsi="HG丸ｺﾞｼｯｸM-PRO" w:cs="ＭＳ Ｐゴシック" w:hint="eastAsia"/>
                <w:sz w:val="16"/>
                <w:szCs w:val="16"/>
              </w:rPr>
              <w:t>（H30実績）</w:t>
            </w:r>
          </w:p>
        </w:tc>
        <w:tc>
          <w:tcPr>
            <w:tcW w:w="1559" w:type="dxa"/>
            <w:shd w:val="clear" w:color="auto" w:fill="auto"/>
          </w:tcPr>
          <w:p w:rsidR="00F760BF" w:rsidRPr="00F760BF" w:rsidRDefault="00F760BF" w:rsidP="00F760BF">
            <w:pPr>
              <w:spacing w:line="300" w:lineRule="exact"/>
              <w:rPr>
                <w:rFonts w:ascii="HG丸ｺﾞｼｯｸM-PRO" w:eastAsia="HG丸ｺﾞｼｯｸM-PRO" w:hAnsi="HG丸ｺﾞｼｯｸM-PRO"/>
                <w:sz w:val="16"/>
                <w:szCs w:val="16"/>
              </w:rPr>
            </w:pPr>
            <w:r w:rsidRPr="00F760BF">
              <w:rPr>
                <w:rFonts w:ascii="HG丸ｺﾞｼｯｸM-PRO" w:eastAsia="HG丸ｺﾞｼｯｸM-PRO" w:hAnsi="HG丸ｺﾞｼｯｸM-PRO" w:hint="eastAsia"/>
                <w:sz w:val="16"/>
                <w:szCs w:val="16"/>
              </w:rPr>
              <w:t>希望校に実施</w:t>
            </w:r>
          </w:p>
        </w:tc>
        <w:tc>
          <w:tcPr>
            <w:tcW w:w="992" w:type="dxa"/>
            <w:vMerge w:val="restart"/>
            <w:shd w:val="clear" w:color="auto" w:fill="auto"/>
            <w:tcMar>
              <w:left w:w="85" w:type="dxa"/>
              <w:right w:w="85" w:type="dxa"/>
            </w:tcMar>
          </w:tcPr>
          <w:p w:rsidR="00F760BF" w:rsidRPr="00F760BF" w:rsidRDefault="00F760BF" w:rsidP="00F760BF">
            <w:pPr>
              <w:spacing w:line="300" w:lineRule="exact"/>
              <w:rPr>
                <w:rFonts w:ascii="HG丸ｺﾞｼｯｸM-PRO" w:eastAsia="HG丸ｺﾞｼｯｸM-PRO" w:hAnsi="HG丸ｺﾞｼｯｸM-PRO"/>
                <w:sz w:val="16"/>
                <w:szCs w:val="16"/>
              </w:rPr>
            </w:pPr>
            <w:r w:rsidRPr="00F760BF">
              <w:rPr>
                <w:rFonts w:ascii="HG丸ｺﾞｼｯｸM-PRO" w:eastAsia="HG丸ｺﾞｼｯｸM-PRO" w:hAnsi="HG丸ｺﾞｼｯｸM-PRO" w:hint="eastAsia"/>
                <w:sz w:val="16"/>
                <w:szCs w:val="16"/>
              </w:rPr>
              <w:t>健康増進課</w:t>
            </w:r>
          </w:p>
          <w:p w:rsidR="00F760BF" w:rsidRPr="00F760BF" w:rsidRDefault="00F760BF" w:rsidP="00F760BF">
            <w:pPr>
              <w:pStyle w:val="Default"/>
              <w:spacing w:line="300" w:lineRule="exact"/>
              <w:jc w:val="both"/>
              <w:rPr>
                <w:rFonts w:ascii="HG丸ｺﾞｼｯｸM-PRO" w:eastAsia="HG丸ｺﾞｼｯｸM-PRO" w:hAnsi="HG丸ｺﾞｼｯｸM-PRO"/>
                <w:color w:val="auto"/>
                <w:sz w:val="16"/>
                <w:szCs w:val="16"/>
              </w:rPr>
            </w:pPr>
          </w:p>
        </w:tc>
      </w:tr>
      <w:tr w:rsidR="00F760BF" w:rsidRPr="00F760BF" w:rsidTr="00B30E9E">
        <w:tc>
          <w:tcPr>
            <w:tcW w:w="1528" w:type="dxa"/>
            <w:vMerge/>
            <w:shd w:val="clear" w:color="auto" w:fill="auto"/>
          </w:tcPr>
          <w:p w:rsidR="00F760BF" w:rsidRPr="00F760BF" w:rsidRDefault="00F760BF" w:rsidP="00F760BF">
            <w:pPr>
              <w:pStyle w:val="Default"/>
              <w:spacing w:line="300" w:lineRule="exact"/>
              <w:jc w:val="both"/>
              <w:rPr>
                <w:rFonts w:ascii="HG丸ｺﾞｼｯｸM-PRO" w:eastAsia="HG丸ｺﾞｼｯｸM-PRO" w:hAnsi="HG丸ｺﾞｼｯｸM-PRO"/>
                <w:color w:val="auto"/>
                <w:sz w:val="16"/>
                <w:szCs w:val="16"/>
              </w:rPr>
            </w:pPr>
          </w:p>
        </w:tc>
        <w:tc>
          <w:tcPr>
            <w:tcW w:w="2354" w:type="dxa"/>
            <w:vMerge/>
            <w:shd w:val="clear" w:color="auto" w:fill="auto"/>
          </w:tcPr>
          <w:p w:rsidR="00F760BF" w:rsidRPr="00F760BF" w:rsidRDefault="00F760BF" w:rsidP="00F760BF">
            <w:pPr>
              <w:pStyle w:val="Default"/>
              <w:spacing w:line="300" w:lineRule="exact"/>
              <w:jc w:val="both"/>
              <w:rPr>
                <w:rFonts w:ascii="HG丸ｺﾞｼｯｸM-PRO" w:eastAsia="HG丸ｺﾞｼｯｸM-PRO" w:hAnsi="HG丸ｺﾞｼｯｸM-PRO"/>
                <w:color w:val="auto"/>
                <w:sz w:val="16"/>
                <w:szCs w:val="16"/>
              </w:rPr>
            </w:pPr>
          </w:p>
        </w:tc>
        <w:tc>
          <w:tcPr>
            <w:tcW w:w="1276" w:type="dxa"/>
            <w:shd w:val="clear" w:color="auto" w:fill="auto"/>
          </w:tcPr>
          <w:p w:rsidR="00F760BF" w:rsidRPr="00F760BF" w:rsidRDefault="00F760BF" w:rsidP="00F760BF">
            <w:pPr>
              <w:spacing w:line="300" w:lineRule="exact"/>
              <w:rPr>
                <w:rFonts w:ascii="HG丸ｺﾞｼｯｸM-PRO" w:eastAsia="HG丸ｺﾞｼｯｸM-PRO" w:hAnsi="HG丸ｺﾞｼｯｸM-PRO"/>
                <w:sz w:val="16"/>
                <w:szCs w:val="16"/>
              </w:rPr>
            </w:pPr>
            <w:r w:rsidRPr="00F760BF">
              <w:rPr>
                <w:rFonts w:ascii="HG丸ｺﾞｼｯｸM-PRO" w:eastAsia="HG丸ｺﾞｼｯｸM-PRO" w:hAnsi="HG丸ｺﾞｼｯｸM-PRO" w:hint="eastAsia"/>
                <w:sz w:val="16"/>
                <w:szCs w:val="16"/>
              </w:rPr>
              <w:t>②授業協力</w:t>
            </w:r>
          </w:p>
        </w:tc>
        <w:tc>
          <w:tcPr>
            <w:tcW w:w="1415" w:type="dxa"/>
            <w:shd w:val="clear" w:color="auto" w:fill="auto"/>
          </w:tcPr>
          <w:p w:rsidR="00F760BF" w:rsidRPr="00F760BF" w:rsidRDefault="00F760BF" w:rsidP="00F760BF">
            <w:pPr>
              <w:spacing w:line="300" w:lineRule="exact"/>
              <w:rPr>
                <w:rFonts w:ascii="HG丸ｺﾞｼｯｸM-PRO" w:eastAsia="HG丸ｺﾞｼｯｸM-PRO" w:hAnsi="HG丸ｺﾞｼｯｸM-PRO" w:cs="ＭＳ Ｐゴシック"/>
                <w:sz w:val="16"/>
                <w:szCs w:val="16"/>
              </w:rPr>
            </w:pPr>
            <w:r w:rsidRPr="00F760BF">
              <w:rPr>
                <w:rFonts w:ascii="HG丸ｺﾞｼｯｸM-PRO" w:eastAsia="HG丸ｺﾞｼｯｸM-PRO" w:hAnsi="HG丸ｺﾞｼｯｸM-PRO" w:cs="ＭＳ Ｐゴシック" w:hint="eastAsia"/>
                <w:sz w:val="16"/>
                <w:szCs w:val="16"/>
              </w:rPr>
              <w:t>実施</w:t>
            </w:r>
          </w:p>
          <w:p w:rsidR="00F760BF" w:rsidRPr="00F760BF" w:rsidRDefault="00F760BF" w:rsidP="00F760BF">
            <w:pPr>
              <w:spacing w:line="300" w:lineRule="exact"/>
              <w:rPr>
                <w:rFonts w:ascii="HG丸ｺﾞｼｯｸM-PRO" w:eastAsia="HG丸ｺﾞｼｯｸM-PRO" w:hAnsi="HG丸ｺﾞｼｯｸM-PRO" w:cs="ＭＳ Ｐゴシック"/>
                <w:sz w:val="16"/>
                <w:szCs w:val="16"/>
              </w:rPr>
            </w:pPr>
            <w:r w:rsidRPr="00F760BF">
              <w:rPr>
                <w:rFonts w:ascii="HG丸ｺﾞｼｯｸM-PRO" w:eastAsia="HG丸ｺﾞｼｯｸM-PRO" w:hAnsi="HG丸ｺﾞｼｯｸM-PRO" w:cs="ＭＳ Ｐゴシック" w:hint="eastAsia"/>
                <w:sz w:val="16"/>
                <w:szCs w:val="16"/>
              </w:rPr>
              <w:t>11校</w:t>
            </w:r>
          </w:p>
          <w:p w:rsidR="00F760BF" w:rsidRPr="00F760BF" w:rsidRDefault="00F760BF" w:rsidP="00F760BF">
            <w:pPr>
              <w:spacing w:line="300" w:lineRule="exact"/>
              <w:rPr>
                <w:rFonts w:ascii="HG丸ｺﾞｼｯｸM-PRO" w:eastAsia="HG丸ｺﾞｼｯｸM-PRO" w:hAnsi="HG丸ｺﾞｼｯｸM-PRO" w:cs="ＭＳ Ｐゴシック"/>
                <w:sz w:val="16"/>
                <w:szCs w:val="16"/>
              </w:rPr>
            </w:pPr>
            <w:r w:rsidRPr="00F760BF">
              <w:rPr>
                <w:rFonts w:ascii="HG丸ｺﾞｼｯｸM-PRO" w:eastAsia="HG丸ｺﾞｼｯｸM-PRO" w:hAnsi="HG丸ｺﾞｼｯｸM-PRO" w:cs="ＭＳ Ｐゴシック" w:hint="eastAsia"/>
                <w:sz w:val="16"/>
                <w:szCs w:val="16"/>
              </w:rPr>
              <w:t>（H30実績）</w:t>
            </w:r>
          </w:p>
        </w:tc>
        <w:tc>
          <w:tcPr>
            <w:tcW w:w="1559" w:type="dxa"/>
            <w:shd w:val="clear" w:color="auto" w:fill="auto"/>
          </w:tcPr>
          <w:p w:rsidR="00F760BF" w:rsidRPr="00F760BF" w:rsidRDefault="00F760BF" w:rsidP="00F760BF">
            <w:pPr>
              <w:spacing w:line="300" w:lineRule="exact"/>
              <w:rPr>
                <w:rFonts w:ascii="HG丸ｺﾞｼｯｸM-PRO" w:eastAsia="HG丸ｺﾞｼｯｸM-PRO" w:hAnsi="HG丸ｺﾞｼｯｸM-PRO"/>
                <w:sz w:val="16"/>
                <w:szCs w:val="16"/>
              </w:rPr>
            </w:pPr>
            <w:r w:rsidRPr="00F760BF">
              <w:rPr>
                <w:rFonts w:ascii="HG丸ｺﾞｼｯｸM-PRO" w:eastAsia="HG丸ｺﾞｼｯｸM-PRO" w:hAnsi="HG丸ｺﾞｼｯｸM-PRO" w:hint="eastAsia"/>
                <w:sz w:val="16"/>
                <w:szCs w:val="16"/>
              </w:rPr>
              <w:t>希望校に実施</w:t>
            </w:r>
          </w:p>
        </w:tc>
        <w:tc>
          <w:tcPr>
            <w:tcW w:w="1249" w:type="dxa"/>
            <w:vMerge/>
            <w:shd w:val="clear" w:color="auto" w:fill="auto"/>
          </w:tcPr>
          <w:p w:rsidR="00F760BF" w:rsidRPr="00F760BF" w:rsidRDefault="00F760BF" w:rsidP="00F760BF">
            <w:pPr>
              <w:spacing w:line="300" w:lineRule="exact"/>
              <w:rPr>
                <w:rFonts w:ascii="HG丸ｺﾞｼｯｸM-PRO" w:eastAsia="HG丸ｺﾞｼｯｸM-PRO" w:hAnsi="HG丸ｺﾞｼｯｸM-PRO"/>
                <w:sz w:val="16"/>
                <w:szCs w:val="16"/>
              </w:rPr>
            </w:pPr>
          </w:p>
        </w:tc>
      </w:tr>
    </w:tbl>
    <w:p w:rsidR="00F760BF" w:rsidRPr="00F760BF" w:rsidRDefault="00F760BF" w:rsidP="00F760BF">
      <w:pPr>
        <w:widowControl/>
        <w:jc w:val="left"/>
        <w:rPr>
          <w:rFonts w:ascii="HG丸ｺﾞｼｯｸM-PRO" w:eastAsia="HG丸ｺﾞｼｯｸM-PRO" w:hAnsi="HG丸ｺﾞｼｯｸM-PRO"/>
          <w:b/>
          <w:sz w:val="24"/>
        </w:rPr>
      </w:pPr>
    </w:p>
    <w:p w:rsidR="00F760BF" w:rsidRDefault="00F760BF" w:rsidP="00F760BF">
      <w:pPr>
        <w:rPr>
          <w:rFonts w:ascii="ＭＳ 明朝" w:hAnsi="ＭＳ 明朝"/>
          <w:sz w:val="24"/>
          <w:bdr w:val="single" w:sz="4" w:space="0" w:color="auto"/>
        </w:rPr>
      </w:pPr>
    </w:p>
    <w:p w:rsidR="00F760BF" w:rsidRDefault="00F760BF" w:rsidP="00F760BF">
      <w:pPr>
        <w:rPr>
          <w:rFonts w:ascii="ＭＳ 明朝" w:hAnsi="ＭＳ 明朝"/>
          <w:sz w:val="24"/>
          <w:bdr w:val="single" w:sz="4" w:space="0" w:color="auto"/>
        </w:rPr>
      </w:pPr>
    </w:p>
    <w:p w:rsidR="00BF4627" w:rsidRPr="00037243" w:rsidRDefault="00BF4627" w:rsidP="00BF4627">
      <w:pPr>
        <w:rPr>
          <w:rFonts w:ascii="ＭＳ 明朝" w:hAnsi="ＭＳ 明朝"/>
          <w:sz w:val="24"/>
          <w:bdr w:val="single" w:sz="4" w:space="0" w:color="auto"/>
        </w:rPr>
      </w:pPr>
    </w:p>
    <w:p w:rsidR="00BF4627" w:rsidRPr="00037243" w:rsidRDefault="00BF4627" w:rsidP="00BF4627">
      <w:pPr>
        <w:rPr>
          <w:rFonts w:ascii="ＭＳ 明朝" w:hAnsi="ＭＳ 明朝"/>
          <w:sz w:val="24"/>
          <w:bdr w:val="single" w:sz="4" w:space="0" w:color="auto"/>
        </w:rPr>
      </w:pPr>
    </w:p>
    <w:p w:rsidR="00BF4627" w:rsidRPr="00037243" w:rsidRDefault="00BF4627" w:rsidP="00BF4627">
      <w:pPr>
        <w:rPr>
          <w:rFonts w:ascii="ＭＳ 明朝" w:hAnsi="ＭＳ 明朝"/>
          <w:sz w:val="24"/>
          <w:bdr w:val="single" w:sz="4" w:space="0" w:color="auto"/>
        </w:rPr>
      </w:pPr>
    </w:p>
    <w:p w:rsidR="00BF4627" w:rsidRPr="00037243" w:rsidRDefault="00BF4627" w:rsidP="00BF4627">
      <w:pPr>
        <w:rPr>
          <w:rFonts w:ascii="ＭＳ 明朝" w:hAnsi="ＭＳ 明朝"/>
          <w:sz w:val="24"/>
          <w:bdr w:val="single" w:sz="4" w:space="0" w:color="auto"/>
        </w:rPr>
      </w:pPr>
    </w:p>
    <w:p w:rsidR="00BF4627" w:rsidRPr="00037243" w:rsidRDefault="00BF4627" w:rsidP="00BF4627">
      <w:pPr>
        <w:rPr>
          <w:rFonts w:ascii="ＭＳ 明朝" w:hAnsi="ＭＳ 明朝"/>
          <w:sz w:val="24"/>
          <w:bdr w:val="single" w:sz="4" w:space="0" w:color="auto"/>
        </w:rPr>
      </w:pPr>
    </w:p>
    <w:p w:rsidR="00BF4627" w:rsidRPr="00037243" w:rsidRDefault="00BF4627" w:rsidP="00BF4627">
      <w:pPr>
        <w:rPr>
          <w:rFonts w:ascii="ＭＳ 明朝" w:hAnsi="ＭＳ 明朝"/>
          <w:sz w:val="24"/>
          <w:bdr w:val="single" w:sz="4" w:space="0" w:color="auto"/>
        </w:rPr>
      </w:pPr>
    </w:p>
    <w:p w:rsidR="00BF4627" w:rsidRDefault="00BF4627" w:rsidP="00BF4627">
      <w:pPr>
        <w:rPr>
          <w:rFonts w:ascii="ＭＳ 明朝" w:hAnsi="ＭＳ 明朝"/>
          <w:sz w:val="24"/>
          <w:bdr w:val="single" w:sz="4" w:space="0" w:color="auto"/>
        </w:rPr>
      </w:pPr>
    </w:p>
    <w:p w:rsidR="00BF4627" w:rsidRDefault="00BF4627" w:rsidP="00BF4627">
      <w:pPr>
        <w:rPr>
          <w:rFonts w:ascii="ＭＳ 明朝" w:hAnsi="ＭＳ 明朝"/>
          <w:sz w:val="24"/>
          <w:bdr w:val="single" w:sz="4" w:space="0" w:color="auto"/>
        </w:rPr>
      </w:pPr>
    </w:p>
    <w:p w:rsidR="00BF4627" w:rsidRDefault="00BF4627" w:rsidP="00BF4627">
      <w:pPr>
        <w:rPr>
          <w:rFonts w:ascii="ＭＳ 明朝" w:hAnsi="ＭＳ 明朝"/>
          <w:sz w:val="24"/>
          <w:bdr w:val="single" w:sz="4" w:space="0" w:color="auto"/>
        </w:rPr>
      </w:pPr>
    </w:p>
    <w:p w:rsidR="00BF4627" w:rsidRDefault="00BF4627" w:rsidP="00BF4627">
      <w:pPr>
        <w:rPr>
          <w:rFonts w:ascii="ＭＳ 明朝" w:hAnsi="ＭＳ 明朝"/>
          <w:sz w:val="24"/>
          <w:bdr w:val="single" w:sz="4" w:space="0" w:color="auto"/>
        </w:rPr>
      </w:pPr>
    </w:p>
    <w:p w:rsidR="00BF4627" w:rsidRDefault="00BF4627" w:rsidP="00BF4627">
      <w:pPr>
        <w:rPr>
          <w:rFonts w:ascii="ＭＳ 明朝" w:hAnsi="ＭＳ 明朝"/>
          <w:sz w:val="24"/>
          <w:bdr w:val="single" w:sz="4" w:space="0" w:color="auto"/>
        </w:rPr>
      </w:pPr>
    </w:p>
    <w:p w:rsidR="00BF4627" w:rsidRDefault="00BF4627" w:rsidP="00BF4627">
      <w:pPr>
        <w:rPr>
          <w:rFonts w:ascii="ＭＳ 明朝" w:hAnsi="ＭＳ 明朝"/>
          <w:sz w:val="24"/>
          <w:bdr w:val="single" w:sz="4" w:space="0" w:color="auto"/>
        </w:rPr>
      </w:pPr>
    </w:p>
    <w:p w:rsidR="00BF4627" w:rsidRDefault="00BF4627" w:rsidP="00BF4627">
      <w:pPr>
        <w:rPr>
          <w:rFonts w:ascii="ＭＳ 明朝" w:hAnsi="ＭＳ 明朝"/>
          <w:sz w:val="24"/>
          <w:bdr w:val="single" w:sz="4" w:space="0" w:color="auto"/>
        </w:rPr>
      </w:pPr>
    </w:p>
    <w:p w:rsidR="00BF4627" w:rsidRDefault="00BF4627" w:rsidP="00BF4627">
      <w:pPr>
        <w:rPr>
          <w:rFonts w:ascii="ＭＳ 明朝" w:hAnsi="ＭＳ 明朝"/>
          <w:sz w:val="24"/>
          <w:bdr w:val="single" w:sz="4" w:space="0" w:color="auto"/>
        </w:rPr>
      </w:pPr>
    </w:p>
    <w:p w:rsidR="00BF4627" w:rsidRDefault="00BF4627" w:rsidP="00BF4627">
      <w:pPr>
        <w:rPr>
          <w:rFonts w:ascii="ＭＳ 明朝" w:hAnsi="ＭＳ 明朝"/>
          <w:sz w:val="24"/>
          <w:bdr w:val="single" w:sz="4" w:space="0" w:color="auto"/>
        </w:rPr>
      </w:pPr>
    </w:p>
    <w:p w:rsidR="00BF4627" w:rsidRDefault="00BF4627" w:rsidP="00BF4627">
      <w:pPr>
        <w:rPr>
          <w:rFonts w:ascii="ＭＳ 明朝" w:hAnsi="ＭＳ 明朝"/>
          <w:sz w:val="24"/>
          <w:bdr w:val="single" w:sz="4" w:space="0" w:color="auto"/>
        </w:rPr>
      </w:pPr>
    </w:p>
    <w:p w:rsidR="00BF4627" w:rsidRDefault="00BF4627" w:rsidP="00BF4627">
      <w:pPr>
        <w:rPr>
          <w:rFonts w:ascii="ＭＳ 明朝" w:hAnsi="ＭＳ 明朝"/>
          <w:sz w:val="24"/>
          <w:bdr w:val="single" w:sz="4" w:space="0" w:color="auto"/>
        </w:rPr>
      </w:pPr>
    </w:p>
    <w:p w:rsidR="00BF4627" w:rsidRDefault="00BF4627" w:rsidP="00BF4627">
      <w:pPr>
        <w:rPr>
          <w:rFonts w:ascii="ＭＳ 明朝" w:hAnsi="ＭＳ 明朝"/>
          <w:sz w:val="24"/>
          <w:bdr w:val="single" w:sz="4" w:space="0" w:color="auto"/>
        </w:rPr>
      </w:pPr>
    </w:p>
    <w:p w:rsidR="00BF1615" w:rsidRPr="00564B35" w:rsidRDefault="00BF1615" w:rsidP="00BF1615">
      <w:pPr>
        <w:rPr>
          <w:rFonts w:ascii="HG丸ｺﾞｼｯｸM-PRO" w:eastAsia="HG丸ｺﾞｼｯｸM-PRO" w:hAnsi="HG丸ｺﾞｼｯｸM-PRO"/>
          <w:b/>
          <w:sz w:val="24"/>
        </w:rPr>
      </w:pPr>
      <w:r w:rsidRPr="00564B35">
        <w:rPr>
          <w:rFonts w:ascii="HG丸ｺﾞｼｯｸM-PRO" w:eastAsia="HG丸ｺﾞｼｯｸM-PRO" w:hAnsi="HG丸ｺﾞｼｯｸM-PRO" w:hint="eastAsia"/>
          <w:b/>
          <w:sz w:val="24"/>
        </w:rPr>
        <w:lastRenderedPageBreak/>
        <w:t>３．子どもの健やかな成長を見守り育む地域づくり</w:t>
      </w:r>
    </w:p>
    <w:p w:rsidR="00BF1615" w:rsidRPr="00564B35" w:rsidRDefault="00BF1615" w:rsidP="00BF1615">
      <w:pPr>
        <w:rPr>
          <w:rFonts w:ascii="HG丸ｺﾞｼｯｸM-PRO" w:eastAsia="HG丸ｺﾞｼｯｸM-PRO"/>
          <w:b/>
          <w:sz w:val="24"/>
        </w:rPr>
      </w:pPr>
      <w:r w:rsidRPr="00564B35">
        <w:rPr>
          <w:rFonts w:ascii="HG丸ｺﾞｼｯｸM-PRO" w:eastAsia="HG丸ｺﾞｼｯｸM-PRO" w:hint="eastAsia"/>
          <w:b/>
          <w:sz w:val="24"/>
        </w:rPr>
        <w:t>（１）子どもの成長を支える地域支援</w:t>
      </w:r>
    </w:p>
    <w:p w:rsidR="00BF1615" w:rsidRPr="00564B35" w:rsidRDefault="00BF1615" w:rsidP="00BF1615">
      <w:pPr>
        <w:spacing w:line="260" w:lineRule="exact"/>
        <w:ind w:leftChars="258" w:left="542"/>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■現状</w:t>
            </w:r>
          </w:p>
        </w:tc>
      </w:tr>
    </w:tbl>
    <w:p w:rsidR="00910E59" w:rsidRDefault="00BF1615" w:rsidP="00910E59">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w:t>
      </w:r>
      <w:r w:rsidR="00910E59" w:rsidRPr="00564B35">
        <w:rPr>
          <w:rFonts w:ascii="HG丸ｺﾞｼｯｸM-PRO" w:eastAsia="HG丸ｺﾞｼｯｸM-PRO" w:hAnsi="HG丸ｺﾞｼｯｸM-PRO" w:hint="eastAsia"/>
          <w:sz w:val="22"/>
        </w:rPr>
        <w:t>近年では核家族世帯が年々増加し、市街地域では賃貸集合住宅が増える等、家庭や地域の繋がりの希薄化が目立ちます。身近な相談相手や協力者の存在がなく、子育て世代の親が孤立しやすい環境</w:t>
      </w:r>
      <w:r w:rsidR="00910E59">
        <w:rPr>
          <w:rFonts w:ascii="HG丸ｺﾞｼｯｸM-PRO" w:eastAsia="HG丸ｺﾞｼｯｸM-PRO" w:hAnsi="HG丸ｺﾞｼｯｸM-PRO" w:hint="eastAsia"/>
          <w:sz w:val="22"/>
        </w:rPr>
        <w:t>となってきており、育児不安や負担感を抱える親も少なくありません。</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w:t>
      </w:r>
      <w:r w:rsidR="00910E59" w:rsidRPr="00564B35">
        <w:rPr>
          <w:rFonts w:ascii="HG丸ｺﾞｼｯｸM-PRO" w:eastAsia="HG丸ｺﾞｼｯｸM-PRO" w:hAnsi="HG丸ｺﾞｼｯｸM-PRO" w:hint="eastAsia"/>
          <w:sz w:val="22"/>
        </w:rPr>
        <w:t>子どもの健やかな成長のためには、子育て世代の親を孤立させないよう支えていける地域づくりが大切です。</w:t>
      </w:r>
      <w:r w:rsidRPr="00564B35">
        <w:rPr>
          <w:rFonts w:ascii="HG丸ｺﾞｼｯｸM-PRO" w:eastAsia="HG丸ｺﾞｼｯｸM-PRO" w:hAnsi="HG丸ｺﾞｼｯｸM-PRO" w:hint="eastAsia"/>
          <w:sz w:val="22"/>
        </w:rPr>
        <w:t>安心して子育てができるような地域づくりへの支援が必要となっています。</w:t>
      </w:r>
    </w:p>
    <w:p w:rsidR="00BF1615" w:rsidRPr="00564B35" w:rsidRDefault="00BF1615" w:rsidP="00BF1615">
      <w:pPr>
        <w:spacing w:line="260" w:lineRule="exact"/>
        <w:ind w:leftChars="382" w:left="1022" w:hangingChars="100" w:hanging="220"/>
        <w:rPr>
          <w:rFonts w:ascii="HG丸ｺﾞｼｯｸM-PRO" w:eastAsia="HG丸ｺﾞｼｯｸM-PRO" w:hAnsi="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■今後の方向性</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●地域で親同士の交流ができる機会や相談体制の充実、さらには子育て情報がきちんと届く情報提供体制の充実に努めます。</w:t>
      </w:r>
    </w:p>
    <w:p w:rsidR="00BF1615" w:rsidRPr="00564B35" w:rsidRDefault="00BF1615" w:rsidP="00BF1615">
      <w:pPr>
        <w:spacing w:line="240" w:lineRule="exact"/>
        <w:ind w:leftChars="382" w:left="1022" w:hangingChars="100" w:hanging="220"/>
        <w:rPr>
          <w:rFonts w:ascii="HG丸ｺﾞｼｯｸM-PRO" w:eastAsia="HG丸ｺﾞｼｯｸM-PRO"/>
          <w:sz w:val="22"/>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BF1615" w:rsidRPr="00564B35" w:rsidTr="00BF1615">
        <w:trPr>
          <w:trHeight w:val="163"/>
        </w:trPr>
        <w:tc>
          <w:tcPr>
            <w:tcW w:w="1701" w:type="dxa"/>
            <w:shd w:val="clear" w:color="auto" w:fill="7F7F7F"/>
            <w:vAlign w:val="center"/>
          </w:tcPr>
          <w:p w:rsidR="00BF1615" w:rsidRPr="00564B35" w:rsidRDefault="00BF1615" w:rsidP="00BF1615">
            <w:pPr>
              <w:ind w:leftChars="-81" w:left="-170" w:rightChars="15" w:right="31" w:firstLine="238"/>
              <w:jc w:val="center"/>
              <w:rPr>
                <w:rFonts w:ascii="HG丸ｺﾞｼｯｸM-PRO" w:eastAsia="HG丸ｺﾞｼｯｸM-PRO" w:hAnsi="ＭＳ 明朝"/>
                <w:b/>
                <w:sz w:val="24"/>
              </w:rPr>
            </w:pPr>
            <w:r w:rsidRPr="00564B35">
              <w:rPr>
                <w:rFonts w:ascii="HG丸ｺﾞｼｯｸM-PRO" w:eastAsia="HG丸ｺﾞｼｯｸM-PRO"/>
                <w:sz w:val="22"/>
              </w:rPr>
              <w:br w:type="page"/>
            </w:r>
            <w:r w:rsidRPr="00564B35">
              <w:rPr>
                <w:rFonts w:ascii="HG丸ｺﾞｼｯｸM-PRO" w:eastAsia="HG丸ｺﾞｼｯｸM-PRO" w:hAnsi="ＭＳ 明朝" w:hint="eastAsia"/>
                <w:b/>
                <w:sz w:val="24"/>
              </w:rPr>
              <w:t>事業内容</w:t>
            </w:r>
          </w:p>
        </w:tc>
      </w:tr>
    </w:tbl>
    <w:p w:rsidR="00BF1615" w:rsidRPr="00564B35" w:rsidRDefault="00BF1615" w:rsidP="00BF1615">
      <w:pPr>
        <w:spacing w:line="120" w:lineRule="exact"/>
        <w:rPr>
          <w:rFonts w:ascii="ＭＳ 明朝" w:hAnsi="ＭＳ 明朝"/>
          <w:sz w:val="24"/>
          <w:highlight w:val="yellow"/>
          <w:bdr w:val="single" w:sz="4" w:space="0" w:color="auto"/>
        </w:rPr>
      </w:pP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2828"/>
        <w:gridCol w:w="1275"/>
        <w:gridCol w:w="1418"/>
        <w:gridCol w:w="1558"/>
        <w:gridCol w:w="1003"/>
      </w:tblGrid>
      <w:tr w:rsidR="00BF1615" w:rsidRPr="00564B35" w:rsidTr="00B30E9E">
        <w:trPr>
          <w:trHeight w:val="70"/>
        </w:trPr>
        <w:tc>
          <w:tcPr>
            <w:tcW w:w="4243" w:type="dxa"/>
            <w:gridSpan w:val="2"/>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251" w:type="dxa"/>
            <w:gridSpan w:val="3"/>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003" w:type="dxa"/>
            <w:vMerge w:val="restart"/>
            <w:shd w:val="clear" w:color="auto" w:fill="FBD4B4"/>
            <w:vAlign w:val="center"/>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BF1615" w:rsidRPr="00564B35" w:rsidTr="00B30E9E">
        <w:tc>
          <w:tcPr>
            <w:tcW w:w="1415"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2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5"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003" w:type="dxa"/>
            <w:vMerge/>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p>
        </w:tc>
      </w:tr>
      <w:tr w:rsidR="00B30E9E" w:rsidRPr="00037243" w:rsidTr="00B30E9E">
        <w:trPr>
          <w:trHeight w:val="450"/>
        </w:trPr>
        <w:tc>
          <w:tcPr>
            <w:tcW w:w="1415" w:type="dxa"/>
            <w:vMerge w:val="restart"/>
            <w:shd w:val="clear" w:color="auto" w:fill="auto"/>
          </w:tcPr>
          <w:p w:rsidR="00B30E9E" w:rsidRPr="00037243" w:rsidRDefault="00B30E9E" w:rsidP="00B30E9E">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乳幼児健診</w:t>
            </w:r>
          </w:p>
          <w:p w:rsidR="00B30E9E" w:rsidRPr="00037243" w:rsidRDefault="00B30E9E" w:rsidP="00B30E9E">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アンケート</w:t>
            </w:r>
          </w:p>
        </w:tc>
        <w:tc>
          <w:tcPr>
            <w:tcW w:w="2828" w:type="dxa"/>
            <w:shd w:val="clear" w:color="auto" w:fill="auto"/>
          </w:tcPr>
          <w:p w:rsidR="00B30E9E" w:rsidRPr="00037243" w:rsidRDefault="00B30E9E" w:rsidP="00B30E9E">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①積極的に育児をしている父親割合を健やか親子21（第2次）アンケートを実施して把握します。</w:t>
            </w:r>
          </w:p>
        </w:tc>
        <w:tc>
          <w:tcPr>
            <w:tcW w:w="1275" w:type="dxa"/>
            <w:shd w:val="clear" w:color="auto" w:fill="auto"/>
          </w:tcPr>
          <w:p w:rsidR="00B30E9E" w:rsidRPr="00037243" w:rsidRDefault="00B30E9E" w:rsidP="00B30E9E">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積極</w:t>
            </w:r>
            <w:r>
              <w:rPr>
                <w:rFonts w:ascii="HG丸ｺﾞｼｯｸM-PRO" w:eastAsia="HG丸ｺﾞｼｯｸM-PRO" w:hAnsi="HG丸ｺﾞｼｯｸM-PRO" w:hint="eastAsia"/>
                <w:sz w:val="16"/>
                <w:szCs w:val="16"/>
              </w:rPr>
              <w:t>的</w:t>
            </w:r>
            <w:r w:rsidRPr="00037243">
              <w:rPr>
                <w:rFonts w:ascii="HG丸ｺﾞｼｯｸM-PRO" w:eastAsia="HG丸ｺﾞｼｯｸM-PRO" w:hAnsi="HG丸ｺﾞｼｯｸM-PRO" w:hint="eastAsia"/>
                <w:sz w:val="16"/>
                <w:szCs w:val="16"/>
              </w:rPr>
              <w:t>に育児をしている父親の割合</w:t>
            </w:r>
          </w:p>
        </w:tc>
        <w:tc>
          <w:tcPr>
            <w:tcW w:w="1418" w:type="dxa"/>
            <w:shd w:val="clear" w:color="auto" w:fill="auto"/>
          </w:tcPr>
          <w:p w:rsidR="00B30E9E" w:rsidRPr="00037243" w:rsidRDefault="00B30E9E" w:rsidP="00B30E9E">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59.8％</w:t>
            </w:r>
          </w:p>
          <w:p w:rsidR="00B30E9E" w:rsidRPr="00037243" w:rsidRDefault="00B30E9E" w:rsidP="00B30E9E">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（H30実績）</w:t>
            </w:r>
          </w:p>
        </w:tc>
        <w:tc>
          <w:tcPr>
            <w:tcW w:w="1558" w:type="dxa"/>
            <w:shd w:val="clear" w:color="auto" w:fill="auto"/>
          </w:tcPr>
          <w:p w:rsidR="00B30E9E" w:rsidRDefault="00B30E9E" w:rsidP="00B30E9E">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55.0％</w:t>
            </w:r>
          </w:p>
          <w:p w:rsidR="00B30E9E" w:rsidRPr="002C5EC3" w:rsidRDefault="00B30E9E" w:rsidP="00B30E9E">
            <w:pPr>
              <w:snapToGrid w:val="0"/>
              <w:jc w:val="left"/>
              <w:rPr>
                <w:rFonts w:ascii="HG丸ｺﾞｼｯｸM-PRO" w:eastAsia="HG丸ｺﾞｼｯｸM-PRO" w:hAnsi="HG丸ｺﾞｼｯｸM-PRO"/>
                <w:sz w:val="16"/>
                <w:szCs w:val="16"/>
              </w:rPr>
            </w:pPr>
            <w:r w:rsidRPr="002C5EC3">
              <w:rPr>
                <w:rFonts w:ascii="HG丸ｺﾞｼｯｸM-PRO" w:eastAsia="HG丸ｺﾞｼｯｸM-PRO" w:hAnsi="HG丸ｺﾞｼｯｸM-PRO" w:hint="eastAsia"/>
                <w:sz w:val="16"/>
                <w:szCs w:val="16"/>
              </w:rPr>
              <w:t>健やか親子21</w:t>
            </w:r>
          </w:p>
          <w:p w:rsidR="00B30E9E" w:rsidRPr="002C5EC3" w:rsidRDefault="00B30E9E" w:rsidP="00B30E9E">
            <w:pPr>
              <w:snapToGrid w:val="0"/>
              <w:jc w:val="left"/>
              <w:rPr>
                <w:rFonts w:ascii="HG丸ｺﾞｼｯｸM-PRO" w:eastAsia="HG丸ｺﾞｼｯｸM-PRO" w:hAnsi="HG丸ｺﾞｼｯｸM-PRO"/>
                <w:sz w:val="16"/>
                <w:szCs w:val="16"/>
              </w:rPr>
            </w:pPr>
            <w:r w:rsidRPr="002C5EC3">
              <w:rPr>
                <w:rFonts w:ascii="HG丸ｺﾞｼｯｸM-PRO" w:eastAsia="HG丸ｺﾞｼｯｸM-PRO" w:hAnsi="HG丸ｺﾞｼｯｸM-PRO" w:hint="eastAsia"/>
                <w:sz w:val="16"/>
                <w:szCs w:val="16"/>
              </w:rPr>
              <w:t>（第2次）</w:t>
            </w:r>
          </w:p>
          <w:p w:rsidR="00B30E9E" w:rsidRPr="00037243" w:rsidRDefault="00B30E9E" w:rsidP="00B30E9E">
            <w:pPr>
              <w:snapToGrid w:val="0"/>
              <w:jc w:val="left"/>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hint="eastAsia"/>
                <w:sz w:val="16"/>
                <w:szCs w:val="16"/>
              </w:rPr>
              <w:t>Ｒ6</w:t>
            </w:r>
            <w:r w:rsidRPr="002C5EC3">
              <w:rPr>
                <w:rFonts w:ascii="HG丸ｺﾞｼｯｸM-PRO" w:eastAsia="HG丸ｺﾞｼｯｸM-PRO" w:hAnsi="HG丸ｺﾞｼｯｸM-PRO" w:hint="eastAsia"/>
                <w:sz w:val="16"/>
                <w:szCs w:val="16"/>
              </w:rPr>
              <w:t>年度目標値</w:t>
            </w:r>
          </w:p>
        </w:tc>
        <w:tc>
          <w:tcPr>
            <w:tcW w:w="1003" w:type="dxa"/>
            <w:shd w:val="clear" w:color="auto" w:fill="auto"/>
            <w:tcMar>
              <w:left w:w="85" w:type="dxa"/>
              <w:right w:w="85" w:type="dxa"/>
            </w:tcMar>
          </w:tcPr>
          <w:p w:rsidR="00B30E9E" w:rsidRPr="00037243" w:rsidRDefault="00B30E9E" w:rsidP="00B30E9E">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B30E9E" w:rsidRPr="00037243" w:rsidTr="00B30E9E">
        <w:trPr>
          <w:trHeight w:val="450"/>
        </w:trPr>
        <w:tc>
          <w:tcPr>
            <w:tcW w:w="1415" w:type="dxa"/>
            <w:vMerge/>
            <w:shd w:val="clear" w:color="auto" w:fill="auto"/>
          </w:tcPr>
          <w:p w:rsidR="00B30E9E" w:rsidRPr="00037243" w:rsidRDefault="00B30E9E" w:rsidP="00B30E9E">
            <w:pPr>
              <w:spacing w:line="300" w:lineRule="exact"/>
              <w:rPr>
                <w:rFonts w:ascii="HG丸ｺﾞｼｯｸM-PRO" w:eastAsia="HG丸ｺﾞｼｯｸM-PRO" w:hAnsi="HG丸ｺﾞｼｯｸM-PRO"/>
                <w:sz w:val="16"/>
                <w:szCs w:val="16"/>
              </w:rPr>
            </w:pPr>
          </w:p>
        </w:tc>
        <w:tc>
          <w:tcPr>
            <w:tcW w:w="2828" w:type="dxa"/>
            <w:shd w:val="clear" w:color="auto" w:fill="auto"/>
          </w:tcPr>
          <w:p w:rsidR="00B30E9E" w:rsidRPr="00037243" w:rsidRDefault="00B30E9E" w:rsidP="00B30E9E">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②この地域で子育てをしたいと思う親の割合を健やか親子21（第2次）アンケートを実施して把握します。</w:t>
            </w:r>
          </w:p>
        </w:tc>
        <w:tc>
          <w:tcPr>
            <w:tcW w:w="1275" w:type="dxa"/>
            <w:shd w:val="clear" w:color="auto" w:fill="auto"/>
          </w:tcPr>
          <w:p w:rsidR="00B30E9E" w:rsidRPr="00037243" w:rsidRDefault="00B30E9E" w:rsidP="00B30E9E">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栃木市で子育てをしたいと思う親の割合</w:t>
            </w:r>
          </w:p>
        </w:tc>
        <w:tc>
          <w:tcPr>
            <w:tcW w:w="1418" w:type="dxa"/>
            <w:shd w:val="clear" w:color="auto" w:fill="auto"/>
          </w:tcPr>
          <w:p w:rsidR="00B30E9E" w:rsidRPr="00037243" w:rsidRDefault="00B30E9E" w:rsidP="00B30E9E">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96.9％</w:t>
            </w:r>
          </w:p>
          <w:p w:rsidR="00B30E9E" w:rsidRPr="00037243" w:rsidRDefault="00B30E9E" w:rsidP="00B30E9E">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（H30実績）</w:t>
            </w:r>
          </w:p>
        </w:tc>
        <w:tc>
          <w:tcPr>
            <w:tcW w:w="1558" w:type="dxa"/>
            <w:shd w:val="clear" w:color="auto" w:fill="auto"/>
          </w:tcPr>
          <w:p w:rsidR="00B30E9E" w:rsidRDefault="00B30E9E" w:rsidP="00B30E9E">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95.0％</w:t>
            </w:r>
          </w:p>
          <w:p w:rsidR="00B30E9E" w:rsidRPr="002C5EC3" w:rsidRDefault="00B30E9E" w:rsidP="00B30E9E">
            <w:pPr>
              <w:snapToGrid w:val="0"/>
              <w:rPr>
                <w:rFonts w:ascii="HG丸ｺﾞｼｯｸM-PRO" w:eastAsia="HG丸ｺﾞｼｯｸM-PRO" w:hAnsi="HG丸ｺﾞｼｯｸM-PRO"/>
                <w:sz w:val="16"/>
                <w:szCs w:val="16"/>
              </w:rPr>
            </w:pPr>
            <w:r w:rsidRPr="002C5EC3">
              <w:rPr>
                <w:rFonts w:ascii="HG丸ｺﾞｼｯｸM-PRO" w:eastAsia="HG丸ｺﾞｼｯｸM-PRO" w:hAnsi="HG丸ｺﾞｼｯｸM-PRO" w:hint="eastAsia"/>
                <w:sz w:val="16"/>
                <w:szCs w:val="16"/>
              </w:rPr>
              <w:t>健やか親子21</w:t>
            </w:r>
          </w:p>
          <w:p w:rsidR="00B30E9E" w:rsidRPr="002C5EC3" w:rsidRDefault="00B30E9E" w:rsidP="00B30E9E">
            <w:pPr>
              <w:snapToGrid w:val="0"/>
              <w:rPr>
                <w:rFonts w:ascii="HG丸ｺﾞｼｯｸM-PRO" w:eastAsia="HG丸ｺﾞｼｯｸM-PRO" w:hAnsi="HG丸ｺﾞｼｯｸM-PRO"/>
                <w:sz w:val="16"/>
                <w:szCs w:val="16"/>
              </w:rPr>
            </w:pPr>
            <w:r w:rsidRPr="002C5EC3">
              <w:rPr>
                <w:rFonts w:ascii="HG丸ｺﾞｼｯｸM-PRO" w:eastAsia="HG丸ｺﾞｼｯｸM-PRO" w:hAnsi="HG丸ｺﾞｼｯｸM-PRO" w:hint="eastAsia"/>
                <w:sz w:val="16"/>
                <w:szCs w:val="16"/>
              </w:rPr>
              <w:t>（第2次）</w:t>
            </w:r>
          </w:p>
          <w:p w:rsidR="00B30E9E" w:rsidRPr="00037243" w:rsidRDefault="00B30E9E" w:rsidP="00B30E9E">
            <w:pPr>
              <w:snapToGrid w:val="0"/>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hint="eastAsia"/>
                <w:sz w:val="16"/>
                <w:szCs w:val="16"/>
              </w:rPr>
              <w:t>Ｒ6</w:t>
            </w:r>
            <w:r w:rsidRPr="002C5EC3">
              <w:rPr>
                <w:rFonts w:ascii="HG丸ｺﾞｼｯｸM-PRO" w:eastAsia="HG丸ｺﾞｼｯｸM-PRO" w:hAnsi="HG丸ｺﾞｼｯｸM-PRO" w:hint="eastAsia"/>
                <w:sz w:val="16"/>
                <w:szCs w:val="16"/>
              </w:rPr>
              <w:t>年度目標値</w:t>
            </w:r>
          </w:p>
        </w:tc>
        <w:tc>
          <w:tcPr>
            <w:tcW w:w="1003" w:type="dxa"/>
            <w:shd w:val="clear" w:color="auto" w:fill="auto"/>
            <w:tcMar>
              <w:left w:w="85" w:type="dxa"/>
              <w:right w:w="85" w:type="dxa"/>
            </w:tcMar>
          </w:tcPr>
          <w:p w:rsidR="00B30E9E" w:rsidRPr="00037243" w:rsidRDefault="00B30E9E" w:rsidP="00B30E9E">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B30E9E" w:rsidRPr="00037243" w:rsidTr="00B30E9E">
        <w:tc>
          <w:tcPr>
            <w:tcW w:w="1415" w:type="dxa"/>
            <w:shd w:val="clear" w:color="auto" w:fill="auto"/>
          </w:tcPr>
          <w:p w:rsidR="00B30E9E" w:rsidRPr="00037243" w:rsidRDefault="00B30E9E" w:rsidP="00B30E9E">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乳児家庭全戸訪問事業（こんにちは赤ちゃん訪問）</w:t>
            </w:r>
          </w:p>
        </w:tc>
        <w:tc>
          <w:tcPr>
            <w:tcW w:w="2828" w:type="dxa"/>
            <w:shd w:val="clear" w:color="auto" w:fill="auto"/>
          </w:tcPr>
          <w:p w:rsidR="00B30E9E" w:rsidRPr="00037243" w:rsidRDefault="00B30E9E" w:rsidP="00B30E9E">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保健師、助産師等が、生後4か月までの乳児のいる家庭を訪問し、育児の不安や悩みの相談、子育て支援の情報提供を行います。</w:t>
            </w:r>
          </w:p>
        </w:tc>
        <w:tc>
          <w:tcPr>
            <w:tcW w:w="1275" w:type="dxa"/>
            <w:shd w:val="clear" w:color="auto" w:fill="auto"/>
          </w:tcPr>
          <w:p w:rsidR="00B30E9E" w:rsidRPr="00037243" w:rsidRDefault="00B30E9E" w:rsidP="00B30E9E">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乳児家庭全戸訪問事業実施率</w:t>
            </w:r>
          </w:p>
        </w:tc>
        <w:tc>
          <w:tcPr>
            <w:tcW w:w="1418" w:type="dxa"/>
            <w:shd w:val="clear" w:color="auto" w:fill="auto"/>
          </w:tcPr>
          <w:p w:rsidR="00B30E9E" w:rsidRPr="00037243" w:rsidRDefault="00B30E9E" w:rsidP="00B30E9E">
            <w:pPr>
              <w:spacing w:line="300" w:lineRule="exact"/>
              <w:rPr>
                <w:rFonts w:ascii="HG丸ｺﾞｼｯｸM-PRO" w:eastAsia="HG丸ｺﾞｼｯｸM-PRO" w:hAnsi="HG丸ｺﾞｼｯｸM-PRO"/>
                <w:spacing w:val="-10"/>
                <w:sz w:val="16"/>
                <w:szCs w:val="16"/>
              </w:rPr>
            </w:pPr>
            <w:r w:rsidRPr="00037243">
              <w:rPr>
                <w:rFonts w:ascii="HG丸ｺﾞｼｯｸM-PRO" w:eastAsia="HG丸ｺﾞｼｯｸM-PRO" w:hAnsi="HG丸ｺﾞｼｯｸM-PRO"/>
                <w:spacing w:val="-10"/>
                <w:sz w:val="16"/>
                <w:szCs w:val="16"/>
              </w:rPr>
              <w:t>98.3%</w:t>
            </w:r>
          </w:p>
          <w:p w:rsidR="00B30E9E" w:rsidRPr="00037243" w:rsidRDefault="00B30E9E" w:rsidP="00B30E9E">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pacing w:val="-10"/>
                <w:sz w:val="16"/>
                <w:szCs w:val="16"/>
              </w:rPr>
              <w:t>（Ｈ30実績）</w:t>
            </w:r>
          </w:p>
        </w:tc>
        <w:tc>
          <w:tcPr>
            <w:tcW w:w="1558" w:type="dxa"/>
            <w:shd w:val="clear" w:color="auto" w:fill="auto"/>
          </w:tcPr>
          <w:p w:rsidR="00B30E9E" w:rsidRPr="00037243" w:rsidRDefault="00B30E9E" w:rsidP="00B30E9E">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100％</w:t>
            </w:r>
          </w:p>
        </w:tc>
        <w:tc>
          <w:tcPr>
            <w:tcW w:w="1003" w:type="dxa"/>
            <w:shd w:val="clear" w:color="auto" w:fill="auto"/>
            <w:tcMar>
              <w:left w:w="85" w:type="dxa"/>
              <w:right w:w="85" w:type="dxa"/>
            </w:tcMar>
          </w:tcPr>
          <w:p w:rsidR="00B30E9E" w:rsidRPr="00037243" w:rsidRDefault="00B30E9E" w:rsidP="00B30E9E">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B30E9E" w:rsidRPr="00037243" w:rsidTr="00B30E9E">
        <w:trPr>
          <w:trHeight w:val="1603"/>
        </w:trPr>
        <w:tc>
          <w:tcPr>
            <w:tcW w:w="1415" w:type="dxa"/>
            <w:shd w:val="clear" w:color="auto" w:fill="auto"/>
          </w:tcPr>
          <w:p w:rsidR="00B30E9E" w:rsidRPr="00037243" w:rsidRDefault="00B30E9E" w:rsidP="00B30E9E">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kern w:val="0"/>
                <w:sz w:val="16"/>
                <w:szCs w:val="16"/>
              </w:rPr>
              <w:t>子育て相談・教室</w:t>
            </w:r>
          </w:p>
          <w:p w:rsidR="00B30E9E" w:rsidRPr="00037243" w:rsidRDefault="00B30E9E" w:rsidP="00B30E9E">
            <w:pPr>
              <w:spacing w:line="300" w:lineRule="exact"/>
              <w:rPr>
                <w:rFonts w:ascii="HG丸ｺﾞｼｯｸM-PRO" w:eastAsia="HG丸ｺﾞｼｯｸM-PRO" w:hAnsi="HG丸ｺﾞｼｯｸM-PRO" w:cs="ＭＳ Ｐゴシック"/>
                <w:sz w:val="16"/>
                <w:szCs w:val="16"/>
              </w:rPr>
            </w:pPr>
          </w:p>
        </w:tc>
        <w:tc>
          <w:tcPr>
            <w:tcW w:w="2828" w:type="dxa"/>
            <w:shd w:val="clear" w:color="auto" w:fill="auto"/>
          </w:tcPr>
          <w:p w:rsidR="00B30E9E" w:rsidRPr="00037243" w:rsidRDefault="00B30E9E" w:rsidP="00B30E9E">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保健師や栄養士等による健康相談や健康教室を開催します。親子の孤立化予防のため、親同士の情報交換の場を提供し、地域での仲間づくりを推進します。</w:t>
            </w:r>
          </w:p>
        </w:tc>
        <w:tc>
          <w:tcPr>
            <w:tcW w:w="1275" w:type="dxa"/>
            <w:shd w:val="clear" w:color="auto" w:fill="auto"/>
          </w:tcPr>
          <w:p w:rsidR="00B30E9E" w:rsidRPr="00037243" w:rsidRDefault="00B30E9E" w:rsidP="00B30E9E">
            <w:pPr>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相談・教室の</w:t>
            </w:r>
            <w:r>
              <w:rPr>
                <w:rFonts w:ascii="HG丸ｺﾞｼｯｸM-PRO" w:eastAsia="HG丸ｺﾞｼｯｸM-PRO" w:hAnsi="HG丸ｺﾞｼｯｸM-PRO" w:cs="ＭＳ Ｐゴシック" w:hint="eastAsia"/>
                <w:sz w:val="16"/>
                <w:szCs w:val="16"/>
              </w:rPr>
              <w:t>参加者数</w:t>
            </w:r>
          </w:p>
        </w:tc>
        <w:tc>
          <w:tcPr>
            <w:tcW w:w="1418" w:type="dxa"/>
            <w:shd w:val="clear" w:color="auto" w:fill="auto"/>
          </w:tcPr>
          <w:p w:rsidR="00B30E9E" w:rsidRPr="00037243" w:rsidRDefault="00B30E9E" w:rsidP="00B30E9E">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13,950人</w:t>
            </w:r>
          </w:p>
          <w:p w:rsidR="00B30E9E" w:rsidRPr="00037243" w:rsidRDefault="00B30E9E" w:rsidP="00B30E9E">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w:t>
            </w:r>
            <w:r w:rsidRPr="00037243">
              <w:rPr>
                <w:rFonts w:ascii="HG丸ｺﾞｼｯｸM-PRO" w:eastAsia="HG丸ｺﾞｼｯｸM-PRO" w:hAnsi="HG丸ｺﾞｼｯｸM-PRO"/>
                <w:sz w:val="16"/>
                <w:szCs w:val="16"/>
              </w:rPr>
              <w:t>H</w:t>
            </w:r>
            <w:r w:rsidRPr="00037243">
              <w:rPr>
                <w:rFonts w:ascii="HG丸ｺﾞｼｯｸM-PRO" w:eastAsia="HG丸ｺﾞｼｯｸM-PRO" w:hAnsi="HG丸ｺﾞｼｯｸM-PRO" w:hint="eastAsia"/>
                <w:sz w:val="16"/>
                <w:szCs w:val="16"/>
              </w:rPr>
              <w:t>30</w:t>
            </w:r>
            <w:r w:rsidRPr="00037243">
              <w:rPr>
                <w:rFonts w:ascii="HG丸ｺﾞｼｯｸM-PRO" w:eastAsia="HG丸ｺﾞｼｯｸM-PRO" w:hAnsi="HG丸ｺﾞｼｯｸM-PRO"/>
                <w:sz w:val="16"/>
                <w:szCs w:val="16"/>
              </w:rPr>
              <w:t>実績</w:t>
            </w:r>
            <w:r w:rsidRPr="00037243">
              <w:rPr>
                <w:rFonts w:ascii="HG丸ｺﾞｼｯｸM-PRO" w:eastAsia="HG丸ｺﾞｼｯｸM-PRO" w:hAnsi="HG丸ｺﾞｼｯｸM-PRO" w:hint="eastAsia"/>
                <w:sz w:val="16"/>
                <w:szCs w:val="16"/>
              </w:rPr>
              <w:t>）</w:t>
            </w:r>
          </w:p>
        </w:tc>
        <w:tc>
          <w:tcPr>
            <w:tcW w:w="1558" w:type="dxa"/>
            <w:tcBorders>
              <w:top w:val="single" w:sz="4" w:space="0" w:color="auto"/>
            </w:tcBorders>
            <w:shd w:val="clear" w:color="auto" w:fill="auto"/>
          </w:tcPr>
          <w:p w:rsidR="00B30E9E" w:rsidRPr="00037243" w:rsidRDefault="00B30E9E" w:rsidP="00B30E9E">
            <w:pPr>
              <w:spacing w:line="300" w:lineRule="exact"/>
              <w:jc w:val="lef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現状維持</w:t>
            </w:r>
          </w:p>
        </w:tc>
        <w:tc>
          <w:tcPr>
            <w:tcW w:w="1003" w:type="dxa"/>
            <w:tcBorders>
              <w:top w:val="single" w:sz="4" w:space="0" w:color="auto"/>
            </w:tcBorders>
            <w:shd w:val="clear" w:color="auto" w:fill="auto"/>
            <w:tcMar>
              <w:left w:w="85" w:type="dxa"/>
              <w:right w:w="85" w:type="dxa"/>
            </w:tcMar>
          </w:tcPr>
          <w:p w:rsidR="00B30E9E" w:rsidRPr="00037243" w:rsidRDefault="00B30E9E" w:rsidP="00B30E9E">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B30E9E" w:rsidRPr="00037243" w:rsidTr="00B30E9E">
        <w:trPr>
          <w:trHeight w:val="1302"/>
        </w:trPr>
        <w:tc>
          <w:tcPr>
            <w:tcW w:w="1415" w:type="dxa"/>
            <w:tcBorders>
              <w:top w:val="single" w:sz="4" w:space="0" w:color="auto"/>
              <w:left w:val="single" w:sz="4" w:space="0" w:color="auto"/>
              <w:bottom w:val="single" w:sz="4" w:space="0" w:color="auto"/>
              <w:right w:val="single" w:sz="4" w:space="0" w:color="auto"/>
            </w:tcBorders>
            <w:shd w:val="clear" w:color="auto" w:fill="auto"/>
          </w:tcPr>
          <w:p w:rsidR="00B30E9E" w:rsidRPr="00037243" w:rsidRDefault="00B30E9E" w:rsidP="00B30E9E">
            <w:pPr>
              <w:spacing w:line="300" w:lineRule="exact"/>
              <w:rPr>
                <w:rFonts w:ascii="HG丸ｺﾞｼｯｸM-PRO" w:eastAsia="HG丸ｺﾞｼｯｸM-PRO" w:hAnsi="HG丸ｺﾞｼｯｸM-PRO"/>
                <w:kern w:val="0"/>
                <w:sz w:val="16"/>
                <w:szCs w:val="16"/>
              </w:rPr>
            </w:pPr>
            <w:r w:rsidRPr="00037243">
              <w:rPr>
                <w:rFonts w:ascii="HG丸ｺﾞｼｯｸM-PRO" w:eastAsia="HG丸ｺﾞｼｯｸM-PRO" w:hAnsi="HG丸ｺﾞｼｯｸM-PRO" w:hint="eastAsia"/>
                <w:kern w:val="0"/>
                <w:sz w:val="16"/>
                <w:szCs w:val="16"/>
              </w:rPr>
              <w:t>食生活改善推進活動</w:t>
            </w:r>
          </w:p>
        </w:tc>
        <w:tc>
          <w:tcPr>
            <w:tcW w:w="2828" w:type="dxa"/>
            <w:tcBorders>
              <w:top w:val="single" w:sz="4" w:space="0" w:color="auto"/>
              <w:left w:val="single" w:sz="4" w:space="0" w:color="auto"/>
              <w:bottom w:val="single" w:sz="4" w:space="0" w:color="auto"/>
              <w:right w:val="single" w:sz="4" w:space="0" w:color="auto"/>
            </w:tcBorders>
            <w:shd w:val="clear" w:color="auto" w:fill="auto"/>
          </w:tcPr>
          <w:p w:rsidR="00B30E9E" w:rsidRPr="00037243" w:rsidRDefault="00B30E9E" w:rsidP="00B30E9E">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食を通じた健康づくりの活動として、親子に食育を推進します。</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30E9E" w:rsidRPr="00D02C00" w:rsidRDefault="00B30E9E" w:rsidP="00B30E9E">
            <w:pPr>
              <w:rPr>
                <w:rFonts w:ascii="HG丸ｺﾞｼｯｸM-PRO" w:eastAsia="HG丸ｺﾞｼｯｸM-PRO" w:hAnsi="HG丸ｺﾞｼｯｸM-PRO" w:cs="ＭＳ Ｐゴシック"/>
                <w:sz w:val="16"/>
                <w:szCs w:val="16"/>
                <w:highlight w:val="yellow"/>
              </w:rPr>
            </w:pPr>
            <w:r w:rsidRPr="00D23C49">
              <w:rPr>
                <w:rFonts w:ascii="HG丸ｺﾞｼｯｸM-PRO" w:eastAsia="HG丸ｺﾞｼｯｸM-PRO" w:hAnsi="HG丸ｺﾞｼｯｸM-PRO" w:cs="ＭＳ Ｐゴシック" w:hint="eastAsia"/>
                <w:sz w:val="16"/>
                <w:szCs w:val="16"/>
              </w:rPr>
              <w:t>親子への食生活に関する教室等の実施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30E9E" w:rsidRPr="00D23C49" w:rsidRDefault="00B30E9E" w:rsidP="00B30E9E">
            <w:pPr>
              <w:spacing w:line="300" w:lineRule="exact"/>
              <w:rPr>
                <w:rFonts w:ascii="HG丸ｺﾞｼｯｸM-PRO" w:eastAsia="HG丸ｺﾞｼｯｸM-PRO" w:hAnsi="HG丸ｺﾞｼｯｸM-PRO"/>
                <w:sz w:val="16"/>
                <w:szCs w:val="16"/>
              </w:rPr>
            </w:pPr>
            <w:r w:rsidRPr="00D23C49">
              <w:rPr>
                <w:rFonts w:ascii="HG丸ｺﾞｼｯｸM-PRO" w:eastAsia="HG丸ｺﾞｼｯｸM-PRO" w:hAnsi="HG丸ｺﾞｼｯｸM-PRO" w:hint="eastAsia"/>
                <w:sz w:val="16"/>
                <w:szCs w:val="16"/>
              </w:rPr>
              <w:t>開催回数5回</w:t>
            </w:r>
            <w:r w:rsidRPr="00D23C49">
              <w:rPr>
                <w:rFonts w:ascii="HG丸ｺﾞｼｯｸM-PRO" w:eastAsia="HG丸ｺﾞｼｯｸM-PRO" w:hAnsi="HG丸ｺﾞｼｯｸM-PRO" w:hint="eastAsia"/>
                <w:sz w:val="16"/>
                <w:szCs w:val="16"/>
              </w:rPr>
              <w:br/>
              <w:t>（H30実績）</w:t>
            </w: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B30E9E" w:rsidRPr="00D02C00" w:rsidRDefault="00B30E9E" w:rsidP="00B30E9E">
            <w:pPr>
              <w:spacing w:line="300" w:lineRule="exact"/>
              <w:rPr>
                <w:rFonts w:ascii="HG丸ｺﾞｼｯｸM-PRO" w:eastAsia="HG丸ｺﾞｼｯｸM-PRO" w:hAnsi="HG丸ｺﾞｼｯｸM-PRO"/>
                <w:sz w:val="16"/>
                <w:szCs w:val="16"/>
                <w:highlight w:val="yellow"/>
              </w:rPr>
            </w:pPr>
            <w:r w:rsidRPr="00F760BF">
              <w:rPr>
                <w:rFonts w:ascii="HG丸ｺﾞｼｯｸM-PRO" w:eastAsia="HG丸ｺﾞｼｯｸM-PRO" w:hAnsi="HG丸ｺﾞｼｯｸM-PRO" w:hint="eastAsia"/>
                <w:sz w:val="16"/>
                <w:szCs w:val="16"/>
              </w:rPr>
              <w:t>現状維持</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B30E9E" w:rsidRPr="00037243" w:rsidRDefault="00B30E9E" w:rsidP="00B30E9E">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315B3B" w:rsidRPr="00037243" w:rsidTr="00B30E9E">
        <w:tc>
          <w:tcPr>
            <w:tcW w:w="1415" w:type="dxa"/>
            <w:shd w:val="clear" w:color="auto" w:fill="auto"/>
          </w:tcPr>
          <w:p w:rsidR="00315B3B" w:rsidRPr="00037243" w:rsidRDefault="00315B3B" w:rsidP="00315B3B">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ベビーバスの</w:t>
            </w:r>
          </w:p>
          <w:p w:rsidR="00315B3B" w:rsidRPr="00037243" w:rsidRDefault="00315B3B" w:rsidP="00315B3B">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貸し出し</w:t>
            </w:r>
          </w:p>
        </w:tc>
        <w:tc>
          <w:tcPr>
            <w:tcW w:w="2828" w:type="dxa"/>
            <w:shd w:val="clear" w:color="auto" w:fill="auto"/>
          </w:tcPr>
          <w:p w:rsidR="00315B3B" w:rsidRPr="00037243" w:rsidRDefault="00315B3B" w:rsidP="00315B3B">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子育てしやすい環境整備のため、生後1か月以内の赤ちゃんがいる家庭に無料でベビーバスの貸し出しを行います。</w:t>
            </w:r>
          </w:p>
        </w:tc>
        <w:tc>
          <w:tcPr>
            <w:tcW w:w="1275" w:type="dxa"/>
            <w:shd w:val="clear" w:color="auto" w:fill="auto"/>
          </w:tcPr>
          <w:p w:rsidR="00315B3B" w:rsidRPr="00F760BF" w:rsidRDefault="00315B3B" w:rsidP="00315B3B">
            <w:pPr>
              <w:spacing w:line="300" w:lineRule="exact"/>
              <w:rPr>
                <w:rFonts w:ascii="HG丸ｺﾞｼｯｸM-PRO" w:eastAsia="HG丸ｺﾞｼｯｸM-PRO" w:hAnsi="HG丸ｺﾞｼｯｸM-PRO" w:cs="ＭＳ Ｐゴシック"/>
                <w:sz w:val="16"/>
                <w:szCs w:val="16"/>
              </w:rPr>
            </w:pPr>
            <w:r w:rsidRPr="00F760BF">
              <w:rPr>
                <w:rFonts w:ascii="HG丸ｺﾞｼｯｸM-PRO" w:eastAsia="HG丸ｺﾞｼｯｸM-PRO" w:hAnsi="HG丸ｺﾞｼｯｸM-PRO" w:cs="ＭＳ Ｐゴシック" w:hint="eastAsia"/>
                <w:sz w:val="16"/>
                <w:szCs w:val="16"/>
              </w:rPr>
              <w:t>ベビーバスの</w:t>
            </w:r>
          </w:p>
          <w:p w:rsidR="00315B3B" w:rsidRPr="00F760BF" w:rsidRDefault="00315B3B" w:rsidP="00315B3B">
            <w:pPr>
              <w:spacing w:line="300" w:lineRule="exact"/>
              <w:rPr>
                <w:rFonts w:ascii="HG丸ｺﾞｼｯｸM-PRO" w:eastAsia="HG丸ｺﾞｼｯｸM-PRO" w:hAnsi="HG丸ｺﾞｼｯｸM-PRO" w:cs="ＭＳ Ｐゴシック"/>
                <w:sz w:val="16"/>
                <w:szCs w:val="16"/>
              </w:rPr>
            </w:pPr>
            <w:r w:rsidRPr="00F760BF">
              <w:rPr>
                <w:rFonts w:ascii="HG丸ｺﾞｼｯｸM-PRO" w:eastAsia="HG丸ｺﾞｼｯｸM-PRO" w:hAnsi="HG丸ｺﾞｼｯｸM-PRO" w:cs="ＭＳ Ｐゴシック" w:hint="eastAsia"/>
                <w:sz w:val="16"/>
                <w:szCs w:val="16"/>
              </w:rPr>
              <w:t>貸し出し</w:t>
            </w:r>
          </w:p>
        </w:tc>
        <w:tc>
          <w:tcPr>
            <w:tcW w:w="1418" w:type="dxa"/>
            <w:shd w:val="clear" w:color="auto" w:fill="auto"/>
          </w:tcPr>
          <w:p w:rsidR="00D23C49" w:rsidRPr="00F760BF" w:rsidRDefault="00315B3B" w:rsidP="00315B3B">
            <w:pPr>
              <w:pStyle w:val="Default"/>
              <w:spacing w:line="300" w:lineRule="exact"/>
              <w:rPr>
                <w:rFonts w:ascii="HG丸ｺﾞｼｯｸM-PRO" w:eastAsia="HG丸ｺﾞｼｯｸM-PRO" w:hAnsi="HG丸ｺﾞｼｯｸM-PRO"/>
                <w:color w:val="auto"/>
                <w:sz w:val="16"/>
                <w:szCs w:val="16"/>
              </w:rPr>
            </w:pPr>
            <w:r w:rsidRPr="00F760BF">
              <w:rPr>
                <w:rFonts w:ascii="HG丸ｺﾞｼｯｸM-PRO" w:eastAsia="HG丸ｺﾞｼｯｸM-PRO" w:hAnsi="HG丸ｺﾞｼｯｸM-PRO" w:hint="eastAsia"/>
                <w:color w:val="auto"/>
                <w:sz w:val="16"/>
                <w:szCs w:val="16"/>
              </w:rPr>
              <w:t>94</w:t>
            </w:r>
            <w:r w:rsidRPr="00F760BF">
              <w:rPr>
                <w:rFonts w:ascii="HG丸ｺﾞｼｯｸM-PRO" w:eastAsia="HG丸ｺﾞｼｯｸM-PRO" w:hAnsi="HG丸ｺﾞｼｯｸM-PRO"/>
                <w:color w:val="auto"/>
                <w:sz w:val="16"/>
                <w:szCs w:val="16"/>
              </w:rPr>
              <w:t>件</w:t>
            </w:r>
          </w:p>
          <w:p w:rsidR="00315B3B" w:rsidRPr="00F760BF" w:rsidRDefault="00315B3B" w:rsidP="00315B3B">
            <w:pPr>
              <w:pStyle w:val="Default"/>
              <w:spacing w:line="300" w:lineRule="exact"/>
              <w:rPr>
                <w:rFonts w:ascii="HG丸ｺﾞｼｯｸM-PRO" w:eastAsia="HG丸ｺﾞｼｯｸM-PRO" w:hAnsi="HG丸ｺﾞｼｯｸM-PRO"/>
                <w:color w:val="auto"/>
                <w:sz w:val="16"/>
                <w:szCs w:val="16"/>
              </w:rPr>
            </w:pPr>
            <w:r w:rsidRPr="00F760BF">
              <w:rPr>
                <w:rFonts w:ascii="HG丸ｺﾞｼｯｸM-PRO" w:eastAsia="HG丸ｺﾞｼｯｸM-PRO" w:hAnsi="HG丸ｺﾞｼｯｸM-PRO"/>
                <w:color w:val="auto"/>
                <w:sz w:val="16"/>
                <w:szCs w:val="16"/>
              </w:rPr>
              <w:t>（H</w:t>
            </w:r>
            <w:r w:rsidRPr="00F760BF">
              <w:rPr>
                <w:rFonts w:ascii="HG丸ｺﾞｼｯｸM-PRO" w:eastAsia="HG丸ｺﾞｼｯｸM-PRO" w:hAnsi="HG丸ｺﾞｼｯｸM-PRO" w:hint="eastAsia"/>
                <w:color w:val="auto"/>
                <w:sz w:val="16"/>
                <w:szCs w:val="16"/>
              </w:rPr>
              <w:t>30</w:t>
            </w:r>
            <w:r w:rsidRPr="00F760BF">
              <w:rPr>
                <w:rFonts w:ascii="HG丸ｺﾞｼｯｸM-PRO" w:eastAsia="HG丸ｺﾞｼｯｸM-PRO" w:hAnsi="HG丸ｺﾞｼｯｸM-PRO"/>
                <w:color w:val="auto"/>
                <w:sz w:val="16"/>
                <w:szCs w:val="16"/>
              </w:rPr>
              <w:t>実績）</w:t>
            </w:r>
          </w:p>
        </w:tc>
        <w:tc>
          <w:tcPr>
            <w:tcW w:w="1558" w:type="dxa"/>
            <w:shd w:val="clear" w:color="auto" w:fill="auto"/>
          </w:tcPr>
          <w:p w:rsidR="00315B3B" w:rsidRPr="00F760BF" w:rsidRDefault="00315B3B" w:rsidP="00315B3B">
            <w:pPr>
              <w:pStyle w:val="Default"/>
              <w:spacing w:line="300" w:lineRule="exact"/>
              <w:jc w:val="both"/>
              <w:rPr>
                <w:rFonts w:ascii="HG丸ｺﾞｼｯｸM-PRO" w:eastAsia="HG丸ｺﾞｼｯｸM-PRO" w:hAnsi="HG丸ｺﾞｼｯｸM-PRO"/>
                <w:color w:val="auto"/>
                <w:sz w:val="16"/>
                <w:szCs w:val="16"/>
              </w:rPr>
            </w:pPr>
            <w:r w:rsidRPr="00F760BF">
              <w:rPr>
                <w:rFonts w:ascii="HG丸ｺﾞｼｯｸM-PRO" w:eastAsia="HG丸ｺﾞｼｯｸM-PRO" w:hAnsi="HG丸ｺﾞｼｯｸM-PRO" w:hint="eastAsia"/>
                <w:color w:val="auto"/>
                <w:sz w:val="16"/>
                <w:szCs w:val="16"/>
              </w:rPr>
              <w:t>現状維持</w:t>
            </w:r>
          </w:p>
          <w:p w:rsidR="00A6172D" w:rsidRPr="00F760BF" w:rsidRDefault="00A6172D" w:rsidP="006F4BF3">
            <w:pPr>
              <w:pStyle w:val="Default"/>
              <w:spacing w:line="300" w:lineRule="exact"/>
              <w:ind w:rightChars="-67" w:right="-141"/>
              <w:jc w:val="both"/>
              <w:rPr>
                <w:rFonts w:ascii="HG丸ｺﾞｼｯｸM-PRO" w:eastAsia="HG丸ｺﾞｼｯｸM-PRO" w:hAnsi="HG丸ｺﾞｼｯｸM-PRO"/>
                <w:color w:val="auto"/>
                <w:sz w:val="16"/>
                <w:szCs w:val="16"/>
              </w:rPr>
            </w:pPr>
            <w:r w:rsidRPr="00F760BF">
              <w:rPr>
                <w:rFonts w:ascii="HG丸ｺﾞｼｯｸM-PRO" w:eastAsia="HG丸ｺﾞｼｯｸM-PRO" w:hAnsi="HG丸ｺﾞｼｯｸM-PRO" w:hint="eastAsia"/>
                <w:color w:val="auto"/>
                <w:sz w:val="16"/>
                <w:szCs w:val="16"/>
              </w:rPr>
              <w:t>希望者全員に実施</w:t>
            </w:r>
          </w:p>
        </w:tc>
        <w:tc>
          <w:tcPr>
            <w:tcW w:w="1003" w:type="dxa"/>
            <w:shd w:val="clear" w:color="auto" w:fill="auto"/>
            <w:tcMar>
              <w:left w:w="85" w:type="dxa"/>
              <w:right w:w="85" w:type="dxa"/>
            </w:tcMar>
          </w:tcPr>
          <w:p w:rsidR="00315B3B" w:rsidRPr="00037243" w:rsidRDefault="00315B3B" w:rsidP="00315B3B">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bl>
    <w:p w:rsidR="00BF1615" w:rsidRPr="00037243" w:rsidRDefault="00BF1615" w:rsidP="00BF1615">
      <w:pPr>
        <w:spacing w:line="360" w:lineRule="auto"/>
        <w:rPr>
          <w:rFonts w:ascii="HG丸ｺﾞｼｯｸM-PRO" w:eastAsia="HG丸ｺﾞｼｯｸM-PRO"/>
          <w:b/>
          <w:sz w:val="24"/>
        </w:rPr>
      </w:pPr>
      <w:r w:rsidRPr="00037243">
        <w:rPr>
          <w:rFonts w:ascii="ＭＳ 明朝" w:hAnsi="ＭＳ 明朝"/>
          <w:sz w:val="24"/>
          <w:bdr w:val="single" w:sz="4" w:space="0" w:color="auto"/>
        </w:rPr>
        <w:br w:type="page"/>
      </w:r>
      <w:r w:rsidRPr="00037243">
        <w:rPr>
          <w:rFonts w:ascii="HG丸ｺﾞｼｯｸM-PRO" w:eastAsia="HG丸ｺﾞｼｯｸM-PRO" w:hint="eastAsia"/>
          <w:b/>
          <w:sz w:val="24"/>
        </w:rPr>
        <w:lastRenderedPageBreak/>
        <w:t>（２）子どもの事故防止対策</w:t>
      </w:r>
    </w:p>
    <w:p w:rsidR="00BF1615" w:rsidRPr="00037243" w:rsidRDefault="00BF1615" w:rsidP="00BF1615">
      <w:pPr>
        <w:ind w:leftChars="258" w:left="542"/>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037243" w:rsidTr="00BF1615">
        <w:tc>
          <w:tcPr>
            <w:tcW w:w="9639" w:type="dxa"/>
            <w:shd w:val="clear" w:color="auto" w:fill="auto"/>
            <w:vAlign w:val="center"/>
          </w:tcPr>
          <w:p w:rsidR="00BF1615" w:rsidRPr="00037243" w:rsidRDefault="00BF1615" w:rsidP="00BF1615">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■現状</w:t>
            </w:r>
          </w:p>
        </w:tc>
      </w:tr>
    </w:tbl>
    <w:p w:rsidR="00BF1615" w:rsidRPr="00037243" w:rsidRDefault="00BF1615" w:rsidP="00BF1615">
      <w:pPr>
        <w:ind w:leftChars="300" w:left="850" w:hangingChars="100" w:hanging="220"/>
        <w:rPr>
          <w:rFonts w:ascii="HG丸ｺﾞｼｯｸM-PRO" w:eastAsia="HG丸ｺﾞｼｯｸM-PRO" w:hAnsi="HG丸ｺﾞｼｯｸM-PRO"/>
          <w:sz w:val="22"/>
        </w:rPr>
      </w:pPr>
      <w:r w:rsidRPr="00037243">
        <w:rPr>
          <w:rFonts w:ascii="HG丸ｺﾞｼｯｸM-PRO" w:eastAsia="HG丸ｺﾞｼｯｸM-PRO" w:hAnsi="HG丸ｺﾞｼｯｸM-PRO" w:hint="eastAsia"/>
          <w:sz w:val="22"/>
        </w:rPr>
        <w:t>◇乳幼児の事故は、窒息・誤えん・溺水・交通事故等が多く、これらの大部分は、保護者が子どもの発達段階に応じた事故について知り、的確な事故防止の対応をすることで予防することができます。</w:t>
      </w:r>
    </w:p>
    <w:p w:rsidR="00BF1615" w:rsidRPr="00037243" w:rsidRDefault="00BF1615" w:rsidP="00BF1615">
      <w:pPr>
        <w:spacing w:line="320" w:lineRule="exact"/>
        <w:ind w:leftChars="382" w:left="1022" w:hangingChars="100" w:hanging="220"/>
        <w:rPr>
          <w:rFonts w:ascii="HG丸ｺﾞｼｯｸM-PRO" w:eastAsia="HG丸ｺﾞｼｯｸM-PRO" w:hAnsi="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037243" w:rsidTr="00BF1615">
        <w:tc>
          <w:tcPr>
            <w:tcW w:w="9639" w:type="dxa"/>
            <w:shd w:val="clear" w:color="auto" w:fill="auto"/>
            <w:vAlign w:val="center"/>
          </w:tcPr>
          <w:p w:rsidR="00BF1615" w:rsidRPr="00037243" w:rsidRDefault="00BF1615" w:rsidP="00BF1615">
            <w:pPr>
              <w:spacing w:line="320" w:lineRule="exact"/>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■今後の方向性</w:t>
            </w:r>
          </w:p>
        </w:tc>
      </w:tr>
    </w:tbl>
    <w:p w:rsidR="00BF1615" w:rsidRPr="00037243" w:rsidRDefault="00BF1615" w:rsidP="00BF1615">
      <w:pPr>
        <w:ind w:leftChars="300" w:left="850" w:hangingChars="100" w:hanging="220"/>
        <w:rPr>
          <w:rFonts w:ascii="HG丸ｺﾞｼｯｸM-PRO" w:eastAsia="HG丸ｺﾞｼｯｸM-PRO" w:hAnsi="HG丸ｺﾞｼｯｸM-PRO"/>
          <w:sz w:val="22"/>
        </w:rPr>
      </w:pPr>
      <w:r w:rsidRPr="00037243">
        <w:rPr>
          <w:rFonts w:ascii="HG丸ｺﾞｼｯｸM-PRO" w:eastAsia="HG丸ｺﾞｼｯｸM-PRO" w:hAnsi="HG丸ｺﾞｼｯｸM-PRO" w:hint="eastAsia"/>
          <w:sz w:val="22"/>
        </w:rPr>
        <w:t>●子どもの生命を守り、健やかな成長を育むため、事故防止策や事故発生時の適切な対応策の普及啓発の強化に努めます。</w:t>
      </w:r>
    </w:p>
    <w:p w:rsidR="00BF1615" w:rsidRPr="00037243" w:rsidRDefault="00BF1615" w:rsidP="00BF1615">
      <w:pPr>
        <w:spacing w:line="320" w:lineRule="exact"/>
        <w:ind w:leftChars="382" w:left="1022" w:hangingChars="100" w:hanging="220"/>
        <w:rPr>
          <w:rFonts w:ascii="HG丸ｺﾞｼｯｸM-PRO" w:eastAsia="HG丸ｺﾞｼｯｸM-PRO"/>
          <w:sz w:val="22"/>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BF1615" w:rsidRPr="00037243" w:rsidTr="00BF1615">
        <w:trPr>
          <w:trHeight w:val="163"/>
        </w:trPr>
        <w:tc>
          <w:tcPr>
            <w:tcW w:w="1701" w:type="dxa"/>
            <w:shd w:val="clear" w:color="auto" w:fill="7F7F7F"/>
            <w:vAlign w:val="center"/>
          </w:tcPr>
          <w:p w:rsidR="00BF1615" w:rsidRPr="00037243" w:rsidRDefault="00BF1615" w:rsidP="00BF1615">
            <w:pPr>
              <w:ind w:leftChars="-81" w:left="-170" w:rightChars="15" w:right="31" w:firstLine="238"/>
              <w:jc w:val="center"/>
              <w:rPr>
                <w:rFonts w:ascii="HG丸ｺﾞｼｯｸM-PRO" w:eastAsia="HG丸ｺﾞｼｯｸM-PRO" w:hAnsi="ＭＳ 明朝"/>
                <w:b/>
                <w:sz w:val="24"/>
              </w:rPr>
            </w:pPr>
            <w:r w:rsidRPr="00037243">
              <w:rPr>
                <w:rFonts w:ascii="HG丸ｺﾞｼｯｸM-PRO" w:eastAsia="HG丸ｺﾞｼｯｸM-PRO"/>
                <w:sz w:val="22"/>
              </w:rPr>
              <w:br w:type="page"/>
            </w:r>
            <w:r w:rsidRPr="00037243">
              <w:rPr>
                <w:rFonts w:ascii="HG丸ｺﾞｼｯｸM-PRO" w:eastAsia="HG丸ｺﾞｼｯｸM-PRO" w:hAnsi="ＭＳ 明朝" w:hint="eastAsia"/>
                <w:b/>
                <w:sz w:val="24"/>
              </w:rPr>
              <w:t>事業内容</w:t>
            </w:r>
          </w:p>
        </w:tc>
      </w:tr>
    </w:tbl>
    <w:p w:rsidR="00BF1615" w:rsidRPr="00037243" w:rsidRDefault="00BF1615" w:rsidP="00BF1615">
      <w:pPr>
        <w:spacing w:line="120" w:lineRule="exact"/>
        <w:rPr>
          <w:rFonts w:ascii="ＭＳ 明朝" w:hAnsi="ＭＳ 明朝"/>
          <w:sz w:val="24"/>
          <w:bdr w:val="single" w:sz="4" w:space="0" w:color="auto"/>
        </w:rPr>
      </w:pP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835"/>
        <w:gridCol w:w="1276"/>
        <w:gridCol w:w="1418"/>
        <w:gridCol w:w="1559"/>
        <w:gridCol w:w="992"/>
      </w:tblGrid>
      <w:tr w:rsidR="00BF1615" w:rsidRPr="00037243" w:rsidTr="00B30E9E">
        <w:tc>
          <w:tcPr>
            <w:tcW w:w="4253" w:type="dxa"/>
            <w:gridSpan w:val="2"/>
            <w:tcBorders>
              <w:bottom w:val="single" w:sz="4" w:space="0" w:color="auto"/>
            </w:tcBorders>
            <w:shd w:val="clear" w:color="auto" w:fill="FBD4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事業</w:t>
            </w:r>
          </w:p>
        </w:tc>
        <w:tc>
          <w:tcPr>
            <w:tcW w:w="4253" w:type="dxa"/>
            <w:gridSpan w:val="3"/>
            <w:tcBorders>
              <w:bottom w:val="single" w:sz="4" w:space="0" w:color="auto"/>
            </w:tcBorders>
            <w:shd w:val="clear" w:color="auto" w:fill="FBD4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市指標</w:t>
            </w:r>
          </w:p>
        </w:tc>
        <w:tc>
          <w:tcPr>
            <w:tcW w:w="992" w:type="dxa"/>
            <w:vMerge w:val="restart"/>
            <w:shd w:val="clear" w:color="auto" w:fill="FBD4B4"/>
            <w:vAlign w:val="center"/>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担当課名</w:t>
            </w:r>
          </w:p>
        </w:tc>
      </w:tr>
      <w:tr w:rsidR="00BF1615" w:rsidRPr="00037243" w:rsidTr="00B30E9E">
        <w:tc>
          <w:tcPr>
            <w:tcW w:w="1418" w:type="dxa"/>
            <w:tcBorders>
              <w:bottom w:val="double" w:sz="4" w:space="0" w:color="auto"/>
            </w:tcBorders>
            <w:shd w:val="clear" w:color="auto" w:fill="FBD4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事業名</w:t>
            </w:r>
          </w:p>
        </w:tc>
        <w:tc>
          <w:tcPr>
            <w:tcW w:w="2835" w:type="dxa"/>
            <w:tcBorders>
              <w:bottom w:val="double" w:sz="4" w:space="0" w:color="auto"/>
            </w:tcBorders>
            <w:shd w:val="clear" w:color="auto" w:fill="FBD4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4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考え方</w:t>
            </w:r>
          </w:p>
        </w:tc>
        <w:tc>
          <w:tcPr>
            <w:tcW w:w="1418" w:type="dxa"/>
            <w:tcBorders>
              <w:bottom w:val="double" w:sz="4" w:space="0" w:color="auto"/>
            </w:tcBorders>
            <w:shd w:val="clear" w:color="auto" w:fill="FBD4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BF1615" w:rsidRPr="00037243" w:rsidRDefault="00BF1615" w:rsidP="00BF1615">
            <w:pPr>
              <w:spacing w:line="300" w:lineRule="exact"/>
              <w:jc w:val="center"/>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目標値</w:t>
            </w:r>
          </w:p>
        </w:tc>
        <w:tc>
          <w:tcPr>
            <w:tcW w:w="992" w:type="dxa"/>
            <w:vMerge/>
            <w:tcBorders>
              <w:bottom w:val="double" w:sz="4" w:space="0" w:color="auto"/>
            </w:tcBorders>
            <w:shd w:val="clear" w:color="auto" w:fill="FBD4B4"/>
          </w:tcPr>
          <w:p w:rsidR="00BF1615" w:rsidRPr="00037243" w:rsidRDefault="00BF1615" w:rsidP="00BF1615">
            <w:pPr>
              <w:spacing w:line="300" w:lineRule="exact"/>
              <w:jc w:val="center"/>
              <w:rPr>
                <w:rFonts w:ascii="HG丸ｺﾞｼｯｸM-PRO" w:eastAsia="HG丸ｺﾞｼｯｸM-PRO" w:hAnsi="HG丸ｺﾞｼｯｸM-PRO"/>
                <w:sz w:val="16"/>
                <w:szCs w:val="16"/>
              </w:rPr>
            </w:pPr>
          </w:p>
        </w:tc>
      </w:tr>
      <w:tr w:rsidR="00913832" w:rsidRPr="00037243" w:rsidTr="00B05815">
        <w:tc>
          <w:tcPr>
            <w:tcW w:w="1418" w:type="dxa"/>
            <w:tcBorders>
              <w:bottom w:val="single" w:sz="4" w:space="0" w:color="auto"/>
            </w:tcBorders>
            <w:shd w:val="clear" w:color="auto" w:fill="auto"/>
          </w:tcPr>
          <w:p w:rsidR="00913832" w:rsidRPr="00037243" w:rsidRDefault="00913832" w:rsidP="00913832">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事故防止に関する冊子・パンフレットの配布</w:t>
            </w:r>
          </w:p>
        </w:tc>
        <w:tc>
          <w:tcPr>
            <w:tcW w:w="2835" w:type="dxa"/>
            <w:tcBorders>
              <w:bottom w:val="single" w:sz="4" w:space="0" w:color="auto"/>
            </w:tcBorders>
            <w:shd w:val="clear" w:color="auto" w:fill="auto"/>
          </w:tcPr>
          <w:p w:rsidR="00913832" w:rsidRPr="00037243" w:rsidRDefault="00913832" w:rsidP="00913832">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こんにちは赤ちゃん訪問や乳幼児健診時に事故防止に関する冊子やパンフレットの配布を行い、子どもの事故予防を図ります。</w:t>
            </w:r>
          </w:p>
        </w:tc>
        <w:tc>
          <w:tcPr>
            <w:tcW w:w="1276" w:type="dxa"/>
            <w:tcBorders>
              <w:bottom w:val="single" w:sz="4" w:space="0" w:color="auto"/>
            </w:tcBorders>
            <w:shd w:val="clear" w:color="auto" w:fill="auto"/>
          </w:tcPr>
          <w:p w:rsidR="00913832" w:rsidRPr="00037243" w:rsidRDefault="00913832" w:rsidP="00913832">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①こんにちは赤ちゃん訪問時の救急ガイドブックの配布。</w:t>
            </w:r>
            <w:r w:rsidRPr="00037243">
              <w:rPr>
                <w:rFonts w:ascii="HG丸ｺﾞｼｯｸM-PRO" w:eastAsia="HG丸ｺﾞｼｯｸM-PRO" w:hAnsi="HG丸ｺﾞｼｯｸM-PRO" w:hint="eastAsia"/>
                <w:sz w:val="16"/>
                <w:szCs w:val="16"/>
              </w:rPr>
              <w:br/>
              <w:t>②乳幼児健診事故防止パンフレットの配布。</w:t>
            </w:r>
          </w:p>
        </w:tc>
        <w:tc>
          <w:tcPr>
            <w:tcW w:w="1418" w:type="dxa"/>
            <w:tcBorders>
              <w:bottom w:val="single" w:sz="4" w:space="0" w:color="auto"/>
            </w:tcBorders>
            <w:shd w:val="clear" w:color="auto" w:fill="auto"/>
          </w:tcPr>
          <w:p w:rsidR="00913832" w:rsidRPr="00037243" w:rsidRDefault="00913832" w:rsidP="00913832">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全数配布</w:t>
            </w:r>
            <w:r w:rsidRPr="00037243">
              <w:rPr>
                <w:rFonts w:ascii="HG丸ｺﾞｼｯｸM-PRO" w:eastAsia="HG丸ｺﾞｼｯｸM-PRO" w:hAnsi="HG丸ｺﾞｼｯｸM-PRO" w:hint="eastAsia"/>
                <w:sz w:val="16"/>
                <w:szCs w:val="16"/>
              </w:rPr>
              <w:br/>
            </w:r>
            <w:r w:rsidRPr="00037243">
              <w:rPr>
                <w:rFonts w:ascii="HG丸ｺﾞｼｯｸM-PRO" w:eastAsia="HG丸ｺﾞｼｯｸM-PRO" w:hAnsi="HG丸ｺﾞｼｯｸM-PRO" w:hint="eastAsia"/>
                <w:kern w:val="0"/>
                <w:sz w:val="16"/>
                <w:szCs w:val="16"/>
              </w:rPr>
              <w:t>（H30実績）</w:t>
            </w:r>
          </w:p>
        </w:tc>
        <w:tc>
          <w:tcPr>
            <w:tcW w:w="1559" w:type="dxa"/>
            <w:tcBorders>
              <w:bottom w:val="single" w:sz="4" w:space="0" w:color="auto"/>
            </w:tcBorders>
            <w:shd w:val="clear" w:color="auto" w:fill="auto"/>
          </w:tcPr>
          <w:p w:rsidR="00913832" w:rsidRPr="00037243" w:rsidRDefault="00913832" w:rsidP="00913832">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hint="eastAsia"/>
                <w:sz w:val="16"/>
                <w:szCs w:val="16"/>
              </w:rPr>
              <w:t>100％</w:t>
            </w:r>
          </w:p>
        </w:tc>
        <w:tc>
          <w:tcPr>
            <w:tcW w:w="992" w:type="dxa"/>
            <w:tcBorders>
              <w:bottom w:val="single" w:sz="4" w:space="0" w:color="auto"/>
            </w:tcBorders>
            <w:shd w:val="clear" w:color="auto" w:fill="auto"/>
            <w:tcMar>
              <w:left w:w="85" w:type="dxa"/>
              <w:right w:w="85" w:type="dxa"/>
            </w:tcMar>
          </w:tcPr>
          <w:p w:rsidR="00913832" w:rsidRPr="00037243" w:rsidRDefault="00913832" w:rsidP="00913832">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913832" w:rsidRPr="00037243" w:rsidTr="00B05815">
        <w:tc>
          <w:tcPr>
            <w:tcW w:w="1418" w:type="dxa"/>
            <w:tcBorders>
              <w:top w:val="single" w:sz="4" w:space="0" w:color="auto"/>
            </w:tcBorders>
            <w:shd w:val="clear" w:color="auto" w:fill="auto"/>
          </w:tcPr>
          <w:p w:rsidR="00913832" w:rsidRPr="00037243" w:rsidRDefault="00913832" w:rsidP="00913832">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事故防止対策</w:t>
            </w:r>
          </w:p>
        </w:tc>
        <w:tc>
          <w:tcPr>
            <w:tcW w:w="2835" w:type="dxa"/>
            <w:tcBorders>
              <w:top w:val="single" w:sz="4" w:space="0" w:color="auto"/>
            </w:tcBorders>
            <w:shd w:val="clear" w:color="auto" w:fill="auto"/>
          </w:tcPr>
          <w:p w:rsidR="00913832" w:rsidRPr="00037243" w:rsidRDefault="00913832" w:rsidP="00913832">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浴室のドアに、子どもが一人で開けることができないような工夫がされている家庭の割合を健やか親子21（第2次）アンケートを実施して把握します。</w:t>
            </w:r>
          </w:p>
        </w:tc>
        <w:tc>
          <w:tcPr>
            <w:tcW w:w="1276" w:type="dxa"/>
            <w:tcBorders>
              <w:top w:val="single" w:sz="4" w:space="0" w:color="auto"/>
            </w:tcBorders>
            <w:shd w:val="clear" w:color="auto" w:fill="auto"/>
          </w:tcPr>
          <w:p w:rsidR="00913832" w:rsidRPr="00037243" w:rsidRDefault="00913832" w:rsidP="00913832">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１歳６か月児健康診査時に家庭で浴室のドアに、子どもが一人で開けることができないような工夫がされている家庭の割合</w:t>
            </w:r>
          </w:p>
        </w:tc>
        <w:tc>
          <w:tcPr>
            <w:tcW w:w="1418" w:type="dxa"/>
            <w:tcBorders>
              <w:top w:val="single" w:sz="4" w:space="0" w:color="auto"/>
            </w:tcBorders>
            <w:shd w:val="clear" w:color="auto" w:fill="auto"/>
          </w:tcPr>
          <w:p w:rsidR="00913832" w:rsidRPr="00037243" w:rsidRDefault="00913832" w:rsidP="00913832">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55.9％</w:t>
            </w:r>
          </w:p>
          <w:p w:rsidR="00913832" w:rsidRPr="00037243" w:rsidRDefault="00913832" w:rsidP="00913832">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（H30実績）</w:t>
            </w:r>
          </w:p>
        </w:tc>
        <w:tc>
          <w:tcPr>
            <w:tcW w:w="1559" w:type="dxa"/>
            <w:tcBorders>
              <w:top w:val="single" w:sz="4" w:space="0" w:color="auto"/>
            </w:tcBorders>
            <w:shd w:val="clear" w:color="auto" w:fill="auto"/>
          </w:tcPr>
          <w:p w:rsidR="00913832" w:rsidRPr="00037243" w:rsidRDefault="00913832" w:rsidP="00913832">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増加</w:t>
            </w:r>
          </w:p>
        </w:tc>
        <w:tc>
          <w:tcPr>
            <w:tcW w:w="992" w:type="dxa"/>
            <w:tcBorders>
              <w:top w:val="single" w:sz="4" w:space="0" w:color="auto"/>
            </w:tcBorders>
            <w:shd w:val="clear" w:color="auto" w:fill="auto"/>
            <w:tcMar>
              <w:left w:w="85" w:type="dxa"/>
              <w:right w:w="85" w:type="dxa"/>
            </w:tcMar>
          </w:tcPr>
          <w:p w:rsidR="00913832" w:rsidRPr="00037243" w:rsidRDefault="00913832" w:rsidP="00913832">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bl>
    <w:p w:rsidR="00BF1615" w:rsidRPr="00037243" w:rsidRDefault="00BF1615" w:rsidP="00BF1615">
      <w:pPr>
        <w:rPr>
          <w:kern w:val="0"/>
        </w:rPr>
      </w:pPr>
      <w:bookmarkStart w:id="31" w:name="K３終"/>
      <w:bookmarkEnd w:id="31"/>
    </w:p>
    <w:p w:rsidR="00BF1615" w:rsidRPr="00037243" w:rsidRDefault="00BF1615" w:rsidP="00BF1615">
      <w:pPr>
        <w:spacing w:line="300" w:lineRule="exact"/>
        <w:ind w:right="284"/>
        <w:rPr>
          <w:kern w:val="0"/>
        </w:rPr>
      </w:pPr>
    </w:p>
    <w:p w:rsidR="00BF1615" w:rsidRPr="00037243" w:rsidRDefault="00BF1615" w:rsidP="00BF1615">
      <w:pPr>
        <w:spacing w:line="300" w:lineRule="exact"/>
        <w:ind w:right="284"/>
        <w:rPr>
          <w:kern w:val="0"/>
        </w:rPr>
      </w:pPr>
    </w:p>
    <w:p w:rsidR="00BF1615" w:rsidRPr="00037243" w:rsidRDefault="00BF1615" w:rsidP="00BF1615">
      <w:pPr>
        <w:spacing w:line="300" w:lineRule="exact"/>
        <w:ind w:right="284"/>
        <w:rPr>
          <w:kern w:val="0"/>
        </w:rPr>
      </w:pPr>
    </w:p>
    <w:p w:rsidR="00BF1615" w:rsidRPr="00037243" w:rsidRDefault="00BF1615" w:rsidP="00BF1615">
      <w:pPr>
        <w:spacing w:line="300" w:lineRule="exact"/>
        <w:ind w:right="284"/>
        <w:rPr>
          <w:kern w:val="0"/>
        </w:rPr>
      </w:pPr>
    </w:p>
    <w:p w:rsidR="00BF1615" w:rsidRPr="00037243" w:rsidRDefault="00BF1615" w:rsidP="00BF1615">
      <w:pPr>
        <w:spacing w:line="300" w:lineRule="exact"/>
        <w:ind w:right="284"/>
        <w:rPr>
          <w:kern w:val="0"/>
        </w:rPr>
      </w:pPr>
    </w:p>
    <w:p w:rsidR="00BF1615" w:rsidRPr="00037243" w:rsidRDefault="00BF1615" w:rsidP="00BF1615">
      <w:pPr>
        <w:spacing w:line="300" w:lineRule="exact"/>
        <w:ind w:right="284"/>
        <w:rPr>
          <w:kern w:val="0"/>
        </w:rPr>
      </w:pPr>
    </w:p>
    <w:p w:rsidR="00BF1615" w:rsidRPr="00037243" w:rsidRDefault="00BF1615" w:rsidP="00BF1615">
      <w:pPr>
        <w:spacing w:line="300" w:lineRule="exact"/>
        <w:ind w:right="284"/>
        <w:rPr>
          <w:kern w:val="0"/>
        </w:rPr>
      </w:pPr>
    </w:p>
    <w:p w:rsidR="00BF1615" w:rsidRPr="00037243" w:rsidRDefault="00BF1615" w:rsidP="00BF1615">
      <w:pPr>
        <w:spacing w:line="300" w:lineRule="exact"/>
        <w:ind w:right="284"/>
        <w:rPr>
          <w:kern w:val="0"/>
        </w:rPr>
      </w:pPr>
    </w:p>
    <w:p w:rsidR="007871DE" w:rsidRPr="00037243" w:rsidRDefault="00BF1615" w:rsidP="004D550F">
      <w:pPr>
        <w:widowControl/>
        <w:jc w:val="left"/>
        <w:rPr>
          <w:rFonts w:ascii="HG丸ｺﾞｼｯｸM-PRO" w:eastAsia="HG丸ｺﾞｼｯｸM-PRO" w:hAnsi="HG丸ｺﾞｼｯｸM-PRO"/>
          <w:sz w:val="32"/>
          <w:szCs w:val="32"/>
        </w:rPr>
      </w:pPr>
      <w:r w:rsidRPr="00037243">
        <w:rPr>
          <w:rFonts w:ascii="HG丸ｺﾞｼｯｸM-PRO" w:eastAsia="HG丸ｺﾞｼｯｸM-PRO" w:hAnsi="HG丸ｺﾞｼｯｸM-PRO"/>
          <w:sz w:val="32"/>
          <w:szCs w:val="32"/>
        </w:rPr>
        <w:br w:type="page"/>
      </w:r>
      <w:bookmarkStart w:id="32" w:name="_Toc19119424"/>
    </w:p>
    <w:bookmarkStart w:id="33" w:name="_Toc24563933"/>
    <w:p w:rsidR="00BF1615" w:rsidRPr="00037243" w:rsidRDefault="007B0ED7" w:rsidP="00BF1615">
      <w:pPr>
        <w:spacing w:line="480" w:lineRule="exact"/>
        <w:outlineLvl w:val="1"/>
        <w:rPr>
          <w:rFonts w:ascii="HG丸ｺﾞｼｯｸM-PRO" w:eastAsia="HG丸ｺﾞｼｯｸM-PRO" w:hAnsi="HG丸ｺﾞｼｯｸM-PRO"/>
          <w:sz w:val="32"/>
          <w:szCs w:val="32"/>
        </w:rPr>
      </w:pPr>
      <w:r>
        <w:rPr>
          <w:noProof/>
        </w:rPr>
        <w:lastRenderedPageBreak/>
        <mc:AlternateContent>
          <mc:Choice Requires="wps">
            <w:drawing>
              <wp:anchor distT="0" distB="0" distL="114300" distR="114300" simplePos="0" relativeHeight="252162048" behindDoc="1" locked="0" layoutInCell="1" allowOverlap="1" wp14:anchorId="33E5C630" wp14:editId="10F0EA72">
                <wp:simplePos x="0" y="0"/>
                <wp:positionH relativeFrom="column">
                  <wp:posOffset>-53975</wp:posOffset>
                </wp:positionH>
                <wp:positionV relativeFrom="page">
                  <wp:posOffset>708660</wp:posOffset>
                </wp:positionV>
                <wp:extent cx="6132960" cy="457200"/>
                <wp:effectExtent l="0" t="0" r="20320" b="19050"/>
                <wp:wrapNone/>
                <wp:docPr id="491" name="角丸四角形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55E864" id="角丸四角形 491" o:spid="_x0000_s1026" style="position:absolute;left:0;text-align:left;margin-left:-4.25pt;margin-top:55.8pt;width:482.9pt;height:36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">
                <v:fill color2="#a5a5a5 [2092]" rotate="t" focus="100%" type="gradient"/>
                <v:textbox inset="5.85pt,.7pt,5.85pt,.7pt"/>
                <w10:wrap anchory="page"/>
              </v:roundrect>
            </w:pict>
          </mc:Fallback>
        </mc:AlternateContent>
      </w:r>
      <w:r w:rsidR="00BF1615" w:rsidRPr="00037243">
        <w:rPr>
          <w:rFonts w:ascii="HG丸ｺﾞｼｯｸM-PRO" w:eastAsia="HG丸ｺﾞｼｯｸM-PRO" w:hAnsi="HG丸ｺﾞｼｯｸM-PRO" w:hint="eastAsia"/>
          <w:sz w:val="32"/>
          <w:szCs w:val="32"/>
        </w:rPr>
        <w:t>基本施策４．援護を必要とする子どもや家庭への支援</w:t>
      </w:r>
      <w:bookmarkEnd w:id="32"/>
      <w:bookmarkEnd w:id="33"/>
    </w:p>
    <w:p w:rsidR="00BF1615" w:rsidRPr="00037243" w:rsidRDefault="00BF1615" w:rsidP="00BF1615">
      <w:pPr>
        <w:spacing w:line="0" w:lineRule="atLeast"/>
        <w:rPr>
          <w:rFonts w:ascii="ＭＳ 明朝" w:hAnsi="ＭＳ 明朝"/>
          <w:sz w:val="24"/>
          <w:bdr w:val="single" w:sz="4" w:space="0" w:color="auto"/>
        </w:rPr>
      </w:pPr>
    </w:p>
    <w:p w:rsidR="00BF1615" w:rsidRPr="00037243" w:rsidRDefault="00BF1615" w:rsidP="00BF1615">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子どもたちが生まれ育つ家庭や環境の多様化により、特に支援が必要な家庭へのサービスの充実が求められています。子どもの発達段階に応じた施策、養育機能の弱い家庭への相談・支援体制の充実を進めることにより、安心して子どもが生み育てられる家庭環境づくりを図ります。</w:t>
      </w:r>
    </w:p>
    <w:p w:rsidR="00BF1615" w:rsidRPr="00564B35" w:rsidRDefault="00BF1615" w:rsidP="00BF1615">
      <w:pPr>
        <w:ind w:leftChars="200" w:left="420" w:firstLineChars="100" w:firstLine="220"/>
        <w:rPr>
          <w:rFonts w:ascii="HG丸ｺﾞｼｯｸM-PRO" w:eastAsia="HG丸ｺﾞｼｯｸM-PRO"/>
          <w:sz w:val="22"/>
        </w:rPr>
      </w:pPr>
      <w:r w:rsidRPr="00037243">
        <w:rPr>
          <w:rFonts w:ascii="HG丸ｺﾞｼｯｸM-PRO" w:eastAsia="HG丸ｺﾞｼｯｸM-PRO" w:hint="eastAsia"/>
          <w:sz w:val="22"/>
        </w:rPr>
        <w:t>本市では、こどもサポートセンターを設置し、</w:t>
      </w:r>
      <w:r w:rsidRPr="00037243">
        <w:rPr>
          <w:rFonts w:ascii="HG丸ｺﾞｼｯｸM-PRO" w:eastAsia="HG丸ｺﾞｼｯｸM-PRO" w:hAnsi="HG丸ｺﾞｼｯｸM-PRO"/>
          <w:sz w:val="22"/>
        </w:rPr>
        <w:t>発達の遅れや心の成長に課題を持つ子どもたちに対し、専門的アセスメントのもと、「医療」「保健」「福祉」「教育」等関係機関との連携を</w:t>
      </w:r>
      <w:r w:rsidRPr="00564B35">
        <w:rPr>
          <w:rFonts w:ascii="HG丸ｺﾞｼｯｸM-PRO" w:eastAsia="HG丸ｺﾞｼｯｸM-PRO" w:hAnsi="HG丸ｺﾞｼｯｸM-PRO"/>
          <w:sz w:val="22"/>
        </w:rPr>
        <w:t>図りながら、保育園・幼稚園、小中学校、高校と続くライフステージに応じた継続的な相談・支援を行</w:t>
      </w:r>
      <w:r w:rsidRPr="00564B35">
        <w:rPr>
          <w:rFonts w:ascii="HG丸ｺﾞｼｯｸM-PRO" w:eastAsia="HG丸ｺﾞｼｯｸM-PRO" w:hAnsi="HG丸ｺﾞｼｯｸM-PRO" w:hint="eastAsia"/>
          <w:sz w:val="22"/>
        </w:rPr>
        <w:t>っており、更なる連携強化に努めていきます。</w:t>
      </w:r>
    </w:p>
    <w:p w:rsidR="00BF1615" w:rsidRPr="00564B35" w:rsidRDefault="00BF1615" w:rsidP="00BF1615">
      <w:pPr>
        <w:spacing w:line="0" w:lineRule="atLeast"/>
        <w:rPr>
          <w:rFonts w:ascii="ＭＳ 明朝" w:hAnsi="ＭＳ 明朝"/>
          <w:sz w:val="24"/>
          <w:bdr w:val="single" w:sz="4" w:space="0" w:color="auto"/>
        </w:rPr>
      </w:pPr>
      <w:bookmarkStart w:id="34" w:name="K４始"/>
      <w:bookmarkEnd w:id="34"/>
    </w:p>
    <w:p w:rsidR="00BF1615" w:rsidRPr="00564B35" w:rsidRDefault="00BF1615" w:rsidP="00BF1615">
      <w:pPr>
        <w:rPr>
          <w:rFonts w:ascii="HG丸ｺﾞｼｯｸM-PRO" w:eastAsia="HG丸ｺﾞｼｯｸM-PRO"/>
          <w:b/>
          <w:sz w:val="24"/>
        </w:rPr>
      </w:pPr>
      <w:r w:rsidRPr="00564B35">
        <w:rPr>
          <w:rFonts w:ascii="HG丸ｺﾞｼｯｸM-PRO" w:eastAsia="HG丸ｺﾞｼｯｸM-PRO" w:hint="eastAsia"/>
          <w:b/>
          <w:sz w:val="24"/>
        </w:rPr>
        <w:t xml:space="preserve">（１）児童虐待防止対策の充実 </w:t>
      </w:r>
    </w:p>
    <w:p w:rsidR="00BF1615" w:rsidRPr="00564B35" w:rsidRDefault="00BF1615" w:rsidP="00BF1615">
      <w:pPr>
        <w:ind w:leftChars="258" w:left="542"/>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■現状</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 xml:space="preserve">◇子どもの命が奪われるなど重大な児童虐待が後を絶ちません。　</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 xml:space="preserve">◇児童虐待に対する社会的関心は高まっています。　</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◇児童虐待相談・通告件数は増加傾向であり、家庭相談員が関わる支援件数も同様に増加しています。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◇育児の方法や子どもとの接し方が分からないと悩んでいる方が多くなっています。</w:t>
      </w:r>
    </w:p>
    <w:p w:rsidR="00BF1615" w:rsidRPr="00564B35" w:rsidRDefault="00BF1615" w:rsidP="00BF1615">
      <w:pPr>
        <w:ind w:leftChars="382" w:left="1022" w:hangingChars="100" w:hanging="220"/>
        <w:rPr>
          <w:rFonts w:ascii="HG丸ｺﾞｼｯｸM-PRO" w:eastAsia="HG丸ｺﾞｼｯｸM-PRO" w:hAnsi="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■今後の方向性</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●虐待の発生予防から早期発見・早期対応、さらには虐待を受けた子どもの保護･自立までの切れ目のない総合的な支援体制を確立していきます。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●地域の見守りによる発生予防や早期発見についても積極的に働きかけていきます。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●養育支援の必要な子ども、保護者、妊産婦についても、各機関の機能に応じた役割分担を行い、連携して積極的に支援します。</w:t>
      </w:r>
    </w:p>
    <w:p w:rsidR="00BF1615" w:rsidRPr="00564B35" w:rsidRDefault="00BF1615" w:rsidP="00BF1615">
      <w:pPr>
        <w:spacing w:line="400" w:lineRule="exact"/>
        <w:ind w:leftChars="382" w:left="1022" w:hangingChars="100" w:hanging="220"/>
        <w:rPr>
          <w:rFonts w:ascii="HG丸ｺﾞｼｯｸM-PRO" w:eastAsia="HG丸ｺﾞｼｯｸM-PRO"/>
          <w:sz w:val="22"/>
        </w:rPr>
      </w:pPr>
    </w:p>
    <w:p w:rsidR="00BF1615" w:rsidRPr="00564B35" w:rsidRDefault="00BF1615" w:rsidP="00BF1615">
      <w:pPr>
        <w:spacing w:line="240" w:lineRule="exact"/>
        <w:ind w:leftChars="382" w:left="802" w:firstLineChars="105" w:firstLine="231"/>
        <w:rPr>
          <w:rFonts w:ascii="HG丸ｺﾞｼｯｸM-PRO" w:eastAsia="HG丸ｺﾞｼｯｸM-PRO"/>
          <w:sz w:val="22"/>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BF1615" w:rsidRPr="00564B35" w:rsidTr="00BF1615">
        <w:trPr>
          <w:trHeight w:val="163"/>
        </w:trPr>
        <w:tc>
          <w:tcPr>
            <w:tcW w:w="1701" w:type="dxa"/>
            <w:shd w:val="clear" w:color="auto" w:fill="7F7F7F"/>
            <w:vAlign w:val="center"/>
          </w:tcPr>
          <w:p w:rsidR="00BF1615" w:rsidRPr="00564B35" w:rsidRDefault="00BF1615" w:rsidP="00BF1615">
            <w:pPr>
              <w:ind w:leftChars="-81" w:left="-170" w:rightChars="15" w:right="31" w:firstLine="238"/>
              <w:jc w:val="center"/>
              <w:rPr>
                <w:rFonts w:ascii="HG丸ｺﾞｼｯｸM-PRO" w:eastAsia="HG丸ｺﾞｼｯｸM-PRO" w:hAnsi="ＭＳ 明朝"/>
                <w:b/>
                <w:sz w:val="24"/>
              </w:rPr>
            </w:pPr>
            <w:r w:rsidRPr="00564B35">
              <w:rPr>
                <w:rFonts w:ascii="HG丸ｺﾞｼｯｸM-PRO" w:eastAsia="HG丸ｺﾞｼｯｸM-PRO" w:hAnsi="ＭＳ 明朝" w:hint="eastAsia"/>
                <w:b/>
                <w:sz w:val="24"/>
              </w:rPr>
              <w:t>事業内容</w:t>
            </w:r>
          </w:p>
        </w:tc>
      </w:tr>
    </w:tbl>
    <w:p w:rsidR="00BF1615" w:rsidRPr="00564B35" w:rsidRDefault="00BF1615" w:rsidP="00BF1615">
      <w:pPr>
        <w:spacing w:line="120" w:lineRule="exact"/>
        <w:ind w:leftChars="258" w:left="542"/>
        <w:rPr>
          <w:rFonts w:ascii="HG丸ｺﾞｼｯｸM-PRO" w:eastAsia="HG丸ｺﾞｼｯｸM-PRO"/>
          <w:b/>
          <w:sz w:val="24"/>
        </w:rPr>
      </w:pP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828"/>
        <w:gridCol w:w="1273"/>
        <w:gridCol w:w="1417"/>
        <w:gridCol w:w="1555"/>
        <w:gridCol w:w="1010"/>
      </w:tblGrid>
      <w:tr w:rsidR="00BF1615" w:rsidRPr="00564B35" w:rsidTr="00B05815">
        <w:tc>
          <w:tcPr>
            <w:tcW w:w="4252" w:type="dxa"/>
            <w:gridSpan w:val="2"/>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253" w:type="dxa"/>
            <w:gridSpan w:val="3"/>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992" w:type="dxa"/>
            <w:vMerge w:val="restart"/>
            <w:shd w:val="clear" w:color="auto" w:fill="FBD4B4"/>
            <w:vAlign w:val="center"/>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BF1615" w:rsidRPr="00564B35" w:rsidTr="00B05815">
        <w:tc>
          <w:tcPr>
            <w:tcW w:w="1417"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35"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992" w:type="dxa"/>
            <w:vMerge/>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p>
        </w:tc>
      </w:tr>
      <w:tr w:rsidR="00BF1615" w:rsidRPr="00037243" w:rsidTr="00B05815">
        <w:trPr>
          <w:trHeight w:val="1691"/>
        </w:trPr>
        <w:tc>
          <w:tcPr>
            <w:tcW w:w="1417" w:type="dxa"/>
            <w:tcBorders>
              <w:bottom w:val="single" w:sz="4" w:space="0" w:color="auto"/>
            </w:tcBorders>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栃木市要保護児童対策地域協議会</w:t>
            </w:r>
          </w:p>
        </w:tc>
        <w:tc>
          <w:tcPr>
            <w:tcW w:w="2835"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多くの機関が情報を共有し共通理解を図りながら、担当者の連携を強化し、要保護児童の支援方針を決定します。</w:t>
            </w:r>
          </w:p>
        </w:tc>
        <w:tc>
          <w:tcPr>
            <w:tcW w:w="1276" w:type="dxa"/>
            <w:shd w:val="clear" w:color="auto" w:fill="auto"/>
          </w:tcPr>
          <w:p w:rsidR="00BF1615" w:rsidRPr="00037243" w:rsidRDefault="00BF1615" w:rsidP="00BF161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栃木市要保護児童対策地域協議会の実施</w:t>
            </w:r>
          </w:p>
        </w:tc>
        <w:tc>
          <w:tcPr>
            <w:tcW w:w="1418"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CB4F3D">
              <w:rPr>
                <w:rFonts w:ascii="HG丸ｺﾞｼｯｸM-PRO" w:eastAsia="HG丸ｺﾞｼｯｸM-PRO" w:hAnsi="HG丸ｺﾞｼｯｸM-PRO"/>
                <w:color w:val="auto"/>
                <w:w w:val="90"/>
                <w:sz w:val="16"/>
                <w:szCs w:val="16"/>
                <w:fitText w:val="720" w:id="2049748998"/>
              </w:rPr>
              <w:t>代表者会議</w:t>
            </w:r>
            <w:r w:rsidRPr="00037243">
              <w:rPr>
                <w:rFonts w:ascii="HG丸ｺﾞｼｯｸM-PRO" w:eastAsia="HG丸ｺﾞｼｯｸM-PRO" w:hAnsi="HG丸ｺﾞｼｯｸM-PRO" w:hint="eastAsia"/>
                <w:color w:val="auto"/>
                <w:sz w:val="16"/>
                <w:szCs w:val="16"/>
              </w:rPr>
              <w:t xml:space="preserve"> １回</w:t>
            </w:r>
          </w:p>
          <w:p w:rsidR="00BF1615" w:rsidRPr="00037243" w:rsidRDefault="00BF1615" w:rsidP="00BF1615">
            <w:pPr>
              <w:spacing w:line="300" w:lineRule="exact"/>
              <w:rPr>
                <w:rFonts w:ascii="HG丸ｺﾞｼｯｸM-PRO" w:eastAsia="HG丸ｺﾞｼｯｸM-PRO" w:hAnsi="HG丸ｺﾞｼｯｸM-PRO"/>
                <w:sz w:val="16"/>
                <w:szCs w:val="16"/>
              </w:rPr>
            </w:pPr>
            <w:r w:rsidRPr="00CB4F3D">
              <w:rPr>
                <w:rFonts w:ascii="HG丸ｺﾞｼｯｸM-PRO" w:eastAsia="HG丸ｺﾞｼｯｸM-PRO" w:hAnsi="HG丸ｺﾞｼｯｸM-PRO"/>
                <w:w w:val="90"/>
                <w:kern w:val="0"/>
                <w:sz w:val="16"/>
                <w:szCs w:val="16"/>
                <w:fitText w:val="720" w:id="2049748999"/>
              </w:rPr>
              <w:t>実務者会議</w:t>
            </w:r>
            <w:r w:rsidRPr="00037243">
              <w:rPr>
                <w:rFonts w:ascii="HG丸ｺﾞｼｯｸM-PRO" w:eastAsia="HG丸ｺﾞｼｯｸM-PRO" w:hAnsi="HG丸ｺﾞｼｯｸM-PRO" w:hint="eastAsia"/>
                <w:kern w:val="0"/>
                <w:sz w:val="16"/>
                <w:szCs w:val="16"/>
              </w:rPr>
              <w:t xml:space="preserve"> ４</w:t>
            </w:r>
            <w:r w:rsidRPr="00037243">
              <w:rPr>
                <w:rFonts w:ascii="HG丸ｺﾞｼｯｸM-PRO" w:eastAsia="HG丸ｺﾞｼｯｸM-PRO" w:hAnsi="HG丸ｺﾞｼｯｸM-PRO" w:hint="eastAsia"/>
                <w:sz w:val="16"/>
                <w:szCs w:val="16"/>
              </w:rPr>
              <w:t>回</w:t>
            </w:r>
          </w:p>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sz w:val="16"/>
                <w:szCs w:val="16"/>
              </w:rPr>
              <w:t>個別ケース検討会議</w:t>
            </w:r>
            <w:r w:rsidRPr="00037243">
              <w:rPr>
                <w:rFonts w:ascii="HG丸ｺﾞｼｯｸM-PRO" w:eastAsia="HG丸ｺﾞｼｯｸM-PRO" w:hAnsi="HG丸ｺﾞｼｯｸM-PRO" w:hint="eastAsia"/>
                <w:sz w:val="16"/>
                <w:szCs w:val="16"/>
              </w:rPr>
              <w:t xml:space="preserve">    </w:t>
            </w:r>
            <w:r w:rsidR="00742C84" w:rsidRPr="00037243">
              <w:rPr>
                <w:rFonts w:ascii="HG丸ｺﾞｼｯｸM-PRO" w:eastAsia="HG丸ｺﾞｼｯｸM-PRO" w:hAnsi="HG丸ｺﾞｼｯｸM-PRO" w:hint="eastAsia"/>
                <w:sz w:val="16"/>
                <w:szCs w:val="16"/>
              </w:rPr>
              <w:t>76</w:t>
            </w:r>
            <w:r w:rsidRPr="00037243">
              <w:rPr>
                <w:rFonts w:ascii="HG丸ｺﾞｼｯｸM-PRO" w:eastAsia="HG丸ｺﾞｼｯｸM-PRO" w:hAnsi="HG丸ｺﾞｼｯｸM-PRO" w:hint="eastAsia"/>
                <w:sz w:val="16"/>
                <w:szCs w:val="16"/>
              </w:rPr>
              <w:t>回</w:t>
            </w:r>
          </w:p>
          <w:p w:rsidR="00BF1615" w:rsidRPr="00037243" w:rsidRDefault="00BF1615" w:rsidP="00BF1615">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w:t>
            </w:r>
            <w:r w:rsidR="00742C84" w:rsidRPr="00037243">
              <w:rPr>
                <w:rFonts w:ascii="HG丸ｺﾞｼｯｸM-PRO" w:eastAsia="HG丸ｺﾞｼｯｸM-PRO" w:hAnsi="HG丸ｺﾞｼｯｸM-PRO" w:hint="eastAsia"/>
                <w:sz w:val="16"/>
                <w:szCs w:val="16"/>
              </w:rPr>
              <w:t>H30実績</w:t>
            </w:r>
            <w:r w:rsidRPr="00037243">
              <w:rPr>
                <w:rFonts w:ascii="HG丸ｺﾞｼｯｸM-PRO" w:eastAsia="HG丸ｺﾞｼｯｸM-PRO" w:hAnsi="HG丸ｺﾞｼｯｸM-PRO" w:hint="eastAsia"/>
                <w:sz w:val="16"/>
                <w:szCs w:val="16"/>
              </w:rPr>
              <w:t>）</w:t>
            </w:r>
          </w:p>
        </w:tc>
        <w:tc>
          <w:tcPr>
            <w:tcW w:w="1559"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現状維持</w:t>
            </w:r>
          </w:p>
          <w:p w:rsidR="00BF1615" w:rsidRPr="00037243" w:rsidRDefault="00BF1615" w:rsidP="00BF1615">
            <w:pPr>
              <w:spacing w:line="300" w:lineRule="exact"/>
              <w:rPr>
                <w:rFonts w:ascii="HG丸ｺﾞｼｯｸM-PRO" w:eastAsia="HG丸ｺﾞｼｯｸM-PRO" w:hAnsi="HG丸ｺﾞｼｯｸM-PRO"/>
                <w:sz w:val="16"/>
                <w:szCs w:val="16"/>
              </w:rPr>
            </w:pPr>
          </w:p>
        </w:tc>
        <w:tc>
          <w:tcPr>
            <w:tcW w:w="992" w:type="dxa"/>
            <w:shd w:val="clear" w:color="auto" w:fill="auto"/>
          </w:tcPr>
          <w:p w:rsidR="00BF1615" w:rsidRPr="00037243" w:rsidRDefault="00BF1615" w:rsidP="00BF1615">
            <w:pPr>
              <w:pStyle w:val="Default"/>
              <w:spacing w:line="300" w:lineRule="exact"/>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0"/>
              </w:rPr>
              <w:t>子育て支援</w:t>
            </w:r>
            <w:r w:rsidRPr="00CB4F3D">
              <w:rPr>
                <w:rFonts w:ascii="HG丸ｺﾞｼｯｸM-PRO" w:eastAsia="HG丸ｺﾞｼｯｸM-PRO" w:hAnsi="HG丸ｺﾞｼｯｸM-PRO" w:hint="eastAsia"/>
                <w:color w:val="auto"/>
                <w:spacing w:val="5"/>
                <w:w w:val="82"/>
                <w:sz w:val="16"/>
                <w:szCs w:val="16"/>
                <w:fitText w:val="792" w:id="2049749000"/>
              </w:rPr>
              <w:t>課</w:t>
            </w:r>
          </w:p>
          <w:p w:rsidR="00BF1615" w:rsidRPr="00037243" w:rsidRDefault="00BF1615" w:rsidP="00BF1615">
            <w:pPr>
              <w:pStyle w:val="Default"/>
              <w:spacing w:line="300" w:lineRule="exact"/>
              <w:jc w:val="both"/>
              <w:rPr>
                <w:rFonts w:ascii="HG丸ｺﾞｼｯｸM-PRO" w:eastAsia="HG丸ｺﾞｼｯｸM-PRO" w:hAnsi="HG丸ｺﾞｼｯｸM-PRO"/>
                <w:color w:val="auto"/>
                <w:w w:val="90"/>
                <w:sz w:val="20"/>
                <w:szCs w:val="16"/>
              </w:rPr>
            </w:pPr>
          </w:p>
        </w:tc>
      </w:tr>
    </w:tbl>
    <w:p w:rsidR="00BF1615" w:rsidRPr="00037243" w:rsidRDefault="00BF1615" w:rsidP="00BF1615">
      <w:pPr>
        <w:spacing w:line="200" w:lineRule="exact"/>
        <w:ind w:leftChars="300" w:left="840" w:rightChars="100" w:right="210" w:hangingChars="100" w:hanging="210"/>
        <w:rPr>
          <w:rFonts w:ascii="HG丸ｺﾞｼｯｸM-PRO" w:eastAsia="HG丸ｺﾞｼｯｸM-PRO" w:hAnsi="ＭＳ 明朝"/>
        </w:rPr>
      </w:pPr>
    </w:p>
    <w:p w:rsidR="00BF1615" w:rsidRPr="00037243" w:rsidRDefault="00BF1615" w:rsidP="00BF1615">
      <w:pPr>
        <w:spacing w:line="200" w:lineRule="exact"/>
        <w:ind w:leftChars="300" w:left="840" w:rightChars="100" w:right="210" w:hangingChars="100" w:hanging="210"/>
        <w:rPr>
          <w:rFonts w:ascii="HG丸ｺﾞｼｯｸM-PRO" w:eastAsia="HG丸ｺﾞｼｯｸM-PRO" w:hAnsi="ＭＳ 明朝"/>
        </w:rPr>
      </w:pPr>
    </w:p>
    <w:p w:rsidR="00BF1615" w:rsidRDefault="00BF1615" w:rsidP="00BF1615">
      <w:pPr>
        <w:spacing w:line="200" w:lineRule="exact"/>
        <w:ind w:leftChars="300" w:left="840" w:rightChars="100" w:right="210" w:hangingChars="100" w:hanging="210"/>
        <w:rPr>
          <w:rFonts w:ascii="HG丸ｺﾞｼｯｸM-PRO" w:eastAsia="HG丸ｺﾞｼｯｸM-PRO" w:hAnsi="ＭＳ 明朝"/>
        </w:rPr>
      </w:pPr>
    </w:p>
    <w:p w:rsidR="00150B12" w:rsidRDefault="00150B12" w:rsidP="00BF1615">
      <w:pPr>
        <w:spacing w:line="200" w:lineRule="exact"/>
        <w:ind w:leftChars="300" w:left="840" w:rightChars="100" w:right="210" w:hangingChars="100" w:hanging="210"/>
        <w:rPr>
          <w:rFonts w:ascii="HG丸ｺﾞｼｯｸM-PRO" w:eastAsia="HG丸ｺﾞｼｯｸM-PRO" w:hAnsi="ＭＳ 明朝"/>
        </w:rPr>
      </w:pPr>
    </w:p>
    <w:p w:rsidR="00BF1615" w:rsidRPr="00564B35" w:rsidRDefault="00BF1615" w:rsidP="00BF1615">
      <w:pPr>
        <w:spacing w:line="200" w:lineRule="exact"/>
        <w:ind w:leftChars="300" w:left="840" w:rightChars="100" w:right="210" w:hangingChars="100" w:hanging="210"/>
        <w:rPr>
          <w:rFonts w:ascii="HG丸ｺﾞｼｯｸM-PRO" w:eastAsia="HG丸ｺﾞｼｯｸM-PRO" w:hAnsi="ＭＳ 明朝"/>
        </w:rPr>
      </w:pPr>
    </w:p>
    <w:p w:rsidR="00BF1615" w:rsidRPr="00564B35" w:rsidRDefault="00BF1615" w:rsidP="00BF1615">
      <w:pPr>
        <w:spacing w:line="200" w:lineRule="exact"/>
        <w:ind w:leftChars="300" w:left="840" w:rightChars="100" w:right="210" w:hangingChars="100" w:hanging="210"/>
        <w:rPr>
          <w:rFonts w:ascii="HG丸ｺﾞｼｯｸM-PRO" w:eastAsia="HG丸ｺﾞｼｯｸM-PRO" w:hAnsi="ＭＳ 明朝"/>
        </w:rPr>
      </w:pP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2824"/>
        <w:gridCol w:w="1272"/>
        <w:gridCol w:w="1416"/>
        <w:gridCol w:w="1555"/>
        <w:gridCol w:w="1018"/>
      </w:tblGrid>
      <w:tr w:rsidR="00BF1615" w:rsidRPr="00564B35" w:rsidTr="0003494E">
        <w:tc>
          <w:tcPr>
            <w:tcW w:w="4236" w:type="dxa"/>
            <w:gridSpan w:val="2"/>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ＭＳ 明朝"/>
              </w:rPr>
              <w:lastRenderedPageBreak/>
              <w:br w:type="page"/>
            </w:r>
            <w:r w:rsidRPr="00564B35">
              <w:rPr>
                <w:rFonts w:ascii="HG丸ｺﾞｼｯｸM-PRO" w:eastAsia="HG丸ｺﾞｼｯｸM-PRO" w:hAnsi="HG丸ｺﾞｼｯｸM-PRO" w:hint="eastAsia"/>
                <w:sz w:val="16"/>
                <w:szCs w:val="16"/>
              </w:rPr>
              <w:t>事業</w:t>
            </w:r>
          </w:p>
        </w:tc>
        <w:tc>
          <w:tcPr>
            <w:tcW w:w="4243" w:type="dxa"/>
            <w:gridSpan w:val="3"/>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018" w:type="dxa"/>
            <w:vMerge w:val="restart"/>
            <w:shd w:val="clear" w:color="auto" w:fill="FBD4B4"/>
            <w:vAlign w:val="center"/>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BF1615" w:rsidRPr="00564B35" w:rsidTr="0003494E">
        <w:tc>
          <w:tcPr>
            <w:tcW w:w="1412"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24"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2"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6"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5"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018" w:type="dxa"/>
            <w:vMerge/>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p>
        </w:tc>
      </w:tr>
      <w:tr w:rsidR="00BF1615" w:rsidRPr="00564B35" w:rsidTr="0003494E">
        <w:trPr>
          <w:trHeight w:val="315"/>
        </w:trPr>
        <w:tc>
          <w:tcPr>
            <w:tcW w:w="1412" w:type="dxa"/>
            <w:shd w:val="clear" w:color="auto" w:fill="auto"/>
          </w:tcPr>
          <w:p w:rsidR="00BF161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子育て支援マイサポートチーム</w:t>
            </w:r>
          </w:p>
          <w:p w:rsidR="00150B12" w:rsidRPr="00564B35" w:rsidRDefault="00150B12" w:rsidP="00BF1615">
            <w:pPr>
              <w:pStyle w:val="Default"/>
              <w:spacing w:line="300" w:lineRule="exact"/>
              <w:jc w:val="both"/>
              <w:rPr>
                <w:rFonts w:ascii="HG丸ｺﾞｼｯｸM-PRO" w:eastAsia="HG丸ｺﾞｼｯｸM-PRO" w:hAnsi="HG丸ｺﾞｼｯｸM-PRO"/>
                <w:color w:val="auto"/>
                <w:sz w:val="16"/>
                <w:szCs w:val="16"/>
              </w:rPr>
            </w:pPr>
          </w:p>
        </w:tc>
        <w:tc>
          <w:tcPr>
            <w:tcW w:w="2824" w:type="dxa"/>
            <w:shd w:val="clear" w:color="auto" w:fill="auto"/>
          </w:tcPr>
          <w:p w:rsidR="00BF1615" w:rsidRPr="00564B35" w:rsidRDefault="00BF1615" w:rsidP="00BF1615">
            <w:pPr>
              <w:spacing w:line="300" w:lineRule="exact"/>
              <w:rPr>
                <w:rFonts w:ascii="HG丸ｺﾞｼｯｸM-PRO" w:eastAsia="HG丸ｺﾞｼｯｸM-PRO" w:hAnsi="HG丸ｺﾞｼｯｸM-PRO"/>
                <w:bCs/>
                <w:sz w:val="16"/>
                <w:szCs w:val="16"/>
              </w:rPr>
            </w:pPr>
            <w:r w:rsidRPr="00564B35">
              <w:rPr>
                <w:rFonts w:ascii="HG丸ｺﾞｼｯｸM-PRO" w:eastAsia="HG丸ｺﾞｼｯｸM-PRO" w:hAnsi="HG丸ｺﾞｼｯｸM-PRO" w:hint="eastAsia"/>
                <w:bCs/>
                <w:sz w:val="16"/>
                <w:szCs w:val="16"/>
              </w:rPr>
              <w:t>子育て支援コーディネーターが定期的に子育ての状況や家庭のニーズを確認し、児童が18歳になるまで切れ目なく家族を支えていきます。</w:t>
            </w:r>
          </w:p>
        </w:tc>
        <w:tc>
          <w:tcPr>
            <w:tcW w:w="1272" w:type="dxa"/>
            <w:shd w:val="clear" w:color="auto" w:fill="auto"/>
          </w:tcPr>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登録制による保護者相談の実施</w:t>
            </w:r>
          </w:p>
        </w:tc>
        <w:tc>
          <w:tcPr>
            <w:tcW w:w="1416"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マイサポートチーム登録者数</w:t>
            </w: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380人</w:t>
            </w: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（H30実績）</w:t>
            </w:r>
          </w:p>
        </w:tc>
        <w:tc>
          <w:tcPr>
            <w:tcW w:w="1555"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登録者数</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1,000人</w:t>
            </w:r>
          </w:p>
        </w:tc>
        <w:tc>
          <w:tcPr>
            <w:tcW w:w="1018" w:type="dxa"/>
            <w:shd w:val="clear" w:color="auto" w:fill="auto"/>
          </w:tcPr>
          <w:p w:rsidR="00BF1615" w:rsidRPr="00564B35" w:rsidRDefault="00BF1615" w:rsidP="00BF1615">
            <w:pPr>
              <w:pStyle w:val="Default"/>
              <w:spacing w:line="300" w:lineRule="exact"/>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1"/>
              </w:rPr>
              <w:t>子育て支援</w:t>
            </w:r>
            <w:r w:rsidRPr="00CB4F3D">
              <w:rPr>
                <w:rFonts w:ascii="HG丸ｺﾞｼｯｸM-PRO" w:eastAsia="HG丸ｺﾞｼｯｸM-PRO" w:hAnsi="HG丸ｺﾞｼｯｸM-PRO" w:hint="eastAsia"/>
                <w:color w:val="auto"/>
                <w:spacing w:val="5"/>
                <w:w w:val="82"/>
                <w:sz w:val="16"/>
                <w:szCs w:val="16"/>
                <w:fitText w:val="792" w:id="2049749001"/>
              </w:rPr>
              <w:t>課</w:t>
            </w:r>
          </w:p>
          <w:p w:rsidR="00BF1615" w:rsidRPr="00564B35" w:rsidRDefault="00BF1615" w:rsidP="00BF1615">
            <w:pPr>
              <w:pStyle w:val="Default"/>
              <w:spacing w:line="300" w:lineRule="exact"/>
              <w:jc w:val="both"/>
              <w:rPr>
                <w:rFonts w:ascii="HG丸ｺﾞｼｯｸM-PRO" w:eastAsia="HG丸ｺﾞｼｯｸM-PRO" w:hAnsi="HG丸ｺﾞｼｯｸM-PRO"/>
                <w:b/>
                <w:color w:val="auto"/>
                <w:w w:val="90"/>
                <w:sz w:val="20"/>
                <w:szCs w:val="16"/>
                <w:u w:val="wave"/>
              </w:rPr>
            </w:pPr>
          </w:p>
        </w:tc>
      </w:tr>
      <w:tr w:rsidR="00BF1615" w:rsidRPr="00564B35" w:rsidTr="0003494E">
        <w:trPr>
          <w:trHeight w:val="1546"/>
        </w:trPr>
        <w:tc>
          <w:tcPr>
            <w:tcW w:w="1412"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家庭児童相談室</w:t>
            </w:r>
          </w:p>
        </w:tc>
        <w:tc>
          <w:tcPr>
            <w:tcW w:w="2824"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pacing w:val="-2"/>
                <w:sz w:val="16"/>
                <w:szCs w:val="16"/>
              </w:rPr>
            </w:pPr>
            <w:r w:rsidRPr="00564B35">
              <w:rPr>
                <w:rFonts w:ascii="HG丸ｺﾞｼｯｸM-PRO" w:eastAsia="HG丸ｺﾞｼｯｸM-PRO" w:hAnsi="HG丸ｺﾞｼｯｸM-PRO" w:hint="eastAsia"/>
                <w:color w:val="auto"/>
                <w:spacing w:val="-2"/>
                <w:sz w:val="16"/>
                <w:szCs w:val="16"/>
              </w:rPr>
              <w:t>家庭児童相談室において、家庭相談員が、子ども（0歳～17歳）とその家族のいろいろな悩みについての相談を受け、児童虐待の早期発見、未然防止を図ります。</w:t>
            </w:r>
          </w:p>
        </w:tc>
        <w:tc>
          <w:tcPr>
            <w:tcW w:w="1272" w:type="dxa"/>
            <w:shd w:val="clear" w:color="auto" w:fill="auto"/>
          </w:tcPr>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家庭児童相談の実施</w:t>
            </w:r>
          </w:p>
        </w:tc>
        <w:tc>
          <w:tcPr>
            <w:tcW w:w="1416"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家庭相談員</w:t>
            </w:r>
            <w:r w:rsidRPr="00564B35">
              <w:rPr>
                <w:rFonts w:ascii="HG丸ｺﾞｼｯｸM-PRO" w:eastAsia="HG丸ｺﾞｼｯｸM-PRO" w:hAnsi="HG丸ｺﾞｼｯｸM-PRO" w:hint="eastAsia"/>
                <w:color w:val="auto"/>
                <w:sz w:val="16"/>
                <w:szCs w:val="16"/>
              </w:rPr>
              <w:t>2</w:t>
            </w:r>
            <w:r w:rsidRPr="00564B35">
              <w:rPr>
                <w:rFonts w:ascii="HG丸ｺﾞｼｯｸM-PRO" w:eastAsia="HG丸ｺﾞｼｯｸM-PRO" w:hAnsi="HG丸ｺﾞｼｯｸM-PRO"/>
                <w:color w:val="auto"/>
                <w:sz w:val="16"/>
                <w:szCs w:val="16"/>
              </w:rPr>
              <w:t>名</w:t>
            </w: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相談延件数</w:t>
            </w: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4,</w:t>
            </w:r>
            <w:r w:rsidR="007B0269">
              <w:rPr>
                <w:rFonts w:ascii="HG丸ｺﾞｼｯｸM-PRO" w:eastAsia="HG丸ｺﾞｼｯｸM-PRO" w:hAnsi="HG丸ｺﾞｼｯｸM-PRO" w:hint="eastAsia"/>
                <w:color w:val="auto"/>
                <w:sz w:val="16"/>
                <w:szCs w:val="16"/>
              </w:rPr>
              <w:t>398</w:t>
            </w:r>
            <w:r w:rsidRPr="00564B35">
              <w:rPr>
                <w:rFonts w:ascii="HG丸ｺﾞｼｯｸM-PRO" w:eastAsia="HG丸ｺﾞｼｯｸM-PRO" w:hAnsi="HG丸ｺﾞｼｯｸM-PRO"/>
                <w:color w:val="auto"/>
                <w:sz w:val="16"/>
                <w:szCs w:val="16"/>
              </w:rPr>
              <w:t>件</w:t>
            </w:r>
          </w:p>
          <w:p w:rsidR="00BF1615" w:rsidRPr="00564B35" w:rsidRDefault="00BF1615" w:rsidP="007B0269">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w:t>
            </w:r>
            <w:r w:rsidR="007B0269">
              <w:rPr>
                <w:rFonts w:ascii="HG丸ｺﾞｼｯｸM-PRO" w:eastAsia="HG丸ｺﾞｼｯｸM-PRO" w:hAnsi="HG丸ｺﾞｼｯｸM-PRO" w:hint="eastAsia"/>
                <w:color w:val="auto"/>
                <w:sz w:val="16"/>
                <w:szCs w:val="16"/>
              </w:rPr>
              <w:t>H30実績</w:t>
            </w:r>
            <w:r w:rsidRPr="00564B35">
              <w:rPr>
                <w:rFonts w:ascii="HG丸ｺﾞｼｯｸM-PRO" w:eastAsia="HG丸ｺﾞｼｯｸM-PRO" w:hAnsi="HG丸ｺﾞｼｯｸM-PRO"/>
                <w:color w:val="auto"/>
                <w:sz w:val="16"/>
                <w:szCs w:val="16"/>
              </w:rPr>
              <w:t>）</w:t>
            </w:r>
          </w:p>
        </w:tc>
        <w:tc>
          <w:tcPr>
            <w:tcW w:w="1555"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現状維持</w:t>
            </w: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p>
        </w:tc>
        <w:tc>
          <w:tcPr>
            <w:tcW w:w="1018"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2"/>
              </w:rPr>
              <w:t>子育て支援</w:t>
            </w:r>
            <w:r w:rsidRPr="00CB4F3D">
              <w:rPr>
                <w:rFonts w:ascii="HG丸ｺﾞｼｯｸM-PRO" w:eastAsia="HG丸ｺﾞｼｯｸM-PRO" w:hAnsi="HG丸ｺﾞｼｯｸM-PRO" w:hint="eastAsia"/>
                <w:color w:val="auto"/>
                <w:spacing w:val="5"/>
                <w:w w:val="82"/>
                <w:sz w:val="16"/>
                <w:szCs w:val="16"/>
                <w:fitText w:val="792" w:id="2049749002"/>
              </w:rPr>
              <w:t>課</w:t>
            </w:r>
          </w:p>
          <w:p w:rsidR="00BF1615" w:rsidRPr="00564B35" w:rsidRDefault="00BF1615" w:rsidP="00BF1615">
            <w:pPr>
              <w:pStyle w:val="Default"/>
              <w:spacing w:line="300" w:lineRule="exact"/>
              <w:jc w:val="both"/>
              <w:rPr>
                <w:rFonts w:ascii="HG丸ｺﾞｼｯｸM-PRO" w:eastAsia="HG丸ｺﾞｼｯｸM-PRO" w:hAnsi="HG丸ｺﾞｼｯｸM-PRO"/>
                <w:color w:val="auto"/>
                <w:w w:val="90"/>
                <w:sz w:val="20"/>
                <w:szCs w:val="16"/>
              </w:rPr>
            </w:pPr>
          </w:p>
        </w:tc>
      </w:tr>
      <w:tr w:rsidR="00BF1615" w:rsidRPr="00564B35" w:rsidTr="0003494E">
        <w:trPr>
          <w:trHeight w:val="1658"/>
        </w:trPr>
        <w:tc>
          <w:tcPr>
            <w:tcW w:w="1412"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養育支援家庭訪問事業</w:t>
            </w:r>
          </w:p>
        </w:tc>
        <w:tc>
          <w:tcPr>
            <w:tcW w:w="2824"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児童虐待の早期発見・未然防止を図るため、養育支援員が要支援家庭に対する家庭訪問・家事援助・相談・指導を実施します。</w:t>
            </w:r>
          </w:p>
        </w:tc>
        <w:tc>
          <w:tcPr>
            <w:tcW w:w="1272" w:type="dxa"/>
            <w:shd w:val="clear" w:color="auto" w:fill="auto"/>
          </w:tcPr>
          <w:p w:rsidR="00BF1615" w:rsidRPr="00037243" w:rsidRDefault="00BF1615" w:rsidP="00BF161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養育支援家庭訪問の実施</w:t>
            </w:r>
          </w:p>
        </w:tc>
        <w:tc>
          <w:tcPr>
            <w:tcW w:w="1416"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養育支援員2名</w:t>
            </w:r>
          </w:p>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支援延件数</w:t>
            </w:r>
          </w:p>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4</w:t>
            </w:r>
            <w:r w:rsidR="00233C8C" w:rsidRPr="00037243">
              <w:rPr>
                <w:rFonts w:ascii="HG丸ｺﾞｼｯｸM-PRO" w:eastAsia="HG丸ｺﾞｼｯｸM-PRO" w:hAnsi="HG丸ｺﾞｼｯｸM-PRO" w:hint="eastAsia"/>
                <w:color w:val="auto"/>
                <w:sz w:val="16"/>
                <w:szCs w:val="16"/>
              </w:rPr>
              <w:t>55</w:t>
            </w:r>
            <w:r w:rsidRPr="00037243">
              <w:rPr>
                <w:rFonts w:ascii="HG丸ｺﾞｼｯｸM-PRO" w:eastAsia="HG丸ｺﾞｼｯｸM-PRO" w:hAnsi="HG丸ｺﾞｼｯｸM-PRO"/>
                <w:color w:val="auto"/>
                <w:sz w:val="16"/>
                <w:szCs w:val="16"/>
              </w:rPr>
              <w:t>件</w:t>
            </w:r>
          </w:p>
          <w:p w:rsidR="00BF1615" w:rsidRPr="00037243" w:rsidRDefault="00BF1615" w:rsidP="007B0269">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w:t>
            </w:r>
            <w:r w:rsidR="007B0269" w:rsidRPr="00037243">
              <w:rPr>
                <w:rFonts w:ascii="HG丸ｺﾞｼｯｸM-PRO" w:eastAsia="HG丸ｺﾞｼｯｸM-PRO" w:hAnsi="HG丸ｺﾞｼｯｸM-PRO" w:hint="eastAsia"/>
                <w:color w:val="auto"/>
                <w:sz w:val="16"/>
                <w:szCs w:val="16"/>
              </w:rPr>
              <w:t>H30実績</w:t>
            </w:r>
            <w:r w:rsidRPr="00037243">
              <w:rPr>
                <w:rFonts w:ascii="HG丸ｺﾞｼｯｸM-PRO" w:eastAsia="HG丸ｺﾞｼｯｸM-PRO" w:hAnsi="HG丸ｺﾞｼｯｸM-PRO"/>
                <w:color w:val="auto"/>
                <w:sz w:val="16"/>
                <w:szCs w:val="16"/>
              </w:rPr>
              <w:t>）</w:t>
            </w:r>
          </w:p>
        </w:tc>
        <w:tc>
          <w:tcPr>
            <w:tcW w:w="1555"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現状維持</w:t>
            </w:r>
          </w:p>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p>
        </w:tc>
        <w:tc>
          <w:tcPr>
            <w:tcW w:w="1018"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3"/>
              </w:rPr>
              <w:t>子育て支援</w:t>
            </w:r>
            <w:r w:rsidRPr="00CB4F3D">
              <w:rPr>
                <w:rFonts w:ascii="HG丸ｺﾞｼｯｸM-PRO" w:eastAsia="HG丸ｺﾞｼｯｸM-PRO" w:hAnsi="HG丸ｺﾞｼｯｸM-PRO" w:hint="eastAsia"/>
                <w:color w:val="auto"/>
                <w:spacing w:val="5"/>
                <w:w w:val="82"/>
                <w:sz w:val="16"/>
                <w:szCs w:val="16"/>
                <w:fitText w:val="792" w:id="2049749003"/>
              </w:rPr>
              <w:t>課</w:t>
            </w:r>
          </w:p>
          <w:p w:rsidR="00BF1615" w:rsidRPr="00564B35" w:rsidRDefault="00BF1615" w:rsidP="00BF1615">
            <w:pPr>
              <w:pStyle w:val="Default"/>
              <w:spacing w:line="300" w:lineRule="exact"/>
              <w:jc w:val="both"/>
              <w:rPr>
                <w:rFonts w:ascii="HG丸ｺﾞｼｯｸM-PRO" w:eastAsia="HG丸ｺﾞｼｯｸM-PRO" w:hAnsi="HG丸ｺﾞｼｯｸM-PRO"/>
                <w:color w:val="auto"/>
                <w:w w:val="90"/>
                <w:sz w:val="20"/>
                <w:szCs w:val="16"/>
              </w:rPr>
            </w:pPr>
          </w:p>
        </w:tc>
      </w:tr>
      <w:tr w:rsidR="0003494E" w:rsidRPr="00564B35" w:rsidTr="0003494E">
        <w:tc>
          <w:tcPr>
            <w:tcW w:w="1412" w:type="dxa"/>
            <w:shd w:val="clear" w:color="auto" w:fill="auto"/>
          </w:tcPr>
          <w:p w:rsidR="0003494E" w:rsidRPr="008F2A9C" w:rsidRDefault="0003494E" w:rsidP="0003494E">
            <w:pPr>
              <w:autoSpaceDE w:val="0"/>
              <w:autoSpaceDN w:val="0"/>
              <w:adjustRightInd w:val="0"/>
              <w:spacing w:line="300" w:lineRule="exact"/>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子ども家庭総合支援拠点事業</w:t>
            </w:r>
          </w:p>
        </w:tc>
        <w:tc>
          <w:tcPr>
            <w:tcW w:w="2824" w:type="dxa"/>
            <w:shd w:val="clear" w:color="auto" w:fill="auto"/>
          </w:tcPr>
          <w:p w:rsidR="0003494E" w:rsidRPr="008F2A9C" w:rsidRDefault="0003494E" w:rsidP="0003494E">
            <w:pPr>
              <w:autoSpaceDE w:val="0"/>
              <w:autoSpaceDN w:val="0"/>
              <w:adjustRightInd w:val="0"/>
              <w:spacing w:line="300" w:lineRule="exact"/>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子どもの家庭全般に係る、窓口、電話、家庭訪問などによる相談や、要保護児童等の危機判断やその他の対応、関係機関との連絡調整、その他必要な支援を行い、児童虐待の未然防止を図ります。</w:t>
            </w:r>
          </w:p>
        </w:tc>
        <w:tc>
          <w:tcPr>
            <w:tcW w:w="1272" w:type="dxa"/>
            <w:shd w:val="clear" w:color="auto" w:fill="auto"/>
          </w:tcPr>
          <w:p w:rsidR="0003494E" w:rsidRPr="008F2A9C" w:rsidRDefault="0003494E" w:rsidP="0003494E">
            <w:pPr>
              <w:spacing w:line="300" w:lineRule="exact"/>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子ども家庭総合支援拠点設置</w:t>
            </w:r>
          </w:p>
        </w:tc>
        <w:tc>
          <w:tcPr>
            <w:tcW w:w="1416" w:type="dxa"/>
            <w:shd w:val="clear" w:color="auto" w:fill="auto"/>
          </w:tcPr>
          <w:p w:rsidR="0003494E" w:rsidRDefault="0003494E" w:rsidP="0003494E">
            <w:pPr>
              <w:autoSpaceDE w:val="0"/>
              <w:autoSpaceDN w:val="0"/>
              <w:adjustRightInd w:val="0"/>
              <w:spacing w:line="300" w:lineRule="exact"/>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未設置</w:t>
            </w:r>
          </w:p>
          <w:p w:rsidR="0003494E" w:rsidRPr="00690A37" w:rsidRDefault="0003494E" w:rsidP="0003494E">
            <w:pPr>
              <w:autoSpaceDE w:val="0"/>
              <w:autoSpaceDN w:val="0"/>
              <w:adjustRightInd w:val="0"/>
              <w:spacing w:line="300" w:lineRule="exact"/>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（H30実績）</w:t>
            </w:r>
            <w:r>
              <w:rPr>
                <w:rFonts w:ascii="HG丸ｺﾞｼｯｸM-PRO" w:eastAsia="HG丸ｺﾞｼｯｸM-PRO" w:hAnsi="HG丸ｺﾞｼｯｸM-PRO" w:cs="ＭＳ 明朝"/>
                <w:kern w:val="0"/>
                <w:sz w:val="16"/>
                <w:szCs w:val="16"/>
              </w:rPr>
              <w:br/>
            </w:r>
          </w:p>
        </w:tc>
        <w:tc>
          <w:tcPr>
            <w:tcW w:w="1555" w:type="dxa"/>
            <w:shd w:val="clear" w:color="auto" w:fill="auto"/>
          </w:tcPr>
          <w:p w:rsidR="0003494E" w:rsidRPr="008F2A9C" w:rsidRDefault="0003494E" w:rsidP="0003494E">
            <w:pPr>
              <w:autoSpaceDE w:val="0"/>
              <w:autoSpaceDN w:val="0"/>
              <w:adjustRightInd w:val="0"/>
              <w:spacing w:line="300" w:lineRule="exact"/>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設置</w:t>
            </w:r>
          </w:p>
        </w:tc>
        <w:tc>
          <w:tcPr>
            <w:tcW w:w="1018" w:type="dxa"/>
            <w:shd w:val="clear" w:color="auto" w:fill="auto"/>
          </w:tcPr>
          <w:p w:rsidR="0003494E" w:rsidRPr="008F2A9C" w:rsidRDefault="0003494E" w:rsidP="0003494E">
            <w:pPr>
              <w:autoSpaceDE w:val="0"/>
              <w:autoSpaceDN w:val="0"/>
              <w:adjustRightInd w:val="0"/>
              <w:spacing w:line="300" w:lineRule="exact"/>
              <w:rPr>
                <w:rFonts w:ascii="HG丸ｺﾞｼｯｸM-PRO" w:eastAsia="HG丸ｺﾞｼｯｸM-PRO" w:hAnsi="HG丸ｺﾞｼｯｸM-PRO" w:cs="ＭＳ 明朝"/>
                <w:w w:val="90"/>
                <w:kern w:val="0"/>
                <w:sz w:val="16"/>
                <w:szCs w:val="16"/>
              </w:rPr>
            </w:pPr>
            <w:r w:rsidRPr="00CB4F3D">
              <w:rPr>
                <w:rFonts w:ascii="HG丸ｺﾞｼｯｸM-PRO" w:eastAsia="HG丸ｺﾞｼｯｸM-PRO" w:hAnsi="HG丸ｺﾞｼｯｸM-PRO" w:cs="ＭＳ 明朝" w:hint="eastAsia"/>
                <w:w w:val="82"/>
                <w:kern w:val="0"/>
                <w:sz w:val="16"/>
                <w:szCs w:val="16"/>
                <w:fitText w:val="792" w:id="2078546949"/>
              </w:rPr>
              <w:t>子育て支援</w:t>
            </w:r>
            <w:r w:rsidRPr="00CB4F3D">
              <w:rPr>
                <w:rFonts w:ascii="HG丸ｺﾞｼｯｸM-PRO" w:eastAsia="HG丸ｺﾞｼｯｸM-PRO" w:hAnsi="HG丸ｺﾞｼｯｸM-PRO" w:cs="ＭＳ 明朝" w:hint="eastAsia"/>
                <w:spacing w:val="5"/>
                <w:w w:val="82"/>
                <w:kern w:val="0"/>
                <w:sz w:val="16"/>
                <w:szCs w:val="16"/>
                <w:fitText w:val="792" w:id="2078546949"/>
              </w:rPr>
              <w:t>課</w:t>
            </w:r>
          </w:p>
          <w:p w:rsidR="0003494E" w:rsidRPr="008F2A9C" w:rsidRDefault="0003494E" w:rsidP="0003494E">
            <w:pPr>
              <w:autoSpaceDE w:val="0"/>
              <w:autoSpaceDN w:val="0"/>
              <w:adjustRightInd w:val="0"/>
              <w:spacing w:line="300" w:lineRule="exact"/>
              <w:rPr>
                <w:rFonts w:ascii="HG丸ｺﾞｼｯｸM-PRO" w:eastAsia="HG丸ｺﾞｼｯｸM-PRO" w:hAnsi="HG丸ｺﾞｼｯｸM-PRO" w:cs="ＭＳ 明朝"/>
                <w:w w:val="90"/>
                <w:kern w:val="0"/>
                <w:sz w:val="20"/>
                <w:szCs w:val="16"/>
              </w:rPr>
            </w:pPr>
          </w:p>
        </w:tc>
      </w:tr>
      <w:tr w:rsidR="0003494E" w:rsidRPr="00564B35" w:rsidTr="0003494E">
        <w:tc>
          <w:tcPr>
            <w:tcW w:w="1412" w:type="dxa"/>
            <w:shd w:val="clear" w:color="auto" w:fill="auto"/>
          </w:tcPr>
          <w:p w:rsidR="0003494E" w:rsidRPr="008F2A9C" w:rsidRDefault="0003494E" w:rsidP="0003494E">
            <w:pPr>
              <w:autoSpaceDE w:val="0"/>
              <w:autoSpaceDN w:val="0"/>
              <w:adjustRightInd w:val="0"/>
              <w:spacing w:line="300" w:lineRule="exact"/>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子どもの居場所事業</w:t>
            </w:r>
          </w:p>
        </w:tc>
        <w:tc>
          <w:tcPr>
            <w:tcW w:w="2824" w:type="dxa"/>
            <w:shd w:val="clear" w:color="auto" w:fill="auto"/>
          </w:tcPr>
          <w:p w:rsidR="0003494E" w:rsidRPr="008F2A9C" w:rsidRDefault="0003494E" w:rsidP="0003494E">
            <w:pPr>
              <w:autoSpaceDE w:val="0"/>
              <w:autoSpaceDN w:val="0"/>
              <w:adjustRightInd w:val="0"/>
              <w:spacing w:line="300" w:lineRule="exact"/>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育児放棄（ネグレクト）等の要支援児童に対し、放課後や夏休みなどにおける、居場所の提供と、食事、入浴、洗濯、学習、送迎支援、保護者の子育て相談の対応をします。</w:t>
            </w:r>
          </w:p>
        </w:tc>
        <w:tc>
          <w:tcPr>
            <w:tcW w:w="1272" w:type="dxa"/>
            <w:shd w:val="clear" w:color="auto" w:fill="auto"/>
          </w:tcPr>
          <w:p w:rsidR="0003494E" w:rsidRPr="008F2A9C" w:rsidRDefault="0003494E" w:rsidP="0003494E">
            <w:pPr>
              <w:spacing w:line="300" w:lineRule="exact"/>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子どもの居場所の受け入れ人数</w:t>
            </w:r>
          </w:p>
        </w:tc>
        <w:tc>
          <w:tcPr>
            <w:tcW w:w="1416" w:type="dxa"/>
            <w:shd w:val="clear" w:color="auto" w:fill="auto"/>
          </w:tcPr>
          <w:p w:rsidR="0003494E" w:rsidRDefault="0003494E" w:rsidP="0003494E">
            <w:pPr>
              <w:autoSpaceDE w:val="0"/>
              <w:autoSpaceDN w:val="0"/>
              <w:adjustRightInd w:val="0"/>
              <w:spacing w:line="300" w:lineRule="exact"/>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子どもの居場所受け入れ人数</w:t>
            </w:r>
          </w:p>
          <w:p w:rsidR="0003494E" w:rsidRDefault="0003494E" w:rsidP="0003494E">
            <w:pPr>
              <w:autoSpaceDE w:val="0"/>
              <w:autoSpaceDN w:val="0"/>
              <w:adjustRightInd w:val="0"/>
              <w:spacing w:line="300" w:lineRule="exact"/>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６人</w:t>
            </w:r>
          </w:p>
          <w:p w:rsidR="0003494E" w:rsidRPr="008F2A9C" w:rsidRDefault="0003494E" w:rsidP="0003494E">
            <w:pPr>
              <w:autoSpaceDE w:val="0"/>
              <w:autoSpaceDN w:val="0"/>
              <w:adjustRightInd w:val="0"/>
              <w:spacing w:line="300" w:lineRule="exact"/>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（H30実績）</w:t>
            </w:r>
          </w:p>
        </w:tc>
        <w:tc>
          <w:tcPr>
            <w:tcW w:w="1555" w:type="dxa"/>
            <w:shd w:val="clear" w:color="auto" w:fill="auto"/>
          </w:tcPr>
          <w:p w:rsidR="0003494E" w:rsidRDefault="0003494E" w:rsidP="0003494E">
            <w:pPr>
              <w:autoSpaceDE w:val="0"/>
              <w:autoSpaceDN w:val="0"/>
              <w:adjustRightInd w:val="0"/>
              <w:spacing w:line="300" w:lineRule="exact"/>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子どもの居場所受け入れ人数</w:t>
            </w:r>
          </w:p>
          <w:p w:rsidR="0003494E" w:rsidRPr="008F2A9C" w:rsidRDefault="0003494E" w:rsidP="0003494E">
            <w:pPr>
              <w:autoSpaceDE w:val="0"/>
              <w:autoSpaceDN w:val="0"/>
              <w:adjustRightInd w:val="0"/>
              <w:spacing w:line="300" w:lineRule="exact"/>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１０人</w:t>
            </w:r>
          </w:p>
        </w:tc>
        <w:tc>
          <w:tcPr>
            <w:tcW w:w="1018" w:type="dxa"/>
            <w:shd w:val="clear" w:color="auto" w:fill="auto"/>
          </w:tcPr>
          <w:p w:rsidR="0003494E" w:rsidRPr="008F2A9C" w:rsidRDefault="0003494E" w:rsidP="0003494E">
            <w:pPr>
              <w:autoSpaceDE w:val="0"/>
              <w:autoSpaceDN w:val="0"/>
              <w:adjustRightInd w:val="0"/>
              <w:spacing w:line="300" w:lineRule="exact"/>
              <w:rPr>
                <w:rFonts w:ascii="HG丸ｺﾞｼｯｸM-PRO" w:eastAsia="HG丸ｺﾞｼｯｸM-PRO" w:hAnsi="HG丸ｺﾞｼｯｸM-PRO" w:cs="ＭＳ 明朝"/>
                <w:w w:val="90"/>
                <w:kern w:val="0"/>
                <w:sz w:val="16"/>
                <w:szCs w:val="16"/>
              </w:rPr>
            </w:pPr>
            <w:r w:rsidRPr="00CB4F3D">
              <w:rPr>
                <w:rFonts w:ascii="HG丸ｺﾞｼｯｸM-PRO" w:eastAsia="HG丸ｺﾞｼｯｸM-PRO" w:hAnsi="HG丸ｺﾞｼｯｸM-PRO" w:cs="ＭＳ 明朝" w:hint="eastAsia"/>
                <w:w w:val="82"/>
                <w:kern w:val="0"/>
                <w:sz w:val="16"/>
                <w:szCs w:val="16"/>
                <w:fitText w:val="792" w:id="2078546949"/>
              </w:rPr>
              <w:t>子育て支援</w:t>
            </w:r>
            <w:r w:rsidRPr="00CB4F3D">
              <w:rPr>
                <w:rFonts w:ascii="HG丸ｺﾞｼｯｸM-PRO" w:eastAsia="HG丸ｺﾞｼｯｸM-PRO" w:hAnsi="HG丸ｺﾞｼｯｸM-PRO" w:cs="ＭＳ 明朝" w:hint="eastAsia"/>
                <w:spacing w:val="5"/>
                <w:w w:val="82"/>
                <w:kern w:val="0"/>
                <w:sz w:val="16"/>
                <w:szCs w:val="16"/>
                <w:fitText w:val="792" w:id="2078546949"/>
              </w:rPr>
              <w:t>課</w:t>
            </w:r>
          </w:p>
          <w:p w:rsidR="0003494E" w:rsidRPr="008F2A9C" w:rsidRDefault="0003494E" w:rsidP="0003494E">
            <w:pPr>
              <w:autoSpaceDE w:val="0"/>
              <w:autoSpaceDN w:val="0"/>
              <w:adjustRightInd w:val="0"/>
              <w:spacing w:line="300" w:lineRule="exact"/>
              <w:rPr>
                <w:rFonts w:ascii="HG丸ｺﾞｼｯｸM-PRO" w:eastAsia="HG丸ｺﾞｼｯｸM-PRO" w:hAnsi="HG丸ｺﾞｼｯｸM-PRO" w:cs="ＭＳ 明朝"/>
                <w:w w:val="90"/>
                <w:kern w:val="0"/>
                <w:sz w:val="20"/>
                <w:szCs w:val="16"/>
              </w:rPr>
            </w:pPr>
          </w:p>
        </w:tc>
      </w:tr>
      <w:tr w:rsidR="0003494E" w:rsidRPr="00564B35" w:rsidTr="0003494E">
        <w:tc>
          <w:tcPr>
            <w:tcW w:w="1412" w:type="dxa"/>
            <w:shd w:val="clear" w:color="auto" w:fill="auto"/>
          </w:tcPr>
          <w:p w:rsidR="0003494E" w:rsidRDefault="0003494E" w:rsidP="0003494E">
            <w:pPr>
              <w:autoSpaceDE w:val="0"/>
              <w:autoSpaceDN w:val="0"/>
              <w:adjustRightInd w:val="0"/>
              <w:spacing w:line="300" w:lineRule="exact"/>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子ども食堂運営補助事業</w:t>
            </w:r>
          </w:p>
        </w:tc>
        <w:tc>
          <w:tcPr>
            <w:tcW w:w="2824" w:type="dxa"/>
            <w:shd w:val="clear" w:color="auto" w:fill="auto"/>
          </w:tcPr>
          <w:p w:rsidR="0003494E" w:rsidRDefault="0003494E" w:rsidP="0003494E">
            <w:pPr>
              <w:autoSpaceDE w:val="0"/>
              <w:autoSpaceDN w:val="0"/>
              <w:adjustRightInd w:val="0"/>
              <w:spacing w:line="300" w:lineRule="exact"/>
              <w:ind w:firstLineChars="100" w:firstLine="160"/>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子どもに対して，無料又は低料金により、食事と居場所を提供する、子ども食堂の開設運営を支援します。</w:t>
            </w:r>
          </w:p>
        </w:tc>
        <w:tc>
          <w:tcPr>
            <w:tcW w:w="1272" w:type="dxa"/>
            <w:shd w:val="clear" w:color="auto" w:fill="auto"/>
          </w:tcPr>
          <w:p w:rsidR="0003494E" w:rsidRDefault="0003494E" w:rsidP="0003494E">
            <w:pPr>
              <w:spacing w:line="300" w:lineRule="exact"/>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子ども食堂開設等補助数</w:t>
            </w:r>
          </w:p>
        </w:tc>
        <w:tc>
          <w:tcPr>
            <w:tcW w:w="1416" w:type="dxa"/>
            <w:shd w:val="clear" w:color="auto" w:fill="auto"/>
          </w:tcPr>
          <w:p w:rsidR="0003494E" w:rsidRDefault="0003494E" w:rsidP="0003494E">
            <w:pPr>
              <w:autoSpaceDE w:val="0"/>
              <w:autoSpaceDN w:val="0"/>
              <w:adjustRightInd w:val="0"/>
              <w:spacing w:line="300" w:lineRule="exact"/>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子ども食堂</w:t>
            </w:r>
          </w:p>
          <w:p w:rsidR="0003494E" w:rsidRDefault="0003494E" w:rsidP="0003494E">
            <w:pPr>
              <w:autoSpaceDE w:val="0"/>
              <w:autoSpaceDN w:val="0"/>
              <w:adjustRightInd w:val="0"/>
              <w:spacing w:line="300" w:lineRule="exact"/>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１か所</w:t>
            </w:r>
          </w:p>
          <w:p w:rsidR="0003494E" w:rsidRPr="00EA54A8" w:rsidRDefault="0003494E" w:rsidP="0003494E">
            <w:pPr>
              <w:autoSpaceDE w:val="0"/>
              <w:autoSpaceDN w:val="0"/>
              <w:adjustRightInd w:val="0"/>
              <w:spacing w:line="300" w:lineRule="exact"/>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（Ｈ30実績）</w:t>
            </w:r>
          </w:p>
        </w:tc>
        <w:tc>
          <w:tcPr>
            <w:tcW w:w="1555" w:type="dxa"/>
            <w:shd w:val="clear" w:color="auto" w:fill="auto"/>
          </w:tcPr>
          <w:p w:rsidR="0003494E" w:rsidRDefault="0003494E" w:rsidP="0003494E">
            <w:pPr>
              <w:autoSpaceDE w:val="0"/>
              <w:autoSpaceDN w:val="0"/>
              <w:adjustRightInd w:val="0"/>
              <w:spacing w:line="300" w:lineRule="exact"/>
              <w:rPr>
                <w:rFonts w:ascii="HG丸ｺﾞｼｯｸM-PRO" w:eastAsia="HG丸ｺﾞｼｯｸM-PRO" w:hAnsi="HG丸ｺﾞｼｯｸM-PRO" w:cs="ＭＳ 明朝"/>
                <w:kern w:val="0"/>
                <w:sz w:val="16"/>
                <w:szCs w:val="16"/>
              </w:rPr>
            </w:pPr>
            <w:r>
              <w:rPr>
                <w:rFonts w:ascii="HG丸ｺﾞｼｯｸM-PRO" w:eastAsia="HG丸ｺﾞｼｯｸM-PRO" w:hAnsi="HG丸ｺﾞｼｯｸM-PRO" w:cs="ＭＳ 明朝" w:hint="eastAsia"/>
                <w:kern w:val="0"/>
                <w:sz w:val="16"/>
                <w:szCs w:val="16"/>
              </w:rPr>
              <w:t>子ども食堂の増加</w:t>
            </w:r>
          </w:p>
        </w:tc>
        <w:tc>
          <w:tcPr>
            <w:tcW w:w="1018" w:type="dxa"/>
            <w:shd w:val="clear" w:color="auto" w:fill="auto"/>
          </w:tcPr>
          <w:p w:rsidR="0003494E" w:rsidRPr="008F2A9C" w:rsidRDefault="0003494E" w:rsidP="0003494E">
            <w:pPr>
              <w:autoSpaceDE w:val="0"/>
              <w:autoSpaceDN w:val="0"/>
              <w:adjustRightInd w:val="0"/>
              <w:spacing w:line="300" w:lineRule="exact"/>
              <w:rPr>
                <w:rFonts w:ascii="HG丸ｺﾞｼｯｸM-PRO" w:eastAsia="HG丸ｺﾞｼｯｸM-PRO" w:hAnsi="HG丸ｺﾞｼｯｸM-PRO" w:cs="ＭＳ 明朝"/>
                <w:w w:val="90"/>
                <w:kern w:val="0"/>
                <w:sz w:val="16"/>
                <w:szCs w:val="16"/>
              </w:rPr>
            </w:pPr>
            <w:r w:rsidRPr="00CB4F3D">
              <w:rPr>
                <w:rFonts w:ascii="HG丸ｺﾞｼｯｸM-PRO" w:eastAsia="HG丸ｺﾞｼｯｸM-PRO" w:hAnsi="HG丸ｺﾞｼｯｸM-PRO" w:cs="ＭＳ 明朝" w:hint="eastAsia"/>
                <w:w w:val="82"/>
                <w:kern w:val="0"/>
                <w:sz w:val="16"/>
                <w:szCs w:val="16"/>
                <w:fitText w:val="792" w:id="2078546949"/>
              </w:rPr>
              <w:t>子育て支援</w:t>
            </w:r>
            <w:r w:rsidRPr="00CB4F3D">
              <w:rPr>
                <w:rFonts w:ascii="HG丸ｺﾞｼｯｸM-PRO" w:eastAsia="HG丸ｺﾞｼｯｸM-PRO" w:hAnsi="HG丸ｺﾞｼｯｸM-PRO" w:cs="ＭＳ 明朝" w:hint="eastAsia"/>
                <w:spacing w:val="5"/>
                <w:w w:val="82"/>
                <w:kern w:val="0"/>
                <w:sz w:val="16"/>
                <w:szCs w:val="16"/>
                <w:fitText w:val="792" w:id="2078546949"/>
              </w:rPr>
              <w:t>課</w:t>
            </w:r>
          </w:p>
          <w:p w:rsidR="0003494E" w:rsidRPr="008F2A9C" w:rsidRDefault="0003494E" w:rsidP="0003494E">
            <w:pPr>
              <w:autoSpaceDE w:val="0"/>
              <w:autoSpaceDN w:val="0"/>
              <w:adjustRightInd w:val="0"/>
              <w:spacing w:line="300" w:lineRule="exact"/>
              <w:rPr>
                <w:rFonts w:ascii="HG丸ｺﾞｼｯｸM-PRO" w:eastAsia="HG丸ｺﾞｼｯｸM-PRO" w:hAnsi="HG丸ｺﾞｼｯｸM-PRO" w:cs="ＭＳ 明朝"/>
                <w:w w:val="90"/>
                <w:kern w:val="0"/>
                <w:sz w:val="20"/>
                <w:szCs w:val="16"/>
              </w:rPr>
            </w:pPr>
          </w:p>
        </w:tc>
      </w:tr>
      <w:tr w:rsidR="004F4E05" w:rsidRPr="00564B35" w:rsidTr="0003494E">
        <w:tc>
          <w:tcPr>
            <w:tcW w:w="1412" w:type="dxa"/>
            <w:shd w:val="clear" w:color="auto" w:fill="auto"/>
          </w:tcPr>
          <w:p w:rsidR="004F4E05" w:rsidRPr="00564B35" w:rsidRDefault="004F4E05" w:rsidP="004F4E0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乳児家庭全戸訪問事業</w:t>
            </w:r>
          </w:p>
          <w:p w:rsidR="004F4E05" w:rsidRPr="00564B35" w:rsidRDefault="004F4E05" w:rsidP="004F4E0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（こんにちは赤ちゃん事業）</w:t>
            </w:r>
          </w:p>
        </w:tc>
        <w:tc>
          <w:tcPr>
            <w:tcW w:w="2824" w:type="dxa"/>
            <w:shd w:val="clear" w:color="auto" w:fill="auto"/>
          </w:tcPr>
          <w:p w:rsidR="004F4E05" w:rsidRPr="00037243" w:rsidRDefault="004F4E05" w:rsidP="004F4E0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子育ての孤立化を防ぐために、生後4か月までの乳児がいるすべての家庭を訪問して不安や悩みを聞き、子育て支援に関する情報提供を行います。</w:t>
            </w:r>
          </w:p>
        </w:tc>
        <w:tc>
          <w:tcPr>
            <w:tcW w:w="1272" w:type="dxa"/>
            <w:shd w:val="clear" w:color="auto" w:fill="auto"/>
          </w:tcPr>
          <w:p w:rsidR="004F4E05" w:rsidRPr="00037243" w:rsidRDefault="004F4E05" w:rsidP="004F4E0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乳児家庭全戸訪問事業実施率</w:t>
            </w:r>
          </w:p>
        </w:tc>
        <w:tc>
          <w:tcPr>
            <w:tcW w:w="1416" w:type="dxa"/>
            <w:shd w:val="clear" w:color="auto" w:fill="auto"/>
          </w:tcPr>
          <w:p w:rsidR="004F4E05" w:rsidRPr="00037243" w:rsidRDefault="004F4E05" w:rsidP="004F4E0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98</w:t>
            </w:r>
            <w:r w:rsidRPr="00037243">
              <w:rPr>
                <w:rFonts w:ascii="HG丸ｺﾞｼｯｸM-PRO" w:eastAsia="HG丸ｺﾞｼｯｸM-PRO" w:hAnsi="HG丸ｺﾞｼｯｸM-PRO"/>
                <w:color w:val="auto"/>
                <w:sz w:val="16"/>
                <w:szCs w:val="16"/>
              </w:rPr>
              <w:t>.</w:t>
            </w:r>
            <w:r w:rsidRPr="00037243">
              <w:rPr>
                <w:rFonts w:ascii="HG丸ｺﾞｼｯｸM-PRO" w:eastAsia="HG丸ｺﾞｼｯｸM-PRO" w:hAnsi="HG丸ｺﾞｼｯｸM-PRO" w:hint="eastAsia"/>
                <w:color w:val="auto"/>
                <w:sz w:val="16"/>
                <w:szCs w:val="16"/>
              </w:rPr>
              <w:t>3</w:t>
            </w:r>
            <w:r w:rsidRPr="00037243">
              <w:rPr>
                <w:rFonts w:ascii="HG丸ｺﾞｼｯｸM-PRO" w:eastAsia="HG丸ｺﾞｼｯｸM-PRO" w:hAnsi="HG丸ｺﾞｼｯｸM-PRO"/>
                <w:color w:val="auto"/>
                <w:sz w:val="16"/>
                <w:szCs w:val="16"/>
              </w:rPr>
              <w:t>％</w:t>
            </w:r>
          </w:p>
          <w:p w:rsidR="004F4E05" w:rsidRPr="00037243" w:rsidRDefault="004F4E05" w:rsidP="004F4E0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（H</w:t>
            </w:r>
            <w:r w:rsidRPr="00037243">
              <w:rPr>
                <w:rFonts w:ascii="HG丸ｺﾞｼｯｸM-PRO" w:eastAsia="HG丸ｺﾞｼｯｸM-PRO" w:hAnsi="HG丸ｺﾞｼｯｸM-PRO" w:hint="eastAsia"/>
                <w:color w:val="auto"/>
                <w:sz w:val="16"/>
                <w:szCs w:val="16"/>
              </w:rPr>
              <w:t>30実績</w:t>
            </w:r>
            <w:r w:rsidRPr="00037243">
              <w:rPr>
                <w:rFonts w:ascii="HG丸ｺﾞｼｯｸM-PRO" w:eastAsia="HG丸ｺﾞｼｯｸM-PRO" w:hAnsi="HG丸ｺﾞｼｯｸM-PRO"/>
                <w:color w:val="auto"/>
                <w:sz w:val="16"/>
                <w:szCs w:val="16"/>
              </w:rPr>
              <w:t>）</w:t>
            </w:r>
          </w:p>
        </w:tc>
        <w:tc>
          <w:tcPr>
            <w:tcW w:w="1555" w:type="dxa"/>
            <w:shd w:val="clear" w:color="auto" w:fill="auto"/>
          </w:tcPr>
          <w:p w:rsidR="004F4E05" w:rsidRPr="00037243" w:rsidRDefault="004F4E05" w:rsidP="004F4E0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100％</w:t>
            </w:r>
          </w:p>
        </w:tc>
        <w:tc>
          <w:tcPr>
            <w:tcW w:w="1018" w:type="dxa"/>
            <w:shd w:val="clear" w:color="auto" w:fill="auto"/>
          </w:tcPr>
          <w:p w:rsidR="004F4E05" w:rsidRPr="00564B35" w:rsidRDefault="004F4E05" w:rsidP="004F4E0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健康増進課</w:t>
            </w:r>
          </w:p>
        </w:tc>
      </w:tr>
    </w:tbl>
    <w:p w:rsidR="00BF1615" w:rsidRPr="00564B35" w:rsidRDefault="00BF1615" w:rsidP="00BF1615">
      <w:pPr>
        <w:spacing w:line="360" w:lineRule="auto"/>
        <w:ind w:leftChars="258" w:left="542"/>
        <w:rPr>
          <w:rFonts w:ascii="HG丸ｺﾞｼｯｸM-PRO" w:eastAsia="HG丸ｺﾞｼｯｸM-PRO"/>
          <w:b/>
          <w:sz w:val="24"/>
        </w:rPr>
      </w:pPr>
    </w:p>
    <w:p w:rsidR="00BF1615" w:rsidRPr="00564B35" w:rsidRDefault="00BF1615" w:rsidP="00BF1615">
      <w:pPr>
        <w:spacing w:line="360" w:lineRule="auto"/>
        <w:ind w:leftChars="258" w:left="542"/>
        <w:rPr>
          <w:rFonts w:ascii="HG丸ｺﾞｼｯｸM-PRO" w:eastAsia="HG丸ｺﾞｼｯｸM-PRO"/>
          <w:b/>
          <w:sz w:val="24"/>
        </w:rPr>
      </w:pPr>
    </w:p>
    <w:p w:rsidR="00BF1615" w:rsidRPr="00564B35" w:rsidRDefault="00BF1615" w:rsidP="00BF1615">
      <w:pPr>
        <w:spacing w:line="360" w:lineRule="auto"/>
        <w:ind w:leftChars="258" w:left="542"/>
        <w:rPr>
          <w:rFonts w:ascii="HG丸ｺﾞｼｯｸM-PRO" w:eastAsia="HG丸ｺﾞｼｯｸM-PRO"/>
          <w:b/>
          <w:sz w:val="24"/>
        </w:rPr>
      </w:pPr>
    </w:p>
    <w:p w:rsidR="00BF1615" w:rsidRPr="00564B35" w:rsidRDefault="00BF1615" w:rsidP="00BF1615">
      <w:pPr>
        <w:spacing w:line="360" w:lineRule="auto"/>
        <w:ind w:leftChars="258" w:left="542"/>
        <w:rPr>
          <w:rFonts w:ascii="HG丸ｺﾞｼｯｸM-PRO" w:eastAsia="HG丸ｺﾞｼｯｸM-PRO"/>
          <w:b/>
          <w:sz w:val="24"/>
        </w:rPr>
      </w:pPr>
    </w:p>
    <w:p w:rsidR="00BF1615" w:rsidRPr="00564B35" w:rsidRDefault="00BF1615" w:rsidP="00BF1615">
      <w:pPr>
        <w:spacing w:line="360" w:lineRule="auto"/>
        <w:ind w:leftChars="258" w:left="542"/>
        <w:rPr>
          <w:rFonts w:ascii="HG丸ｺﾞｼｯｸM-PRO" w:eastAsia="HG丸ｺﾞｼｯｸM-PRO"/>
          <w:b/>
          <w:sz w:val="24"/>
        </w:rPr>
      </w:pPr>
    </w:p>
    <w:p w:rsidR="00134DD6" w:rsidRDefault="00134DD6" w:rsidP="00BF1615">
      <w:pPr>
        <w:rPr>
          <w:rFonts w:ascii="HG丸ｺﾞｼｯｸM-PRO" w:eastAsia="HG丸ｺﾞｼｯｸM-PRO"/>
          <w:b/>
          <w:sz w:val="24"/>
        </w:rPr>
      </w:pPr>
    </w:p>
    <w:p w:rsidR="00B05815" w:rsidRDefault="00B058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r w:rsidRPr="00564B35">
        <w:rPr>
          <w:rFonts w:ascii="HG丸ｺﾞｼｯｸM-PRO" w:eastAsia="HG丸ｺﾞｼｯｸM-PRO" w:hint="eastAsia"/>
          <w:b/>
          <w:sz w:val="24"/>
        </w:rPr>
        <w:lastRenderedPageBreak/>
        <w:t>（２）ひとり親家庭等の自立支援の推進</w:t>
      </w:r>
    </w:p>
    <w:p w:rsidR="00BF1615" w:rsidRPr="00564B35" w:rsidRDefault="00BF1615" w:rsidP="00BF1615">
      <w:pPr>
        <w:ind w:leftChars="258" w:left="542"/>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■現状</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◇近年、離婚の増加等に</w:t>
      </w:r>
      <w:r w:rsidR="00910E59">
        <w:rPr>
          <w:rFonts w:ascii="HG丸ｺﾞｼｯｸM-PRO" w:eastAsia="HG丸ｺﾞｼｯｸM-PRO" w:hAnsi="HG丸ｺﾞｼｯｸM-PRO" w:hint="eastAsia"/>
          <w:sz w:val="22"/>
        </w:rPr>
        <w:t>伴い</w:t>
      </w:r>
      <w:r w:rsidRPr="00564B35">
        <w:rPr>
          <w:rFonts w:ascii="HG丸ｺﾞｼｯｸM-PRO" w:eastAsia="HG丸ｺﾞｼｯｸM-PRO" w:hAnsi="HG丸ｺﾞｼｯｸM-PRO" w:hint="eastAsia"/>
          <w:sz w:val="22"/>
        </w:rPr>
        <w:t>母子家庭や父子家庭等のひとり親家庭等が増加傾向にあります。特に母子家庭については、子育てをする上で経済的に不安定な状態であり、身近に相談相手がいないなど、家庭生活においても多くの問題を抱えている場合があり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本市では、現在、ひとり親家庭等の子どもの健全な育成を図るため、きめ細かな福祉サービスの展開と自立・就業の支援に主眼を置いた経済的支援を中心に行っていますが、地域のひとり親家庭等の現状を把握しつつ、相談体制の確立を含めた総合的な対策を適切に実施していくことが必要です。</w:t>
      </w:r>
    </w:p>
    <w:p w:rsidR="00BF1615" w:rsidRPr="00564B35" w:rsidRDefault="00BF1615" w:rsidP="00BF1615">
      <w:pPr>
        <w:tabs>
          <w:tab w:val="left" w:pos="3840"/>
        </w:tabs>
        <w:spacing w:line="340" w:lineRule="exact"/>
        <w:ind w:leftChars="382" w:left="1022"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sz w:val="22"/>
        </w:rPr>
        <w:tab/>
      </w:r>
      <w:r w:rsidRPr="00564B35">
        <w:rPr>
          <w:rFonts w:ascii="HG丸ｺﾞｼｯｸM-PRO" w:eastAsia="HG丸ｺﾞｼｯｸM-PRO" w:hAnsi="HG丸ｺﾞｼｯｸM-PRO"/>
          <w:sz w:val="22"/>
        </w:rPr>
        <w:tab/>
      </w: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spacing w:line="340" w:lineRule="exact"/>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■今後の方向性</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●親子の暮らしの安定のため、経済的支援を進めます。</w:t>
      </w:r>
    </w:p>
    <w:p w:rsidR="00BF1615" w:rsidRPr="00564B35" w:rsidRDefault="00BF1615" w:rsidP="00BF1615">
      <w:pPr>
        <w:ind w:leftChars="300" w:left="850" w:hangingChars="100" w:hanging="220"/>
        <w:rPr>
          <w:rFonts w:ascii="HG丸ｺﾞｼｯｸM-PRO" w:eastAsia="HG丸ｺﾞｼｯｸM-PRO"/>
          <w:sz w:val="22"/>
        </w:rPr>
      </w:pPr>
      <w:r w:rsidRPr="00564B35">
        <w:rPr>
          <w:rFonts w:ascii="HG丸ｺﾞｼｯｸM-PRO" w:eastAsia="HG丸ｺﾞｼｯｸM-PRO" w:hAnsi="HG丸ｺﾞｼｯｸM-PRO" w:hint="eastAsia"/>
          <w:sz w:val="22"/>
        </w:rPr>
        <w:t>●自立に向けた支援や相談体制の充実を図ります。</w:t>
      </w:r>
    </w:p>
    <w:p w:rsidR="00BF1615" w:rsidRPr="00564B35" w:rsidRDefault="00BF1615" w:rsidP="00BF1615">
      <w:pPr>
        <w:spacing w:line="340" w:lineRule="exact"/>
        <w:rPr>
          <w:rFonts w:ascii="HG丸ｺﾞｼｯｸM-PRO" w:eastAsia="HG丸ｺﾞｼｯｸM-PRO"/>
          <w:b/>
          <w:sz w:val="24"/>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BF1615" w:rsidRPr="00564B35" w:rsidTr="00BF1615">
        <w:trPr>
          <w:trHeight w:val="163"/>
        </w:trPr>
        <w:tc>
          <w:tcPr>
            <w:tcW w:w="1701" w:type="dxa"/>
            <w:shd w:val="clear" w:color="auto" w:fill="7F7F7F"/>
            <w:vAlign w:val="center"/>
          </w:tcPr>
          <w:p w:rsidR="00BF1615" w:rsidRPr="00564B35" w:rsidRDefault="00BF1615" w:rsidP="00BF1615">
            <w:pPr>
              <w:spacing w:line="340" w:lineRule="exact"/>
              <w:ind w:leftChars="-81" w:left="-170" w:rightChars="15" w:right="31" w:firstLine="238"/>
              <w:jc w:val="center"/>
              <w:rPr>
                <w:rFonts w:ascii="HG丸ｺﾞｼｯｸM-PRO" w:eastAsia="HG丸ｺﾞｼｯｸM-PRO" w:hAnsi="ＭＳ 明朝"/>
                <w:b/>
                <w:sz w:val="24"/>
              </w:rPr>
            </w:pPr>
            <w:r w:rsidRPr="00564B35">
              <w:rPr>
                <w:rFonts w:ascii="HG丸ｺﾞｼｯｸM-PRO" w:eastAsia="HG丸ｺﾞｼｯｸM-PRO" w:hAnsi="ＭＳ 明朝" w:hint="eastAsia"/>
                <w:b/>
                <w:sz w:val="24"/>
              </w:rPr>
              <w:t>事業内容</w:t>
            </w:r>
          </w:p>
        </w:tc>
      </w:tr>
    </w:tbl>
    <w:p w:rsidR="00BF1615" w:rsidRPr="00564B35" w:rsidRDefault="00BF1615" w:rsidP="00BF1615">
      <w:pPr>
        <w:spacing w:line="120" w:lineRule="exact"/>
        <w:ind w:leftChars="300" w:left="840" w:rightChars="100" w:right="210" w:hangingChars="100" w:hanging="210"/>
        <w:rPr>
          <w:rFonts w:ascii="HG丸ｺﾞｼｯｸM-PRO" w:eastAsia="HG丸ｺﾞｼｯｸM-PRO" w:hAnsi="ＭＳ 明朝"/>
        </w:rPr>
      </w:pPr>
    </w:p>
    <w:p w:rsidR="00BF1615" w:rsidRPr="00564B35" w:rsidRDefault="00BF1615" w:rsidP="00BF1615">
      <w:pPr>
        <w:spacing w:line="200" w:lineRule="exact"/>
        <w:ind w:leftChars="300" w:left="840" w:rightChars="100" w:right="210" w:hangingChars="100" w:hanging="210"/>
        <w:rPr>
          <w:rFonts w:ascii="HG丸ｺﾞｼｯｸM-PRO" w:eastAsia="HG丸ｺﾞｼｯｸM-PRO" w:hAnsi="ＭＳ 明朝"/>
        </w:rPr>
      </w:pP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824"/>
        <w:gridCol w:w="1273"/>
        <w:gridCol w:w="1422"/>
        <w:gridCol w:w="1554"/>
        <w:gridCol w:w="1010"/>
      </w:tblGrid>
      <w:tr w:rsidR="00BF1615" w:rsidRPr="00564B35" w:rsidTr="00B05815">
        <w:trPr>
          <w:tblHeader/>
        </w:trPr>
        <w:tc>
          <w:tcPr>
            <w:tcW w:w="4045" w:type="dxa"/>
            <w:gridSpan w:val="2"/>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091" w:type="dxa"/>
            <w:gridSpan w:val="3"/>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992" w:type="dxa"/>
            <w:vMerge w:val="restart"/>
            <w:shd w:val="clear" w:color="auto" w:fill="FBD4B4"/>
            <w:vAlign w:val="center"/>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BF1615" w:rsidRPr="00564B35" w:rsidTr="00B05815">
        <w:trPr>
          <w:tblHeader/>
        </w:trPr>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35"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25"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992" w:type="dxa"/>
            <w:vMerge/>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p>
        </w:tc>
      </w:tr>
      <w:tr w:rsidR="00742C84" w:rsidRPr="00564B35" w:rsidTr="00B05815">
        <w:trPr>
          <w:trHeight w:val="1510"/>
        </w:trPr>
        <w:tc>
          <w:tcPr>
            <w:tcW w:w="1418" w:type="dxa"/>
            <w:shd w:val="clear" w:color="auto" w:fill="auto"/>
          </w:tcPr>
          <w:p w:rsidR="00742C84" w:rsidRPr="00564B35"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ひとり親家庭等に対する相談事業</w:t>
            </w:r>
          </w:p>
        </w:tc>
        <w:tc>
          <w:tcPr>
            <w:tcW w:w="2835" w:type="dxa"/>
            <w:shd w:val="clear" w:color="auto" w:fill="auto"/>
          </w:tcPr>
          <w:p w:rsidR="00742C84" w:rsidRPr="00564B35"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母子・父子自立支援員が、ひとり親家庭等への訪問等を通して、個々の家庭の状況に応じた必要な情報の提供や各種制度・施策の紹介・活用、相談を実施します。</w:t>
            </w:r>
          </w:p>
        </w:tc>
        <w:tc>
          <w:tcPr>
            <w:tcW w:w="1276" w:type="dxa"/>
            <w:shd w:val="clear" w:color="auto" w:fill="auto"/>
          </w:tcPr>
          <w:p w:rsidR="00742C84" w:rsidRPr="00564B35" w:rsidRDefault="00742C84" w:rsidP="00742C84">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ひとり親家庭等に対する相談の実施</w:t>
            </w:r>
          </w:p>
        </w:tc>
        <w:tc>
          <w:tcPr>
            <w:tcW w:w="1425" w:type="dxa"/>
            <w:shd w:val="clear" w:color="auto" w:fill="auto"/>
          </w:tcPr>
          <w:p w:rsidR="00742C84" w:rsidRPr="00DF2677"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color w:val="auto"/>
                <w:sz w:val="16"/>
                <w:szCs w:val="16"/>
              </w:rPr>
              <w:t>母子</w:t>
            </w:r>
            <w:r w:rsidRPr="00DF2677">
              <w:rPr>
                <w:rFonts w:ascii="HG丸ｺﾞｼｯｸM-PRO" w:eastAsia="HG丸ｺﾞｼｯｸM-PRO" w:hAnsi="HG丸ｺﾞｼｯｸM-PRO" w:hint="eastAsia"/>
                <w:color w:val="auto"/>
                <w:sz w:val="16"/>
                <w:szCs w:val="16"/>
              </w:rPr>
              <w:t>・父子</w:t>
            </w:r>
            <w:r w:rsidRPr="00DF2677">
              <w:rPr>
                <w:rFonts w:ascii="HG丸ｺﾞｼｯｸM-PRO" w:eastAsia="HG丸ｺﾞｼｯｸM-PRO" w:hAnsi="HG丸ｺﾞｼｯｸM-PRO"/>
                <w:color w:val="auto"/>
                <w:sz w:val="16"/>
                <w:szCs w:val="16"/>
              </w:rPr>
              <w:t>自立支援員</w:t>
            </w:r>
          </w:p>
          <w:p w:rsidR="00742C84" w:rsidRPr="00DF2677"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hint="eastAsia"/>
                <w:color w:val="auto"/>
                <w:sz w:val="16"/>
                <w:szCs w:val="16"/>
              </w:rPr>
              <w:t>3</w:t>
            </w:r>
            <w:r w:rsidRPr="00DF2677">
              <w:rPr>
                <w:rFonts w:ascii="HG丸ｺﾞｼｯｸM-PRO" w:eastAsia="HG丸ｺﾞｼｯｸM-PRO" w:hAnsi="HG丸ｺﾞｼｯｸM-PRO"/>
                <w:color w:val="auto"/>
                <w:sz w:val="16"/>
                <w:szCs w:val="16"/>
              </w:rPr>
              <w:t>名</w:t>
            </w:r>
          </w:p>
          <w:p w:rsidR="00742C84" w:rsidRPr="00DF2677"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color w:val="auto"/>
                <w:sz w:val="16"/>
                <w:szCs w:val="16"/>
              </w:rPr>
              <w:t>相談延件数</w:t>
            </w:r>
          </w:p>
          <w:p w:rsidR="00742C84" w:rsidRPr="00DF2677"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hint="eastAsia"/>
                <w:color w:val="auto"/>
                <w:sz w:val="16"/>
                <w:szCs w:val="16"/>
              </w:rPr>
              <w:t>2,030</w:t>
            </w:r>
            <w:r w:rsidRPr="00DF2677">
              <w:rPr>
                <w:rFonts w:ascii="HG丸ｺﾞｼｯｸM-PRO" w:eastAsia="HG丸ｺﾞｼｯｸM-PRO" w:hAnsi="HG丸ｺﾞｼｯｸM-PRO"/>
                <w:color w:val="auto"/>
                <w:sz w:val="16"/>
                <w:szCs w:val="16"/>
              </w:rPr>
              <w:t>件</w:t>
            </w:r>
          </w:p>
          <w:p w:rsidR="00742C84" w:rsidRPr="00DF2677"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hint="eastAsia"/>
                <w:color w:val="auto"/>
                <w:sz w:val="16"/>
                <w:szCs w:val="16"/>
              </w:rPr>
              <w:t>（H30実績）</w:t>
            </w:r>
          </w:p>
        </w:tc>
        <w:tc>
          <w:tcPr>
            <w:tcW w:w="1559" w:type="dxa"/>
            <w:shd w:val="clear" w:color="auto" w:fill="auto"/>
          </w:tcPr>
          <w:p w:rsidR="00742C84" w:rsidRPr="00564B35" w:rsidRDefault="004D350A" w:rsidP="00742C84">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現状維持</w:t>
            </w:r>
          </w:p>
          <w:p w:rsidR="00742C84" w:rsidRPr="00564B35" w:rsidRDefault="00742C84" w:rsidP="00742C84">
            <w:pPr>
              <w:pStyle w:val="Default"/>
              <w:spacing w:line="300" w:lineRule="exact"/>
              <w:jc w:val="both"/>
              <w:rPr>
                <w:rFonts w:ascii="HG丸ｺﾞｼｯｸM-PRO" w:eastAsia="HG丸ｺﾞｼｯｸM-PRO" w:hAnsi="HG丸ｺﾞｼｯｸM-PRO"/>
                <w:color w:val="auto"/>
                <w:sz w:val="16"/>
                <w:szCs w:val="16"/>
              </w:rPr>
            </w:pPr>
          </w:p>
        </w:tc>
        <w:tc>
          <w:tcPr>
            <w:tcW w:w="992" w:type="dxa"/>
            <w:shd w:val="clear" w:color="auto" w:fill="auto"/>
          </w:tcPr>
          <w:p w:rsidR="00742C84" w:rsidRPr="00564B35" w:rsidRDefault="00742C84" w:rsidP="00742C84">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4"/>
              </w:rPr>
              <w:t>子育て支援</w:t>
            </w:r>
            <w:r w:rsidRPr="00CB4F3D">
              <w:rPr>
                <w:rFonts w:ascii="HG丸ｺﾞｼｯｸM-PRO" w:eastAsia="HG丸ｺﾞｼｯｸM-PRO" w:hAnsi="HG丸ｺﾞｼｯｸM-PRO" w:hint="eastAsia"/>
                <w:color w:val="auto"/>
                <w:spacing w:val="5"/>
                <w:w w:val="82"/>
                <w:sz w:val="16"/>
                <w:szCs w:val="16"/>
                <w:fitText w:val="792" w:id="2049749004"/>
              </w:rPr>
              <w:t>課</w:t>
            </w:r>
          </w:p>
          <w:p w:rsidR="00742C84" w:rsidRPr="00564B35" w:rsidRDefault="00742C84" w:rsidP="00742C84">
            <w:pPr>
              <w:pStyle w:val="Default"/>
              <w:spacing w:line="300" w:lineRule="exact"/>
              <w:jc w:val="both"/>
              <w:rPr>
                <w:rFonts w:ascii="HG丸ｺﾞｼｯｸM-PRO" w:eastAsia="HG丸ｺﾞｼｯｸM-PRO" w:hAnsi="HG丸ｺﾞｼｯｸM-PRO"/>
                <w:color w:val="auto"/>
                <w:w w:val="90"/>
                <w:sz w:val="20"/>
                <w:szCs w:val="16"/>
              </w:rPr>
            </w:pPr>
          </w:p>
        </w:tc>
      </w:tr>
      <w:tr w:rsidR="00742C84" w:rsidRPr="00564B35" w:rsidTr="00B05815">
        <w:trPr>
          <w:trHeight w:val="330"/>
        </w:trPr>
        <w:tc>
          <w:tcPr>
            <w:tcW w:w="1418" w:type="dxa"/>
            <w:shd w:val="clear" w:color="auto" w:fill="auto"/>
          </w:tcPr>
          <w:p w:rsidR="00742C84" w:rsidRPr="00564B35"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日常生活支援事業</w:t>
            </w:r>
          </w:p>
        </w:tc>
        <w:tc>
          <w:tcPr>
            <w:tcW w:w="2835" w:type="dxa"/>
            <w:shd w:val="clear" w:color="auto" w:fill="auto"/>
          </w:tcPr>
          <w:p w:rsidR="00742C84" w:rsidRPr="00564B35"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冠婚葬祭等の社会的事由・疾病等により、一時的に介護・保育等のサービスが必要なひとり親家庭等に、家庭生活支援員を派遣します。</w:t>
            </w:r>
          </w:p>
        </w:tc>
        <w:tc>
          <w:tcPr>
            <w:tcW w:w="1276" w:type="dxa"/>
            <w:shd w:val="clear" w:color="auto" w:fill="auto"/>
          </w:tcPr>
          <w:p w:rsidR="00742C84" w:rsidRPr="00564B35" w:rsidRDefault="00742C84" w:rsidP="00742C84">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家庭生活支援員派遣の実施</w:t>
            </w:r>
          </w:p>
        </w:tc>
        <w:tc>
          <w:tcPr>
            <w:tcW w:w="1425" w:type="dxa"/>
            <w:shd w:val="clear" w:color="auto" w:fill="auto"/>
          </w:tcPr>
          <w:p w:rsidR="00742C84" w:rsidRPr="00DF2677"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color w:val="auto"/>
                <w:sz w:val="16"/>
                <w:szCs w:val="16"/>
              </w:rPr>
              <w:t>家庭生活支援員</w:t>
            </w:r>
          </w:p>
          <w:p w:rsidR="00742C84" w:rsidRPr="00DF2677"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hint="eastAsia"/>
                <w:color w:val="auto"/>
                <w:sz w:val="16"/>
                <w:szCs w:val="16"/>
              </w:rPr>
              <w:t>58</w:t>
            </w:r>
            <w:r w:rsidRPr="00DF2677">
              <w:rPr>
                <w:rFonts w:ascii="HG丸ｺﾞｼｯｸM-PRO" w:eastAsia="HG丸ｺﾞｼｯｸM-PRO" w:hAnsi="HG丸ｺﾞｼｯｸM-PRO"/>
                <w:color w:val="auto"/>
                <w:sz w:val="16"/>
                <w:szCs w:val="16"/>
              </w:rPr>
              <w:t>名</w:t>
            </w:r>
          </w:p>
          <w:p w:rsidR="00742C84" w:rsidRPr="00DF2677"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color w:val="auto"/>
                <w:sz w:val="16"/>
                <w:szCs w:val="16"/>
              </w:rPr>
              <w:t>派遣件数</w:t>
            </w:r>
          </w:p>
          <w:p w:rsidR="00742C84" w:rsidRPr="00DF2677"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hint="eastAsia"/>
                <w:color w:val="auto"/>
                <w:sz w:val="16"/>
                <w:szCs w:val="16"/>
              </w:rPr>
              <w:t>1</w:t>
            </w:r>
            <w:r w:rsidRPr="00DF2677">
              <w:rPr>
                <w:rFonts w:ascii="HG丸ｺﾞｼｯｸM-PRO" w:eastAsia="HG丸ｺﾞｼｯｸM-PRO" w:hAnsi="HG丸ｺﾞｼｯｸM-PRO"/>
                <w:color w:val="auto"/>
                <w:sz w:val="16"/>
                <w:szCs w:val="16"/>
              </w:rPr>
              <w:t>件</w:t>
            </w:r>
          </w:p>
          <w:p w:rsidR="00742C84" w:rsidRPr="00FC3514" w:rsidRDefault="00742C84" w:rsidP="00742C84">
            <w:pPr>
              <w:pStyle w:val="Default"/>
              <w:spacing w:line="300" w:lineRule="exact"/>
              <w:jc w:val="both"/>
              <w:rPr>
                <w:rFonts w:ascii="HG丸ｺﾞｼｯｸM-PRO" w:eastAsia="HG丸ｺﾞｼｯｸM-PRO" w:hAnsi="HG丸ｺﾞｼｯｸM-PRO"/>
                <w:color w:val="auto"/>
                <w:sz w:val="16"/>
                <w:szCs w:val="16"/>
                <w:highlight w:val="yellow"/>
              </w:rPr>
            </w:pPr>
            <w:r w:rsidRPr="00DF2677">
              <w:rPr>
                <w:rFonts w:ascii="HG丸ｺﾞｼｯｸM-PRO" w:eastAsia="HG丸ｺﾞｼｯｸM-PRO" w:hAnsi="HG丸ｺﾞｼｯｸM-PRO"/>
                <w:color w:val="auto"/>
                <w:sz w:val="16"/>
                <w:szCs w:val="16"/>
              </w:rPr>
              <w:t>（</w:t>
            </w:r>
            <w:r w:rsidRPr="00DF2677">
              <w:rPr>
                <w:rFonts w:ascii="HG丸ｺﾞｼｯｸM-PRO" w:eastAsia="HG丸ｺﾞｼｯｸM-PRO" w:hAnsi="HG丸ｺﾞｼｯｸM-PRO" w:hint="eastAsia"/>
                <w:color w:val="auto"/>
                <w:sz w:val="16"/>
                <w:szCs w:val="16"/>
              </w:rPr>
              <w:t>H30実績</w:t>
            </w:r>
            <w:r w:rsidRPr="00DF2677">
              <w:rPr>
                <w:rFonts w:ascii="HG丸ｺﾞｼｯｸM-PRO" w:eastAsia="HG丸ｺﾞｼｯｸM-PRO" w:hAnsi="HG丸ｺﾞｼｯｸM-PRO"/>
                <w:color w:val="auto"/>
                <w:sz w:val="16"/>
                <w:szCs w:val="16"/>
              </w:rPr>
              <w:t>）</w:t>
            </w:r>
          </w:p>
        </w:tc>
        <w:tc>
          <w:tcPr>
            <w:tcW w:w="1559" w:type="dxa"/>
            <w:shd w:val="clear" w:color="auto" w:fill="auto"/>
          </w:tcPr>
          <w:p w:rsidR="00742C84" w:rsidRPr="00564B35" w:rsidRDefault="004D350A" w:rsidP="00742C84">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現状</w:t>
            </w:r>
            <w:r w:rsidR="00742C84" w:rsidRPr="00564B35">
              <w:rPr>
                <w:rFonts w:ascii="HG丸ｺﾞｼｯｸM-PRO" w:eastAsia="HG丸ｺﾞｼｯｸM-PRO" w:hAnsi="HG丸ｺﾞｼｯｸM-PRO" w:hint="eastAsia"/>
                <w:color w:val="auto"/>
                <w:sz w:val="16"/>
                <w:szCs w:val="16"/>
              </w:rPr>
              <w:t>維持</w:t>
            </w:r>
          </w:p>
          <w:p w:rsidR="00742C84" w:rsidRPr="00564B35" w:rsidRDefault="00742C84" w:rsidP="00742C84">
            <w:pPr>
              <w:pStyle w:val="Default"/>
              <w:spacing w:line="300" w:lineRule="exact"/>
              <w:jc w:val="both"/>
              <w:rPr>
                <w:rFonts w:ascii="HG丸ｺﾞｼｯｸM-PRO" w:eastAsia="HG丸ｺﾞｼｯｸM-PRO" w:hAnsi="HG丸ｺﾞｼｯｸM-PRO"/>
                <w:color w:val="auto"/>
                <w:sz w:val="16"/>
                <w:szCs w:val="16"/>
              </w:rPr>
            </w:pPr>
          </w:p>
        </w:tc>
        <w:tc>
          <w:tcPr>
            <w:tcW w:w="992" w:type="dxa"/>
            <w:shd w:val="clear" w:color="auto" w:fill="auto"/>
          </w:tcPr>
          <w:p w:rsidR="00742C84" w:rsidRPr="00564B35" w:rsidRDefault="00742C84" w:rsidP="00742C84">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5"/>
              </w:rPr>
              <w:t>子育て支援</w:t>
            </w:r>
            <w:r w:rsidRPr="00CB4F3D">
              <w:rPr>
                <w:rFonts w:ascii="HG丸ｺﾞｼｯｸM-PRO" w:eastAsia="HG丸ｺﾞｼｯｸM-PRO" w:hAnsi="HG丸ｺﾞｼｯｸM-PRO" w:hint="eastAsia"/>
                <w:color w:val="auto"/>
                <w:spacing w:val="5"/>
                <w:w w:val="82"/>
                <w:sz w:val="16"/>
                <w:szCs w:val="16"/>
                <w:fitText w:val="792" w:id="2049749005"/>
              </w:rPr>
              <w:t>課</w:t>
            </w:r>
          </w:p>
          <w:p w:rsidR="00742C84" w:rsidRPr="00564B35" w:rsidRDefault="00742C84" w:rsidP="00742C84">
            <w:pPr>
              <w:pStyle w:val="Default"/>
              <w:spacing w:line="300" w:lineRule="exact"/>
              <w:jc w:val="both"/>
              <w:rPr>
                <w:rFonts w:ascii="HG丸ｺﾞｼｯｸM-PRO" w:eastAsia="HG丸ｺﾞｼｯｸM-PRO" w:hAnsi="HG丸ｺﾞｼｯｸM-PRO"/>
                <w:color w:val="auto"/>
                <w:w w:val="90"/>
                <w:sz w:val="20"/>
                <w:szCs w:val="16"/>
              </w:rPr>
            </w:pPr>
          </w:p>
        </w:tc>
      </w:tr>
      <w:tr w:rsidR="00742C84" w:rsidRPr="00564B35" w:rsidTr="00B05815">
        <w:trPr>
          <w:trHeight w:val="255"/>
        </w:trPr>
        <w:tc>
          <w:tcPr>
            <w:tcW w:w="1418" w:type="dxa"/>
            <w:shd w:val="clear" w:color="auto" w:fill="auto"/>
          </w:tcPr>
          <w:p w:rsidR="00742C84" w:rsidRPr="00564B35" w:rsidRDefault="00742C84" w:rsidP="00742C84">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市</w:t>
            </w:r>
            <w:r w:rsidRPr="00564B35">
              <w:rPr>
                <w:rFonts w:ascii="HG丸ｺﾞｼｯｸM-PRO" w:eastAsia="HG丸ｺﾞｼｯｸM-PRO" w:hAnsi="HG丸ｺﾞｼｯｸM-PRO" w:hint="eastAsia"/>
                <w:color w:val="auto"/>
                <w:sz w:val="16"/>
                <w:szCs w:val="16"/>
              </w:rPr>
              <w:t>営住宅への優先入居</w:t>
            </w:r>
          </w:p>
        </w:tc>
        <w:tc>
          <w:tcPr>
            <w:tcW w:w="2835" w:type="dxa"/>
            <w:shd w:val="clear" w:color="auto" w:fill="auto"/>
          </w:tcPr>
          <w:p w:rsidR="00742C84" w:rsidRPr="00564B35"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ひとり親家庭の安定した生活基盤を確保し、生活の自立を支援するため、市営住宅への優先入居を実施します。</w:t>
            </w:r>
          </w:p>
        </w:tc>
        <w:tc>
          <w:tcPr>
            <w:tcW w:w="1276" w:type="dxa"/>
            <w:shd w:val="clear" w:color="auto" w:fill="auto"/>
          </w:tcPr>
          <w:p w:rsidR="00742C84" w:rsidRPr="00564B35" w:rsidRDefault="00742C84" w:rsidP="00742C84">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優先入居の実施</w:t>
            </w:r>
          </w:p>
        </w:tc>
        <w:tc>
          <w:tcPr>
            <w:tcW w:w="1425" w:type="dxa"/>
            <w:shd w:val="clear" w:color="auto" w:fill="auto"/>
          </w:tcPr>
          <w:p w:rsidR="00742C84" w:rsidRPr="00DF2677"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hint="eastAsia"/>
                <w:color w:val="auto"/>
                <w:sz w:val="16"/>
                <w:szCs w:val="16"/>
              </w:rPr>
              <w:t>２</w:t>
            </w:r>
            <w:r w:rsidRPr="00DF2677">
              <w:rPr>
                <w:rFonts w:ascii="HG丸ｺﾞｼｯｸM-PRO" w:eastAsia="HG丸ｺﾞｼｯｸM-PRO" w:hAnsi="HG丸ｺﾞｼｯｸM-PRO"/>
                <w:color w:val="auto"/>
                <w:sz w:val="16"/>
                <w:szCs w:val="16"/>
              </w:rPr>
              <w:t>件</w:t>
            </w:r>
          </w:p>
          <w:p w:rsidR="00742C84" w:rsidRPr="00DF2677"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color w:val="auto"/>
                <w:sz w:val="16"/>
                <w:szCs w:val="16"/>
              </w:rPr>
              <w:t>対象</w:t>
            </w:r>
          </w:p>
          <w:p w:rsidR="00742C84"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color w:val="auto"/>
                <w:sz w:val="16"/>
                <w:szCs w:val="16"/>
              </w:rPr>
              <w:t>配偶者のいない20歳未満の子どもを扶養している方</w:t>
            </w:r>
          </w:p>
          <w:p w:rsidR="00E2169C" w:rsidRDefault="00E2169C" w:rsidP="00742C84">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color w:val="auto"/>
                <w:sz w:val="16"/>
                <w:szCs w:val="16"/>
              </w:rPr>
              <w:t>（</w:t>
            </w:r>
            <w:r w:rsidRPr="00DF2677">
              <w:rPr>
                <w:rFonts w:ascii="HG丸ｺﾞｼｯｸM-PRO" w:eastAsia="HG丸ｺﾞｼｯｸM-PRO" w:hAnsi="HG丸ｺﾞｼｯｸM-PRO" w:hint="eastAsia"/>
                <w:color w:val="auto"/>
                <w:sz w:val="16"/>
                <w:szCs w:val="16"/>
              </w:rPr>
              <w:t>H30実績</w:t>
            </w:r>
            <w:r w:rsidRPr="00DF2677">
              <w:rPr>
                <w:rFonts w:ascii="HG丸ｺﾞｼｯｸM-PRO" w:eastAsia="HG丸ｺﾞｼｯｸM-PRO" w:hAnsi="HG丸ｺﾞｼｯｸM-PRO"/>
                <w:color w:val="auto"/>
                <w:sz w:val="16"/>
                <w:szCs w:val="16"/>
              </w:rPr>
              <w:t>）</w:t>
            </w:r>
          </w:p>
          <w:p w:rsidR="00E2169C" w:rsidRPr="00FC3514" w:rsidRDefault="00E2169C" w:rsidP="00742C84">
            <w:pPr>
              <w:pStyle w:val="Default"/>
              <w:spacing w:line="300" w:lineRule="exact"/>
              <w:jc w:val="both"/>
              <w:rPr>
                <w:rFonts w:ascii="HG丸ｺﾞｼｯｸM-PRO" w:eastAsia="HG丸ｺﾞｼｯｸM-PRO" w:hAnsi="HG丸ｺﾞｼｯｸM-PRO"/>
                <w:color w:val="auto"/>
                <w:sz w:val="16"/>
                <w:szCs w:val="16"/>
                <w:highlight w:val="yellow"/>
              </w:rPr>
            </w:pPr>
          </w:p>
        </w:tc>
        <w:tc>
          <w:tcPr>
            <w:tcW w:w="1559" w:type="dxa"/>
            <w:shd w:val="clear" w:color="auto" w:fill="auto"/>
          </w:tcPr>
          <w:p w:rsidR="00742C84" w:rsidRPr="00564B35"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現状維持</w:t>
            </w:r>
          </w:p>
          <w:p w:rsidR="00742C84" w:rsidRPr="00564B35" w:rsidRDefault="00742C84" w:rsidP="00742C84">
            <w:pPr>
              <w:pStyle w:val="Default"/>
              <w:spacing w:line="300" w:lineRule="exact"/>
              <w:jc w:val="both"/>
              <w:rPr>
                <w:rFonts w:ascii="HG丸ｺﾞｼｯｸM-PRO" w:eastAsia="HG丸ｺﾞｼｯｸM-PRO" w:hAnsi="HG丸ｺﾞｼｯｸM-PRO"/>
                <w:color w:val="auto"/>
                <w:sz w:val="16"/>
                <w:szCs w:val="16"/>
              </w:rPr>
            </w:pPr>
          </w:p>
        </w:tc>
        <w:tc>
          <w:tcPr>
            <w:tcW w:w="992" w:type="dxa"/>
            <w:shd w:val="clear" w:color="auto" w:fill="auto"/>
          </w:tcPr>
          <w:p w:rsidR="00742C84" w:rsidRPr="00564B35"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住宅課</w:t>
            </w:r>
          </w:p>
        </w:tc>
      </w:tr>
      <w:tr w:rsidR="00742C84" w:rsidRPr="00564B35" w:rsidTr="00B05815">
        <w:trPr>
          <w:trHeight w:val="465"/>
        </w:trPr>
        <w:tc>
          <w:tcPr>
            <w:tcW w:w="1418" w:type="dxa"/>
            <w:shd w:val="clear" w:color="auto" w:fill="auto"/>
          </w:tcPr>
          <w:p w:rsidR="00742C84" w:rsidRPr="00564B35" w:rsidRDefault="00742C84" w:rsidP="00D11452">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母子・父子自立支援プログラムの策定</w:t>
            </w:r>
          </w:p>
        </w:tc>
        <w:tc>
          <w:tcPr>
            <w:tcW w:w="2835" w:type="dxa"/>
            <w:shd w:val="clear" w:color="auto" w:fill="auto"/>
          </w:tcPr>
          <w:p w:rsidR="00742C84" w:rsidRPr="00564B35"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母子、父子家庭の自立した生活のための母子・父子自立支援プログラムを策定し、就労相談を実施します。</w:t>
            </w:r>
          </w:p>
        </w:tc>
        <w:tc>
          <w:tcPr>
            <w:tcW w:w="1276" w:type="dxa"/>
            <w:shd w:val="clear" w:color="auto" w:fill="auto"/>
          </w:tcPr>
          <w:p w:rsidR="00742C84" w:rsidRPr="00564B35" w:rsidRDefault="00742C84" w:rsidP="00742C84">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母子・父子自立支援プログラムの策定及び就労相談の実施</w:t>
            </w:r>
          </w:p>
        </w:tc>
        <w:tc>
          <w:tcPr>
            <w:tcW w:w="1425" w:type="dxa"/>
            <w:shd w:val="clear" w:color="auto" w:fill="auto"/>
          </w:tcPr>
          <w:p w:rsidR="00742C84" w:rsidRPr="00DF2677"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hint="eastAsia"/>
                <w:color w:val="auto"/>
                <w:sz w:val="16"/>
                <w:szCs w:val="16"/>
              </w:rPr>
              <w:t>8件</w:t>
            </w:r>
          </w:p>
          <w:p w:rsidR="00742C84" w:rsidRPr="00FC3514" w:rsidRDefault="00742C84" w:rsidP="00742C84">
            <w:pPr>
              <w:pStyle w:val="Default"/>
              <w:spacing w:line="300" w:lineRule="exact"/>
              <w:jc w:val="both"/>
              <w:rPr>
                <w:rFonts w:ascii="HG丸ｺﾞｼｯｸM-PRO" w:eastAsia="HG丸ｺﾞｼｯｸM-PRO" w:hAnsi="HG丸ｺﾞｼｯｸM-PRO"/>
                <w:color w:val="auto"/>
                <w:sz w:val="16"/>
                <w:szCs w:val="16"/>
                <w:highlight w:val="yellow"/>
              </w:rPr>
            </w:pPr>
            <w:r w:rsidRPr="00DF2677">
              <w:rPr>
                <w:rFonts w:ascii="HG丸ｺﾞｼｯｸM-PRO" w:eastAsia="HG丸ｺﾞｼｯｸM-PRO" w:hAnsi="HG丸ｺﾞｼｯｸM-PRO" w:hint="eastAsia"/>
                <w:color w:val="auto"/>
                <w:sz w:val="16"/>
                <w:szCs w:val="16"/>
              </w:rPr>
              <w:t>（H30実績）</w:t>
            </w:r>
          </w:p>
        </w:tc>
        <w:tc>
          <w:tcPr>
            <w:tcW w:w="1559" w:type="dxa"/>
            <w:shd w:val="clear" w:color="auto" w:fill="auto"/>
          </w:tcPr>
          <w:p w:rsidR="00742C84" w:rsidRPr="00564B35" w:rsidRDefault="00742C84" w:rsidP="00742C84">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現状維持</w:t>
            </w:r>
          </w:p>
        </w:tc>
        <w:tc>
          <w:tcPr>
            <w:tcW w:w="992" w:type="dxa"/>
            <w:shd w:val="clear" w:color="auto" w:fill="auto"/>
          </w:tcPr>
          <w:p w:rsidR="00742C84" w:rsidRPr="00564B35" w:rsidRDefault="00742C84" w:rsidP="00742C84">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6"/>
              </w:rPr>
              <w:t>子育て支援</w:t>
            </w:r>
            <w:r w:rsidRPr="00CB4F3D">
              <w:rPr>
                <w:rFonts w:ascii="HG丸ｺﾞｼｯｸM-PRO" w:eastAsia="HG丸ｺﾞｼｯｸM-PRO" w:hAnsi="HG丸ｺﾞｼｯｸM-PRO" w:hint="eastAsia"/>
                <w:color w:val="auto"/>
                <w:spacing w:val="5"/>
                <w:w w:val="82"/>
                <w:sz w:val="16"/>
                <w:szCs w:val="16"/>
                <w:fitText w:val="792" w:id="2049749006"/>
              </w:rPr>
              <w:t>課</w:t>
            </w:r>
          </w:p>
          <w:p w:rsidR="00742C84" w:rsidRPr="00564B35" w:rsidRDefault="00742C84" w:rsidP="00742C84">
            <w:pPr>
              <w:pStyle w:val="Default"/>
              <w:spacing w:line="300" w:lineRule="exact"/>
              <w:jc w:val="both"/>
              <w:rPr>
                <w:rFonts w:ascii="HG丸ｺﾞｼｯｸM-PRO" w:eastAsia="HG丸ｺﾞｼｯｸM-PRO" w:hAnsi="HG丸ｺﾞｼｯｸM-PRO"/>
                <w:color w:val="auto"/>
                <w:w w:val="90"/>
                <w:sz w:val="20"/>
                <w:szCs w:val="16"/>
              </w:rPr>
            </w:pPr>
          </w:p>
        </w:tc>
      </w:tr>
      <w:tr w:rsidR="005D7AB6" w:rsidRPr="00564B35" w:rsidTr="00B05815">
        <w:trPr>
          <w:trHeight w:val="360"/>
        </w:trPr>
        <w:tc>
          <w:tcPr>
            <w:tcW w:w="1418" w:type="dxa"/>
            <w:shd w:val="clear" w:color="auto" w:fill="auto"/>
          </w:tcPr>
          <w:p w:rsidR="005D7AB6" w:rsidRPr="00564B35" w:rsidRDefault="005D7AB6" w:rsidP="00D11452">
            <w:pPr>
              <w:pStyle w:val="Default"/>
              <w:pageBreakBefore/>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lastRenderedPageBreak/>
              <w:t>母子・父子家庭教育訓練給付金の支給</w:t>
            </w:r>
          </w:p>
        </w:tc>
        <w:tc>
          <w:tcPr>
            <w:tcW w:w="2835"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雇用保険の教育訓練給付の受給資格を有していない母子家庭の母</w:t>
            </w:r>
            <w:r w:rsidRPr="00564B35">
              <w:rPr>
                <w:rFonts w:ascii="HG丸ｺﾞｼｯｸM-PRO" w:eastAsia="HG丸ｺﾞｼｯｸM-PRO" w:hAnsi="HG丸ｺﾞｼｯｸM-PRO" w:hint="eastAsia"/>
                <w:color w:val="auto"/>
                <w:sz w:val="16"/>
                <w:szCs w:val="16"/>
              </w:rPr>
              <w:t>又は父子家庭の父</w:t>
            </w:r>
            <w:r w:rsidRPr="00564B35">
              <w:rPr>
                <w:rFonts w:ascii="HG丸ｺﾞｼｯｸM-PRO" w:eastAsia="HG丸ｺﾞｼｯｸM-PRO" w:hAnsi="HG丸ｺﾞｼｯｸM-PRO"/>
                <w:color w:val="auto"/>
                <w:sz w:val="16"/>
                <w:szCs w:val="16"/>
              </w:rPr>
              <w:t>が、指定教育講座を受講し</w:t>
            </w:r>
            <w:r w:rsidRPr="00564B35">
              <w:rPr>
                <w:rFonts w:ascii="HG丸ｺﾞｼｯｸM-PRO" w:eastAsia="HG丸ｺﾞｼｯｸM-PRO" w:hAnsi="HG丸ｺﾞｼｯｸM-PRO" w:hint="eastAsia"/>
                <w:color w:val="auto"/>
                <w:sz w:val="16"/>
                <w:szCs w:val="16"/>
              </w:rPr>
              <w:t>修</w:t>
            </w:r>
            <w:r w:rsidRPr="00564B35">
              <w:rPr>
                <w:rFonts w:ascii="HG丸ｺﾞｼｯｸM-PRO" w:eastAsia="HG丸ｺﾞｼｯｸM-PRO" w:hAnsi="HG丸ｺﾞｼｯｸM-PRO"/>
                <w:color w:val="auto"/>
                <w:sz w:val="16"/>
                <w:szCs w:val="16"/>
              </w:rPr>
              <w:t>了した場合に、経費の一部を支給します。</w:t>
            </w:r>
          </w:p>
        </w:tc>
        <w:tc>
          <w:tcPr>
            <w:tcW w:w="1276" w:type="dxa"/>
            <w:shd w:val="clear" w:color="auto" w:fill="auto"/>
          </w:tcPr>
          <w:p w:rsidR="005D7AB6" w:rsidRPr="00564B35" w:rsidRDefault="005D7AB6" w:rsidP="005D7AB6">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母子・父子家庭教育訓練給付金の支給の実施</w:t>
            </w:r>
          </w:p>
        </w:tc>
        <w:tc>
          <w:tcPr>
            <w:tcW w:w="1425" w:type="dxa"/>
            <w:shd w:val="clear" w:color="auto" w:fill="auto"/>
          </w:tcPr>
          <w:p w:rsidR="005D7AB6" w:rsidRPr="00DF2677"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hint="eastAsia"/>
                <w:color w:val="auto"/>
                <w:sz w:val="16"/>
                <w:szCs w:val="16"/>
              </w:rPr>
              <w:t>6件</w:t>
            </w:r>
          </w:p>
          <w:p w:rsidR="005D7AB6" w:rsidRPr="00DF2677"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hint="eastAsia"/>
                <w:color w:val="auto"/>
                <w:sz w:val="16"/>
                <w:szCs w:val="16"/>
              </w:rPr>
              <w:t>（H30実績）</w:t>
            </w:r>
          </w:p>
        </w:tc>
        <w:tc>
          <w:tcPr>
            <w:tcW w:w="1559"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現状維持</w:t>
            </w:r>
          </w:p>
        </w:tc>
        <w:tc>
          <w:tcPr>
            <w:tcW w:w="992"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7"/>
              </w:rPr>
              <w:t>子育て支援</w:t>
            </w:r>
            <w:r w:rsidRPr="00CB4F3D">
              <w:rPr>
                <w:rFonts w:ascii="HG丸ｺﾞｼｯｸM-PRO" w:eastAsia="HG丸ｺﾞｼｯｸM-PRO" w:hAnsi="HG丸ｺﾞｼｯｸM-PRO" w:hint="eastAsia"/>
                <w:color w:val="auto"/>
                <w:spacing w:val="5"/>
                <w:w w:val="82"/>
                <w:sz w:val="16"/>
                <w:szCs w:val="16"/>
                <w:fitText w:val="792" w:id="2049749007"/>
              </w:rPr>
              <w:t>課</w:t>
            </w:r>
          </w:p>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20"/>
                <w:szCs w:val="16"/>
              </w:rPr>
            </w:pPr>
          </w:p>
        </w:tc>
      </w:tr>
      <w:tr w:rsidR="005D7AB6" w:rsidRPr="00564B35" w:rsidTr="00B05815">
        <w:trPr>
          <w:trHeight w:val="345"/>
        </w:trPr>
        <w:tc>
          <w:tcPr>
            <w:tcW w:w="1418"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母子・父子家庭高等職業訓練促進給付金の支給</w:t>
            </w:r>
          </w:p>
        </w:tc>
        <w:tc>
          <w:tcPr>
            <w:tcW w:w="2835"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母子家庭の母</w:t>
            </w:r>
            <w:r w:rsidRPr="00564B35">
              <w:rPr>
                <w:rFonts w:ascii="HG丸ｺﾞｼｯｸM-PRO" w:eastAsia="HG丸ｺﾞｼｯｸM-PRO" w:hAnsi="HG丸ｺﾞｼｯｸM-PRO" w:hint="eastAsia"/>
                <w:color w:val="auto"/>
                <w:sz w:val="16"/>
                <w:szCs w:val="16"/>
              </w:rPr>
              <w:t>又は父子家庭の父</w:t>
            </w:r>
            <w:r w:rsidRPr="00564B35">
              <w:rPr>
                <w:rFonts w:ascii="HG丸ｺﾞｼｯｸM-PRO" w:eastAsia="HG丸ｺﾞｼｯｸM-PRO" w:hAnsi="HG丸ｺﾞｼｯｸM-PRO"/>
                <w:color w:val="auto"/>
                <w:sz w:val="16"/>
                <w:szCs w:val="16"/>
              </w:rPr>
              <w:t>が、看護師や介護福祉士等の資格取得のため、2年以上養成機関等で修業する場合に、修業期間の生活の負担軽減を図り、資格取得を容易にするた</w:t>
            </w:r>
            <w:r w:rsidRPr="00564B35">
              <w:rPr>
                <w:rFonts w:ascii="HG丸ｺﾞｼｯｸM-PRO" w:eastAsia="HG丸ｺﾞｼｯｸM-PRO" w:hAnsi="HG丸ｺﾞｼｯｸM-PRO" w:hint="eastAsia"/>
                <w:color w:val="auto"/>
                <w:sz w:val="16"/>
                <w:szCs w:val="16"/>
              </w:rPr>
              <w:t>め、給付金を支給します。</w:t>
            </w:r>
          </w:p>
        </w:tc>
        <w:tc>
          <w:tcPr>
            <w:tcW w:w="1276" w:type="dxa"/>
            <w:shd w:val="clear" w:color="auto" w:fill="auto"/>
          </w:tcPr>
          <w:p w:rsidR="005D7AB6" w:rsidRPr="00564B35" w:rsidRDefault="005D7AB6" w:rsidP="005D7AB6">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母子・父子家庭高等職業訓練促進給付金の支給の実施</w:t>
            </w:r>
          </w:p>
        </w:tc>
        <w:tc>
          <w:tcPr>
            <w:tcW w:w="1425" w:type="dxa"/>
            <w:shd w:val="clear" w:color="auto" w:fill="auto"/>
          </w:tcPr>
          <w:p w:rsidR="005D7AB6" w:rsidRPr="00DF2677"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hint="eastAsia"/>
                <w:color w:val="auto"/>
                <w:sz w:val="16"/>
                <w:szCs w:val="16"/>
              </w:rPr>
              <w:t>9</w:t>
            </w:r>
            <w:r w:rsidRPr="00DF2677">
              <w:rPr>
                <w:rFonts w:ascii="HG丸ｺﾞｼｯｸM-PRO" w:eastAsia="HG丸ｺﾞｼｯｸM-PRO" w:hAnsi="HG丸ｺﾞｼｯｸM-PRO"/>
                <w:color w:val="auto"/>
                <w:sz w:val="16"/>
                <w:szCs w:val="16"/>
              </w:rPr>
              <w:t>件</w:t>
            </w:r>
          </w:p>
          <w:p w:rsidR="005D7AB6" w:rsidRPr="00DF2677"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hint="eastAsia"/>
                <w:color w:val="auto"/>
                <w:sz w:val="16"/>
                <w:szCs w:val="16"/>
              </w:rPr>
              <w:t>7,578</w:t>
            </w:r>
            <w:r w:rsidRPr="00DF2677">
              <w:rPr>
                <w:rFonts w:ascii="HG丸ｺﾞｼｯｸM-PRO" w:eastAsia="HG丸ｺﾞｼｯｸM-PRO" w:hAnsi="HG丸ｺﾞｼｯｸM-PRO"/>
                <w:color w:val="auto"/>
                <w:sz w:val="16"/>
                <w:szCs w:val="16"/>
              </w:rPr>
              <w:t>千円</w:t>
            </w:r>
          </w:p>
          <w:p w:rsidR="005D7AB6" w:rsidRPr="00DF2677"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color w:val="auto"/>
                <w:sz w:val="16"/>
                <w:szCs w:val="16"/>
              </w:rPr>
              <w:t>（</w:t>
            </w:r>
            <w:r w:rsidRPr="00DF2677">
              <w:rPr>
                <w:rFonts w:ascii="HG丸ｺﾞｼｯｸM-PRO" w:eastAsia="HG丸ｺﾞｼｯｸM-PRO" w:hAnsi="HG丸ｺﾞｼｯｸM-PRO" w:hint="eastAsia"/>
                <w:color w:val="auto"/>
                <w:sz w:val="16"/>
                <w:szCs w:val="16"/>
              </w:rPr>
              <w:t>H30実績</w:t>
            </w:r>
            <w:r w:rsidRPr="00DF2677">
              <w:rPr>
                <w:rFonts w:ascii="HG丸ｺﾞｼｯｸM-PRO" w:eastAsia="HG丸ｺﾞｼｯｸM-PRO" w:hAnsi="HG丸ｺﾞｼｯｸM-PRO"/>
                <w:color w:val="auto"/>
                <w:sz w:val="16"/>
                <w:szCs w:val="16"/>
              </w:rPr>
              <w:t>）</w:t>
            </w:r>
          </w:p>
        </w:tc>
        <w:tc>
          <w:tcPr>
            <w:tcW w:w="1559"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現状維持</w:t>
            </w:r>
          </w:p>
        </w:tc>
        <w:tc>
          <w:tcPr>
            <w:tcW w:w="992"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8"/>
              </w:rPr>
              <w:t>子育て支援</w:t>
            </w:r>
            <w:r w:rsidRPr="00CB4F3D">
              <w:rPr>
                <w:rFonts w:ascii="HG丸ｺﾞｼｯｸM-PRO" w:eastAsia="HG丸ｺﾞｼｯｸM-PRO" w:hAnsi="HG丸ｺﾞｼｯｸM-PRO" w:hint="eastAsia"/>
                <w:color w:val="auto"/>
                <w:spacing w:val="5"/>
                <w:w w:val="82"/>
                <w:sz w:val="16"/>
                <w:szCs w:val="16"/>
                <w:fitText w:val="792" w:id="2049749008"/>
              </w:rPr>
              <w:t>課</w:t>
            </w:r>
          </w:p>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20"/>
                <w:szCs w:val="16"/>
              </w:rPr>
            </w:pPr>
          </w:p>
        </w:tc>
      </w:tr>
      <w:tr w:rsidR="005D7AB6" w:rsidRPr="00564B35" w:rsidTr="00B05815">
        <w:trPr>
          <w:trHeight w:val="315"/>
        </w:trPr>
        <w:tc>
          <w:tcPr>
            <w:tcW w:w="1418" w:type="dxa"/>
            <w:shd w:val="clear" w:color="auto" w:fill="auto"/>
          </w:tcPr>
          <w:p w:rsidR="00E40794" w:rsidRDefault="005D7AB6" w:rsidP="00E40794">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母子・父子寡婦福祉</w:t>
            </w:r>
          </w:p>
          <w:p w:rsidR="005D7AB6" w:rsidRPr="00564B35" w:rsidRDefault="005D7AB6" w:rsidP="00E40794">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資金の貸付申請の受理等</w:t>
            </w:r>
          </w:p>
        </w:tc>
        <w:tc>
          <w:tcPr>
            <w:tcW w:w="2835"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経済的な自立や児童の修学などで資金が必要となったときに、「母子及び父子並びに寡婦福祉法」に基づく福祉資金の貸付の申請の受理等を行います。</w:t>
            </w:r>
          </w:p>
        </w:tc>
        <w:tc>
          <w:tcPr>
            <w:tcW w:w="1276" w:type="dxa"/>
            <w:shd w:val="clear" w:color="auto" w:fill="auto"/>
          </w:tcPr>
          <w:p w:rsidR="005D7AB6" w:rsidRPr="00564B35" w:rsidRDefault="005D7AB6" w:rsidP="005D7AB6">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母子・父子寡婦福祉資金の貸付の申請の受理等の実施</w:t>
            </w:r>
          </w:p>
        </w:tc>
        <w:tc>
          <w:tcPr>
            <w:tcW w:w="1425" w:type="dxa"/>
            <w:shd w:val="clear" w:color="auto" w:fill="auto"/>
          </w:tcPr>
          <w:p w:rsidR="005D7AB6" w:rsidRPr="00DF2677"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hint="eastAsia"/>
                <w:color w:val="auto"/>
                <w:sz w:val="16"/>
                <w:szCs w:val="16"/>
              </w:rPr>
              <w:t>27</w:t>
            </w:r>
            <w:r w:rsidRPr="00DF2677">
              <w:rPr>
                <w:rFonts w:ascii="HG丸ｺﾞｼｯｸM-PRO" w:eastAsia="HG丸ｺﾞｼｯｸM-PRO" w:hAnsi="HG丸ｺﾞｼｯｸM-PRO"/>
                <w:color w:val="auto"/>
                <w:sz w:val="16"/>
                <w:szCs w:val="16"/>
              </w:rPr>
              <w:t>件</w:t>
            </w:r>
          </w:p>
          <w:p w:rsidR="005D7AB6" w:rsidRPr="00DF2677"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hint="eastAsia"/>
                <w:color w:val="auto"/>
                <w:sz w:val="16"/>
                <w:szCs w:val="16"/>
              </w:rPr>
              <w:t>18,134</w:t>
            </w:r>
            <w:r w:rsidRPr="00DF2677">
              <w:rPr>
                <w:rFonts w:ascii="HG丸ｺﾞｼｯｸM-PRO" w:eastAsia="HG丸ｺﾞｼｯｸM-PRO" w:hAnsi="HG丸ｺﾞｼｯｸM-PRO"/>
                <w:color w:val="auto"/>
                <w:sz w:val="16"/>
                <w:szCs w:val="16"/>
              </w:rPr>
              <w:t>千円</w:t>
            </w:r>
          </w:p>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DF2677">
              <w:rPr>
                <w:rFonts w:ascii="HG丸ｺﾞｼｯｸM-PRO" w:eastAsia="HG丸ｺﾞｼｯｸM-PRO" w:hAnsi="HG丸ｺﾞｼｯｸM-PRO"/>
                <w:color w:val="auto"/>
                <w:sz w:val="16"/>
                <w:szCs w:val="16"/>
              </w:rPr>
              <w:t>（</w:t>
            </w:r>
            <w:r w:rsidRPr="00DF2677">
              <w:rPr>
                <w:rFonts w:ascii="HG丸ｺﾞｼｯｸM-PRO" w:eastAsia="HG丸ｺﾞｼｯｸM-PRO" w:hAnsi="HG丸ｺﾞｼｯｸM-PRO" w:hint="eastAsia"/>
                <w:color w:val="auto"/>
                <w:sz w:val="16"/>
                <w:szCs w:val="16"/>
              </w:rPr>
              <w:t>H30実績</w:t>
            </w:r>
            <w:r w:rsidRPr="00DF2677">
              <w:rPr>
                <w:rFonts w:ascii="HG丸ｺﾞｼｯｸM-PRO" w:eastAsia="HG丸ｺﾞｼｯｸM-PRO" w:hAnsi="HG丸ｺﾞｼｯｸM-PRO"/>
                <w:color w:val="auto"/>
                <w:sz w:val="16"/>
                <w:szCs w:val="16"/>
              </w:rPr>
              <w:t>）</w:t>
            </w:r>
          </w:p>
        </w:tc>
        <w:tc>
          <w:tcPr>
            <w:tcW w:w="1559"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現状維持</w:t>
            </w:r>
          </w:p>
        </w:tc>
        <w:tc>
          <w:tcPr>
            <w:tcW w:w="992"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8992"/>
              </w:rPr>
              <w:t>子育て支援</w:t>
            </w:r>
            <w:r w:rsidRPr="00CB4F3D">
              <w:rPr>
                <w:rFonts w:ascii="HG丸ｺﾞｼｯｸM-PRO" w:eastAsia="HG丸ｺﾞｼｯｸM-PRO" w:hAnsi="HG丸ｺﾞｼｯｸM-PRO" w:hint="eastAsia"/>
                <w:color w:val="auto"/>
                <w:spacing w:val="5"/>
                <w:w w:val="82"/>
                <w:sz w:val="16"/>
                <w:szCs w:val="16"/>
                <w:fitText w:val="792" w:id="2049748992"/>
              </w:rPr>
              <w:t>課</w:t>
            </w:r>
          </w:p>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20"/>
                <w:szCs w:val="16"/>
              </w:rPr>
            </w:pPr>
          </w:p>
        </w:tc>
      </w:tr>
    </w:tbl>
    <w:p w:rsidR="00BF1615" w:rsidRPr="00564B35" w:rsidRDefault="00BF1615" w:rsidP="00BF1615">
      <w:pPr>
        <w:spacing w:line="200" w:lineRule="exact"/>
        <w:ind w:leftChars="300" w:left="840" w:rightChars="100" w:right="210" w:hangingChars="100" w:hanging="210"/>
        <w:rPr>
          <w:rFonts w:ascii="HG丸ｺﾞｼｯｸM-PRO" w:eastAsia="HG丸ｺﾞｼｯｸM-PRO" w:hAnsi="ＭＳ 明朝"/>
        </w:rPr>
      </w:pPr>
    </w:p>
    <w:p w:rsidR="00BF1615" w:rsidRDefault="00BF1615" w:rsidP="00BF1615">
      <w:pPr>
        <w:spacing w:line="200" w:lineRule="exact"/>
        <w:ind w:leftChars="300" w:left="840" w:rightChars="100" w:right="210" w:hangingChars="100" w:hanging="210"/>
        <w:rPr>
          <w:rFonts w:ascii="HG丸ｺﾞｼｯｸM-PRO" w:eastAsia="HG丸ｺﾞｼｯｸM-PRO" w:hAnsi="ＭＳ 明朝"/>
        </w:rPr>
      </w:pPr>
    </w:p>
    <w:p w:rsidR="008624B7" w:rsidRDefault="008624B7" w:rsidP="00BF1615">
      <w:pPr>
        <w:spacing w:line="200" w:lineRule="exact"/>
        <w:ind w:leftChars="300" w:left="840" w:rightChars="100" w:right="210" w:hangingChars="100" w:hanging="210"/>
        <w:rPr>
          <w:rFonts w:ascii="HG丸ｺﾞｼｯｸM-PRO" w:eastAsia="HG丸ｺﾞｼｯｸM-PRO" w:hAnsi="ＭＳ 明朝"/>
        </w:rPr>
      </w:pPr>
    </w:p>
    <w:p w:rsidR="008624B7" w:rsidRDefault="008624B7" w:rsidP="00BF1615">
      <w:pPr>
        <w:spacing w:line="200" w:lineRule="exact"/>
        <w:ind w:leftChars="300" w:left="840" w:rightChars="100" w:right="210" w:hangingChars="100" w:hanging="210"/>
        <w:rPr>
          <w:rFonts w:ascii="HG丸ｺﾞｼｯｸM-PRO" w:eastAsia="HG丸ｺﾞｼｯｸM-PRO" w:hAnsi="ＭＳ 明朝"/>
        </w:rPr>
      </w:pPr>
    </w:p>
    <w:p w:rsidR="008624B7" w:rsidRPr="00564B35" w:rsidRDefault="008624B7" w:rsidP="00BF1615">
      <w:pPr>
        <w:spacing w:line="200" w:lineRule="exact"/>
        <w:ind w:leftChars="300" w:left="840" w:rightChars="100" w:right="210" w:hangingChars="100" w:hanging="210"/>
        <w:rPr>
          <w:rFonts w:ascii="HG丸ｺﾞｼｯｸM-PRO" w:eastAsia="HG丸ｺﾞｼｯｸM-PRO" w:hAnsi="ＭＳ 明朝"/>
        </w:rPr>
      </w:pPr>
    </w:p>
    <w:p w:rsidR="00BF1615" w:rsidRPr="00564B35" w:rsidRDefault="00BF1615" w:rsidP="00BF1615">
      <w:pPr>
        <w:rPr>
          <w:rFonts w:ascii="HG丸ｺﾞｼｯｸM-PRO" w:eastAsia="HG丸ｺﾞｼｯｸM-PRO"/>
          <w:b/>
          <w:sz w:val="24"/>
        </w:rPr>
      </w:pPr>
      <w:r w:rsidRPr="00564B35">
        <w:rPr>
          <w:rFonts w:ascii="HG丸ｺﾞｼｯｸM-PRO" w:eastAsia="HG丸ｺﾞｼｯｸM-PRO"/>
          <w:b/>
          <w:sz w:val="24"/>
        </w:rPr>
        <w:br w:type="page"/>
      </w:r>
      <w:r w:rsidRPr="00564B35">
        <w:rPr>
          <w:rFonts w:ascii="HG丸ｺﾞｼｯｸM-PRO" w:eastAsia="HG丸ｺﾞｼｯｸM-PRO" w:hint="eastAsia"/>
          <w:b/>
          <w:sz w:val="24"/>
        </w:rPr>
        <w:lastRenderedPageBreak/>
        <w:t xml:space="preserve">（３）障がい児への支援 </w:t>
      </w:r>
    </w:p>
    <w:p w:rsidR="00BF1615" w:rsidRPr="00564B35" w:rsidRDefault="00BF1615" w:rsidP="00BF1615">
      <w:pPr>
        <w:ind w:leftChars="258" w:left="542"/>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■現状</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◇すべての子育て家庭が、穏やかで安定した暮らしの中で子育てしていくことが可能となるよう社会的な支援体制を充実</w:t>
      </w:r>
      <w:r w:rsidR="00910E59">
        <w:rPr>
          <w:rFonts w:ascii="HG丸ｺﾞｼｯｸM-PRO" w:eastAsia="HG丸ｺﾞｼｯｸM-PRO" w:hAnsi="HG丸ｺﾞｼｯｸM-PRO" w:hint="eastAsia"/>
          <w:sz w:val="22"/>
        </w:rPr>
        <w:t>させる</w:t>
      </w:r>
      <w:r w:rsidRPr="00564B35">
        <w:rPr>
          <w:rFonts w:ascii="HG丸ｺﾞｼｯｸM-PRO" w:eastAsia="HG丸ｺﾞｼｯｸM-PRO" w:hAnsi="HG丸ｺﾞｼｯｸM-PRO" w:hint="eastAsia"/>
          <w:sz w:val="22"/>
        </w:rPr>
        <w:t>必要があります。</w:t>
      </w:r>
    </w:p>
    <w:p w:rsidR="00BF1615" w:rsidRPr="00564B35" w:rsidRDefault="00BF1615" w:rsidP="00BF1615">
      <w:pPr>
        <w:ind w:leftChars="300" w:left="850" w:hangingChars="100" w:hanging="220"/>
        <w:rPr>
          <w:rFonts w:ascii="HG丸ｺﾞｼｯｸM-PRO" w:eastAsia="HG丸ｺﾞｼｯｸM-PRO" w:hAnsi="HG丸ｺﾞｼｯｸM-PRO"/>
          <w:sz w:val="22"/>
          <w:shd w:val="pct15" w:color="auto" w:fill="FFFFFF"/>
        </w:rPr>
      </w:pPr>
      <w:r w:rsidRPr="00564B35">
        <w:rPr>
          <w:rFonts w:ascii="HG丸ｺﾞｼｯｸM-PRO" w:eastAsia="HG丸ｺﾞｼｯｸM-PRO" w:hAnsi="HG丸ｺﾞｼｯｸM-PRO" w:hint="eastAsia"/>
          <w:sz w:val="22"/>
        </w:rPr>
        <w:t>◇本市では「栃木市障がい福祉プラン」に基づき、乳幼児健康診査と保健指導などでの障がいの早期発見、早期療育支援に努めるとともに、小中学校における特別支援教育を推進するため、特別支援教育支援員を配置しサポートを行うなど、障がい児施策を展開してい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◇障がいや発達に特別な支援が必要な子どもが、身近な地域で安心した生活を送るためには、一人ひとりの多様なニーズに応じた支援体制が必要となります。</w:t>
      </w:r>
    </w:p>
    <w:p w:rsidR="00BF1615" w:rsidRPr="00564B35" w:rsidRDefault="00BF1615" w:rsidP="00BF1615">
      <w:pPr>
        <w:spacing w:line="240" w:lineRule="exact"/>
        <w:ind w:leftChars="382" w:left="1022" w:hangingChars="100" w:hanging="220"/>
        <w:rPr>
          <w:rFonts w:ascii="HG丸ｺﾞｼｯｸM-PRO" w:eastAsia="HG丸ｺﾞｼｯｸM-PRO" w:hAnsi="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■今後の方向性</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w:t>
      </w:r>
      <w:r w:rsidRPr="00564B35">
        <w:rPr>
          <w:rFonts w:ascii="HG丸ｺﾞｼｯｸM-PRO" w:eastAsia="HG丸ｺﾞｼｯｸM-PRO" w:hAnsi="HG丸ｺﾞｼｯｸM-PRO" w:hint="eastAsia"/>
          <w:spacing w:val="-4"/>
          <w:sz w:val="22"/>
        </w:rPr>
        <w:t>社会参加と自立を促進するため、発達段階や障がいの程度に応じた療育・教育環境を確保します。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●関係機関との連携により早期発見、早期療育に取り組みます。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●障がい児を持つ保護者や家庭の負担の軽減を図ります。</w:t>
      </w:r>
    </w:p>
    <w:p w:rsidR="00BF1615" w:rsidRPr="00564B35" w:rsidRDefault="00BF1615" w:rsidP="00BF1615">
      <w:pPr>
        <w:ind w:leftChars="300" w:left="850" w:hangingChars="100" w:hanging="220"/>
        <w:rPr>
          <w:rFonts w:ascii="HG丸ｺﾞｼｯｸM-PRO" w:eastAsia="HG丸ｺﾞｼｯｸM-PRO"/>
          <w:sz w:val="22"/>
        </w:rPr>
      </w:pPr>
      <w:r w:rsidRPr="00564B35">
        <w:rPr>
          <w:rFonts w:ascii="HG丸ｺﾞｼｯｸM-PRO" w:eastAsia="HG丸ｺﾞｼｯｸM-PRO" w:hAnsi="HG丸ｺﾞｼｯｸM-PRO" w:hint="eastAsia"/>
          <w:sz w:val="22"/>
        </w:rPr>
        <w:t>●学校や関係機関が連携を取りながら、相談体制やケアマネジメントによるサービス提供や情報提供の充実を図ります。</w:t>
      </w:r>
    </w:p>
    <w:p w:rsidR="00BF1615" w:rsidRPr="00564B35" w:rsidRDefault="00BF1615" w:rsidP="00BF1615">
      <w:pPr>
        <w:spacing w:line="240" w:lineRule="exact"/>
        <w:ind w:leftChars="382" w:left="802" w:firstLineChars="105" w:firstLine="231"/>
        <w:rPr>
          <w:rFonts w:ascii="HG丸ｺﾞｼｯｸM-PRO" w:eastAsia="HG丸ｺﾞｼｯｸM-PRO"/>
          <w:sz w:val="22"/>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BF1615" w:rsidRPr="00564B35" w:rsidTr="00BF1615">
        <w:trPr>
          <w:trHeight w:val="163"/>
        </w:trPr>
        <w:tc>
          <w:tcPr>
            <w:tcW w:w="1701" w:type="dxa"/>
            <w:shd w:val="clear" w:color="auto" w:fill="7F7F7F"/>
            <w:vAlign w:val="center"/>
          </w:tcPr>
          <w:p w:rsidR="00BF1615" w:rsidRPr="00564B35" w:rsidRDefault="00BF1615" w:rsidP="00BF1615">
            <w:pPr>
              <w:ind w:leftChars="-81" w:left="-170" w:rightChars="15" w:right="31" w:firstLine="238"/>
              <w:jc w:val="center"/>
              <w:rPr>
                <w:rFonts w:ascii="HG丸ｺﾞｼｯｸM-PRO" w:eastAsia="HG丸ｺﾞｼｯｸM-PRO" w:hAnsi="ＭＳ 明朝"/>
                <w:b/>
                <w:sz w:val="24"/>
              </w:rPr>
            </w:pPr>
            <w:r w:rsidRPr="00564B35">
              <w:rPr>
                <w:rFonts w:ascii="HG丸ｺﾞｼｯｸM-PRO" w:eastAsia="HG丸ｺﾞｼｯｸM-PRO" w:hAnsi="ＭＳ 明朝" w:hint="eastAsia"/>
                <w:b/>
                <w:sz w:val="24"/>
              </w:rPr>
              <w:t>事業内容</w:t>
            </w:r>
          </w:p>
        </w:tc>
      </w:tr>
    </w:tbl>
    <w:p w:rsidR="00BF1615" w:rsidRPr="00564B35" w:rsidRDefault="00BF1615" w:rsidP="00BF1615">
      <w:pPr>
        <w:spacing w:line="160" w:lineRule="exact"/>
        <w:ind w:leftChars="258" w:left="542"/>
        <w:rPr>
          <w:rFonts w:ascii="HG丸ｺﾞｼｯｸM-PRO" w:eastAsia="HG丸ｺﾞｼｯｸM-PRO"/>
          <w:b/>
          <w:sz w:val="24"/>
        </w:rPr>
      </w:pPr>
    </w:p>
    <w:p w:rsidR="00BF1615" w:rsidRPr="00564B35" w:rsidRDefault="00BF1615" w:rsidP="00BF1615">
      <w:pPr>
        <w:ind w:leftChars="100" w:left="210" w:firstLineChars="100" w:firstLine="241"/>
        <w:rPr>
          <w:rFonts w:ascii="HG丸ｺﾞｼｯｸM-PRO" w:eastAsia="HG丸ｺﾞｼｯｸM-PRO"/>
          <w:b/>
          <w:sz w:val="24"/>
        </w:rPr>
      </w:pPr>
      <w:r w:rsidRPr="00564B35">
        <w:rPr>
          <w:rFonts w:ascii="HG丸ｺﾞｼｯｸM-PRO" w:eastAsia="HG丸ｺﾞｼｯｸM-PRO" w:hint="eastAsia"/>
          <w:b/>
          <w:sz w:val="24"/>
        </w:rPr>
        <w:t xml:space="preserve">①障がい児施策の充実 </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35"/>
        <w:gridCol w:w="1276"/>
        <w:gridCol w:w="1418"/>
        <w:gridCol w:w="1559"/>
        <w:gridCol w:w="992"/>
      </w:tblGrid>
      <w:tr w:rsidR="00BF1615" w:rsidRPr="00564B35" w:rsidTr="00B05815">
        <w:tc>
          <w:tcPr>
            <w:tcW w:w="4252" w:type="dxa"/>
            <w:gridSpan w:val="2"/>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253" w:type="dxa"/>
            <w:gridSpan w:val="3"/>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992" w:type="dxa"/>
            <w:vMerge w:val="restart"/>
            <w:shd w:val="clear" w:color="auto" w:fill="FBD4B4"/>
            <w:vAlign w:val="center"/>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BF1615" w:rsidRPr="00564B35" w:rsidTr="00B05815">
        <w:tc>
          <w:tcPr>
            <w:tcW w:w="1417"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35"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992" w:type="dxa"/>
            <w:vMerge/>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p>
        </w:tc>
      </w:tr>
      <w:tr w:rsidR="005D7AB6" w:rsidRPr="00564B35" w:rsidTr="00B05815">
        <w:tc>
          <w:tcPr>
            <w:tcW w:w="1417"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障がい児の補装具交付</w:t>
            </w:r>
          </w:p>
        </w:tc>
        <w:tc>
          <w:tcPr>
            <w:tcW w:w="2835"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障がい児の失われた身体機能を補うため、補聴器・義足・車椅子等の補装具を交付します。</w:t>
            </w:r>
          </w:p>
        </w:tc>
        <w:tc>
          <w:tcPr>
            <w:tcW w:w="1276" w:type="dxa"/>
            <w:shd w:val="clear" w:color="auto" w:fill="auto"/>
          </w:tcPr>
          <w:p w:rsidR="005D7AB6" w:rsidRPr="00564B35" w:rsidRDefault="005D7AB6" w:rsidP="005D7AB6">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障がい児の補装具交付の実施</w:t>
            </w:r>
          </w:p>
        </w:tc>
        <w:tc>
          <w:tcPr>
            <w:tcW w:w="1418" w:type="dxa"/>
            <w:shd w:val="clear" w:color="auto" w:fill="auto"/>
          </w:tcPr>
          <w:p w:rsidR="005D7AB6" w:rsidRPr="00511F43"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11F43">
              <w:rPr>
                <w:rFonts w:ascii="HG丸ｺﾞｼｯｸM-PRO" w:eastAsia="HG丸ｺﾞｼｯｸM-PRO" w:hAnsi="HG丸ｺﾞｼｯｸM-PRO" w:hint="eastAsia"/>
                <w:color w:val="auto"/>
                <w:sz w:val="16"/>
                <w:szCs w:val="16"/>
              </w:rPr>
              <w:t>24</w:t>
            </w:r>
            <w:r w:rsidRPr="00511F43">
              <w:rPr>
                <w:rFonts w:ascii="HG丸ｺﾞｼｯｸM-PRO" w:eastAsia="HG丸ｺﾞｼｯｸM-PRO" w:hAnsi="HG丸ｺﾞｼｯｸM-PRO"/>
                <w:color w:val="auto"/>
                <w:sz w:val="16"/>
                <w:szCs w:val="16"/>
              </w:rPr>
              <w:t>件</w:t>
            </w:r>
          </w:p>
          <w:p w:rsidR="005D7AB6" w:rsidRPr="00511F43" w:rsidRDefault="005D7AB6" w:rsidP="005D7AB6">
            <w:pPr>
              <w:spacing w:line="300" w:lineRule="exact"/>
              <w:rPr>
                <w:rFonts w:ascii="HG丸ｺﾞｼｯｸM-PRO" w:eastAsia="HG丸ｺﾞｼｯｸM-PRO" w:hAnsi="HG丸ｺﾞｼｯｸM-PRO"/>
                <w:sz w:val="16"/>
                <w:szCs w:val="16"/>
              </w:rPr>
            </w:pPr>
            <w:r w:rsidRPr="00511F43">
              <w:rPr>
                <w:rFonts w:ascii="HG丸ｺﾞｼｯｸM-PRO" w:eastAsia="HG丸ｺﾞｼｯｸM-PRO" w:hAnsi="HG丸ｺﾞｼｯｸM-PRO"/>
                <w:sz w:val="16"/>
                <w:szCs w:val="16"/>
              </w:rPr>
              <w:t>（</w:t>
            </w:r>
            <w:r w:rsidRPr="00511F43">
              <w:rPr>
                <w:rFonts w:ascii="HG丸ｺﾞｼｯｸM-PRO" w:eastAsia="HG丸ｺﾞｼｯｸM-PRO" w:hAnsi="HG丸ｺﾞｼｯｸM-PRO" w:hint="eastAsia"/>
                <w:sz w:val="16"/>
                <w:szCs w:val="16"/>
              </w:rPr>
              <w:t>H30実績</w:t>
            </w:r>
            <w:r w:rsidRPr="00511F43">
              <w:rPr>
                <w:rFonts w:ascii="HG丸ｺﾞｼｯｸM-PRO" w:eastAsia="HG丸ｺﾞｼｯｸM-PRO" w:hAnsi="HG丸ｺﾞｼｯｸM-PRO"/>
                <w:sz w:val="16"/>
                <w:szCs w:val="16"/>
              </w:rPr>
              <w:t>）</w:t>
            </w:r>
          </w:p>
        </w:tc>
        <w:tc>
          <w:tcPr>
            <w:tcW w:w="1559" w:type="dxa"/>
            <w:shd w:val="clear" w:color="auto" w:fill="auto"/>
          </w:tcPr>
          <w:p w:rsidR="005D7AB6" w:rsidRPr="00564B35" w:rsidRDefault="00EF7057" w:rsidP="005D7AB6">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支給体制維持</w:t>
            </w:r>
          </w:p>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p>
        </w:tc>
        <w:tc>
          <w:tcPr>
            <w:tcW w:w="992"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8993"/>
              </w:rPr>
              <w:t>障がい福祉</w:t>
            </w:r>
            <w:r w:rsidRPr="00CB4F3D">
              <w:rPr>
                <w:rFonts w:ascii="HG丸ｺﾞｼｯｸM-PRO" w:eastAsia="HG丸ｺﾞｼｯｸM-PRO" w:hAnsi="HG丸ｺﾞｼｯｸM-PRO" w:hint="eastAsia"/>
                <w:color w:val="auto"/>
                <w:spacing w:val="5"/>
                <w:w w:val="82"/>
                <w:sz w:val="16"/>
                <w:szCs w:val="16"/>
                <w:fitText w:val="792" w:id="2049748993"/>
              </w:rPr>
              <w:t>課</w:t>
            </w:r>
          </w:p>
          <w:p w:rsidR="005D7AB6" w:rsidRPr="00564B35" w:rsidRDefault="005D7AB6" w:rsidP="005D7AB6">
            <w:pPr>
              <w:pStyle w:val="Default"/>
              <w:spacing w:line="300" w:lineRule="exact"/>
              <w:jc w:val="both"/>
              <w:rPr>
                <w:rFonts w:ascii="HG丸ｺﾞｼｯｸM-PRO" w:eastAsia="HG丸ｺﾞｼｯｸM-PRO" w:hAnsi="HG丸ｺﾞｼｯｸM-PRO"/>
                <w:dstrike/>
                <w:color w:val="auto"/>
                <w:w w:val="90"/>
                <w:sz w:val="16"/>
                <w:szCs w:val="16"/>
              </w:rPr>
            </w:pPr>
          </w:p>
        </w:tc>
      </w:tr>
      <w:tr w:rsidR="005D7AB6" w:rsidRPr="00564B35" w:rsidTr="00B05815">
        <w:tc>
          <w:tcPr>
            <w:tcW w:w="1417"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障がい児の日常生活用具給付</w:t>
            </w:r>
          </w:p>
        </w:tc>
        <w:tc>
          <w:tcPr>
            <w:tcW w:w="2835"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在宅の重度の障がい児に、日常生活がより円滑に行われるための用具を給付します。</w:t>
            </w:r>
          </w:p>
        </w:tc>
        <w:tc>
          <w:tcPr>
            <w:tcW w:w="1276" w:type="dxa"/>
            <w:shd w:val="clear" w:color="auto" w:fill="auto"/>
          </w:tcPr>
          <w:p w:rsidR="005D7AB6" w:rsidRPr="00564B35" w:rsidRDefault="005D7AB6" w:rsidP="005D7AB6">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重度の障がい児の日常生活用具給付の実施</w:t>
            </w:r>
          </w:p>
        </w:tc>
        <w:tc>
          <w:tcPr>
            <w:tcW w:w="1418" w:type="dxa"/>
            <w:shd w:val="clear" w:color="auto" w:fill="auto"/>
          </w:tcPr>
          <w:p w:rsidR="005D7AB6" w:rsidRPr="00511F43"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11F43">
              <w:rPr>
                <w:rFonts w:ascii="HG丸ｺﾞｼｯｸM-PRO" w:eastAsia="HG丸ｺﾞｼｯｸM-PRO" w:hAnsi="HG丸ｺﾞｼｯｸM-PRO" w:hint="eastAsia"/>
                <w:color w:val="auto"/>
                <w:sz w:val="16"/>
                <w:szCs w:val="16"/>
              </w:rPr>
              <w:t>281</w:t>
            </w:r>
            <w:r w:rsidRPr="00511F43">
              <w:rPr>
                <w:rFonts w:ascii="HG丸ｺﾞｼｯｸM-PRO" w:eastAsia="HG丸ｺﾞｼｯｸM-PRO" w:hAnsi="HG丸ｺﾞｼｯｸM-PRO"/>
                <w:color w:val="auto"/>
                <w:sz w:val="16"/>
                <w:szCs w:val="16"/>
              </w:rPr>
              <w:t>件</w:t>
            </w:r>
          </w:p>
          <w:p w:rsidR="005D7AB6" w:rsidRPr="00511F43" w:rsidRDefault="005D7AB6" w:rsidP="005D7AB6">
            <w:pPr>
              <w:spacing w:line="300" w:lineRule="exact"/>
              <w:rPr>
                <w:rFonts w:ascii="HG丸ｺﾞｼｯｸM-PRO" w:eastAsia="HG丸ｺﾞｼｯｸM-PRO" w:hAnsi="HG丸ｺﾞｼｯｸM-PRO"/>
                <w:sz w:val="16"/>
                <w:szCs w:val="16"/>
              </w:rPr>
            </w:pPr>
            <w:r w:rsidRPr="00511F43">
              <w:rPr>
                <w:rFonts w:ascii="HG丸ｺﾞｼｯｸM-PRO" w:eastAsia="HG丸ｺﾞｼｯｸM-PRO" w:hAnsi="HG丸ｺﾞｼｯｸM-PRO"/>
                <w:sz w:val="16"/>
                <w:szCs w:val="16"/>
              </w:rPr>
              <w:t>（</w:t>
            </w:r>
            <w:r w:rsidRPr="00511F43">
              <w:rPr>
                <w:rFonts w:ascii="HG丸ｺﾞｼｯｸM-PRO" w:eastAsia="HG丸ｺﾞｼｯｸM-PRO" w:hAnsi="HG丸ｺﾞｼｯｸM-PRO" w:hint="eastAsia"/>
                <w:sz w:val="16"/>
                <w:szCs w:val="16"/>
              </w:rPr>
              <w:t>H30実績</w:t>
            </w:r>
            <w:r w:rsidRPr="00511F43">
              <w:rPr>
                <w:rFonts w:ascii="HG丸ｺﾞｼｯｸM-PRO" w:eastAsia="HG丸ｺﾞｼｯｸM-PRO" w:hAnsi="HG丸ｺﾞｼｯｸM-PRO"/>
                <w:sz w:val="16"/>
                <w:szCs w:val="16"/>
              </w:rPr>
              <w:t>）</w:t>
            </w:r>
          </w:p>
        </w:tc>
        <w:tc>
          <w:tcPr>
            <w:tcW w:w="1559" w:type="dxa"/>
            <w:shd w:val="clear" w:color="auto" w:fill="auto"/>
          </w:tcPr>
          <w:p w:rsidR="005D7AB6" w:rsidRDefault="00EF7057" w:rsidP="005D7AB6">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支給体制維持</w:t>
            </w:r>
          </w:p>
          <w:p w:rsidR="00EF7057" w:rsidRPr="00564B35" w:rsidRDefault="00EF7057" w:rsidP="005D7AB6">
            <w:pPr>
              <w:pStyle w:val="Default"/>
              <w:spacing w:line="300" w:lineRule="exact"/>
              <w:jc w:val="both"/>
              <w:rPr>
                <w:rFonts w:ascii="HG丸ｺﾞｼｯｸM-PRO" w:eastAsia="HG丸ｺﾞｼｯｸM-PRO" w:hAnsi="HG丸ｺﾞｼｯｸM-PRO"/>
                <w:color w:val="auto"/>
                <w:sz w:val="16"/>
                <w:szCs w:val="16"/>
              </w:rPr>
            </w:pPr>
          </w:p>
          <w:p w:rsidR="005D7AB6" w:rsidRPr="00564B35" w:rsidRDefault="005D7AB6" w:rsidP="005D7AB6">
            <w:pPr>
              <w:spacing w:line="300" w:lineRule="exact"/>
              <w:rPr>
                <w:rFonts w:ascii="HG丸ｺﾞｼｯｸM-PRO" w:eastAsia="HG丸ｺﾞｼｯｸM-PRO" w:hAnsi="HG丸ｺﾞｼｯｸM-PRO"/>
                <w:sz w:val="16"/>
                <w:szCs w:val="16"/>
              </w:rPr>
            </w:pPr>
          </w:p>
        </w:tc>
        <w:tc>
          <w:tcPr>
            <w:tcW w:w="992"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8994"/>
              </w:rPr>
              <w:t>障がい福祉</w:t>
            </w:r>
            <w:r w:rsidRPr="00CB4F3D">
              <w:rPr>
                <w:rFonts w:ascii="HG丸ｺﾞｼｯｸM-PRO" w:eastAsia="HG丸ｺﾞｼｯｸM-PRO" w:hAnsi="HG丸ｺﾞｼｯｸM-PRO" w:hint="eastAsia"/>
                <w:color w:val="auto"/>
                <w:spacing w:val="5"/>
                <w:w w:val="82"/>
                <w:sz w:val="16"/>
                <w:szCs w:val="16"/>
                <w:fitText w:val="792" w:id="2049748994"/>
              </w:rPr>
              <w:t>課</w:t>
            </w:r>
          </w:p>
          <w:p w:rsidR="005D7AB6" w:rsidRPr="00564B35" w:rsidRDefault="005D7AB6" w:rsidP="005D7AB6">
            <w:pPr>
              <w:pStyle w:val="Default"/>
              <w:spacing w:line="300" w:lineRule="exact"/>
              <w:jc w:val="both"/>
              <w:rPr>
                <w:rFonts w:ascii="HG丸ｺﾞｼｯｸM-PRO" w:eastAsia="HG丸ｺﾞｼｯｸM-PRO" w:hAnsi="HG丸ｺﾞｼｯｸM-PRO"/>
                <w:dstrike/>
                <w:color w:val="auto"/>
                <w:w w:val="90"/>
                <w:sz w:val="16"/>
                <w:szCs w:val="16"/>
              </w:rPr>
            </w:pPr>
          </w:p>
        </w:tc>
      </w:tr>
      <w:tr w:rsidR="005D7AB6" w:rsidRPr="00564B35" w:rsidTr="00B05815">
        <w:tc>
          <w:tcPr>
            <w:tcW w:w="1417"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障がい児通所支援</w:t>
            </w:r>
          </w:p>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①児童発達支援</w:t>
            </w:r>
          </w:p>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②医療型児童発達支援</w:t>
            </w:r>
          </w:p>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③放課後等デイサービス</w:t>
            </w:r>
          </w:p>
        </w:tc>
        <w:tc>
          <w:tcPr>
            <w:tcW w:w="2835"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障がい児に対し、通園による日常生活における基本動作の指導及び集団生活への適応訓練を実施します。</w:t>
            </w:r>
          </w:p>
        </w:tc>
        <w:tc>
          <w:tcPr>
            <w:tcW w:w="1276" w:type="dxa"/>
            <w:shd w:val="clear" w:color="auto" w:fill="auto"/>
          </w:tcPr>
          <w:p w:rsidR="005D7AB6" w:rsidRPr="00564B35" w:rsidRDefault="005D7AB6" w:rsidP="005D7AB6">
            <w:pPr>
              <w:spacing w:line="300" w:lineRule="exact"/>
              <w:jc w:val="lef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kern w:val="0"/>
                <w:sz w:val="16"/>
                <w:szCs w:val="16"/>
              </w:rPr>
              <w:t>障がい児通所支援の実施</w:t>
            </w:r>
          </w:p>
        </w:tc>
        <w:tc>
          <w:tcPr>
            <w:tcW w:w="1418" w:type="dxa"/>
            <w:shd w:val="clear" w:color="auto" w:fill="auto"/>
          </w:tcPr>
          <w:p w:rsidR="005D7AB6" w:rsidRPr="00511F43"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11F43">
              <w:rPr>
                <w:rFonts w:ascii="HG丸ｺﾞｼｯｸM-PRO" w:eastAsia="HG丸ｺﾞｼｯｸM-PRO" w:hAnsi="HG丸ｺﾞｼｯｸM-PRO" w:hint="eastAsia"/>
                <w:color w:val="auto"/>
                <w:sz w:val="16"/>
                <w:szCs w:val="16"/>
              </w:rPr>
              <w:t>①　198</w:t>
            </w:r>
            <w:r w:rsidRPr="00511F43">
              <w:rPr>
                <w:rFonts w:ascii="HG丸ｺﾞｼｯｸM-PRO" w:eastAsia="HG丸ｺﾞｼｯｸM-PRO" w:hAnsi="HG丸ｺﾞｼｯｸM-PRO"/>
                <w:color w:val="auto"/>
                <w:sz w:val="16"/>
                <w:szCs w:val="16"/>
              </w:rPr>
              <w:t>人</w:t>
            </w:r>
          </w:p>
          <w:p w:rsidR="005D7AB6" w:rsidRPr="00511F43"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11F43">
              <w:rPr>
                <w:rFonts w:ascii="HG丸ｺﾞｼｯｸM-PRO" w:eastAsia="HG丸ｺﾞｼｯｸM-PRO" w:hAnsi="HG丸ｺﾞｼｯｸM-PRO" w:hint="eastAsia"/>
                <w:color w:val="auto"/>
                <w:sz w:val="16"/>
                <w:szCs w:val="16"/>
              </w:rPr>
              <w:t>②　　 0人</w:t>
            </w:r>
          </w:p>
          <w:p w:rsidR="005D7AB6" w:rsidRPr="00511F43"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11F43">
              <w:rPr>
                <w:rFonts w:ascii="HG丸ｺﾞｼｯｸM-PRO" w:eastAsia="HG丸ｺﾞｼｯｸM-PRO" w:hAnsi="HG丸ｺﾞｼｯｸM-PRO" w:hint="eastAsia"/>
                <w:color w:val="auto"/>
                <w:sz w:val="16"/>
                <w:szCs w:val="16"/>
              </w:rPr>
              <w:t>③　217人</w:t>
            </w:r>
          </w:p>
          <w:p w:rsidR="005D7AB6" w:rsidRPr="00511F43" w:rsidRDefault="005D7AB6" w:rsidP="005D7AB6">
            <w:pPr>
              <w:spacing w:line="300" w:lineRule="exact"/>
              <w:rPr>
                <w:rFonts w:ascii="HG丸ｺﾞｼｯｸM-PRO" w:eastAsia="HG丸ｺﾞｼｯｸM-PRO" w:hAnsi="HG丸ｺﾞｼｯｸM-PRO"/>
                <w:sz w:val="16"/>
                <w:szCs w:val="16"/>
              </w:rPr>
            </w:pPr>
            <w:r w:rsidRPr="00511F43">
              <w:rPr>
                <w:rFonts w:ascii="HG丸ｺﾞｼｯｸM-PRO" w:eastAsia="HG丸ｺﾞｼｯｸM-PRO" w:hAnsi="HG丸ｺﾞｼｯｸM-PRO"/>
                <w:sz w:val="16"/>
                <w:szCs w:val="16"/>
              </w:rPr>
              <w:t>（</w:t>
            </w:r>
            <w:r w:rsidRPr="00511F43">
              <w:rPr>
                <w:rFonts w:ascii="HG丸ｺﾞｼｯｸM-PRO" w:eastAsia="HG丸ｺﾞｼｯｸM-PRO" w:hAnsi="HG丸ｺﾞｼｯｸM-PRO" w:hint="eastAsia"/>
                <w:sz w:val="16"/>
                <w:szCs w:val="16"/>
              </w:rPr>
              <w:t>H30実績</w:t>
            </w:r>
            <w:r w:rsidRPr="00511F43">
              <w:rPr>
                <w:rFonts w:ascii="HG丸ｺﾞｼｯｸM-PRO" w:eastAsia="HG丸ｺﾞｼｯｸM-PRO" w:hAnsi="HG丸ｺﾞｼｯｸM-PRO"/>
                <w:kern w:val="0"/>
                <w:sz w:val="16"/>
                <w:szCs w:val="16"/>
              </w:rPr>
              <w:t>）</w:t>
            </w:r>
          </w:p>
        </w:tc>
        <w:tc>
          <w:tcPr>
            <w:tcW w:w="1559" w:type="dxa"/>
            <w:shd w:val="clear" w:color="auto" w:fill="auto"/>
          </w:tcPr>
          <w:p w:rsidR="005D7AB6" w:rsidRPr="00564B35" w:rsidRDefault="00DE6F46" w:rsidP="005D7AB6">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支援</w:t>
            </w:r>
            <w:r w:rsidR="00EF7057">
              <w:rPr>
                <w:rFonts w:ascii="HG丸ｺﾞｼｯｸM-PRO" w:eastAsia="HG丸ｺﾞｼｯｸM-PRO" w:hAnsi="HG丸ｺﾞｼｯｸM-PRO" w:hint="eastAsia"/>
                <w:color w:val="auto"/>
                <w:sz w:val="16"/>
                <w:szCs w:val="16"/>
              </w:rPr>
              <w:t>体制維持</w:t>
            </w:r>
          </w:p>
        </w:tc>
        <w:tc>
          <w:tcPr>
            <w:tcW w:w="992"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8995"/>
              </w:rPr>
              <w:t>障がい福祉</w:t>
            </w:r>
            <w:r w:rsidRPr="00CB4F3D">
              <w:rPr>
                <w:rFonts w:ascii="HG丸ｺﾞｼｯｸM-PRO" w:eastAsia="HG丸ｺﾞｼｯｸM-PRO" w:hAnsi="HG丸ｺﾞｼｯｸM-PRO" w:hint="eastAsia"/>
                <w:color w:val="auto"/>
                <w:spacing w:val="5"/>
                <w:w w:val="82"/>
                <w:sz w:val="16"/>
                <w:szCs w:val="16"/>
                <w:fitText w:val="792" w:id="2049748995"/>
              </w:rPr>
              <w:t>課</w:t>
            </w:r>
          </w:p>
          <w:p w:rsidR="005D7AB6" w:rsidRPr="00564B35" w:rsidRDefault="005D7AB6" w:rsidP="005D7AB6">
            <w:pPr>
              <w:pStyle w:val="Default"/>
              <w:spacing w:line="300" w:lineRule="exact"/>
              <w:jc w:val="both"/>
              <w:rPr>
                <w:rFonts w:ascii="HG丸ｺﾞｼｯｸM-PRO" w:eastAsia="HG丸ｺﾞｼｯｸM-PRO" w:hAnsi="HG丸ｺﾞｼｯｸM-PRO"/>
                <w:dstrike/>
                <w:color w:val="auto"/>
                <w:w w:val="90"/>
                <w:sz w:val="16"/>
                <w:szCs w:val="16"/>
              </w:rPr>
            </w:pPr>
          </w:p>
        </w:tc>
      </w:tr>
      <w:tr w:rsidR="005D7AB6" w:rsidRPr="00564B35" w:rsidTr="00B05815">
        <w:tc>
          <w:tcPr>
            <w:tcW w:w="1417"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障がい福祉サービス</w:t>
            </w:r>
          </w:p>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①短期入所</w:t>
            </w:r>
          </w:p>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②日中一時支援</w:t>
            </w:r>
          </w:p>
        </w:tc>
        <w:tc>
          <w:tcPr>
            <w:tcW w:w="2835"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保護者の疾病等の理由により、家庭において障がい児を一時的に介護できないとき、入所施設及び通所施設で一時的に預かる事業を実施します。</w:t>
            </w:r>
          </w:p>
        </w:tc>
        <w:tc>
          <w:tcPr>
            <w:tcW w:w="1276" w:type="dxa"/>
            <w:shd w:val="clear" w:color="auto" w:fill="auto"/>
          </w:tcPr>
          <w:p w:rsidR="005D7AB6" w:rsidRPr="00564B35" w:rsidRDefault="005D7AB6" w:rsidP="005D7AB6">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障がい福祉サービスの実施</w:t>
            </w:r>
          </w:p>
        </w:tc>
        <w:tc>
          <w:tcPr>
            <w:tcW w:w="1418" w:type="dxa"/>
            <w:shd w:val="clear" w:color="auto" w:fill="auto"/>
          </w:tcPr>
          <w:p w:rsidR="005D7AB6" w:rsidRPr="00511F43"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11F43">
              <w:rPr>
                <w:rFonts w:ascii="HG丸ｺﾞｼｯｸM-PRO" w:eastAsia="HG丸ｺﾞｼｯｸM-PRO" w:hAnsi="HG丸ｺﾞｼｯｸM-PRO" w:hint="eastAsia"/>
                <w:color w:val="auto"/>
                <w:sz w:val="16"/>
                <w:szCs w:val="16"/>
              </w:rPr>
              <w:t>①　13</w:t>
            </w:r>
            <w:r w:rsidRPr="00511F43">
              <w:rPr>
                <w:rFonts w:ascii="HG丸ｺﾞｼｯｸM-PRO" w:eastAsia="HG丸ｺﾞｼｯｸM-PRO" w:hAnsi="HG丸ｺﾞｼｯｸM-PRO"/>
                <w:color w:val="auto"/>
                <w:sz w:val="16"/>
                <w:szCs w:val="16"/>
              </w:rPr>
              <w:t>人</w:t>
            </w:r>
          </w:p>
          <w:p w:rsidR="005D7AB6" w:rsidRPr="00511F43"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11F43">
              <w:rPr>
                <w:rFonts w:ascii="HG丸ｺﾞｼｯｸM-PRO" w:eastAsia="HG丸ｺﾞｼｯｸM-PRO" w:hAnsi="HG丸ｺﾞｼｯｸM-PRO" w:hint="eastAsia"/>
                <w:color w:val="auto"/>
                <w:sz w:val="16"/>
                <w:szCs w:val="16"/>
              </w:rPr>
              <w:t>②　141人</w:t>
            </w:r>
          </w:p>
          <w:p w:rsidR="005D7AB6" w:rsidRPr="00511F43" w:rsidRDefault="005D7AB6" w:rsidP="005D7AB6">
            <w:pPr>
              <w:spacing w:line="300" w:lineRule="exact"/>
              <w:rPr>
                <w:rFonts w:ascii="HG丸ｺﾞｼｯｸM-PRO" w:eastAsia="HG丸ｺﾞｼｯｸM-PRO" w:hAnsi="HG丸ｺﾞｼｯｸM-PRO"/>
                <w:sz w:val="16"/>
                <w:szCs w:val="16"/>
              </w:rPr>
            </w:pPr>
            <w:r w:rsidRPr="00511F43">
              <w:rPr>
                <w:rFonts w:ascii="HG丸ｺﾞｼｯｸM-PRO" w:eastAsia="HG丸ｺﾞｼｯｸM-PRO" w:hAnsi="HG丸ｺﾞｼｯｸM-PRO"/>
                <w:sz w:val="16"/>
                <w:szCs w:val="16"/>
              </w:rPr>
              <w:t>（</w:t>
            </w:r>
            <w:r w:rsidRPr="00511F43">
              <w:rPr>
                <w:rFonts w:ascii="HG丸ｺﾞｼｯｸM-PRO" w:eastAsia="HG丸ｺﾞｼｯｸM-PRO" w:hAnsi="HG丸ｺﾞｼｯｸM-PRO" w:hint="eastAsia"/>
                <w:sz w:val="16"/>
                <w:szCs w:val="16"/>
              </w:rPr>
              <w:t>H30実績</w:t>
            </w:r>
            <w:r w:rsidRPr="00511F43">
              <w:rPr>
                <w:rFonts w:ascii="HG丸ｺﾞｼｯｸM-PRO" w:eastAsia="HG丸ｺﾞｼｯｸM-PRO" w:hAnsi="HG丸ｺﾞｼｯｸM-PRO"/>
                <w:kern w:val="0"/>
                <w:sz w:val="16"/>
                <w:szCs w:val="16"/>
              </w:rPr>
              <w:t>）</w:t>
            </w:r>
          </w:p>
        </w:tc>
        <w:tc>
          <w:tcPr>
            <w:tcW w:w="1559" w:type="dxa"/>
            <w:shd w:val="clear" w:color="auto" w:fill="auto"/>
          </w:tcPr>
          <w:p w:rsidR="005D7AB6" w:rsidRPr="00564B35" w:rsidRDefault="00DE6F46" w:rsidP="00C25D56">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支援</w:t>
            </w:r>
            <w:r w:rsidR="00EF7057">
              <w:rPr>
                <w:rFonts w:ascii="HG丸ｺﾞｼｯｸM-PRO" w:eastAsia="HG丸ｺﾞｼｯｸM-PRO" w:hAnsi="HG丸ｺﾞｼｯｸM-PRO" w:hint="eastAsia"/>
                <w:color w:val="auto"/>
                <w:sz w:val="16"/>
                <w:szCs w:val="16"/>
              </w:rPr>
              <w:t>体制維持</w:t>
            </w:r>
          </w:p>
        </w:tc>
        <w:tc>
          <w:tcPr>
            <w:tcW w:w="992"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8996"/>
              </w:rPr>
              <w:t>障がい福祉</w:t>
            </w:r>
            <w:r w:rsidRPr="00CB4F3D">
              <w:rPr>
                <w:rFonts w:ascii="HG丸ｺﾞｼｯｸM-PRO" w:eastAsia="HG丸ｺﾞｼｯｸM-PRO" w:hAnsi="HG丸ｺﾞｼｯｸM-PRO" w:hint="eastAsia"/>
                <w:color w:val="auto"/>
                <w:spacing w:val="5"/>
                <w:w w:val="82"/>
                <w:sz w:val="16"/>
                <w:szCs w:val="16"/>
                <w:fitText w:val="792" w:id="2049748996"/>
              </w:rPr>
              <w:t>課</w:t>
            </w:r>
          </w:p>
          <w:p w:rsidR="005D7AB6" w:rsidRPr="00564B35" w:rsidRDefault="005D7AB6" w:rsidP="005D7AB6">
            <w:pPr>
              <w:pStyle w:val="Default"/>
              <w:spacing w:line="300" w:lineRule="exact"/>
              <w:jc w:val="both"/>
              <w:rPr>
                <w:rFonts w:ascii="HG丸ｺﾞｼｯｸM-PRO" w:eastAsia="HG丸ｺﾞｼｯｸM-PRO" w:hAnsi="HG丸ｺﾞｼｯｸM-PRO"/>
                <w:dstrike/>
                <w:color w:val="auto"/>
                <w:w w:val="90"/>
                <w:sz w:val="16"/>
                <w:szCs w:val="16"/>
              </w:rPr>
            </w:pPr>
          </w:p>
        </w:tc>
      </w:tr>
    </w:tbl>
    <w:p w:rsidR="00BF1615" w:rsidRPr="00564B35" w:rsidRDefault="00BF1615" w:rsidP="00BF1615">
      <w:pPr>
        <w:ind w:leftChars="100" w:left="210" w:firstLineChars="100" w:firstLine="241"/>
        <w:rPr>
          <w:rFonts w:ascii="HG丸ｺﾞｼｯｸM-PRO" w:eastAsia="HG丸ｺﾞｼｯｸM-PRO"/>
          <w:b/>
          <w:sz w:val="24"/>
        </w:rPr>
      </w:pPr>
      <w:r w:rsidRPr="00564B35">
        <w:rPr>
          <w:rFonts w:ascii="HG丸ｺﾞｼｯｸM-PRO" w:eastAsia="HG丸ｺﾞｼｯｸM-PRO"/>
          <w:b/>
          <w:sz w:val="24"/>
        </w:rPr>
        <w:br w:type="page"/>
      </w:r>
      <w:r w:rsidRPr="00564B35">
        <w:rPr>
          <w:rFonts w:ascii="HG丸ｺﾞｼｯｸM-PRO" w:eastAsia="HG丸ｺﾞｼｯｸM-PRO" w:hint="eastAsia"/>
          <w:b/>
          <w:sz w:val="24"/>
        </w:rPr>
        <w:lastRenderedPageBreak/>
        <w:t>②障がい児支援体制のサポート</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833"/>
        <w:gridCol w:w="1275"/>
        <w:gridCol w:w="1403"/>
        <w:gridCol w:w="1558"/>
        <w:gridCol w:w="1010"/>
      </w:tblGrid>
      <w:tr w:rsidR="00BF1615" w:rsidRPr="00564B35" w:rsidTr="00B05815">
        <w:tc>
          <w:tcPr>
            <w:tcW w:w="4027" w:type="dxa"/>
            <w:gridSpan w:val="2"/>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109" w:type="dxa"/>
            <w:gridSpan w:val="3"/>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992" w:type="dxa"/>
            <w:vMerge w:val="restart"/>
            <w:shd w:val="clear" w:color="auto" w:fill="FBD4B4"/>
            <w:vAlign w:val="center"/>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BF1615" w:rsidRPr="00564B35" w:rsidTr="00B05815">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35"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03"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992" w:type="dxa"/>
            <w:vMerge/>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p>
        </w:tc>
      </w:tr>
      <w:tr w:rsidR="005D7AB6" w:rsidRPr="00564B35" w:rsidTr="00B05815">
        <w:tc>
          <w:tcPr>
            <w:tcW w:w="1418"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栃木市障がい者計画</w:t>
            </w:r>
          </w:p>
        </w:tc>
        <w:tc>
          <w:tcPr>
            <w:tcW w:w="2835"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障がいのある人のライフステージに応じた適切な支援を一貫して継続的に提供し、すべての人がいきいきと地域で生活できる社会の実現を目的として策定します。</w:t>
            </w:r>
          </w:p>
        </w:tc>
        <w:tc>
          <w:tcPr>
            <w:tcW w:w="1276" w:type="dxa"/>
            <w:shd w:val="clear" w:color="auto" w:fill="auto"/>
          </w:tcPr>
          <w:p w:rsidR="005D7AB6" w:rsidRPr="00564B35" w:rsidRDefault="005D7AB6" w:rsidP="005D7AB6">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子ども・子育て支援事業計画と調和が保たれたものとして策定する</w:t>
            </w:r>
          </w:p>
        </w:tc>
        <w:tc>
          <w:tcPr>
            <w:tcW w:w="1403" w:type="dxa"/>
            <w:shd w:val="clear" w:color="auto" w:fill="auto"/>
          </w:tcPr>
          <w:p w:rsidR="005D7AB6" w:rsidRPr="00564B35" w:rsidRDefault="005D7AB6" w:rsidP="005D7AB6">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cs="ＭＳ ゴシック" w:hint="eastAsia"/>
                <w:kern w:val="0"/>
                <w:sz w:val="16"/>
                <w:szCs w:val="16"/>
              </w:rPr>
              <w:t>Ｈ30.3月策定</w:t>
            </w:r>
          </w:p>
        </w:tc>
        <w:tc>
          <w:tcPr>
            <w:tcW w:w="1559" w:type="dxa"/>
            <w:tcBorders>
              <w:bottom w:val="single" w:sz="4" w:space="0" w:color="auto"/>
            </w:tcBorders>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Ｒ6.3月策定</w:t>
            </w:r>
          </w:p>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p>
        </w:tc>
        <w:tc>
          <w:tcPr>
            <w:tcW w:w="992"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8997"/>
              </w:rPr>
              <w:t>障がい福祉</w:t>
            </w:r>
            <w:r w:rsidRPr="00CB4F3D">
              <w:rPr>
                <w:rFonts w:ascii="HG丸ｺﾞｼｯｸM-PRO" w:eastAsia="HG丸ｺﾞｼｯｸM-PRO" w:hAnsi="HG丸ｺﾞｼｯｸM-PRO" w:hint="eastAsia"/>
                <w:color w:val="auto"/>
                <w:spacing w:val="5"/>
                <w:w w:val="82"/>
                <w:sz w:val="16"/>
                <w:szCs w:val="16"/>
                <w:fitText w:val="792" w:id="2049748997"/>
              </w:rPr>
              <w:t>課</w:t>
            </w:r>
          </w:p>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16"/>
                <w:szCs w:val="16"/>
              </w:rPr>
            </w:pPr>
          </w:p>
        </w:tc>
      </w:tr>
      <w:tr w:rsidR="005D7AB6" w:rsidRPr="00564B35" w:rsidTr="00B05815">
        <w:tc>
          <w:tcPr>
            <w:tcW w:w="1418"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専門相談事業</w:t>
            </w:r>
          </w:p>
        </w:tc>
        <w:tc>
          <w:tcPr>
            <w:tcW w:w="2835"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医師、臨床心理士等による相談を実施し、発達や心の問題について専門的なアセスメントを行い、家族や教育・支援機関が子どもに対して適切な関わりや支援を継続できるよう、サポートしていきます。</w:t>
            </w:r>
          </w:p>
        </w:tc>
        <w:tc>
          <w:tcPr>
            <w:tcW w:w="1276" w:type="dxa"/>
            <w:shd w:val="clear" w:color="auto" w:fill="auto"/>
          </w:tcPr>
          <w:p w:rsidR="005D7AB6" w:rsidRPr="00564B35" w:rsidRDefault="005D7AB6" w:rsidP="005D7AB6">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相談の実施</w:t>
            </w:r>
          </w:p>
        </w:tc>
        <w:tc>
          <w:tcPr>
            <w:tcW w:w="1403"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 xml:space="preserve">面接相談件数　</w:t>
            </w:r>
          </w:p>
          <w:p w:rsidR="005D7AB6" w:rsidRPr="00564B35" w:rsidRDefault="005D7AB6" w:rsidP="005D7AB6">
            <w:pPr>
              <w:pStyle w:val="Default"/>
              <w:spacing w:line="300" w:lineRule="exact"/>
              <w:ind w:firstLineChars="400" w:firstLine="640"/>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784件</w:t>
            </w:r>
          </w:p>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知能検査件数</w:t>
            </w:r>
          </w:p>
          <w:p w:rsidR="005D7AB6" w:rsidRPr="00564B35" w:rsidRDefault="005D7AB6" w:rsidP="005D7AB6">
            <w:pPr>
              <w:pStyle w:val="Default"/>
              <w:spacing w:line="300" w:lineRule="exact"/>
              <w:ind w:firstLineChars="400" w:firstLine="640"/>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75件</w:t>
            </w:r>
          </w:p>
          <w:p w:rsidR="005D7AB6" w:rsidRPr="00564B35" w:rsidRDefault="005D7AB6" w:rsidP="005D7AB6">
            <w:pPr>
              <w:pStyle w:val="Default"/>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言語検査件数</w:t>
            </w:r>
          </w:p>
          <w:p w:rsidR="005D7AB6" w:rsidRPr="00564B35" w:rsidRDefault="005D7AB6" w:rsidP="005D7AB6">
            <w:pPr>
              <w:pStyle w:val="Default"/>
              <w:ind w:firstLineChars="400" w:firstLine="640"/>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80件（H30実績）</w:t>
            </w:r>
          </w:p>
        </w:tc>
        <w:tc>
          <w:tcPr>
            <w:tcW w:w="1559" w:type="dxa"/>
            <w:tcBorders>
              <w:bottom w:val="single" w:sz="4" w:space="0" w:color="auto"/>
              <w:tr2bl w:val="nil"/>
            </w:tcBorders>
            <w:shd w:val="clear" w:color="auto" w:fill="auto"/>
          </w:tcPr>
          <w:p w:rsidR="005D7AB6" w:rsidRPr="00564B35" w:rsidRDefault="00D11452" w:rsidP="005D7AB6">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相談体制維持</w:t>
            </w:r>
          </w:p>
        </w:tc>
        <w:tc>
          <w:tcPr>
            <w:tcW w:w="992"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8998"/>
              </w:rPr>
              <w:t>子育て支援</w:t>
            </w:r>
            <w:r w:rsidRPr="00CB4F3D">
              <w:rPr>
                <w:rFonts w:ascii="HG丸ｺﾞｼｯｸM-PRO" w:eastAsia="HG丸ｺﾞｼｯｸM-PRO" w:hAnsi="HG丸ｺﾞｼｯｸM-PRO" w:hint="eastAsia"/>
                <w:color w:val="auto"/>
                <w:spacing w:val="5"/>
                <w:w w:val="82"/>
                <w:sz w:val="16"/>
                <w:szCs w:val="16"/>
                <w:fitText w:val="792" w:id="2049748998"/>
              </w:rPr>
              <w:t>課</w:t>
            </w:r>
          </w:p>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16"/>
                <w:szCs w:val="16"/>
              </w:rPr>
            </w:pPr>
          </w:p>
        </w:tc>
      </w:tr>
      <w:tr w:rsidR="005D7AB6" w:rsidRPr="00564B35" w:rsidTr="00B05815">
        <w:tc>
          <w:tcPr>
            <w:tcW w:w="1418"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園・学校・学童巡回相談</w:t>
            </w:r>
          </w:p>
        </w:tc>
        <w:tc>
          <w:tcPr>
            <w:tcW w:w="2835"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こどもサポートセンターにおいて、発達や心の問題に関する相談を受け、保育園、幼稚園、小・中学校等への巡回を実施し、医師や臨床心理士等の専門的評価に基づく助言を行います。</w:t>
            </w:r>
          </w:p>
        </w:tc>
        <w:tc>
          <w:tcPr>
            <w:tcW w:w="1276" w:type="dxa"/>
            <w:shd w:val="clear" w:color="auto" w:fill="auto"/>
          </w:tcPr>
          <w:p w:rsidR="005D7AB6" w:rsidRPr="00564B35" w:rsidRDefault="005D7AB6" w:rsidP="005D7AB6">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相談の実施</w:t>
            </w:r>
          </w:p>
        </w:tc>
        <w:tc>
          <w:tcPr>
            <w:tcW w:w="1403"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巡回相談回数</w:t>
            </w:r>
          </w:p>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 xml:space="preserve">　　　125</w:t>
            </w:r>
            <w:r w:rsidRPr="00564B35">
              <w:rPr>
                <w:rFonts w:ascii="HG丸ｺﾞｼｯｸM-PRO" w:eastAsia="HG丸ｺﾞｼｯｸM-PRO" w:hAnsi="HG丸ｺﾞｼｯｸM-PRO"/>
                <w:color w:val="auto"/>
                <w:sz w:val="16"/>
                <w:szCs w:val="16"/>
              </w:rPr>
              <w:t>回</w:t>
            </w:r>
            <w:r w:rsidRPr="00564B35">
              <w:rPr>
                <w:rFonts w:ascii="HG丸ｺﾞｼｯｸM-PRO" w:eastAsia="HG丸ｺﾞｼｯｸM-PRO" w:hAnsi="HG丸ｺﾞｼｯｸM-PRO" w:hint="eastAsia"/>
                <w:color w:val="auto"/>
                <w:sz w:val="16"/>
                <w:szCs w:val="16"/>
              </w:rPr>
              <w:t>（H30実績）</w:t>
            </w:r>
          </w:p>
        </w:tc>
        <w:tc>
          <w:tcPr>
            <w:tcW w:w="1559" w:type="dxa"/>
            <w:tcBorders>
              <w:top w:val="single" w:sz="4" w:space="0" w:color="auto"/>
              <w:bottom w:val="single" w:sz="4" w:space="0" w:color="auto"/>
              <w:tr2bl w:val="nil"/>
            </w:tcBorders>
            <w:shd w:val="clear" w:color="auto" w:fill="auto"/>
          </w:tcPr>
          <w:p w:rsidR="005D7AB6" w:rsidRPr="00564B35" w:rsidRDefault="00D11452" w:rsidP="005D7AB6">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相談体制維持</w:t>
            </w:r>
          </w:p>
        </w:tc>
        <w:tc>
          <w:tcPr>
            <w:tcW w:w="992"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8999"/>
              </w:rPr>
              <w:t>子育て支援</w:t>
            </w:r>
            <w:r w:rsidRPr="00CB4F3D">
              <w:rPr>
                <w:rFonts w:ascii="HG丸ｺﾞｼｯｸM-PRO" w:eastAsia="HG丸ｺﾞｼｯｸM-PRO" w:hAnsi="HG丸ｺﾞｼｯｸM-PRO" w:hint="eastAsia"/>
                <w:color w:val="auto"/>
                <w:spacing w:val="5"/>
                <w:w w:val="82"/>
                <w:sz w:val="16"/>
                <w:szCs w:val="16"/>
                <w:fitText w:val="792" w:id="2049748999"/>
              </w:rPr>
              <w:t>課</w:t>
            </w:r>
          </w:p>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16"/>
                <w:szCs w:val="16"/>
              </w:rPr>
            </w:pPr>
          </w:p>
        </w:tc>
      </w:tr>
      <w:tr w:rsidR="005D7AB6" w:rsidRPr="00564B35" w:rsidTr="00B05815">
        <w:tc>
          <w:tcPr>
            <w:tcW w:w="1418"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未就学児ことばの教室</w:t>
            </w:r>
          </w:p>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よみかき教室</w:t>
            </w:r>
          </w:p>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いろどり教室</w:t>
            </w:r>
          </w:p>
        </w:tc>
        <w:tc>
          <w:tcPr>
            <w:tcW w:w="2835" w:type="dxa"/>
            <w:shd w:val="clear" w:color="auto" w:fill="auto"/>
          </w:tcPr>
          <w:p w:rsidR="005D7AB6" w:rsidRPr="00564B35" w:rsidRDefault="005D7AB6" w:rsidP="005D7AB6">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こどもサポートセンターにおいて、子どもの発達や心の問題に関する保護者の相談を受け、専門的評価に基づく支援を行います。</w:t>
            </w:r>
          </w:p>
        </w:tc>
        <w:tc>
          <w:tcPr>
            <w:tcW w:w="1276" w:type="dxa"/>
            <w:shd w:val="clear" w:color="auto" w:fill="auto"/>
          </w:tcPr>
          <w:p w:rsidR="005D7AB6" w:rsidRPr="00564B35" w:rsidRDefault="005D7AB6" w:rsidP="005D7AB6">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相談の実施</w:t>
            </w:r>
          </w:p>
        </w:tc>
        <w:tc>
          <w:tcPr>
            <w:tcW w:w="1403" w:type="dxa"/>
            <w:shd w:val="clear" w:color="auto" w:fill="auto"/>
          </w:tcPr>
          <w:p w:rsidR="005D7AB6" w:rsidRPr="00564B35" w:rsidRDefault="005D7AB6" w:rsidP="005D7AB6">
            <w:pPr>
              <w:pStyle w:val="Default"/>
              <w:spacing w:line="300" w:lineRule="exact"/>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未就学児ことばの教室延人数：1,718人</w:t>
            </w:r>
          </w:p>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いろどり教室延人数：1,780人</w:t>
            </w:r>
          </w:p>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よみかき教室延人数：132人</w:t>
            </w:r>
          </w:p>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（H30実績）</w:t>
            </w:r>
          </w:p>
        </w:tc>
        <w:tc>
          <w:tcPr>
            <w:tcW w:w="1559" w:type="dxa"/>
            <w:tcBorders>
              <w:bottom w:val="single" w:sz="4" w:space="0" w:color="auto"/>
              <w:tr2bl w:val="nil"/>
            </w:tcBorders>
            <w:shd w:val="clear" w:color="auto" w:fill="auto"/>
          </w:tcPr>
          <w:p w:rsidR="005D7AB6" w:rsidRPr="00564B35" w:rsidRDefault="00D11452" w:rsidP="005D7AB6">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相談体制維持</w:t>
            </w:r>
          </w:p>
        </w:tc>
        <w:tc>
          <w:tcPr>
            <w:tcW w:w="992"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0"/>
              </w:rPr>
              <w:t>子育て支援</w:t>
            </w:r>
            <w:r w:rsidRPr="00CB4F3D">
              <w:rPr>
                <w:rFonts w:ascii="HG丸ｺﾞｼｯｸM-PRO" w:eastAsia="HG丸ｺﾞｼｯｸM-PRO" w:hAnsi="HG丸ｺﾞｼｯｸM-PRO" w:hint="eastAsia"/>
                <w:color w:val="auto"/>
                <w:spacing w:val="5"/>
                <w:w w:val="82"/>
                <w:sz w:val="16"/>
                <w:szCs w:val="16"/>
                <w:fitText w:val="792" w:id="2049749000"/>
              </w:rPr>
              <w:t>課</w:t>
            </w:r>
          </w:p>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16"/>
                <w:szCs w:val="16"/>
              </w:rPr>
            </w:pPr>
          </w:p>
        </w:tc>
      </w:tr>
      <w:tr w:rsidR="005D7AB6" w:rsidRPr="00564B35" w:rsidTr="00B05815">
        <w:tc>
          <w:tcPr>
            <w:tcW w:w="1418"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発達相談等への専門職員の派遣</w:t>
            </w:r>
          </w:p>
        </w:tc>
        <w:tc>
          <w:tcPr>
            <w:tcW w:w="2835"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発達障がい等を早期に発見して療育の場につなげるため、乳幼児・5歳児発達相談等へ</w:t>
            </w:r>
            <w:r w:rsidRPr="00564B35">
              <w:rPr>
                <w:rFonts w:ascii="HG丸ｺﾞｼｯｸM-PRO" w:eastAsia="HG丸ｺﾞｼｯｸM-PRO" w:hAnsi="HG丸ｺﾞｼｯｸM-PRO" w:hint="eastAsia"/>
                <w:color w:val="auto"/>
                <w:sz w:val="16"/>
                <w:szCs w:val="16"/>
              </w:rPr>
              <w:t>、こどもサポートセンターの</w:t>
            </w:r>
            <w:r w:rsidRPr="00564B35">
              <w:rPr>
                <w:rFonts w:ascii="HG丸ｺﾞｼｯｸM-PRO" w:eastAsia="HG丸ｺﾞｼｯｸM-PRO" w:hAnsi="HG丸ｺﾞｼｯｸM-PRO"/>
                <w:color w:val="auto"/>
                <w:sz w:val="16"/>
                <w:szCs w:val="16"/>
              </w:rPr>
              <w:t>職員を派遣します。</w:t>
            </w:r>
          </w:p>
        </w:tc>
        <w:tc>
          <w:tcPr>
            <w:tcW w:w="1276" w:type="dxa"/>
            <w:shd w:val="clear" w:color="auto" w:fill="auto"/>
          </w:tcPr>
          <w:p w:rsidR="005D7AB6" w:rsidRPr="00564B35" w:rsidRDefault="005D7AB6" w:rsidP="005D7AB6">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発達相談等への専門職員の派遣の実施</w:t>
            </w:r>
          </w:p>
        </w:tc>
        <w:tc>
          <w:tcPr>
            <w:tcW w:w="1403"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派遣回数58回</w:t>
            </w:r>
          </w:p>
          <w:p w:rsidR="005D7AB6" w:rsidRPr="00564B35" w:rsidRDefault="005D7AB6" w:rsidP="005D7AB6">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sz w:val="16"/>
                <w:szCs w:val="16"/>
              </w:rPr>
              <w:t>（H</w:t>
            </w:r>
            <w:r w:rsidRPr="00564B35">
              <w:rPr>
                <w:rFonts w:ascii="HG丸ｺﾞｼｯｸM-PRO" w:eastAsia="HG丸ｺﾞｼｯｸM-PRO" w:hAnsi="HG丸ｺﾞｼｯｸM-PRO" w:hint="eastAsia"/>
                <w:sz w:val="16"/>
                <w:szCs w:val="16"/>
              </w:rPr>
              <w:t>30</w:t>
            </w:r>
            <w:r w:rsidRPr="00564B35">
              <w:rPr>
                <w:rFonts w:ascii="HG丸ｺﾞｼｯｸM-PRO" w:eastAsia="HG丸ｺﾞｼｯｸM-PRO" w:hAnsi="HG丸ｺﾞｼｯｸM-PRO"/>
                <w:sz w:val="16"/>
                <w:szCs w:val="16"/>
              </w:rPr>
              <w:t>実績）</w:t>
            </w:r>
          </w:p>
        </w:tc>
        <w:tc>
          <w:tcPr>
            <w:tcW w:w="1559" w:type="dxa"/>
            <w:tcBorders>
              <w:tr2bl w:val="nil"/>
            </w:tcBorders>
            <w:shd w:val="clear" w:color="auto" w:fill="auto"/>
          </w:tcPr>
          <w:p w:rsidR="005D7AB6" w:rsidRPr="00564B35" w:rsidRDefault="00D11452" w:rsidP="005D7AB6">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派遣体制維持</w:t>
            </w:r>
          </w:p>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p>
        </w:tc>
        <w:tc>
          <w:tcPr>
            <w:tcW w:w="992"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1"/>
              </w:rPr>
              <w:t>子育て支援</w:t>
            </w:r>
            <w:r w:rsidRPr="00CB4F3D">
              <w:rPr>
                <w:rFonts w:ascii="HG丸ｺﾞｼｯｸM-PRO" w:eastAsia="HG丸ｺﾞｼｯｸM-PRO" w:hAnsi="HG丸ｺﾞｼｯｸM-PRO" w:hint="eastAsia"/>
                <w:color w:val="auto"/>
                <w:spacing w:val="5"/>
                <w:w w:val="82"/>
                <w:sz w:val="16"/>
                <w:szCs w:val="16"/>
                <w:fitText w:val="792" w:id="2049749001"/>
              </w:rPr>
              <w:t>課</w:t>
            </w:r>
          </w:p>
          <w:p w:rsidR="005D7AB6" w:rsidRPr="00564B35" w:rsidRDefault="005D7AB6" w:rsidP="005D7AB6">
            <w:pPr>
              <w:pStyle w:val="Default"/>
              <w:spacing w:line="300" w:lineRule="exact"/>
              <w:jc w:val="both"/>
              <w:rPr>
                <w:rFonts w:ascii="HG丸ｺﾞｼｯｸM-PRO" w:eastAsia="HG丸ｺﾞｼｯｸM-PRO" w:hAnsi="HG丸ｺﾞｼｯｸM-PRO"/>
                <w:color w:val="auto"/>
                <w:w w:val="90"/>
                <w:sz w:val="16"/>
                <w:szCs w:val="16"/>
              </w:rPr>
            </w:pPr>
          </w:p>
        </w:tc>
      </w:tr>
      <w:tr w:rsidR="005D7AB6" w:rsidRPr="00564B35" w:rsidTr="00B05815">
        <w:trPr>
          <w:trHeight w:val="227"/>
        </w:trPr>
        <w:tc>
          <w:tcPr>
            <w:tcW w:w="1418" w:type="dxa"/>
            <w:shd w:val="clear" w:color="auto" w:fill="auto"/>
          </w:tcPr>
          <w:p w:rsidR="005D7AB6" w:rsidRPr="00564B35" w:rsidRDefault="005D7AB6" w:rsidP="005D7AB6">
            <w:pPr>
              <w:pStyle w:val="Default"/>
              <w:spacing w:line="300" w:lineRule="exact"/>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学校支援員派遣事業</w:t>
            </w:r>
          </w:p>
        </w:tc>
        <w:tc>
          <w:tcPr>
            <w:tcW w:w="2835"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各小中学校に、学校支援員を配置し、個別な支援を必要とする児童生徒を支援します。</w:t>
            </w:r>
          </w:p>
        </w:tc>
        <w:tc>
          <w:tcPr>
            <w:tcW w:w="1276" w:type="dxa"/>
            <w:shd w:val="clear" w:color="auto" w:fill="auto"/>
          </w:tcPr>
          <w:p w:rsidR="005D7AB6" w:rsidRPr="00564B35" w:rsidRDefault="005D7AB6" w:rsidP="005D7AB6">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学校支援員派遣事業の実施</w:t>
            </w:r>
          </w:p>
        </w:tc>
        <w:tc>
          <w:tcPr>
            <w:tcW w:w="1403" w:type="dxa"/>
            <w:shd w:val="clear" w:color="auto" w:fill="auto"/>
          </w:tcPr>
          <w:p w:rsidR="005D7AB6" w:rsidRPr="00943DC2" w:rsidRDefault="005D7AB6" w:rsidP="005D7AB6">
            <w:pPr>
              <w:spacing w:line="300" w:lineRule="exact"/>
              <w:rPr>
                <w:rFonts w:ascii="HG丸ｺﾞｼｯｸM-PRO" w:eastAsia="HG丸ｺﾞｼｯｸM-PRO" w:hAnsi="HG丸ｺﾞｼｯｸM-PRO"/>
                <w:w w:val="90"/>
                <w:sz w:val="16"/>
                <w:szCs w:val="16"/>
              </w:rPr>
            </w:pPr>
            <w:r w:rsidRPr="00943DC2">
              <w:rPr>
                <w:rFonts w:ascii="HG丸ｺﾞｼｯｸM-PRO" w:eastAsia="HG丸ｺﾞｼｯｸM-PRO" w:hAnsi="HG丸ｺﾞｼｯｸM-PRO" w:hint="eastAsia"/>
                <w:sz w:val="16"/>
                <w:szCs w:val="16"/>
              </w:rPr>
              <w:t>支援員数61人</w:t>
            </w:r>
          </w:p>
          <w:p w:rsidR="005D7AB6" w:rsidRPr="00564B35" w:rsidRDefault="005D7AB6" w:rsidP="005D7AB6">
            <w:pPr>
              <w:spacing w:line="300" w:lineRule="exact"/>
              <w:rPr>
                <w:rFonts w:ascii="HG丸ｺﾞｼｯｸM-PRO" w:eastAsia="HG丸ｺﾞｼｯｸM-PRO" w:hAnsi="HG丸ｺﾞｼｯｸM-PRO"/>
                <w:sz w:val="16"/>
                <w:szCs w:val="16"/>
              </w:rPr>
            </w:pPr>
            <w:r w:rsidRPr="00943DC2">
              <w:rPr>
                <w:rFonts w:ascii="HG丸ｺﾞｼｯｸM-PRO" w:eastAsia="HG丸ｺﾞｼｯｸM-PRO" w:hAnsi="HG丸ｺﾞｼｯｸM-PRO" w:hint="eastAsia"/>
                <w:sz w:val="16"/>
                <w:szCs w:val="16"/>
              </w:rPr>
              <w:t>（H30実績）</w:t>
            </w:r>
          </w:p>
        </w:tc>
        <w:tc>
          <w:tcPr>
            <w:tcW w:w="1559"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現状維持</w:t>
            </w:r>
          </w:p>
          <w:p w:rsidR="005D7AB6" w:rsidRPr="00564B35" w:rsidRDefault="005D7AB6" w:rsidP="005D7AB6">
            <w:pPr>
              <w:pStyle w:val="Default"/>
              <w:spacing w:line="300" w:lineRule="exact"/>
              <w:ind w:left="160" w:hangingChars="100" w:hanging="160"/>
              <w:jc w:val="both"/>
              <w:rPr>
                <w:rFonts w:ascii="HG丸ｺﾞｼｯｸM-PRO" w:eastAsia="HG丸ｺﾞｼｯｸM-PRO" w:hAnsi="HG丸ｺﾞｼｯｸM-PRO"/>
                <w:color w:val="auto"/>
                <w:sz w:val="16"/>
                <w:szCs w:val="16"/>
              </w:rPr>
            </w:pPr>
          </w:p>
        </w:tc>
        <w:tc>
          <w:tcPr>
            <w:tcW w:w="992"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学校教育課</w:t>
            </w:r>
          </w:p>
        </w:tc>
      </w:tr>
    </w:tbl>
    <w:p w:rsidR="00BF1615" w:rsidRPr="00564B35" w:rsidRDefault="00BF1615" w:rsidP="00BF1615">
      <w:pPr>
        <w:ind w:leftChars="258" w:left="542"/>
        <w:rPr>
          <w:rFonts w:ascii="HG丸ｺﾞｼｯｸM-PRO" w:eastAsia="HG丸ｺﾞｼｯｸM-PRO"/>
          <w:b/>
          <w:sz w:val="24"/>
        </w:rPr>
      </w:pPr>
    </w:p>
    <w:p w:rsidR="00BF1615" w:rsidRPr="00564B35" w:rsidRDefault="00BF1615" w:rsidP="00BF1615">
      <w:pPr>
        <w:ind w:leftChars="258" w:left="542"/>
        <w:rPr>
          <w:rFonts w:ascii="HG丸ｺﾞｼｯｸM-PRO" w:eastAsia="HG丸ｺﾞｼｯｸM-PRO"/>
          <w:b/>
          <w:sz w:val="24"/>
        </w:rPr>
      </w:pPr>
    </w:p>
    <w:p w:rsidR="00BF1615" w:rsidRPr="00564B35" w:rsidRDefault="00BF1615" w:rsidP="00BF1615">
      <w:pPr>
        <w:ind w:leftChars="258" w:left="542"/>
        <w:rPr>
          <w:rFonts w:ascii="HG丸ｺﾞｼｯｸM-PRO" w:eastAsia="HG丸ｺﾞｼｯｸM-PRO"/>
          <w:b/>
          <w:sz w:val="24"/>
        </w:rPr>
      </w:pPr>
    </w:p>
    <w:p w:rsidR="00BF1615" w:rsidRPr="00564B35" w:rsidRDefault="00BF1615" w:rsidP="00BF1615">
      <w:pPr>
        <w:ind w:leftChars="258" w:left="542"/>
        <w:rPr>
          <w:rFonts w:ascii="HG丸ｺﾞｼｯｸM-PRO" w:eastAsia="HG丸ｺﾞｼｯｸM-PRO"/>
          <w:b/>
          <w:sz w:val="24"/>
        </w:rPr>
      </w:pPr>
    </w:p>
    <w:p w:rsidR="00BF1615" w:rsidRPr="00564B35" w:rsidRDefault="00BF1615" w:rsidP="00BF1615">
      <w:pPr>
        <w:ind w:leftChars="258" w:left="542"/>
        <w:rPr>
          <w:rFonts w:ascii="HG丸ｺﾞｼｯｸM-PRO" w:eastAsia="HG丸ｺﾞｼｯｸM-PRO"/>
          <w:b/>
          <w:sz w:val="24"/>
        </w:rPr>
      </w:pPr>
    </w:p>
    <w:p w:rsidR="00BF1615" w:rsidRPr="00564B35" w:rsidRDefault="00BF1615" w:rsidP="00BF1615">
      <w:pPr>
        <w:ind w:leftChars="258" w:left="542"/>
        <w:rPr>
          <w:rFonts w:ascii="HG丸ｺﾞｼｯｸM-PRO" w:eastAsia="HG丸ｺﾞｼｯｸM-PRO"/>
          <w:b/>
          <w:sz w:val="24"/>
        </w:rPr>
      </w:pPr>
    </w:p>
    <w:p w:rsidR="00BF1615" w:rsidRPr="00564B35" w:rsidRDefault="00BF1615" w:rsidP="00BF1615">
      <w:pPr>
        <w:ind w:leftChars="258" w:left="542"/>
        <w:rPr>
          <w:rFonts w:ascii="HG丸ｺﾞｼｯｸM-PRO" w:eastAsia="HG丸ｺﾞｼｯｸM-PRO"/>
          <w:b/>
          <w:sz w:val="24"/>
        </w:rPr>
      </w:pPr>
    </w:p>
    <w:p w:rsidR="00BF1615" w:rsidRPr="00564B35" w:rsidRDefault="00BF1615" w:rsidP="00BF1615">
      <w:pPr>
        <w:ind w:leftChars="258" w:left="542"/>
        <w:rPr>
          <w:rFonts w:ascii="HG丸ｺﾞｼｯｸM-PRO" w:eastAsia="HG丸ｺﾞｼｯｸM-PRO"/>
          <w:b/>
          <w:sz w:val="24"/>
        </w:rPr>
      </w:pPr>
    </w:p>
    <w:p w:rsidR="00BF1615" w:rsidRPr="00564B35" w:rsidRDefault="00BF1615" w:rsidP="00BF1615">
      <w:pPr>
        <w:ind w:leftChars="258" w:left="542"/>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r w:rsidRPr="00564B35">
        <w:rPr>
          <w:rFonts w:ascii="HG丸ｺﾞｼｯｸM-PRO" w:eastAsia="HG丸ｺﾞｼｯｸM-PRO" w:hint="eastAsia"/>
          <w:b/>
          <w:sz w:val="24"/>
        </w:rPr>
        <w:lastRenderedPageBreak/>
        <w:t>（４）各種相談機関の機能の充実</w:t>
      </w:r>
    </w:p>
    <w:p w:rsidR="00BF1615" w:rsidRPr="00564B35" w:rsidRDefault="00BF1615" w:rsidP="00BF1615">
      <w:pPr>
        <w:ind w:leftChars="258" w:left="542"/>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■現状</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◇核家族化の進行や地域のつながりの希薄化などにより、子育てが孤立化し、負担感が増しています。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◇少子化の進行により、子ども同士はもちろんのこと、子育て世代の交流の機会が少なくなっています。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 xml:space="preserve">◇地域で気軽に相談できるような支援体制の充実が必要です。 </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◇対面式の面接を望む意見が多いことから、個々のケースに適した個別相談・訪問相談ができる体制づくりが必要です。</w:t>
      </w:r>
    </w:p>
    <w:p w:rsidR="00BF1615" w:rsidRPr="00564B35" w:rsidRDefault="00BF1615" w:rsidP="00BF1615">
      <w:pPr>
        <w:ind w:leftChars="382" w:left="1022" w:hangingChars="100" w:hanging="220"/>
        <w:rPr>
          <w:rFonts w:ascii="HG丸ｺﾞｼｯｸM-PRO" w:eastAsia="HG丸ｺﾞｼｯｸM-PRO" w:hAnsi="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■今後の方向性</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w:t>
      </w:r>
      <w:r w:rsidRPr="00564B35">
        <w:rPr>
          <w:rFonts w:ascii="HG丸ｺﾞｼｯｸM-PRO" w:eastAsia="HG丸ｺﾞｼｯｸM-PRO" w:hAnsi="HG丸ｺﾞｼｯｸM-PRO" w:hint="eastAsia"/>
          <w:spacing w:val="-4"/>
          <w:sz w:val="22"/>
        </w:rPr>
        <w:t>家庭児童相談</w:t>
      </w:r>
      <w:r w:rsidRPr="00564B35">
        <w:rPr>
          <w:rFonts w:ascii="HG丸ｺﾞｼｯｸM-PRO" w:eastAsia="HG丸ｺﾞｼｯｸM-PRO" w:hAnsi="HG丸ｺﾞｼｯｸM-PRO" w:hint="eastAsia"/>
          <w:strike/>
          <w:spacing w:val="-4"/>
          <w:sz w:val="22"/>
        </w:rPr>
        <w:t>員</w:t>
      </w:r>
      <w:r w:rsidRPr="00564B35">
        <w:rPr>
          <w:rFonts w:ascii="HG丸ｺﾞｼｯｸM-PRO" w:eastAsia="HG丸ｺﾞｼｯｸM-PRO" w:hAnsi="HG丸ｺﾞｼｯｸM-PRO" w:hint="eastAsia"/>
          <w:spacing w:val="-4"/>
          <w:sz w:val="22"/>
        </w:rPr>
        <w:t>室による専門的な相談に加え、身近な場所で子どもと一緒に遊んだり、気軽に子育てに関する話ができたりする、保護者が「ほっ」とできる場を提供します。</w:t>
      </w:r>
    </w:p>
    <w:p w:rsidR="00BF1615" w:rsidRPr="00564B35" w:rsidRDefault="00BF1615" w:rsidP="00150B12">
      <w:pPr>
        <w:ind w:leftChars="322" w:left="896"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●地域で、子育てに対する不安の軽減やストレスの解消につながるような、保護者のリフレッシュを目的とした事業を実施し、精神的な疾病になることを予防します。</w:t>
      </w:r>
    </w:p>
    <w:p w:rsidR="00BF1615" w:rsidRPr="00564B35" w:rsidRDefault="00BF1615" w:rsidP="00BF1615">
      <w:pPr>
        <w:spacing w:line="240" w:lineRule="exact"/>
        <w:ind w:leftChars="382" w:left="802" w:firstLineChars="105" w:firstLine="231"/>
        <w:rPr>
          <w:rFonts w:ascii="HG丸ｺﾞｼｯｸM-PRO" w:eastAsia="HG丸ｺﾞｼｯｸM-PRO"/>
          <w:sz w:val="22"/>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BF1615" w:rsidRPr="00564B35" w:rsidTr="00BF1615">
        <w:trPr>
          <w:trHeight w:val="163"/>
        </w:trPr>
        <w:tc>
          <w:tcPr>
            <w:tcW w:w="1701" w:type="dxa"/>
            <w:shd w:val="clear" w:color="auto" w:fill="7F7F7F"/>
            <w:vAlign w:val="center"/>
          </w:tcPr>
          <w:p w:rsidR="00BF1615" w:rsidRPr="00564B35" w:rsidRDefault="00BF1615" w:rsidP="00BF1615">
            <w:pPr>
              <w:ind w:leftChars="-81" w:left="-170" w:rightChars="15" w:right="31" w:firstLine="238"/>
              <w:jc w:val="center"/>
              <w:rPr>
                <w:rFonts w:ascii="HG丸ｺﾞｼｯｸM-PRO" w:eastAsia="HG丸ｺﾞｼｯｸM-PRO" w:hAnsi="ＭＳ 明朝"/>
                <w:b/>
                <w:sz w:val="24"/>
              </w:rPr>
            </w:pPr>
            <w:r w:rsidRPr="00564B35">
              <w:rPr>
                <w:rFonts w:ascii="HG丸ｺﾞｼｯｸM-PRO" w:eastAsia="HG丸ｺﾞｼｯｸM-PRO" w:hAnsi="ＭＳ 明朝" w:hint="eastAsia"/>
                <w:b/>
                <w:sz w:val="24"/>
              </w:rPr>
              <w:t>事業内容</w:t>
            </w:r>
          </w:p>
        </w:tc>
      </w:tr>
    </w:tbl>
    <w:p w:rsidR="00BF1615" w:rsidRPr="00564B35" w:rsidRDefault="00BF1615" w:rsidP="00BF1615">
      <w:pPr>
        <w:spacing w:line="120" w:lineRule="exact"/>
        <w:ind w:leftChars="258" w:left="542"/>
        <w:rPr>
          <w:rFonts w:ascii="HG丸ｺﾞｼｯｸM-PRO" w:eastAsia="HG丸ｺﾞｼｯｸM-PRO"/>
          <w:b/>
          <w:sz w:val="24"/>
        </w:rPr>
      </w:pP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2828"/>
        <w:gridCol w:w="1273"/>
        <w:gridCol w:w="1416"/>
        <w:gridCol w:w="1555"/>
        <w:gridCol w:w="1010"/>
      </w:tblGrid>
      <w:tr w:rsidR="00BF1615" w:rsidRPr="00564B35" w:rsidTr="00B05815">
        <w:tc>
          <w:tcPr>
            <w:tcW w:w="4051" w:type="dxa"/>
            <w:gridSpan w:val="2"/>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085" w:type="dxa"/>
            <w:gridSpan w:val="3"/>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992" w:type="dxa"/>
            <w:vMerge w:val="restart"/>
            <w:shd w:val="clear" w:color="auto" w:fill="FBD4B4"/>
            <w:vAlign w:val="center"/>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BF1615" w:rsidRPr="00564B35" w:rsidTr="00B05815">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35"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992" w:type="dxa"/>
            <w:vMerge/>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p>
        </w:tc>
      </w:tr>
      <w:tr w:rsidR="005D7AB6" w:rsidRPr="00037243" w:rsidTr="00B05815">
        <w:trPr>
          <w:trHeight w:val="1460"/>
        </w:trPr>
        <w:tc>
          <w:tcPr>
            <w:tcW w:w="1418"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子育て相談</w:t>
            </w:r>
          </w:p>
        </w:tc>
        <w:tc>
          <w:tcPr>
            <w:tcW w:w="2835" w:type="dxa"/>
            <w:shd w:val="clear" w:color="auto" w:fill="auto"/>
          </w:tcPr>
          <w:p w:rsidR="005D7AB6" w:rsidRPr="00564B35" w:rsidRDefault="005D7AB6" w:rsidP="005D7AB6">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子育てについて相談・助言を行い、育児不安の軽減を図り、前向きに育児ができるようにするため、保健師や栄養士等による個別相談を実施します。</w:t>
            </w:r>
          </w:p>
        </w:tc>
        <w:tc>
          <w:tcPr>
            <w:tcW w:w="1276" w:type="dxa"/>
            <w:shd w:val="clear" w:color="auto" w:fill="auto"/>
          </w:tcPr>
          <w:p w:rsidR="005D7AB6" w:rsidRPr="00037243" w:rsidRDefault="005D7AB6" w:rsidP="005D7AB6">
            <w:pPr>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相談の実施</w:t>
            </w:r>
          </w:p>
        </w:tc>
        <w:tc>
          <w:tcPr>
            <w:tcW w:w="1418" w:type="dxa"/>
            <w:shd w:val="clear" w:color="auto" w:fill="auto"/>
          </w:tcPr>
          <w:p w:rsidR="005D7AB6" w:rsidRPr="00037243" w:rsidRDefault="005D7AB6" w:rsidP="005D7AB6">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13,950人</w:t>
            </w:r>
          </w:p>
          <w:p w:rsidR="005D7AB6" w:rsidRPr="00037243" w:rsidRDefault="005D7AB6" w:rsidP="005D7AB6">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w:t>
            </w:r>
            <w:r w:rsidRPr="00037243">
              <w:rPr>
                <w:rFonts w:ascii="HG丸ｺﾞｼｯｸM-PRO" w:eastAsia="HG丸ｺﾞｼｯｸM-PRO" w:hAnsi="HG丸ｺﾞｼｯｸM-PRO"/>
                <w:sz w:val="16"/>
                <w:szCs w:val="16"/>
              </w:rPr>
              <w:t>H</w:t>
            </w:r>
            <w:r w:rsidRPr="00037243">
              <w:rPr>
                <w:rFonts w:ascii="HG丸ｺﾞｼｯｸM-PRO" w:eastAsia="HG丸ｺﾞｼｯｸM-PRO" w:hAnsi="HG丸ｺﾞｼｯｸM-PRO" w:hint="eastAsia"/>
                <w:sz w:val="16"/>
                <w:szCs w:val="16"/>
              </w:rPr>
              <w:t>30</w:t>
            </w:r>
            <w:r w:rsidRPr="00037243">
              <w:rPr>
                <w:rFonts w:ascii="HG丸ｺﾞｼｯｸM-PRO" w:eastAsia="HG丸ｺﾞｼｯｸM-PRO" w:hAnsi="HG丸ｺﾞｼｯｸM-PRO"/>
                <w:sz w:val="16"/>
                <w:szCs w:val="16"/>
              </w:rPr>
              <w:t>実績</w:t>
            </w:r>
            <w:r w:rsidRPr="00037243">
              <w:rPr>
                <w:rFonts w:ascii="HG丸ｺﾞｼｯｸM-PRO" w:eastAsia="HG丸ｺﾞｼｯｸM-PRO" w:hAnsi="HG丸ｺﾞｼｯｸM-PRO" w:hint="eastAsia"/>
                <w:sz w:val="16"/>
                <w:szCs w:val="16"/>
              </w:rPr>
              <w:t>）</w:t>
            </w:r>
          </w:p>
        </w:tc>
        <w:tc>
          <w:tcPr>
            <w:tcW w:w="1559" w:type="dxa"/>
            <w:shd w:val="clear" w:color="auto" w:fill="auto"/>
          </w:tcPr>
          <w:p w:rsidR="005D7AB6" w:rsidRPr="00037243" w:rsidRDefault="005D7AB6" w:rsidP="005D7AB6">
            <w:pPr>
              <w:spacing w:line="300" w:lineRule="exact"/>
              <w:rPr>
                <w:rFonts w:ascii="HG丸ｺﾞｼｯｸM-PRO" w:eastAsia="HG丸ｺﾞｼｯｸM-PRO" w:hAnsi="HG丸ｺﾞｼｯｸM-PRO"/>
                <w:spacing w:val="-14"/>
                <w:sz w:val="16"/>
                <w:szCs w:val="16"/>
              </w:rPr>
            </w:pPr>
            <w:r w:rsidRPr="00037243">
              <w:rPr>
                <w:rFonts w:ascii="HG丸ｺﾞｼｯｸM-PRO" w:eastAsia="HG丸ｺﾞｼｯｸM-PRO" w:hAnsi="HG丸ｺﾞｼｯｸM-PRO" w:hint="eastAsia"/>
                <w:spacing w:val="-14"/>
                <w:sz w:val="16"/>
                <w:szCs w:val="16"/>
              </w:rPr>
              <w:t>相談体制維持</w:t>
            </w:r>
          </w:p>
          <w:p w:rsidR="005D7AB6" w:rsidRPr="00037243" w:rsidRDefault="005D7AB6" w:rsidP="005D7AB6">
            <w:pPr>
              <w:spacing w:line="300" w:lineRule="exact"/>
              <w:rPr>
                <w:rFonts w:ascii="HG丸ｺﾞｼｯｸM-PRO" w:eastAsia="HG丸ｺﾞｼｯｸM-PRO" w:hAnsi="HG丸ｺﾞｼｯｸM-PRO"/>
                <w:sz w:val="16"/>
                <w:szCs w:val="16"/>
              </w:rPr>
            </w:pPr>
          </w:p>
        </w:tc>
        <w:tc>
          <w:tcPr>
            <w:tcW w:w="992" w:type="dxa"/>
            <w:shd w:val="clear" w:color="auto" w:fill="auto"/>
          </w:tcPr>
          <w:p w:rsidR="005D7AB6" w:rsidRPr="00037243" w:rsidRDefault="005D7AB6" w:rsidP="005D7AB6">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健康増進課</w:t>
            </w:r>
          </w:p>
        </w:tc>
      </w:tr>
      <w:tr w:rsidR="005D7AB6" w:rsidRPr="00037243" w:rsidTr="00B05815">
        <w:trPr>
          <w:trHeight w:val="1875"/>
        </w:trPr>
        <w:tc>
          <w:tcPr>
            <w:tcW w:w="1418"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家庭児童相談室</w:t>
            </w:r>
          </w:p>
        </w:tc>
        <w:tc>
          <w:tcPr>
            <w:tcW w:w="2835"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pacing w:val="-2"/>
                <w:sz w:val="16"/>
                <w:szCs w:val="16"/>
              </w:rPr>
            </w:pPr>
            <w:r w:rsidRPr="00564B35">
              <w:rPr>
                <w:rFonts w:ascii="HG丸ｺﾞｼｯｸM-PRO" w:eastAsia="HG丸ｺﾞｼｯｸM-PRO" w:hAnsi="HG丸ｺﾞｼｯｸM-PRO"/>
                <w:color w:val="auto"/>
                <w:spacing w:val="-2"/>
                <w:sz w:val="16"/>
                <w:szCs w:val="16"/>
              </w:rPr>
              <w:t>家庭相談員が、子ども（0歳～17歳）とその家族のいろいろな悩みについて相談を実施します。</w:t>
            </w:r>
          </w:p>
        </w:tc>
        <w:tc>
          <w:tcPr>
            <w:tcW w:w="1276" w:type="dxa"/>
            <w:shd w:val="clear" w:color="auto" w:fill="auto"/>
          </w:tcPr>
          <w:p w:rsidR="005D7AB6" w:rsidRPr="00037243" w:rsidRDefault="005D7AB6" w:rsidP="005D7AB6">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家庭児童相談の実施</w:t>
            </w:r>
          </w:p>
        </w:tc>
        <w:tc>
          <w:tcPr>
            <w:tcW w:w="1418" w:type="dxa"/>
            <w:shd w:val="clear" w:color="auto" w:fill="auto"/>
          </w:tcPr>
          <w:p w:rsidR="005D7AB6" w:rsidRPr="00037243" w:rsidRDefault="005D7AB6" w:rsidP="005D7AB6">
            <w:pPr>
              <w:pStyle w:val="Default"/>
              <w:spacing w:line="300" w:lineRule="exact"/>
              <w:jc w:val="both"/>
              <w:rPr>
                <w:rFonts w:ascii="HG丸ｺﾞｼｯｸM-PRO" w:eastAsia="HG丸ｺﾞｼｯｸM-PRO" w:hAnsi="HG丸ｺﾞｼｯｸM-PRO"/>
                <w:color w:val="auto"/>
                <w:spacing w:val="-2"/>
                <w:sz w:val="16"/>
                <w:szCs w:val="16"/>
              </w:rPr>
            </w:pPr>
            <w:r w:rsidRPr="00037243">
              <w:rPr>
                <w:rFonts w:ascii="HG丸ｺﾞｼｯｸM-PRO" w:eastAsia="HG丸ｺﾞｼｯｸM-PRO" w:hAnsi="HG丸ｺﾞｼｯｸM-PRO"/>
                <w:color w:val="auto"/>
                <w:spacing w:val="-2"/>
                <w:sz w:val="16"/>
                <w:szCs w:val="16"/>
              </w:rPr>
              <w:t>家庭相談員</w:t>
            </w:r>
            <w:r w:rsidRPr="00037243">
              <w:rPr>
                <w:rFonts w:ascii="HG丸ｺﾞｼｯｸM-PRO" w:eastAsia="HG丸ｺﾞｼｯｸM-PRO" w:hAnsi="HG丸ｺﾞｼｯｸM-PRO" w:hint="eastAsia"/>
                <w:color w:val="auto"/>
                <w:spacing w:val="-2"/>
                <w:sz w:val="16"/>
                <w:szCs w:val="16"/>
              </w:rPr>
              <w:t>2</w:t>
            </w:r>
            <w:r w:rsidRPr="00037243">
              <w:rPr>
                <w:rFonts w:ascii="HG丸ｺﾞｼｯｸM-PRO" w:eastAsia="HG丸ｺﾞｼｯｸM-PRO" w:hAnsi="HG丸ｺﾞｼｯｸM-PRO"/>
                <w:color w:val="auto"/>
                <w:spacing w:val="-2"/>
                <w:sz w:val="16"/>
                <w:szCs w:val="16"/>
              </w:rPr>
              <w:t>名</w:t>
            </w:r>
          </w:p>
          <w:p w:rsidR="005D7AB6" w:rsidRPr="00037243"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相談延件数</w:t>
            </w:r>
          </w:p>
          <w:p w:rsidR="005D7AB6" w:rsidRPr="00037243"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4,398</w:t>
            </w:r>
            <w:r w:rsidRPr="00037243">
              <w:rPr>
                <w:rFonts w:ascii="HG丸ｺﾞｼｯｸM-PRO" w:eastAsia="HG丸ｺﾞｼｯｸM-PRO" w:hAnsi="HG丸ｺﾞｼｯｸM-PRO"/>
                <w:color w:val="auto"/>
                <w:sz w:val="16"/>
                <w:szCs w:val="16"/>
              </w:rPr>
              <w:t>件</w:t>
            </w:r>
          </w:p>
          <w:p w:rsidR="005D7AB6" w:rsidRPr="00037243"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（H30実績）</w:t>
            </w:r>
          </w:p>
        </w:tc>
        <w:tc>
          <w:tcPr>
            <w:tcW w:w="1559" w:type="dxa"/>
            <w:shd w:val="clear" w:color="auto" w:fill="auto"/>
          </w:tcPr>
          <w:p w:rsidR="005D7AB6" w:rsidRPr="00037243" w:rsidRDefault="005D7AB6" w:rsidP="004D350A">
            <w:pPr>
              <w:spacing w:line="300" w:lineRule="exact"/>
              <w:rPr>
                <w:rFonts w:ascii="HG丸ｺﾞｼｯｸM-PRO" w:eastAsia="HG丸ｺﾞｼｯｸM-PRO" w:hAnsi="HG丸ｺﾞｼｯｸM-PRO"/>
                <w:spacing w:val="-14"/>
                <w:sz w:val="16"/>
                <w:szCs w:val="16"/>
              </w:rPr>
            </w:pPr>
            <w:r w:rsidRPr="00037243">
              <w:rPr>
                <w:rFonts w:ascii="HG丸ｺﾞｼｯｸM-PRO" w:eastAsia="HG丸ｺﾞｼｯｸM-PRO" w:hAnsi="HG丸ｺﾞｼｯｸM-PRO" w:hint="eastAsia"/>
                <w:spacing w:val="-14"/>
                <w:sz w:val="16"/>
                <w:szCs w:val="16"/>
              </w:rPr>
              <w:t>相談体制維持</w:t>
            </w:r>
          </w:p>
        </w:tc>
        <w:tc>
          <w:tcPr>
            <w:tcW w:w="992" w:type="dxa"/>
            <w:shd w:val="clear" w:color="auto" w:fill="auto"/>
          </w:tcPr>
          <w:p w:rsidR="005D7AB6" w:rsidRPr="00037243" w:rsidRDefault="005D7AB6" w:rsidP="005D7AB6">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2"/>
              </w:rPr>
              <w:t>子育て支援</w:t>
            </w:r>
            <w:r w:rsidRPr="00CB4F3D">
              <w:rPr>
                <w:rFonts w:ascii="HG丸ｺﾞｼｯｸM-PRO" w:eastAsia="HG丸ｺﾞｼｯｸM-PRO" w:hAnsi="HG丸ｺﾞｼｯｸM-PRO" w:hint="eastAsia"/>
                <w:color w:val="auto"/>
                <w:spacing w:val="5"/>
                <w:w w:val="82"/>
                <w:sz w:val="16"/>
                <w:szCs w:val="16"/>
                <w:fitText w:val="792" w:id="2049749002"/>
              </w:rPr>
              <w:t>課</w:t>
            </w:r>
          </w:p>
          <w:p w:rsidR="005D7AB6" w:rsidRPr="00037243" w:rsidRDefault="005D7AB6" w:rsidP="005D7AB6">
            <w:pPr>
              <w:pStyle w:val="Default"/>
              <w:spacing w:line="300" w:lineRule="exact"/>
              <w:jc w:val="both"/>
              <w:rPr>
                <w:rFonts w:ascii="HG丸ｺﾞｼｯｸM-PRO" w:eastAsia="HG丸ｺﾞｼｯｸM-PRO" w:hAnsi="HG丸ｺﾞｼｯｸM-PRO"/>
                <w:color w:val="auto"/>
                <w:w w:val="90"/>
                <w:sz w:val="16"/>
                <w:szCs w:val="16"/>
              </w:rPr>
            </w:pPr>
          </w:p>
        </w:tc>
      </w:tr>
      <w:tr w:rsidR="005D7AB6" w:rsidRPr="00037243" w:rsidTr="00B05815">
        <w:trPr>
          <w:trHeight w:val="1200"/>
        </w:trPr>
        <w:tc>
          <w:tcPr>
            <w:tcW w:w="1418"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婦人相談</w:t>
            </w:r>
          </w:p>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（ﾄﾞﾒｽﾃｨｯｸ・</w:t>
            </w:r>
          </w:p>
          <w:p w:rsidR="005D7AB6" w:rsidRPr="00564B35" w:rsidRDefault="005D7AB6" w:rsidP="005D7AB6">
            <w:pPr>
              <w:spacing w:line="300" w:lineRule="exact"/>
              <w:ind w:firstLineChars="100" w:firstLine="160"/>
              <w:rPr>
                <w:rFonts w:ascii="HG丸ｺﾞｼｯｸM-PRO" w:eastAsia="HG丸ｺﾞｼｯｸM-PRO" w:hAnsi="HG丸ｺﾞｼｯｸM-PRO"/>
                <w:sz w:val="16"/>
                <w:szCs w:val="16"/>
              </w:rPr>
            </w:pPr>
            <w:r w:rsidRPr="00564B35">
              <w:rPr>
                <w:rFonts w:ascii="HG丸ｺﾞｼｯｸM-PRO" w:eastAsia="HG丸ｺﾞｼｯｸM-PRO" w:hAnsi="HG丸ｺﾞｼｯｸM-PRO"/>
                <w:sz w:val="16"/>
                <w:szCs w:val="16"/>
              </w:rPr>
              <w:t>ﾊﾞｲｵﾚﾝｽ相談）</w:t>
            </w:r>
          </w:p>
        </w:tc>
        <w:tc>
          <w:tcPr>
            <w:tcW w:w="2835"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婦人相談員が、日常生活上の問題や離婚、配偶者からの暴力、就労など、女性の様々な悩み事についての相談を実施します。</w:t>
            </w:r>
          </w:p>
        </w:tc>
        <w:tc>
          <w:tcPr>
            <w:tcW w:w="1276" w:type="dxa"/>
            <w:shd w:val="clear" w:color="auto" w:fill="auto"/>
          </w:tcPr>
          <w:p w:rsidR="005D7AB6" w:rsidRPr="00037243" w:rsidRDefault="005D7AB6" w:rsidP="005D7AB6">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婦人相談の実施</w:t>
            </w:r>
          </w:p>
        </w:tc>
        <w:tc>
          <w:tcPr>
            <w:tcW w:w="1418" w:type="dxa"/>
            <w:shd w:val="clear" w:color="auto" w:fill="auto"/>
          </w:tcPr>
          <w:p w:rsidR="005D7AB6" w:rsidRPr="00037243"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婦人相談員</w:t>
            </w:r>
            <w:r w:rsidRPr="00037243">
              <w:rPr>
                <w:rFonts w:ascii="HG丸ｺﾞｼｯｸM-PRO" w:eastAsia="HG丸ｺﾞｼｯｸM-PRO" w:hAnsi="HG丸ｺﾞｼｯｸM-PRO" w:hint="eastAsia"/>
                <w:color w:val="auto"/>
                <w:sz w:val="16"/>
                <w:szCs w:val="16"/>
              </w:rPr>
              <w:t>3</w:t>
            </w:r>
            <w:r w:rsidRPr="00037243">
              <w:rPr>
                <w:rFonts w:ascii="HG丸ｺﾞｼｯｸM-PRO" w:eastAsia="HG丸ｺﾞｼｯｸM-PRO" w:hAnsi="HG丸ｺﾞｼｯｸM-PRO"/>
                <w:color w:val="auto"/>
                <w:sz w:val="16"/>
                <w:szCs w:val="16"/>
              </w:rPr>
              <w:t>名</w:t>
            </w:r>
          </w:p>
          <w:p w:rsidR="005D7AB6" w:rsidRPr="00037243" w:rsidRDefault="005D7AB6" w:rsidP="005D7AB6">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（H30実績）</w:t>
            </w:r>
          </w:p>
        </w:tc>
        <w:tc>
          <w:tcPr>
            <w:tcW w:w="1559" w:type="dxa"/>
            <w:shd w:val="clear" w:color="auto" w:fill="auto"/>
          </w:tcPr>
          <w:p w:rsidR="005D7AB6" w:rsidRPr="00037243" w:rsidRDefault="005D7AB6" w:rsidP="004D350A">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pacing w:val="-14"/>
                <w:sz w:val="16"/>
                <w:szCs w:val="16"/>
              </w:rPr>
              <w:t>相談体制維持</w:t>
            </w:r>
          </w:p>
        </w:tc>
        <w:tc>
          <w:tcPr>
            <w:tcW w:w="992" w:type="dxa"/>
            <w:shd w:val="clear" w:color="auto" w:fill="auto"/>
          </w:tcPr>
          <w:p w:rsidR="005D7AB6" w:rsidRPr="00037243" w:rsidRDefault="005D7AB6" w:rsidP="005D7AB6">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3"/>
              </w:rPr>
              <w:t>子育て支援</w:t>
            </w:r>
            <w:r w:rsidRPr="00CB4F3D">
              <w:rPr>
                <w:rFonts w:ascii="HG丸ｺﾞｼｯｸM-PRO" w:eastAsia="HG丸ｺﾞｼｯｸM-PRO" w:hAnsi="HG丸ｺﾞｼｯｸM-PRO" w:hint="eastAsia"/>
                <w:color w:val="auto"/>
                <w:spacing w:val="5"/>
                <w:w w:val="82"/>
                <w:sz w:val="16"/>
                <w:szCs w:val="16"/>
                <w:fitText w:val="792" w:id="2049749003"/>
              </w:rPr>
              <w:t>課</w:t>
            </w:r>
          </w:p>
          <w:p w:rsidR="005D7AB6" w:rsidRPr="00037243" w:rsidRDefault="005D7AB6" w:rsidP="005D7AB6">
            <w:pPr>
              <w:pStyle w:val="Default"/>
              <w:spacing w:line="300" w:lineRule="exact"/>
              <w:jc w:val="both"/>
              <w:rPr>
                <w:rFonts w:ascii="HG丸ｺﾞｼｯｸM-PRO" w:eastAsia="HG丸ｺﾞｼｯｸM-PRO" w:hAnsi="HG丸ｺﾞｼｯｸM-PRO"/>
                <w:color w:val="auto"/>
                <w:w w:val="90"/>
                <w:sz w:val="16"/>
                <w:szCs w:val="16"/>
              </w:rPr>
            </w:pPr>
          </w:p>
        </w:tc>
      </w:tr>
    </w:tbl>
    <w:p w:rsidR="00BF1615" w:rsidRPr="00564B35" w:rsidRDefault="00BF1615" w:rsidP="00BF1615">
      <w:pPr>
        <w:ind w:leftChars="258" w:left="542"/>
        <w:rPr>
          <w:rFonts w:ascii="HG丸ｺﾞｼｯｸM-PRO" w:eastAsia="HG丸ｺﾞｼｯｸM-PRO"/>
          <w:b/>
          <w:sz w:val="24"/>
        </w:rPr>
      </w:pPr>
    </w:p>
    <w:p w:rsidR="00BF1615" w:rsidRPr="00564B35" w:rsidRDefault="00BF1615" w:rsidP="00BF1615">
      <w:pPr>
        <w:ind w:leftChars="258" w:left="542"/>
        <w:rPr>
          <w:rFonts w:ascii="HG丸ｺﾞｼｯｸM-PRO" w:eastAsia="HG丸ｺﾞｼｯｸM-PRO"/>
          <w:b/>
          <w:sz w:val="24"/>
        </w:rPr>
      </w:pPr>
    </w:p>
    <w:p w:rsidR="00BF1615" w:rsidRPr="00564B35" w:rsidRDefault="00BF1615" w:rsidP="00BF1615">
      <w:pPr>
        <w:ind w:leftChars="258" w:left="542"/>
        <w:rPr>
          <w:rFonts w:ascii="HG丸ｺﾞｼｯｸM-PRO" w:eastAsia="HG丸ｺﾞｼｯｸM-PRO"/>
          <w:b/>
          <w:sz w:val="24"/>
        </w:rPr>
      </w:pPr>
    </w:p>
    <w:p w:rsidR="00061671" w:rsidRDefault="00061671" w:rsidP="00BF1615">
      <w:pPr>
        <w:ind w:leftChars="258" w:left="542"/>
        <w:rPr>
          <w:rFonts w:ascii="HG丸ｺﾞｼｯｸM-PRO" w:eastAsia="HG丸ｺﾞｼｯｸM-PRO"/>
          <w:b/>
          <w:sz w:val="24"/>
        </w:rPr>
      </w:pPr>
    </w:p>
    <w:p w:rsidR="00061671" w:rsidRDefault="00061671" w:rsidP="00BF1615">
      <w:pPr>
        <w:ind w:leftChars="258" w:left="542"/>
        <w:rPr>
          <w:rFonts w:ascii="HG丸ｺﾞｼｯｸM-PRO" w:eastAsia="HG丸ｺﾞｼｯｸM-PRO"/>
          <w:b/>
          <w:sz w:val="24"/>
        </w:rPr>
      </w:pPr>
    </w:p>
    <w:p w:rsidR="00655DF3" w:rsidRPr="00564B35" w:rsidRDefault="00655DF3" w:rsidP="00BF1615">
      <w:pPr>
        <w:ind w:leftChars="258" w:left="542"/>
        <w:rPr>
          <w:rFonts w:ascii="HG丸ｺﾞｼｯｸM-PRO" w:eastAsia="HG丸ｺﾞｼｯｸM-PRO"/>
          <w:b/>
          <w:sz w:val="24"/>
        </w:rPr>
      </w:pPr>
    </w:p>
    <w:p w:rsidR="00BF1615" w:rsidRPr="00564B35" w:rsidRDefault="00BF1615" w:rsidP="00655DF3">
      <w:pPr>
        <w:rPr>
          <w:rFonts w:ascii="HG丸ｺﾞｼｯｸM-PRO" w:eastAsia="HG丸ｺﾞｼｯｸM-PRO"/>
          <w:b/>
          <w:sz w:val="24"/>
        </w:rPr>
      </w:pP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
        <w:gridCol w:w="2908"/>
        <w:gridCol w:w="1262"/>
        <w:gridCol w:w="1402"/>
        <w:gridCol w:w="1541"/>
        <w:gridCol w:w="982"/>
      </w:tblGrid>
      <w:tr w:rsidR="00BF1615" w:rsidRPr="00564B35" w:rsidTr="00B05815">
        <w:tc>
          <w:tcPr>
            <w:tcW w:w="4361" w:type="dxa"/>
            <w:gridSpan w:val="2"/>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lastRenderedPageBreak/>
              <w:t>事業</w:t>
            </w:r>
          </w:p>
        </w:tc>
        <w:tc>
          <w:tcPr>
            <w:tcW w:w="4144" w:type="dxa"/>
            <w:gridSpan w:val="3"/>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992" w:type="dxa"/>
            <w:vMerge w:val="restart"/>
            <w:shd w:val="clear" w:color="auto" w:fill="FBD4B4"/>
            <w:vAlign w:val="center"/>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BF1615" w:rsidRPr="00564B35" w:rsidTr="00B05815">
        <w:tc>
          <w:tcPr>
            <w:tcW w:w="1417"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35"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992" w:type="dxa"/>
            <w:vMerge/>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p>
        </w:tc>
      </w:tr>
      <w:tr w:rsidR="00BF1615" w:rsidRPr="00564B35" w:rsidTr="00B05815">
        <w:trPr>
          <w:trHeight w:val="1425"/>
        </w:trPr>
        <w:tc>
          <w:tcPr>
            <w:tcW w:w="1417"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子育て支援マイサポートチーム</w:t>
            </w:r>
          </w:p>
        </w:tc>
        <w:tc>
          <w:tcPr>
            <w:tcW w:w="2835" w:type="dxa"/>
            <w:shd w:val="clear" w:color="auto" w:fill="auto"/>
          </w:tcPr>
          <w:p w:rsidR="00BF1615" w:rsidRPr="00564B35" w:rsidRDefault="00BF1615" w:rsidP="00BF1615">
            <w:pPr>
              <w:spacing w:line="300" w:lineRule="exact"/>
              <w:rPr>
                <w:rFonts w:ascii="HG丸ｺﾞｼｯｸM-PRO" w:eastAsia="HG丸ｺﾞｼｯｸM-PRO" w:hAnsi="HG丸ｺﾞｼｯｸM-PRO"/>
                <w:bCs/>
                <w:sz w:val="16"/>
                <w:szCs w:val="16"/>
              </w:rPr>
            </w:pPr>
            <w:r w:rsidRPr="00564B35">
              <w:rPr>
                <w:rFonts w:ascii="HG丸ｺﾞｼｯｸM-PRO" w:eastAsia="HG丸ｺﾞｼｯｸM-PRO" w:hAnsi="HG丸ｺﾞｼｯｸM-PRO" w:hint="eastAsia"/>
                <w:bCs/>
                <w:sz w:val="16"/>
                <w:szCs w:val="16"/>
              </w:rPr>
              <w:t>子育て支援コーディネーターが定期的に子育ての状況や家庭のニーズを確認し、児童が18歳になるまで切れ目なく家族を支えていきます。</w:t>
            </w:r>
          </w:p>
        </w:tc>
        <w:tc>
          <w:tcPr>
            <w:tcW w:w="1276" w:type="dxa"/>
            <w:shd w:val="clear" w:color="auto" w:fill="auto"/>
          </w:tcPr>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登録制による保護者相談の実施</w:t>
            </w:r>
          </w:p>
        </w:tc>
        <w:tc>
          <w:tcPr>
            <w:tcW w:w="1418" w:type="dxa"/>
            <w:shd w:val="clear" w:color="auto" w:fill="auto"/>
          </w:tcPr>
          <w:p w:rsidR="00BF1615" w:rsidRPr="00564B35" w:rsidRDefault="00BF1615" w:rsidP="00BF1615">
            <w:pPr>
              <w:pStyle w:val="Default"/>
              <w:spacing w:line="300" w:lineRule="exact"/>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マイサポートチーム登録者数</w:t>
            </w: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380人</w:t>
            </w: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（H30実績）</w:t>
            </w:r>
          </w:p>
        </w:tc>
        <w:tc>
          <w:tcPr>
            <w:tcW w:w="1559"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登録者数</w:t>
            </w:r>
          </w:p>
          <w:p w:rsidR="00BF1615" w:rsidRPr="00564B35" w:rsidRDefault="00BF1615" w:rsidP="00BF1615">
            <w:pPr>
              <w:spacing w:line="300" w:lineRule="exact"/>
              <w:ind w:firstLineChars="100" w:firstLine="160"/>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1,000人</w:t>
            </w:r>
          </w:p>
        </w:tc>
        <w:tc>
          <w:tcPr>
            <w:tcW w:w="992" w:type="dxa"/>
            <w:shd w:val="clear" w:color="auto" w:fill="auto"/>
            <w:tcMar>
              <w:left w:w="85" w:type="dxa"/>
              <w:right w:w="85" w:type="dxa"/>
            </w:tcMar>
          </w:tcPr>
          <w:p w:rsidR="00BF1615" w:rsidRPr="00564B35" w:rsidRDefault="00BF1615" w:rsidP="00BF1615">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4"/>
              </w:rPr>
              <w:t>子育て支援</w:t>
            </w:r>
            <w:r w:rsidRPr="00CB4F3D">
              <w:rPr>
                <w:rFonts w:ascii="HG丸ｺﾞｼｯｸM-PRO" w:eastAsia="HG丸ｺﾞｼｯｸM-PRO" w:hAnsi="HG丸ｺﾞｼｯｸM-PRO" w:hint="eastAsia"/>
                <w:color w:val="auto"/>
                <w:spacing w:val="5"/>
                <w:w w:val="82"/>
                <w:sz w:val="16"/>
                <w:szCs w:val="16"/>
                <w:fitText w:val="792" w:id="2049749004"/>
              </w:rPr>
              <w:t>課</w:t>
            </w:r>
          </w:p>
        </w:tc>
      </w:tr>
      <w:tr w:rsidR="00BF1615" w:rsidRPr="00037243" w:rsidTr="00B05815">
        <w:trPr>
          <w:trHeight w:val="1691"/>
        </w:trPr>
        <w:tc>
          <w:tcPr>
            <w:tcW w:w="1417"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こどもサポートクラブ</w:t>
            </w:r>
          </w:p>
        </w:tc>
        <w:tc>
          <w:tcPr>
            <w:tcW w:w="2835"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bCs/>
                <w:color w:val="auto"/>
                <w:sz w:val="16"/>
                <w:szCs w:val="16"/>
              </w:rPr>
            </w:pPr>
            <w:r w:rsidRPr="00037243">
              <w:rPr>
                <w:rFonts w:ascii="HG丸ｺﾞｼｯｸM-PRO" w:eastAsia="HG丸ｺﾞｼｯｸM-PRO" w:hAnsi="HG丸ｺﾞｼｯｸM-PRO" w:hint="eastAsia"/>
                <w:bCs/>
                <w:color w:val="auto"/>
                <w:sz w:val="16"/>
                <w:szCs w:val="16"/>
              </w:rPr>
              <w:t>こどもサポーター（ボランティア）の協力のもと、地域での仲間づくりや社会性の伸長を目的としたクラブ活動を行います。児童をサポートするために臨床心理士等も参加します。</w:t>
            </w:r>
          </w:p>
        </w:tc>
        <w:tc>
          <w:tcPr>
            <w:tcW w:w="1276" w:type="dxa"/>
            <w:shd w:val="clear" w:color="auto" w:fill="auto"/>
          </w:tcPr>
          <w:p w:rsidR="00BF1615" w:rsidRPr="00037243" w:rsidRDefault="00BF1615" w:rsidP="00BF161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申込制によるクラブ活動の参加</w:t>
            </w:r>
          </w:p>
          <w:p w:rsidR="00BF1615" w:rsidRPr="00037243" w:rsidRDefault="00BF1615" w:rsidP="00BF1615">
            <w:pPr>
              <w:spacing w:line="300" w:lineRule="exact"/>
              <w:rPr>
                <w:rFonts w:ascii="HG丸ｺﾞｼｯｸM-PRO" w:eastAsia="HG丸ｺﾞｼｯｸM-PRO" w:hAnsi="HG丸ｺﾞｼｯｸM-PRO" w:cs="ＭＳ Ｐゴシック"/>
                <w:sz w:val="16"/>
                <w:szCs w:val="16"/>
              </w:rPr>
            </w:pPr>
          </w:p>
        </w:tc>
        <w:tc>
          <w:tcPr>
            <w:tcW w:w="1418"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参加延人数</w:t>
            </w:r>
          </w:p>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593人</w:t>
            </w:r>
          </w:p>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（H30実績）</w:t>
            </w:r>
          </w:p>
        </w:tc>
        <w:tc>
          <w:tcPr>
            <w:tcW w:w="1559"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参加延人数</w:t>
            </w:r>
          </w:p>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 xml:space="preserve">　　800人</w:t>
            </w:r>
          </w:p>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p>
        </w:tc>
        <w:tc>
          <w:tcPr>
            <w:tcW w:w="992" w:type="dxa"/>
            <w:shd w:val="clear" w:color="auto" w:fill="auto"/>
            <w:tcMar>
              <w:left w:w="85" w:type="dxa"/>
              <w:right w:w="85" w:type="dxa"/>
            </w:tcMar>
          </w:tcPr>
          <w:p w:rsidR="00BF1615" w:rsidRPr="00037243" w:rsidRDefault="00BF1615" w:rsidP="00BF1615">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5"/>
              </w:rPr>
              <w:t>子育て支援</w:t>
            </w:r>
            <w:r w:rsidRPr="00CB4F3D">
              <w:rPr>
                <w:rFonts w:ascii="HG丸ｺﾞｼｯｸM-PRO" w:eastAsia="HG丸ｺﾞｼｯｸM-PRO" w:hAnsi="HG丸ｺﾞｼｯｸM-PRO" w:hint="eastAsia"/>
                <w:color w:val="auto"/>
                <w:spacing w:val="5"/>
                <w:w w:val="82"/>
                <w:sz w:val="16"/>
                <w:szCs w:val="16"/>
                <w:fitText w:val="792" w:id="2049749005"/>
              </w:rPr>
              <w:t>課</w:t>
            </w:r>
          </w:p>
        </w:tc>
      </w:tr>
      <w:tr w:rsidR="00BF1615" w:rsidRPr="00037243" w:rsidTr="00B05815">
        <w:trPr>
          <w:trHeight w:val="1988"/>
        </w:trPr>
        <w:tc>
          <w:tcPr>
            <w:tcW w:w="1417"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啓発活動</w:t>
            </w:r>
            <w:r w:rsidRPr="00037243">
              <w:rPr>
                <w:rFonts w:ascii="HG丸ｺﾞｼｯｸM-PRO" w:eastAsia="HG丸ｺﾞｼｯｸM-PRO" w:hAnsi="HG丸ｺﾞｼｯｸM-PRO" w:hint="eastAsia"/>
                <w:color w:val="auto"/>
                <w:sz w:val="16"/>
                <w:szCs w:val="16"/>
              </w:rPr>
              <w:t>・研修事業</w:t>
            </w:r>
          </w:p>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p>
        </w:tc>
        <w:tc>
          <w:tcPr>
            <w:tcW w:w="2835" w:type="dxa"/>
            <w:shd w:val="clear" w:color="auto" w:fill="auto"/>
          </w:tcPr>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こどもサポートセンターにおいて、子どもの支援に関する情報提供や各種啓発活動を行います。また、支援者や保護者のための各種研修事業を行います。</w:t>
            </w:r>
          </w:p>
        </w:tc>
        <w:tc>
          <w:tcPr>
            <w:tcW w:w="1276" w:type="dxa"/>
            <w:shd w:val="clear" w:color="auto" w:fill="auto"/>
          </w:tcPr>
          <w:p w:rsidR="00BF1615" w:rsidRPr="00037243" w:rsidRDefault="00BF1615" w:rsidP="00BF1615">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啓発活動・研修事業の実施</w:t>
            </w:r>
          </w:p>
        </w:tc>
        <w:tc>
          <w:tcPr>
            <w:tcW w:w="1418" w:type="dxa"/>
            <w:shd w:val="clear" w:color="auto" w:fill="auto"/>
          </w:tcPr>
          <w:p w:rsidR="00BF1615" w:rsidRPr="00037243" w:rsidRDefault="00BF1615" w:rsidP="00BF1615">
            <w:pPr>
              <w:pStyle w:val="Default"/>
              <w:spacing w:line="300" w:lineRule="exact"/>
              <w:rPr>
                <w:rFonts w:ascii="HG丸ｺﾞｼｯｸM-PRO" w:eastAsia="HG丸ｺﾞｼｯｸM-PRO" w:hAnsi="HG丸ｺﾞｼｯｸM-PRO"/>
                <w:color w:val="auto"/>
                <w:spacing w:val="-14"/>
                <w:sz w:val="16"/>
                <w:szCs w:val="16"/>
              </w:rPr>
            </w:pPr>
            <w:r w:rsidRPr="00037243">
              <w:rPr>
                <w:rFonts w:ascii="HG丸ｺﾞｼｯｸM-PRO" w:eastAsia="HG丸ｺﾞｼｯｸM-PRO" w:hAnsi="HG丸ｺﾞｼｯｸM-PRO" w:hint="eastAsia"/>
                <w:color w:val="auto"/>
                <w:spacing w:val="-14"/>
                <w:sz w:val="16"/>
                <w:szCs w:val="16"/>
              </w:rPr>
              <w:t>・アートセミナー参加者 304人</w:t>
            </w:r>
          </w:p>
          <w:p w:rsidR="00BF1615" w:rsidRPr="00037243" w:rsidRDefault="00BF1615" w:rsidP="00910E59">
            <w:pPr>
              <w:pStyle w:val="Default"/>
              <w:spacing w:line="300" w:lineRule="exact"/>
              <w:ind w:leftChars="-64" w:left="-133" w:right="192" w:hanging="1"/>
              <w:jc w:val="right"/>
              <w:rPr>
                <w:rFonts w:ascii="HG丸ｺﾞｼｯｸM-PRO" w:eastAsia="HG丸ｺﾞｼｯｸM-PRO" w:hAnsi="HG丸ｺﾞｼｯｸM-PRO"/>
                <w:color w:val="auto"/>
                <w:spacing w:val="-14"/>
                <w:sz w:val="16"/>
                <w:szCs w:val="16"/>
              </w:rPr>
            </w:pPr>
            <w:r w:rsidRPr="00037243">
              <w:rPr>
                <w:rFonts w:ascii="HG丸ｺﾞｼｯｸM-PRO" w:eastAsia="HG丸ｺﾞｼｯｸM-PRO" w:hAnsi="HG丸ｺﾞｼｯｸM-PRO" w:hint="eastAsia"/>
                <w:color w:val="auto"/>
                <w:spacing w:val="-14"/>
                <w:sz w:val="16"/>
                <w:szCs w:val="16"/>
              </w:rPr>
              <w:t>・</w:t>
            </w:r>
            <w:r w:rsidRPr="00037243">
              <w:rPr>
                <w:rFonts w:ascii="HG丸ｺﾞｼｯｸM-PRO" w:eastAsia="HG丸ｺﾞｼｯｸM-PRO" w:hAnsi="HG丸ｺﾞｼｯｸM-PRO"/>
                <w:color w:val="auto"/>
                <w:spacing w:val="-14"/>
                <w:sz w:val="16"/>
                <w:szCs w:val="16"/>
              </w:rPr>
              <w:t>講演会</w:t>
            </w:r>
            <w:r w:rsidRPr="00037243">
              <w:rPr>
                <w:rFonts w:ascii="HG丸ｺﾞｼｯｸM-PRO" w:eastAsia="HG丸ｺﾞｼｯｸM-PRO" w:hAnsi="HG丸ｺﾞｼｯｸM-PRO" w:hint="eastAsia"/>
                <w:color w:val="auto"/>
                <w:spacing w:val="-14"/>
                <w:sz w:val="16"/>
                <w:szCs w:val="16"/>
              </w:rPr>
              <w:t>講師派遣　　　19</w:t>
            </w:r>
            <w:r w:rsidRPr="00037243">
              <w:rPr>
                <w:rFonts w:ascii="HG丸ｺﾞｼｯｸM-PRO" w:eastAsia="HG丸ｺﾞｼｯｸM-PRO" w:hAnsi="HG丸ｺﾞｼｯｸM-PRO"/>
                <w:color w:val="auto"/>
                <w:spacing w:val="-14"/>
                <w:sz w:val="16"/>
                <w:szCs w:val="16"/>
              </w:rPr>
              <w:t>回</w:t>
            </w:r>
          </w:p>
          <w:p w:rsidR="00BF1615" w:rsidRPr="00037243" w:rsidRDefault="00BF1615" w:rsidP="00BF1615">
            <w:pPr>
              <w:pStyle w:val="Default"/>
              <w:spacing w:line="300" w:lineRule="exact"/>
              <w:rPr>
                <w:rFonts w:ascii="HG丸ｺﾞｼｯｸM-PRO" w:eastAsia="HG丸ｺﾞｼｯｸM-PRO" w:hAnsi="HG丸ｺﾞｼｯｸM-PRO"/>
                <w:color w:val="auto"/>
                <w:spacing w:val="-14"/>
                <w:w w:val="90"/>
                <w:sz w:val="16"/>
                <w:szCs w:val="16"/>
              </w:rPr>
            </w:pPr>
            <w:r w:rsidRPr="00037243">
              <w:rPr>
                <w:rFonts w:ascii="HG丸ｺﾞｼｯｸM-PRO" w:eastAsia="HG丸ｺﾞｼｯｸM-PRO" w:hAnsi="HG丸ｺﾞｼｯｸM-PRO" w:hint="eastAsia"/>
                <w:color w:val="auto"/>
                <w:spacing w:val="-14"/>
                <w:sz w:val="16"/>
                <w:szCs w:val="16"/>
              </w:rPr>
              <w:t>・支援者研修5回</w:t>
            </w:r>
          </w:p>
          <w:p w:rsidR="00BF1615" w:rsidRPr="00037243" w:rsidRDefault="00BF1615" w:rsidP="00BF1615">
            <w:pPr>
              <w:pStyle w:val="Default"/>
              <w:spacing w:line="300" w:lineRule="exact"/>
              <w:jc w:val="both"/>
              <w:rPr>
                <w:rFonts w:ascii="HG丸ｺﾞｼｯｸM-PRO" w:eastAsia="HG丸ｺﾞｼｯｸM-PRO" w:hAnsi="HG丸ｺﾞｼｯｸM-PRO"/>
                <w:color w:val="auto"/>
                <w:spacing w:val="-14"/>
                <w:w w:val="90"/>
                <w:sz w:val="16"/>
                <w:szCs w:val="16"/>
              </w:rPr>
            </w:pPr>
            <w:r w:rsidRPr="00037243">
              <w:rPr>
                <w:rFonts w:ascii="HG丸ｺﾞｼｯｸM-PRO" w:eastAsia="HG丸ｺﾞｼｯｸM-PRO" w:hAnsi="HG丸ｺﾞｼｯｸM-PRO" w:hint="eastAsia"/>
                <w:color w:val="auto"/>
                <w:spacing w:val="-14"/>
                <w:sz w:val="16"/>
                <w:szCs w:val="16"/>
              </w:rPr>
              <w:t>・保護者研修4</w:t>
            </w:r>
            <w:r w:rsidRPr="00037243">
              <w:rPr>
                <w:rFonts w:ascii="HG丸ｺﾞｼｯｸM-PRO" w:eastAsia="HG丸ｺﾞｼｯｸM-PRO" w:hAnsi="HG丸ｺﾞｼｯｸM-PRO"/>
                <w:color w:val="auto"/>
                <w:spacing w:val="-14"/>
                <w:sz w:val="16"/>
                <w:szCs w:val="16"/>
              </w:rPr>
              <w:t>回</w:t>
            </w:r>
          </w:p>
          <w:p w:rsidR="00BF1615" w:rsidRPr="00037243" w:rsidRDefault="00BF1615" w:rsidP="00BF1615">
            <w:pPr>
              <w:spacing w:line="300" w:lineRule="exact"/>
              <w:rPr>
                <w:rFonts w:ascii="HG丸ｺﾞｼｯｸM-PRO" w:eastAsia="HG丸ｺﾞｼｯｸM-PRO" w:hAnsi="HG丸ｺﾞｼｯｸM-PRO" w:cs="ＭＳ ゴシック"/>
                <w:spacing w:val="-14"/>
                <w:kern w:val="0"/>
                <w:sz w:val="16"/>
                <w:szCs w:val="16"/>
              </w:rPr>
            </w:pPr>
            <w:r w:rsidRPr="00037243">
              <w:rPr>
                <w:rFonts w:ascii="HG丸ｺﾞｼｯｸM-PRO" w:eastAsia="HG丸ｺﾞｼｯｸM-PRO" w:hAnsi="HG丸ｺﾞｼｯｸM-PRO" w:hint="eastAsia"/>
                <w:spacing w:val="-14"/>
                <w:sz w:val="16"/>
                <w:szCs w:val="16"/>
              </w:rPr>
              <w:t>（H30実績）</w:t>
            </w:r>
            <w:r w:rsidRPr="00037243">
              <w:rPr>
                <w:rFonts w:ascii="HG丸ｺﾞｼｯｸM-PRO" w:eastAsia="HG丸ｺﾞｼｯｸM-PRO" w:hAnsi="HG丸ｺﾞｼｯｸM-PRO" w:cs="ＭＳ ゴシック" w:hint="eastAsia"/>
                <w:spacing w:val="-14"/>
                <w:kern w:val="0"/>
                <w:sz w:val="16"/>
                <w:szCs w:val="16"/>
              </w:rPr>
              <w:t xml:space="preserve"> </w:t>
            </w:r>
          </w:p>
        </w:tc>
        <w:tc>
          <w:tcPr>
            <w:tcW w:w="1559" w:type="dxa"/>
            <w:shd w:val="clear" w:color="auto" w:fill="auto"/>
          </w:tcPr>
          <w:p w:rsidR="00B94D10" w:rsidRPr="00037243" w:rsidRDefault="00B94D10" w:rsidP="00B94D10">
            <w:pPr>
              <w:pStyle w:val="Default"/>
              <w:spacing w:line="300" w:lineRule="exact"/>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・アートセミナー参加者320人</w:t>
            </w:r>
          </w:p>
          <w:p w:rsidR="00B94D10" w:rsidRPr="00037243" w:rsidRDefault="00B94D10" w:rsidP="00B94D10">
            <w:pPr>
              <w:pStyle w:val="Default"/>
              <w:spacing w:line="300" w:lineRule="exact"/>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・講演会講師</w:t>
            </w:r>
          </w:p>
          <w:p w:rsidR="00B94D10" w:rsidRPr="00037243" w:rsidRDefault="00B94D10" w:rsidP="00B94D10">
            <w:pPr>
              <w:pStyle w:val="Default"/>
              <w:spacing w:line="300" w:lineRule="exact"/>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派遣20回</w:t>
            </w:r>
          </w:p>
          <w:p w:rsidR="00B94D10" w:rsidRPr="00037243" w:rsidRDefault="00B94D10" w:rsidP="00B94D10">
            <w:pPr>
              <w:pStyle w:val="Default"/>
              <w:spacing w:line="300" w:lineRule="exact"/>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・支援者研修</w:t>
            </w:r>
          </w:p>
          <w:p w:rsidR="00B94D10" w:rsidRPr="00037243" w:rsidRDefault="00B94D10" w:rsidP="00B94D10">
            <w:pPr>
              <w:pStyle w:val="Default"/>
              <w:spacing w:line="300" w:lineRule="exact"/>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5回</w:t>
            </w:r>
          </w:p>
          <w:p w:rsidR="00BF1615" w:rsidRPr="00037243" w:rsidRDefault="00B94D10" w:rsidP="00B94D10">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・保護者研修5回</w:t>
            </w:r>
          </w:p>
          <w:p w:rsidR="00BF1615" w:rsidRPr="00037243" w:rsidRDefault="00BF1615" w:rsidP="00BF1615">
            <w:pPr>
              <w:pStyle w:val="Default"/>
              <w:spacing w:line="300" w:lineRule="exact"/>
              <w:jc w:val="both"/>
              <w:rPr>
                <w:rFonts w:ascii="HG丸ｺﾞｼｯｸM-PRO" w:eastAsia="HG丸ｺﾞｼｯｸM-PRO" w:hAnsi="HG丸ｺﾞｼｯｸM-PRO"/>
                <w:color w:val="auto"/>
                <w:sz w:val="16"/>
                <w:szCs w:val="16"/>
              </w:rPr>
            </w:pPr>
          </w:p>
        </w:tc>
        <w:tc>
          <w:tcPr>
            <w:tcW w:w="992" w:type="dxa"/>
            <w:shd w:val="clear" w:color="auto" w:fill="auto"/>
            <w:tcMar>
              <w:left w:w="85" w:type="dxa"/>
              <w:right w:w="85" w:type="dxa"/>
            </w:tcMar>
          </w:tcPr>
          <w:p w:rsidR="00BF1615" w:rsidRPr="00037243" w:rsidRDefault="00BF1615" w:rsidP="00BF1615">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6"/>
              </w:rPr>
              <w:t>子育て支援</w:t>
            </w:r>
            <w:r w:rsidRPr="00CB4F3D">
              <w:rPr>
                <w:rFonts w:ascii="HG丸ｺﾞｼｯｸM-PRO" w:eastAsia="HG丸ｺﾞｼｯｸM-PRO" w:hAnsi="HG丸ｺﾞｼｯｸM-PRO" w:hint="eastAsia"/>
                <w:color w:val="auto"/>
                <w:spacing w:val="5"/>
                <w:w w:val="82"/>
                <w:sz w:val="16"/>
                <w:szCs w:val="16"/>
                <w:fitText w:val="792" w:id="2049749006"/>
              </w:rPr>
              <w:t>課</w:t>
            </w:r>
          </w:p>
          <w:p w:rsidR="00BF1615" w:rsidRPr="00037243" w:rsidRDefault="00BF1615" w:rsidP="00BF1615">
            <w:pPr>
              <w:pStyle w:val="Default"/>
              <w:spacing w:line="300" w:lineRule="exact"/>
              <w:jc w:val="both"/>
              <w:rPr>
                <w:rFonts w:ascii="HG丸ｺﾞｼｯｸM-PRO" w:eastAsia="HG丸ｺﾞｼｯｸM-PRO" w:hAnsi="HG丸ｺﾞｼｯｸM-PRO"/>
                <w:color w:val="auto"/>
                <w:w w:val="90"/>
                <w:sz w:val="16"/>
                <w:szCs w:val="16"/>
              </w:rPr>
            </w:pPr>
          </w:p>
        </w:tc>
      </w:tr>
      <w:tr w:rsidR="005D7AB6" w:rsidRPr="00037243" w:rsidTr="00B05815">
        <w:trPr>
          <w:trHeight w:val="1703"/>
        </w:trPr>
        <w:tc>
          <w:tcPr>
            <w:tcW w:w="1417" w:type="dxa"/>
            <w:shd w:val="clear" w:color="auto" w:fill="auto"/>
          </w:tcPr>
          <w:p w:rsidR="005D7AB6" w:rsidRPr="00037243"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ひとり親</w:t>
            </w:r>
            <w:r w:rsidRPr="00037243">
              <w:rPr>
                <w:rFonts w:ascii="HG丸ｺﾞｼｯｸM-PRO" w:eastAsia="HG丸ｺﾞｼｯｸM-PRO" w:hAnsi="HG丸ｺﾞｼｯｸM-PRO"/>
                <w:color w:val="auto"/>
                <w:sz w:val="16"/>
                <w:szCs w:val="16"/>
              </w:rPr>
              <w:t>家庭</w:t>
            </w:r>
            <w:r w:rsidRPr="00037243">
              <w:rPr>
                <w:rFonts w:ascii="HG丸ｺﾞｼｯｸM-PRO" w:eastAsia="HG丸ｺﾞｼｯｸM-PRO" w:hAnsi="HG丸ｺﾞｼｯｸM-PRO" w:hint="eastAsia"/>
                <w:color w:val="auto"/>
                <w:sz w:val="16"/>
                <w:szCs w:val="16"/>
              </w:rPr>
              <w:t>等</w:t>
            </w:r>
            <w:r w:rsidRPr="00037243">
              <w:rPr>
                <w:rFonts w:ascii="HG丸ｺﾞｼｯｸM-PRO" w:eastAsia="HG丸ｺﾞｼｯｸM-PRO" w:hAnsi="HG丸ｺﾞｼｯｸM-PRO"/>
                <w:color w:val="auto"/>
                <w:sz w:val="16"/>
                <w:szCs w:val="16"/>
              </w:rPr>
              <w:t>相談</w:t>
            </w:r>
          </w:p>
          <w:p w:rsidR="005D7AB6" w:rsidRPr="00037243" w:rsidRDefault="005D7AB6" w:rsidP="005D7AB6">
            <w:pPr>
              <w:spacing w:line="300" w:lineRule="exact"/>
              <w:rPr>
                <w:rFonts w:ascii="HG丸ｺﾞｼｯｸM-PRO" w:eastAsia="HG丸ｺﾞｼｯｸM-PRO" w:hAnsi="HG丸ｺﾞｼｯｸM-PRO"/>
                <w:sz w:val="16"/>
                <w:szCs w:val="16"/>
              </w:rPr>
            </w:pPr>
          </w:p>
        </w:tc>
        <w:tc>
          <w:tcPr>
            <w:tcW w:w="2835" w:type="dxa"/>
            <w:shd w:val="clear" w:color="auto" w:fill="auto"/>
          </w:tcPr>
          <w:p w:rsidR="005D7AB6" w:rsidRPr="00037243"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母子</w:t>
            </w:r>
            <w:r w:rsidRPr="00037243">
              <w:rPr>
                <w:rFonts w:ascii="HG丸ｺﾞｼｯｸM-PRO" w:eastAsia="HG丸ｺﾞｼｯｸM-PRO" w:hAnsi="HG丸ｺﾞｼｯｸM-PRO" w:hint="eastAsia"/>
                <w:color w:val="auto"/>
                <w:sz w:val="16"/>
                <w:szCs w:val="16"/>
              </w:rPr>
              <w:t>・父子</w:t>
            </w:r>
            <w:r w:rsidRPr="00037243">
              <w:rPr>
                <w:rFonts w:ascii="HG丸ｺﾞｼｯｸM-PRO" w:eastAsia="HG丸ｺﾞｼｯｸM-PRO" w:hAnsi="HG丸ｺﾞｼｯｸM-PRO"/>
                <w:color w:val="auto"/>
                <w:sz w:val="16"/>
                <w:szCs w:val="16"/>
              </w:rPr>
              <w:t>自立支援員が、ひとり親家庭等が抱えている悩みや就労の相談・支援・情報提供を実施します。</w:t>
            </w:r>
          </w:p>
          <w:p w:rsidR="005D7AB6" w:rsidRPr="00037243" w:rsidRDefault="005D7AB6" w:rsidP="005D7AB6">
            <w:pPr>
              <w:spacing w:line="300" w:lineRule="exact"/>
              <w:rPr>
                <w:rFonts w:ascii="HG丸ｺﾞｼｯｸM-PRO" w:eastAsia="HG丸ｺﾞｼｯｸM-PRO" w:hAnsi="HG丸ｺﾞｼｯｸM-PRO"/>
                <w:sz w:val="16"/>
                <w:szCs w:val="16"/>
              </w:rPr>
            </w:pPr>
          </w:p>
        </w:tc>
        <w:tc>
          <w:tcPr>
            <w:tcW w:w="1276" w:type="dxa"/>
            <w:shd w:val="clear" w:color="auto" w:fill="auto"/>
          </w:tcPr>
          <w:p w:rsidR="005D7AB6" w:rsidRPr="00037243" w:rsidRDefault="005D7AB6" w:rsidP="005D7AB6">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ひとり親家庭等相談の実施</w:t>
            </w:r>
          </w:p>
          <w:p w:rsidR="005D7AB6" w:rsidRPr="00037243" w:rsidRDefault="005D7AB6" w:rsidP="005D7AB6">
            <w:pPr>
              <w:spacing w:line="300" w:lineRule="exact"/>
              <w:rPr>
                <w:rFonts w:ascii="HG丸ｺﾞｼｯｸM-PRO" w:eastAsia="HG丸ｺﾞｼｯｸM-PRO" w:hAnsi="HG丸ｺﾞｼｯｸM-PRO" w:cs="ＭＳ Ｐゴシック"/>
                <w:sz w:val="16"/>
                <w:szCs w:val="16"/>
              </w:rPr>
            </w:pPr>
          </w:p>
        </w:tc>
        <w:tc>
          <w:tcPr>
            <w:tcW w:w="1418" w:type="dxa"/>
            <w:shd w:val="clear" w:color="auto" w:fill="auto"/>
          </w:tcPr>
          <w:p w:rsidR="005D7AB6" w:rsidRPr="00037243"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母子</w:t>
            </w:r>
            <w:r w:rsidRPr="00037243">
              <w:rPr>
                <w:rFonts w:ascii="HG丸ｺﾞｼｯｸM-PRO" w:eastAsia="HG丸ｺﾞｼｯｸM-PRO" w:hAnsi="HG丸ｺﾞｼｯｸM-PRO" w:hint="eastAsia"/>
                <w:color w:val="auto"/>
                <w:sz w:val="16"/>
                <w:szCs w:val="16"/>
              </w:rPr>
              <w:t>・父子</w:t>
            </w:r>
            <w:r w:rsidRPr="00037243">
              <w:rPr>
                <w:rFonts w:ascii="HG丸ｺﾞｼｯｸM-PRO" w:eastAsia="HG丸ｺﾞｼｯｸM-PRO" w:hAnsi="HG丸ｺﾞｼｯｸM-PRO"/>
                <w:color w:val="auto"/>
                <w:sz w:val="16"/>
                <w:szCs w:val="16"/>
              </w:rPr>
              <w:t>自立支援員</w:t>
            </w:r>
            <w:r w:rsidRPr="00037243">
              <w:rPr>
                <w:rFonts w:ascii="HG丸ｺﾞｼｯｸM-PRO" w:eastAsia="HG丸ｺﾞｼｯｸM-PRO" w:hAnsi="HG丸ｺﾞｼｯｸM-PRO" w:hint="eastAsia"/>
                <w:color w:val="auto"/>
                <w:sz w:val="16"/>
                <w:szCs w:val="16"/>
              </w:rPr>
              <w:t>3</w:t>
            </w:r>
            <w:r w:rsidRPr="00037243">
              <w:rPr>
                <w:rFonts w:ascii="HG丸ｺﾞｼｯｸM-PRO" w:eastAsia="HG丸ｺﾞｼｯｸM-PRO" w:hAnsi="HG丸ｺﾞｼｯｸM-PRO"/>
                <w:color w:val="auto"/>
                <w:sz w:val="16"/>
                <w:szCs w:val="16"/>
              </w:rPr>
              <w:t>名</w:t>
            </w:r>
          </w:p>
          <w:p w:rsidR="005D7AB6" w:rsidRPr="00037243"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支援延件数</w:t>
            </w:r>
          </w:p>
          <w:p w:rsidR="005D7AB6" w:rsidRPr="00037243"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2,030</w:t>
            </w:r>
            <w:r w:rsidRPr="00037243">
              <w:rPr>
                <w:rFonts w:ascii="HG丸ｺﾞｼｯｸM-PRO" w:eastAsia="HG丸ｺﾞｼｯｸM-PRO" w:hAnsi="HG丸ｺﾞｼｯｸM-PRO"/>
                <w:color w:val="auto"/>
                <w:sz w:val="16"/>
                <w:szCs w:val="16"/>
              </w:rPr>
              <w:t>件</w:t>
            </w:r>
          </w:p>
          <w:p w:rsidR="005D7AB6" w:rsidRPr="00037243"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color w:val="auto"/>
                <w:sz w:val="16"/>
                <w:szCs w:val="16"/>
              </w:rPr>
              <w:t>（</w:t>
            </w:r>
            <w:r w:rsidRPr="00037243">
              <w:rPr>
                <w:rFonts w:ascii="HG丸ｺﾞｼｯｸM-PRO" w:eastAsia="HG丸ｺﾞｼｯｸM-PRO" w:hAnsi="HG丸ｺﾞｼｯｸM-PRO" w:hint="eastAsia"/>
                <w:color w:val="auto"/>
                <w:sz w:val="16"/>
                <w:szCs w:val="16"/>
              </w:rPr>
              <w:t>H30実績</w:t>
            </w:r>
            <w:r w:rsidRPr="00037243">
              <w:rPr>
                <w:rFonts w:ascii="HG丸ｺﾞｼｯｸM-PRO" w:eastAsia="HG丸ｺﾞｼｯｸM-PRO" w:hAnsi="HG丸ｺﾞｼｯｸM-PRO"/>
                <w:color w:val="auto"/>
                <w:sz w:val="16"/>
                <w:szCs w:val="16"/>
              </w:rPr>
              <w:t>）</w:t>
            </w:r>
          </w:p>
        </w:tc>
        <w:tc>
          <w:tcPr>
            <w:tcW w:w="1559" w:type="dxa"/>
            <w:shd w:val="clear" w:color="auto" w:fill="auto"/>
          </w:tcPr>
          <w:p w:rsidR="005D7AB6" w:rsidRPr="00037243" w:rsidRDefault="005D7AB6" w:rsidP="005D7AB6">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現状維持</w:t>
            </w:r>
          </w:p>
        </w:tc>
        <w:tc>
          <w:tcPr>
            <w:tcW w:w="992" w:type="dxa"/>
            <w:shd w:val="clear" w:color="auto" w:fill="auto"/>
            <w:tcMar>
              <w:left w:w="85" w:type="dxa"/>
              <w:right w:w="85" w:type="dxa"/>
            </w:tcMar>
          </w:tcPr>
          <w:p w:rsidR="005D7AB6" w:rsidRPr="00037243" w:rsidRDefault="005D7AB6" w:rsidP="005D7AB6">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7"/>
              </w:rPr>
              <w:t>子育て支援</w:t>
            </w:r>
            <w:r w:rsidRPr="00CB4F3D">
              <w:rPr>
                <w:rFonts w:ascii="HG丸ｺﾞｼｯｸM-PRO" w:eastAsia="HG丸ｺﾞｼｯｸM-PRO" w:hAnsi="HG丸ｺﾞｼｯｸM-PRO" w:hint="eastAsia"/>
                <w:color w:val="auto"/>
                <w:spacing w:val="5"/>
                <w:w w:val="82"/>
                <w:sz w:val="16"/>
                <w:szCs w:val="16"/>
                <w:fitText w:val="792" w:id="2049749007"/>
              </w:rPr>
              <w:t>課</w:t>
            </w:r>
          </w:p>
          <w:p w:rsidR="005D7AB6" w:rsidRPr="00037243" w:rsidRDefault="005D7AB6" w:rsidP="005D7AB6">
            <w:pPr>
              <w:pStyle w:val="Default"/>
              <w:spacing w:line="300" w:lineRule="exact"/>
              <w:jc w:val="both"/>
              <w:rPr>
                <w:rFonts w:ascii="HG丸ｺﾞｼｯｸM-PRO" w:eastAsia="HG丸ｺﾞｼｯｸM-PRO" w:hAnsi="HG丸ｺﾞｼｯｸM-PRO"/>
                <w:color w:val="auto"/>
                <w:w w:val="90"/>
                <w:sz w:val="16"/>
                <w:szCs w:val="16"/>
              </w:rPr>
            </w:pPr>
          </w:p>
        </w:tc>
      </w:tr>
      <w:tr w:rsidR="005D7AB6" w:rsidRPr="00564B35" w:rsidTr="00B05815">
        <w:trPr>
          <w:trHeight w:val="1118"/>
        </w:trPr>
        <w:tc>
          <w:tcPr>
            <w:tcW w:w="1417"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青少年相談</w:t>
            </w:r>
          </w:p>
        </w:tc>
        <w:tc>
          <w:tcPr>
            <w:tcW w:w="2835"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青少年及びその家族に対し、非行問題・いじめ・不登校などについて相談を実施しま</w:t>
            </w:r>
            <w:r w:rsidRPr="00564B35">
              <w:rPr>
                <w:rFonts w:ascii="HG丸ｺﾞｼｯｸM-PRO" w:eastAsia="HG丸ｺﾞｼｯｸM-PRO" w:hAnsi="HG丸ｺﾞｼｯｸM-PRO" w:hint="eastAsia"/>
                <w:color w:val="auto"/>
                <w:sz w:val="16"/>
                <w:szCs w:val="16"/>
              </w:rPr>
              <w:t>す。</w:t>
            </w:r>
          </w:p>
        </w:tc>
        <w:tc>
          <w:tcPr>
            <w:tcW w:w="1276" w:type="dxa"/>
            <w:shd w:val="clear" w:color="auto" w:fill="auto"/>
          </w:tcPr>
          <w:p w:rsidR="005D7AB6" w:rsidRPr="00564B35" w:rsidRDefault="005D7AB6" w:rsidP="005D7AB6">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相談の実施</w:t>
            </w:r>
          </w:p>
        </w:tc>
        <w:tc>
          <w:tcPr>
            <w:tcW w:w="1418" w:type="dxa"/>
            <w:shd w:val="clear" w:color="auto" w:fill="auto"/>
          </w:tcPr>
          <w:p w:rsidR="005D7AB6" w:rsidRPr="00564B35" w:rsidRDefault="005D7AB6" w:rsidP="005D7AB6">
            <w:pPr>
              <w:pStyle w:val="Default"/>
              <w:spacing w:line="300" w:lineRule="exact"/>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青少年相談員</w:t>
            </w:r>
          </w:p>
          <w:p w:rsidR="005D7AB6" w:rsidRPr="00564B35" w:rsidRDefault="005D7AB6" w:rsidP="005D7AB6">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sz w:val="16"/>
                <w:szCs w:val="16"/>
              </w:rPr>
              <w:t>2名</w:t>
            </w:r>
          </w:p>
        </w:tc>
        <w:tc>
          <w:tcPr>
            <w:tcW w:w="1559"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現状維持</w:t>
            </w:r>
          </w:p>
          <w:p w:rsidR="005D7AB6" w:rsidRPr="00564B35" w:rsidRDefault="005D7AB6" w:rsidP="005D7AB6">
            <w:pPr>
              <w:spacing w:line="300" w:lineRule="exact"/>
              <w:rPr>
                <w:rFonts w:ascii="HG丸ｺﾞｼｯｸM-PRO" w:eastAsia="HG丸ｺﾞｼｯｸM-PRO" w:hAnsi="HG丸ｺﾞｼｯｸM-PRO"/>
                <w:sz w:val="16"/>
                <w:szCs w:val="16"/>
              </w:rPr>
            </w:pPr>
          </w:p>
        </w:tc>
        <w:tc>
          <w:tcPr>
            <w:tcW w:w="992" w:type="dxa"/>
            <w:shd w:val="clear" w:color="auto" w:fill="auto"/>
            <w:tcMar>
              <w:left w:w="85" w:type="dxa"/>
              <w:right w:w="85" w:type="dxa"/>
            </w:tcMar>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生涯学習</w:t>
            </w:r>
            <w:r w:rsidRPr="00564B35">
              <w:rPr>
                <w:rFonts w:ascii="HG丸ｺﾞｼｯｸM-PRO" w:eastAsia="HG丸ｺﾞｼｯｸM-PRO" w:hAnsi="HG丸ｺﾞｼｯｸM-PRO"/>
                <w:color w:val="auto"/>
                <w:sz w:val="16"/>
                <w:szCs w:val="16"/>
              </w:rPr>
              <w:t>課</w:t>
            </w:r>
          </w:p>
          <w:p w:rsidR="005D7AB6" w:rsidRPr="00564B35" w:rsidRDefault="005D7AB6" w:rsidP="005D7AB6">
            <w:pPr>
              <w:spacing w:line="300" w:lineRule="exact"/>
              <w:rPr>
                <w:rFonts w:ascii="HG丸ｺﾞｼｯｸM-PRO" w:eastAsia="HG丸ｺﾞｼｯｸM-PRO" w:hAnsi="HG丸ｺﾞｼｯｸM-PRO"/>
                <w:sz w:val="16"/>
                <w:szCs w:val="16"/>
              </w:rPr>
            </w:pPr>
          </w:p>
        </w:tc>
      </w:tr>
      <w:tr w:rsidR="005D7AB6" w:rsidRPr="00564B35" w:rsidTr="00B05815">
        <w:tc>
          <w:tcPr>
            <w:tcW w:w="1417" w:type="dxa"/>
            <w:shd w:val="clear" w:color="auto" w:fill="auto"/>
          </w:tcPr>
          <w:p w:rsidR="005D7AB6" w:rsidRDefault="005D7AB6" w:rsidP="005D7AB6">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家庭教育相談</w:t>
            </w:r>
          </w:p>
          <w:p w:rsidR="00061671" w:rsidRPr="00564B35" w:rsidRDefault="00061671" w:rsidP="005D7AB6">
            <w:pPr>
              <w:spacing w:line="300" w:lineRule="exact"/>
              <w:rPr>
                <w:rFonts w:ascii="HG丸ｺﾞｼｯｸM-PRO" w:eastAsia="HG丸ｺﾞｼｯｸM-PRO" w:hAnsi="HG丸ｺﾞｼｯｸM-PRO"/>
                <w:sz w:val="16"/>
                <w:szCs w:val="16"/>
              </w:rPr>
            </w:pPr>
          </w:p>
        </w:tc>
        <w:tc>
          <w:tcPr>
            <w:tcW w:w="2835"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小・中・高校生を抱える家族の悩みの相談を実施します。</w:t>
            </w:r>
          </w:p>
          <w:p w:rsidR="005D7AB6" w:rsidRPr="00564B35" w:rsidRDefault="005D7AB6" w:rsidP="005D7AB6">
            <w:pPr>
              <w:spacing w:line="300" w:lineRule="exact"/>
              <w:rPr>
                <w:rFonts w:ascii="HG丸ｺﾞｼｯｸM-PRO" w:eastAsia="HG丸ｺﾞｼｯｸM-PRO" w:hAnsi="HG丸ｺﾞｼｯｸM-PRO"/>
                <w:sz w:val="16"/>
                <w:szCs w:val="16"/>
              </w:rPr>
            </w:pPr>
          </w:p>
        </w:tc>
        <w:tc>
          <w:tcPr>
            <w:tcW w:w="1276" w:type="dxa"/>
            <w:shd w:val="clear" w:color="auto" w:fill="auto"/>
          </w:tcPr>
          <w:p w:rsidR="005D7AB6" w:rsidRPr="00564B35" w:rsidRDefault="005D7AB6" w:rsidP="005D7AB6">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相談の実施</w:t>
            </w:r>
          </w:p>
        </w:tc>
        <w:tc>
          <w:tcPr>
            <w:tcW w:w="1418"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相談対応職員</w:t>
            </w:r>
          </w:p>
          <w:p w:rsidR="005D7AB6" w:rsidRPr="00564B35" w:rsidRDefault="005D7AB6" w:rsidP="005D7AB6">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sz w:val="16"/>
                <w:szCs w:val="16"/>
              </w:rPr>
              <w:t>2名</w:t>
            </w:r>
          </w:p>
        </w:tc>
        <w:tc>
          <w:tcPr>
            <w:tcW w:w="1559" w:type="dxa"/>
            <w:shd w:val="clear" w:color="auto" w:fill="auto"/>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現状維持</w:t>
            </w:r>
          </w:p>
          <w:p w:rsidR="005D7AB6" w:rsidRPr="00564B35" w:rsidRDefault="005D7AB6" w:rsidP="005D7AB6">
            <w:pPr>
              <w:spacing w:line="300" w:lineRule="exact"/>
              <w:rPr>
                <w:rFonts w:ascii="HG丸ｺﾞｼｯｸM-PRO" w:eastAsia="HG丸ｺﾞｼｯｸM-PRO" w:hAnsi="HG丸ｺﾞｼｯｸM-PRO"/>
                <w:sz w:val="16"/>
                <w:szCs w:val="16"/>
              </w:rPr>
            </w:pPr>
          </w:p>
        </w:tc>
        <w:tc>
          <w:tcPr>
            <w:tcW w:w="992" w:type="dxa"/>
            <w:shd w:val="clear" w:color="auto" w:fill="auto"/>
            <w:tcMar>
              <w:left w:w="85" w:type="dxa"/>
              <w:right w:w="85" w:type="dxa"/>
            </w:tcMar>
          </w:tcPr>
          <w:p w:rsidR="005D7AB6" w:rsidRPr="00564B35" w:rsidRDefault="005D7AB6" w:rsidP="005D7AB6">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生涯学習課</w:t>
            </w:r>
          </w:p>
          <w:p w:rsidR="005D7AB6" w:rsidRPr="00564B35" w:rsidRDefault="005D7AB6" w:rsidP="005D7AB6">
            <w:pPr>
              <w:spacing w:line="300" w:lineRule="exact"/>
              <w:rPr>
                <w:rFonts w:ascii="HG丸ｺﾞｼｯｸM-PRO" w:eastAsia="HG丸ｺﾞｼｯｸM-PRO" w:hAnsi="HG丸ｺﾞｼｯｸM-PRO"/>
                <w:sz w:val="16"/>
                <w:szCs w:val="16"/>
              </w:rPr>
            </w:pPr>
          </w:p>
        </w:tc>
      </w:tr>
    </w:tbl>
    <w:p w:rsidR="00BF1615" w:rsidRDefault="00BF1615" w:rsidP="00BF1615">
      <w:pPr>
        <w:ind w:leftChars="258" w:left="542"/>
        <w:rPr>
          <w:rFonts w:ascii="HG丸ｺﾞｼｯｸM-PRO" w:eastAsia="HG丸ｺﾞｼｯｸM-PRO"/>
          <w:b/>
          <w:sz w:val="24"/>
        </w:rPr>
      </w:pPr>
    </w:p>
    <w:p w:rsidR="002F0315" w:rsidRPr="00564B35" w:rsidRDefault="002F0315" w:rsidP="00BF1615">
      <w:pPr>
        <w:ind w:leftChars="258" w:left="542"/>
        <w:rPr>
          <w:rFonts w:ascii="HG丸ｺﾞｼｯｸM-PRO" w:eastAsia="HG丸ｺﾞｼｯｸM-PRO"/>
          <w:b/>
          <w:sz w:val="24"/>
        </w:rPr>
      </w:pPr>
    </w:p>
    <w:p w:rsidR="00BF1615" w:rsidRPr="00564B35" w:rsidRDefault="00BF1615" w:rsidP="00BF1615">
      <w:pPr>
        <w:ind w:leftChars="203" w:left="542" w:hangingChars="48" w:hanging="116"/>
        <w:rPr>
          <w:rFonts w:ascii="HG丸ｺﾞｼｯｸM-PRO" w:eastAsia="HG丸ｺﾞｼｯｸM-PRO"/>
          <w:b/>
          <w:sz w:val="24"/>
        </w:rPr>
      </w:pPr>
      <w:r w:rsidRPr="00564B35">
        <w:rPr>
          <w:rFonts w:ascii="HG丸ｺﾞｼｯｸM-PRO" w:eastAsia="HG丸ｺﾞｼｯｸM-PRO"/>
          <w:b/>
          <w:sz w:val="24"/>
        </w:rPr>
        <w:br w:type="page"/>
      </w:r>
    </w:p>
    <w:p w:rsidR="00BF1615" w:rsidRPr="00564B35" w:rsidRDefault="00BF1615" w:rsidP="00BF1615">
      <w:pPr>
        <w:rPr>
          <w:rFonts w:ascii="HG丸ｺﾞｼｯｸM-PRO" w:eastAsia="HG丸ｺﾞｼｯｸM-PRO"/>
          <w:b/>
          <w:sz w:val="24"/>
        </w:rPr>
      </w:pPr>
      <w:r w:rsidRPr="00564B35">
        <w:rPr>
          <w:rFonts w:ascii="HG丸ｺﾞｼｯｸM-PRO" w:eastAsia="HG丸ｺﾞｼｯｸM-PRO" w:hint="eastAsia"/>
          <w:b/>
          <w:sz w:val="24"/>
        </w:rPr>
        <w:lastRenderedPageBreak/>
        <w:t>（５）経済的支援対策の充実</w:t>
      </w:r>
    </w:p>
    <w:p w:rsidR="00BF1615" w:rsidRPr="00564B35" w:rsidRDefault="00BF1615" w:rsidP="00BF1615">
      <w:pPr>
        <w:spacing w:line="240" w:lineRule="exact"/>
        <w:ind w:leftChars="258" w:left="542"/>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spacing w:line="320" w:lineRule="exact"/>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■現状</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w:t>
      </w:r>
      <w:r w:rsidR="00910E59">
        <w:rPr>
          <w:rFonts w:ascii="HG丸ｺﾞｼｯｸM-PRO" w:eastAsia="HG丸ｺﾞｼｯｸM-PRO" w:hAnsi="HG丸ｺﾞｼｯｸM-PRO" w:hint="eastAsia"/>
          <w:sz w:val="22"/>
        </w:rPr>
        <w:t>保護者は、</w:t>
      </w:r>
      <w:r w:rsidRPr="00564B35">
        <w:rPr>
          <w:rFonts w:ascii="HG丸ｺﾞｼｯｸM-PRO" w:eastAsia="HG丸ｺﾞｼｯｸM-PRO" w:hAnsi="HG丸ｺﾞｼｯｸM-PRO" w:hint="eastAsia"/>
          <w:sz w:val="22"/>
        </w:rPr>
        <w:t>妊娠・出産</w:t>
      </w:r>
      <w:r w:rsidR="00910E59">
        <w:rPr>
          <w:rFonts w:ascii="HG丸ｺﾞｼｯｸM-PRO" w:eastAsia="HG丸ｺﾞｼｯｸM-PRO" w:hAnsi="HG丸ｺﾞｼｯｸM-PRO" w:hint="eastAsia"/>
          <w:sz w:val="22"/>
        </w:rPr>
        <w:t>期</w:t>
      </w:r>
      <w:r w:rsidRPr="00564B35">
        <w:rPr>
          <w:rFonts w:ascii="HG丸ｺﾞｼｯｸM-PRO" w:eastAsia="HG丸ｺﾞｼｯｸM-PRO" w:hAnsi="HG丸ｺﾞｼｯｸM-PRO" w:hint="eastAsia"/>
          <w:sz w:val="22"/>
        </w:rPr>
        <w:t>から、子どもの</w:t>
      </w:r>
      <w:r w:rsidR="00910E59">
        <w:rPr>
          <w:rFonts w:ascii="HG丸ｺﾞｼｯｸM-PRO" w:eastAsia="HG丸ｺﾞｼｯｸM-PRO" w:hAnsi="HG丸ｺﾞｼｯｸM-PRO" w:hint="eastAsia"/>
          <w:sz w:val="22"/>
        </w:rPr>
        <w:t>日々の</w:t>
      </w:r>
      <w:r w:rsidRPr="00564B35">
        <w:rPr>
          <w:rFonts w:ascii="HG丸ｺﾞｼｯｸM-PRO" w:eastAsia="HG丸ｺﾞｼｯｸM-PRO" w:hAnsi="HG丸ｺﾞｼｯｸM-PRO" w:hint="eastAsia"/>
          <w:sz w:val="22"/>
        </w:rPr>
        <w:t>成長を見守ることで</w:t>
      </w:r>
      <w:r w:rsidR="00910E59">
        <w:rPr>
          <w:rFonts w:ascii="HG丸ｺﾞｼｯｸM-PRO" w:eastAsia="HG丸ｺﾞｼｯｸM-PRO" w:hAnsi="HG丸ｺﾞｼｯｸM-PRO" w:hint="eastAsia"/>
          <w:sz w:val="22"/>
        </w:rPr>
        <w:t>、子どもを持つこの上ない喜びを感じている反面、</w:t>
      </w:r>
      <w:r w:rsidRPr="00564B35">
        <w:rPr>
          <w:rFonts w:ascii="HG丸ｺﾞｼｯｸM-PRO" w:eastAsia="HG丸ｺﾞｼｯｸM-PRO" w:hAnsi="HG丸ｺﾞｼｯｸM-PRO" w:hint="eastAsia"/>
          <w:sz w:val="22"/>
        </w:rPr>
        <w:t>子どもたちが社会人として自立するまでの経済的負担に対する不安が大きくなっています。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◇本市では、児童手当の支給をはじめ、保育園における保育料の軽減、幼稚園就園や小中学校就学にあたっての援助、医療費の一部助成などを実施しています。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◇今後も、厳しい財政状況の中において、安心して子どもを産み育てることができる環境づくりに向けた経済的支援を、いかに効果的に実施できるかが課題です。</w:t>
      </w:r>
    </w:p>
    <w:p w:rsidR="00BF1615" w:rsidRPr="00564B35" w:rsidRDefault="00BF1615" w:rsidP="00BF1615">
      <w:pPr>
        <w:spacing w:line="240" w:lineRule="exact"/>
        <w:ind w:leftChars="382" w:left="1022" w:hangingChars="100" w:hanging="220"/>
        <w:rPr>
          <w:rFonts w:ascii="HG丸ｺﾞｼｯｸM-PRO" w:eastAsia="HG丸ｺﾞｼｯｸM-PRO" w:hAnsi="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spacing w:line="320" w:lineRule="exact"/>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■今後の方向性</w:t>
            </w:r>
          </w:p>
        </w:tc>
      </w:tr>
    </w:tbl>
    <w:p w:rsidR="00BF1615" w:rsidRDefault="00BF1615" w:rsidP="00BF1615">
      <w:pPr>
        <w:ind w:leftChars="300" w:left="850" w:hangingChars="100" w:hanging="220"/>
        <w:rPr>
          <w:rFonts w:ascii="HG丸ｺﾞｼｯｸM-PRO" w:eastAsia="HG丸ｺﾞｼｯｸM-PRO" w:hAnsi="HG丸ｺﾞｼｯｸM-PRO"/>
          <w:spacing w:val="-4"/>
          <w:sz w:val="22"/>
        </w:rPr>
      </w:pPr>
      <w:r w:rsidRPr="00564B35">
        <w:rPr>
          <w:rFonts w:ascii="HG丸ｺﾞｼｯｸM-PRO" w:eastAsia="HG丸ｺﾞｼｯｸM-PRO" w:hAnsi="HG丸ｺﾞｼｯｸM-PRO" w:hint="eastAsia"/>
          <w:sz w:val="22"/>
        </w:rPr>
        <w:t>●</w:t>
      </w:r>
      <w:r w:rsidRPr="00564B35">
        <w:rPr>
          <w:rFonts w:ascii="HG丸ｺﾞｼｯｸM-PRO" w:eastAsia="HG丸ｺﾞｼｯｸM-PRO" w:hAnsi="HG丸ｺﾞｼｯｸM-PRO" w:hint="eastAsia"/>
          <w:spacing w:val="-4"/>
          <w:sz w:val="22"/>
        </w:rPr>
        <w:t>少子化への対応や健全な児童の育成のため、適正な経済的支援に努めます。</w:t>
      </w:r>
    </w:p>
    <w:p w:rsidR="00BF1615" w:rsidRPr="00564B35" w:rsidRDefault="00BF1615" w:rsidP="00BF1615">
      <w:pPr>
        <w:ind w:leftChars="300" w:left="850" w:hangingChars="100" w:hanging="220"/>
        <w:rPr>
          <w:rFonts w:ascii="HG丸ｺﾞｼｯｸM-PRO" w:eastAsia="HG丸ｺﾞｼｯｸM-PRO"/>
          <w:sz w:val="22"/>
        </w:rPr>
      </w:pPr>
      <w:r w:rsidRPr="00564B3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令和元年10月より幼児教育・保育の無償化制度がスタートしており、</w:t>
      </w:r>
      <w:r w:rsidR="00910E59">
        <w:rPr>
          <w:rFonts w:ascii="HG丸ｺﾞｼｯｸM-PRO" w:eastAsia="HG丸ｺﾞｼｯｸM-PRO" w:hAnsi="HG丸ｺﾞｼｯｸM-PRO" w:hint="eastAsia"/>
          <w:sz w:val="22"/>
        </w:rPr>
        <w:t>保護者への</w:t>
      </w:r>
      <w:r>
        <w:rPr>
          <w:rFonts w:ascii="HG丸ｺﾞｼｯｸM-PRO" w:eastAsia="HG丸ｺﾞｼｯｸM-PRO" w:hAnsi="HG丸ｺﾞｼｯｸM-PRO" w:hint="eastAsia"/>
          <w:sz w:val="22"/>
        </w:rPr>
        <w:t>適切な情報提供に努めます。</w:t>
      </w:r>
    </w:p>
    <w:p w:rsidR="00BF1615" w:rsidRPr="00564B35" w:rsidRDefault="00BF1615" w:rsidP="00BF1615">
      <w:pPr>
        <w:spacing w:line="240" w:lineRule="exact"/>
        <w:ind w:leftChars="382" w:left="802" w:firstLineChars="105" w:firstLine="231"/>
        <w:rPr>
          <w:rFonts w:ascii="HG丸ｺﾞｼｯｸM-PRO" w:eastAsia="HG丸ｺﾞｼｯｸM-PRO"/>
          <w:sz w:val="22"/>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BF1615" w:rsidRPr="00564B35" w:rsidTr="00BF1615">
        <w:trPr>
          <w:trHeight w:val="163"/>
        </w:trPr>
        <w:tc>
          <w:tcPr>
            <w:tcW w:w="1701" w:type="dxa"/>
            <w:shd w:val="clear" w:color="auto" w:fill="7F7F7F"/>
            <w:vAlign w:val="center"/>
          </w:tcPr>
          <w:p w:rsidR="00BF1615" w:rsidRPr="00564B35" w:rsidRDefault="00BF1615" w:rsidP="00BF1615">
            <w:pPr>
              <w:spacing w:line="320" w:lineRule="exact"/>
              <w:ind w:leftChars="-81" w:left="-170" w:rightChars="15" w:right="31" w:firstLine="238"/>
              <w:jc w:val="center"/>
              <w:rPr>
                <w:rFonts w:ascii="HG丸ｺﾞｼｯｸM-PRO" w:eastAsia="HG丸ｺﾞｼｯｸM-PRO" w:hAnsi="ＭＳ 明朝"/>
                <w:b/>
                <w:sz w:val="24"/>
              </w:rPr>
            </w:pPr>
            <w:r w:rsidRPr="00564B35">
              <w:rPr>
                <w:rFonts w:ascii="HG丸ｺﾞｼｯｸM-PRO" w:eastAsia="HG丸ｺﾞｼｯｸM-PRO" w:hAnsi="ＭＳ 明朝" w:hint="eastAsia"/>
                <w:b/>
                <w:sz w:val="24"/>
              </w:rPr>
              <w:t>事業内容</w:t>
            </w:r>
          </w:p>
        </w:tc>
      </w:tr>
    </w:tbl>
    <w:p w:rsidR="00BF1615" w:rsidRPr="00564B35" w:rsidRDefault="00BF1615" w:rsidP="00BF1615">
      <w:pPr>
        <w:spacing w:line="300" w:lineRule="exact"/>
        <w:ind w:leftChars="258" w:left="542"/>
        <w:rPr>
          <w:rFonts w:ascii="HG丸ｺﾞｼｯｸM-PRO" w:eastAsia="HG丸ｺﾞｼｯｸM-PRO"/>
          <w:b/>
          <w:sz w:val="24"/>
        </w:rPr>
      </w:pPr>
    </w:p>
    <w:p w:rsidR="00BF1615" w:rsidRPr="00564B35" w:rsidRDefault="00BF1615" w:rsidP="00BF1615">
      <w:pPr>
        <w:spacing w:line="300" w:lineRule="exact"/>
        <w:ind w:leftChars="100" w:left="210" w:firstLineChars="100" w:firstLine="241"/>
        <w:rPr>
          <w:rFonts w:ascii="HG丸ｺﾞｼｯｸM-PRO" w:eastAsia="HG丸ｺﾞｼｯｸM-PRO"/>
          <w:b/>
          <w:sz w:val="24"/>
        </w:rPr>
      </w:pPr>
      <w:r w:rsidRPr="00564B35">
        <w:rPr>
          <w:rFonts w:ascii="HG丸ｺﾞｼｯｸM-PRO" w:eastAsia="HG丸ｺﾞｼｯｸM-PRO" w:hint="eastAsia"/>
          <w:b/>
          <w:sz w:val="24"/>
        </w:rPr>
        <w:t>①経済的支援</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827"/>
        <w:gridCol w:w="1273"/>
        <w:gridCol w:w="1418"/>
        <w:gridCol w:w="1555"/>
        <w:gridCol w:w="1010"/>
      </w:tblGrid>
      <w:tr w:rsidR="00BF1615" w:rsidRPr="00564B35" w:rsidTr="003455F6">
        <w:tc>
          <w:tcPr>
            <w:tcW w:w="4253" w:type="dxa"/>
            <w:gridSpan w:val="2"/>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253" w:type="dxa"/>
            <w:gridSpan w:val="3"/>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992" w:type="dxa"/>
            <w:vMerge w:val="restart"/>
            <w:shd w:val="clear" w:color="auto" w:fill="FBD4B4"/>
            <w:vAlign w:val="center"/>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BF1615" w:rsidRPr="00564B35" w:rsidTr="00B05815">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35"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992" w:type="dxa"/>
            <w:vMerge/>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p>
        </w:tc>
      </w:tr>
      <w:tr w:rsidR="00823E8A" w:rsidRPr="00564B35" w:rsidTr="00B05815">
        <w:tc>
          <w:tcPr>
            <w:tcW w:w="1418" w:type="dxa"/>
            <w:shd w:val="clear" w:color="auto" w:fill="auto"/>
          </w:tcPr>
          <w:p w:rsidR="00823E8A" w:rsidRPr="00564B35" w:rsidRDefault="00823E8A" w:rsidP="00823E8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児童手当の支給</w:t>
            </w:r>
          </w:p>
        </w:tc>
        <w:tc>
          <w:tcPr>
            <w:tcW w:w="2835" w:type="dxa"/>
            <w:shd w:val="clear" w:color="auto" w:fill="auto"/>
          </w:tcPr>
          <w:p w:rsidR="00823E8A" w:rsidRPr="00564B35" w:rsidRDefault="00823E8A" w:rsidP="00823E8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中学校卒業までの子どもを養育している保護者等に対して、児童手当を支給します。</w:t>
            </w:r>
          </w:p>
        </w:tc>
        <w:tc>
          <w:tcPr>
            <w:tcW w:w="1276" w:type="dxa"/>
            <w:shd w:val="clear" w:color="auto" w:fill="auto"/>
          </w:tcPr>
          <w:p w:rsidR="00823E8A" w:rsidRPr="00564B35" w:rsidRDefault="00823E8A" w:rsidP="00823E8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児童手当の支給</w:t>
            </w:r>
          </w:p>
        </w:tc>
        <w:tc>
          <w:tcPr>
            <w:tcW w:w="1418" w:type="dxa"/>
            <w:shd w:val="clear" w:color="auto" w:fill="auto"/>
          </w:tcPr>
          <w:p w:rsidR="00823E8A" w:rsidRPr="00C30DD8" w:rsidRDefault="00823E8A" w:rsidP="00823E8A">
            <w:pPr>
              <w:spacing w:line="280" w:lineRule="exact"/>
              <w:jc w:val="left"/>
              <w:rPr>
                <w:rFonts w:ascii="HG丸ｺﾞｼｯｸM-PRO" w:eastAsia="HG丸ｺﾞｼｯｸM-PRO" w:hAnsi="HG丸ｺﾞｼｯｸM-PRO"/>
                <w:sz w:val="16"/>
                <w:szCs w:val="16"/>
              </w:rPr>
            </w:pPr>
            <w:r w:rsidRPr="00C30DD8">
              <w:rPr>
                <w:rFonts w:ascii="HG丸ｺﾞｼｯｸM-PRO" w:eastAsia="HG丸ｺﾞｼｯｸM-PRO" w:hAnsi="HG丸ｺﾞｼｯｸM-PRO" w:hint="eastAsia"/>
                <w:sz w:val="16"/>
                <w:szCs w:val="16"/>
              </w:rPr>
              <w:t>受給者</w:t>
            </w:r>
          </w:p>
          <w:p w:rsidR="00823E8A" w:rsidRPr="00C30DD8" w:rsidRDefault="00823E8A" w:rsidP="00823E8A">
            <w:pPr>
              <w:spacing w:line="280" w:lineRule="exact"/>
              <w:jc w:val="left"/>
              <w:rPr>
                <w:rFonts w:ascii="HG丸ｺﾞｼｯｸM-PRO" w:eastAsia="HG丸ｺﾞｼｯｸM-PRO" w:hAnsi="HG丸ｺﾞｼｯｸM-PRO"/>
                <w:sz w:val="16"/>
                <w:szCs w:val="16"/>
              </w:rPr>
            </w:pPr>
            <w:r w:rsidRPr="00C30DD8">
              <w:rPr>
                <w:rFonts w:ascii="HG丸ｺﾞｼｯｸM-PRO" w:eastAsia="HG丸ｺﾞｼｯｸM-PRO" w:hAnsi="HG丸ｺﾞｼｯｸM-PRO" w:hint="eastAsia"/>
                <w:sz w:val="16"/>
                <w:szCs w:val="16"/>
              </w:rPr>
              <w:t>10,867人</w:t>
            </w:r>
          </w:p>
          <w:p w:rsidR="00823E8A" w:rsidRPr="00C30DD8" w:rsidRDefault="00823E8A" w:rsidP="00823E8A">
            <w:pPr>
              <w:spacing w:line="280" w:lineRule="exact"/>
              <w:jc w:val="left"/>
              <w:rPr>
                <w:rFonts w:ascii="HG丸ｺﾞｼｯｸM-PRO" w:eastAsia="HG丸ｺﾞｼｯｸM-PRO" w:hAnsi="HG丸ｺﾞｼｯｸM-PRO"/>
                <w:sz w:val="16"/>
                <w:szCs w:val="16"/>
              </w:rPr>
            </w:pPr>
            <w:r w:rsidRPr="00C30DD8">
              <w:rPr>
                <w:rFonts w:ascii="HG丸ｺﾞｼｯｸM-PRO" w:eastAsia="HG丸ｺﾞｼｯｸM-PRO" w:hAnsi="HG丸ｺﾞｼｯｸM-PRO" w:hint="eastAsia"/>
                <w:sz w:val="16"/>
                <w:szCs w:val="16"/>
              </w:rPr>
              <w:t>支給額</w:t>
            </w:r>
          </w:p>
          <w:p w:rsidR="00823E8A" w:rsidRPr="00C30DD8" w:rsidRDefault="00823E8A" w:rsidP="00823E8A">
            <w:pPr>
              <w:spacing w:line="280" w:lineRule="exact"/>
              <w:jc w:val="left"/>
              <w:rPr>
                <w:rFonts w:ascii="HG丸ｺﾞｼｯｸM-PRO" w:eastAsia="HG丸ｺﾞｼｯｸM-PRO" w:hAnsi="HG丸ｺﾞｼｯｸM-PRO"/>
                <w:sz w:val="16"/>
                <w:szCs w:val="16"/>
              </w:rPr>
            </w:pPr>
            <w:r w:rsidRPr="00CB4F3D">
              <w:rPr>
                <w:rFonts w:ascii="HG丸ｺﾞｼｯｸM-PRO" w:eastAsia="HG丸ｺﾞｼｯｸM-PRO" w:hAnsi="HG丸ｺﾞｼｯｸM-PRO" w:hint="eastAsia"/>
                <w:w w:val="95"/>
                <w:kern w:val="0"/>
                <w:sz w:val="16"/>
                <w:szCs w:val="16"/>
                <w:fitText w:val="1200" w:id="2050682624"/>
              </w:rPr>
              <w:t>2,307,495千</w:t>
            </w:r>
            <w:r w:rsidRPr="00CB4F3D">
              <w:rPr>
                <w:rFonts w:ascii="HG丸ｺﾞｼｯｸM-PRO" w:eastAsia="HG丸ｺﾞｼｯｸM-PRO" w:hAnsi="HG丸ｺﾞｼｯｸM-PRO" w:hint="eastAsia"/>
                <w:spacing w:val="4"/>
                <w:w w:val="95"/>
                <w:kern w:val="0"/>
                <w:sz w:val="16"/>
                <w:szCs w:val="16"/>
                <w:fitText w:val="1200" w:id="2050682624"/>
              </w:rPr>
              <w:t>円</w:t>
            </w:r>
          </w:p>
          <w:p w:rsidR="00823E8A" w:rsidRPr="00C30DD8" w:rsidRDefault="00823E8A" w:rsidP="00823E8A">
            <w:pPr>
              <w:spacing w:line="280" w:lineRule="exact"/>
              <w:rPr>
                <w:rFonts w:ascii="HG丸ｺﾞｼｯｸM-PRO" w:eastAsia="HG丸ｺﾞｼｯｸM-PRO" w:hAnsi="HG丸ｺﾞｼｯｸM-PRO"/>
                <w:sz w:val="16"/>
                <w:szCs w:val="16"/>
              </w:rPr>
            </w:pPr>
            <w:r w:rsidRPr="00C30DD8">
              <w:rPr>
                <w:rFonts w:ascii="HG丸ｺﾞｼｯｸM-PRO" w:eastAsia="HG丸ｺﾞｼｯｸM-PRO" w:hAnsi="HG丸ｺﾞｼｯｸM-PRO" w:hint="eastAsia"/>
                <w:sz w:val="16"/>
                <w:szCs w:val="16"/>
              </w:rPr>
              <w:t>（H30</w:t>
            </w:r>
            <w:r w:rsidR="00735352">
              <w:rPr>
                <w:rFonts w:ascii="HG丸ｺﾞｼｯｸM-PRO" w:eastAsia="HG丸ｺﾞｼｯｸM-PRO" w:hAnsi="HG丸ｺﾞｼｯｸM-PRO" w:hint="eastAsia"/>
                <w:sz w:val="16"/>
                <w:szCs w:val="16"/>
              </w:rPr>
              <w:t>実績</w:t>
            </w:r>
            <w:r w:rsidRPr="00C30DD8">
              <w:rPr>
                <w:rFonts w:ascii="HG丸ｺﾞｼｯｸM-PRO" w:eastAsia="HG丸ｺﾞｼｯｸM-PRO" w:hAnsi="HG丸ｺﾞｼｯｸM-PRO" w:hint="eastAsia"/>
                <w:sz w:val="16"/>
                <w:szCs w:val="16"/>
              </w:rPr>
              <w:t>）</w:t>
            </w:r>
          </w:p>
        </w:tc>
        <w:tc>
          <w:tcPr>
            <w:tcW w:w="1559" w:type="dxa"/>
            <w:tcBorders>
              <w:top w:val="double" w:sz="4" w:space="0" w:color="auto"/>
              <w:tr2bl w:val="nil"/>
            </w:tcBorders>
            <w:shd w:val="clear" w:color="auto" w:fill="auto"/>
          </w:tcPr>
          <w:p w:rsidR="00260E4C" w:rsidRDefault="00260E4C" w:rsidP="00260E4C">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対象者への支給</w:t>
            </w:r>
          </w:p>
          <w:p w:rsidR="00823E8A" w:rsidRPr="00564B35" w:rsidRDefault="00BD517C" w:rsidP="00260E4C">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（国県事業）</w:t>
            </w:r>
          </w:p>
        </w:tc>
        <w:tc>
          <w:tcPr>
            <w:tcW w:w="992" w:type="dxa"/>
            <w:shd w:val="clear" w:color="auto" w:fill="auto"/>
          </w:tcPr>
          <w:p w:rsidR="00823E8A" w:rsidRPr="00564B35" w:rsidRDefault="00823E8A" w:rsidP="00823E8A">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8"/>
              </w:rPr>
              <w:t>子育て支援</w:t>
            </w:r>
            <w:r w:rsidRPr="00CB4F3D">
              <w:rPr>
                <w:rFonts w:ascii="HG丸ｺﾞｼｯｸM-PRO" w:eastAsia="HG丸ｺﾞｼｯｸM-PRO" w:hAnsi="HG丸ｺﾞｼｯｸM-PRO" w:hint="eastAsia"/>
                <w:color w:val="auto"/>
                <w:spacing w:val="5"/>
                <w:w w:val="82"/>
                <w:sz w:val="16"/>
                <w:szCs w:val="16"/>
                <w:fitText w:val="792" w:id="2049749008"/>
              </w:rPr>
              <w:t>課</w:t>
            </w:r>
          </w:p>
          <w:p w:rsidR="00823E8A" w:rsidRPr="00564B35" w:rsidRDefault="00823E8A" w:rsidP="00823E8A">
            <w:pPr>
              <w:spacing w:line="300" w:lineRule="exact"/>
              <w:rPr>
                <w:rFonts w:ascii="HG丸ｺﾞｼｯｸM-PRO" w:eastAsia="HG丸ｺﾞｼｯｸM-PRO" w:hAnsi="HG丸ｺﾞｼｯｸM-PRO"/>
                <w:w w:val="90"/>
                <w:sz w:val="16"/>
                <w:szCs w:val="16"/>
              </w:rPr>
            </w:pPr>
          </w:p>
        </w:tc>
      </w:tr>
      <w:tr w:rsidR="00823E8A" w:rsidRPr="00564B35" w:rsidTr="00B05815">
        <w:tc>
          <w:tcPr>
            <w:tcW w:w="1418" w:type="dxa"/>
            <w:shd w:val="clear" w:color="auto" w:fill="auto"/>
          </w:tcPr>
          <w:p w:rsidR="00823E8A" w:rsidRPr="00564B35" w:rsidRDefault="00823E8A" w:rsidP="00823E8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赤ちゃん誕生祝金</w:t>
            </w:r>
          </w:p>
        </w:tc>
        <w:tc>
          <w:tcPr>
            <w:tcW w:w="2835" w:type="dxa"/>
            <w:shd w:val="clear" w:color="auto" w:fill="auto"/>
          </w:tcPr>
          <w:p w:rsidR="00823E8A" w:rsidRPr="00564B35" w:rsidRDefault="00823E8A" w:rsidP="00823E8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第2子以降のお子さんが誕生した家庭に、赤ちゃん誕生祝金を支給します。</w:t>
            </w:r>
          </w:p>
        </w:tc>
        <w:tc>
          <w:tcPr>
            <w:tcW w:w="1276" w:type="dxa"/>
            <w:shd w:val="clear" w:color="auto" w:fill="auto"/>
          </w:tcPr>
          <w:p w:rsidR="00823E8A" w:rsidRPr="00564B35" w:rsidRDefault="00823E8A" w:rsidP="00823E8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祝金の支給</w:t>
            </w:r>
          </w:p>
        </w:tc>
        <w:tc>
          <w:tcPr>
            <w:tcW w:w="1418" w:type="dxa"/>
            <w:shd w:val="clear" w:color="auto" w:fill="auto"/>
          </w:tcPr>
          <w:p w:rsidR="00823E8A" w:rsidRPr="00C30DD8" w:rsidRDefault="00823E8A" w:rsidP="00823E8A">
            <w:pPr>
              <w:spacing w:line="300" w:lineRule="exact"/>
              <w:jc w:val="left"/>
              <w:rPr>
                <w:rFonts w:ascii="HG丸ｺﾞｼｯｸM-PRO" w:eastAsia="HG丸ｺﾞｼｯｸM-PRO" w:hAnsi="HG丸ｺﾞｼｯｸM-PRO"/>
                <w:sz w:val="16"/>
                <w:szCs w:val="16"/>
              </w:rPr>
            </w:pPr>
            <w:r w:rsidRPr="00C30DD8">
              <w:rPr>
                <w:rFonts w:ascii="HG丸ｺﾞｼｯｸM-PRO" w:eastAsia="HG丸ｺﾞｼｯｸM-PRO" w:hAnsi="HG丸ｺﾞｼｯｸM-PRO" w:hint="eastAsia"/>
                <w:sz w:val="16"/>
                <w:szCs w:val="16"/>
              </w:rPr>
              <w:t>527件</w:t>
            </w:r>
          </w:p>
          <w:p w:rsidR="00823E8A" w:rsidRPr="00C30DD8" w:rsidRDefault="00823E8A" w:rsidP="00823E8A">
            <w:pPr>
              <w:spacing w:line="300" w:lineRule="exact"/>
              <w:jc w:val="left"/>
              <w:rPr>
                <w:rFonts w:ascii="HG丸ｺﾞｼｯｸM-PRO" w:eastAsia="HG丸ｺﾞｼｯｸM-PRO" w:hAnsi="HG丸ｺﾞｼｯｸM-PRO"/>
                <w:sz w:val="16"/>
                <w:szCs w:val="16"/>
              </w:rPr>
            </w:pPr>
            <w:r w:rsidRPr="00C30DD8">
              <w:rPr>
                <w:rFonts w:ascii="HG丸ｺﾞｼｯｸM-PRO" w:eastAsia="HG丸ｺﾞｼｯｸM-PRO" w:hAnsi="HG丸ｺﾞｼｯｸM-PRO" w:hint="eastAsia"/>
                <w:sz w:val="16"/>
                <w:szCs w:val="16"/>
              </w:rPr>
              <w:t>6,840千円</w:t>
            </w:r>
          </w:p>
          <w:p w:rsidR="00823E8A" w:rsidRPr="00C30DD8" w:rsidRDefault="00823E8A" w:rsidP="00823E8A">
            <w:pPr>
              <w:spacing w:line="300" w:lineRule="exact"/>
              <w:jc w:val="left"/>
              <w:rPr>
                <w:rFonts w:ascii="HG丸ｺﾞｼｯｸM-PRO" w:eastAsia="HG丸ｺﾞｼｯｸM-PRO" w:hAnsi="HG丸ｺﾞｼｯｸM-PRO"/>
                <w:sz w:val="16"/>
                <w:szCs w:val="16"/>
              </w:rPr>
            </w:pPr>
            <w:r w:rsidRPr="00C30DD8">
              <w:rPr>
                <w:rFonts w:ascii="HG丸ｺﾞｼｯｸM-PRO" w:eastAsia="HG丸ｺﾞｼｯｸM-PRO" w:hAnsi="HG丸ｺﾞｼｯｸM-PRO" w:hint="eastAsia"/>
                <w:sz w:val="16"/>
                <w:szCs w:val="16"/>
              </w:rPr>
              <w:t>（H30</w:t>
            </w:r>
            <w:r w:rsidR="00735352">
              <w:rPr>
                <w:rFonts w:ascii="HG丸ｺﾞｼｯｸM-PRO" w:eastAsia="HG丸ｺﾞｼｯｸM-PRO" w:hAnsi="HG丸ｺﾞｼｯｸM-PRO" w:hint="eastAsia"/>
                <w:sz w:val="16"/>
                <w:szCs w:val="16"/>
              </w:rPr>
              <w:t>実績</w:t>
            </w:r>
            <w:r w:rsidRPr="00C30DD8">
              <w:rPr>
                <w:rFonts w:ascii="HG丸ｺﾞｼｯｸM-PRO" w:eastAsia="HG丸ｺﾞｼｯｸM-PRO" w:hAnsi="HG丸ｺﾞｼｯｸM-PRO" w:hint="eastAsia"/>
                <w:sz w:val="16"/>
                <w:szCs w:val="16"/>
              </w:rPr>
              <w:t>）</w:t>
            </w:r>
          </w:p>
        </w:tc>
        <w:tc>
          <w:tcPr>
            <w:tcW w:w="1559" w:type="dxa"/>
            <w:tcBorders>
              <w:tr2bl w:val="nil"/>
            </w:tcBorders>
            <w:shd w:val="clear" w:color="auto" w:fill="auto"/>
          </w:tcPr>
          <w:p w:rsidR="00823E8A" w:rsidRPr="00564B35" w:rsidRDefault="00BD517C" w:rsidP="00260E4C">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制度の継続</w:t>
            </w:r>
          </w:p>
        </w:tc>
        <w:tc>
          <w:tcPr>
            <w:tcW w:w="992" w:type="dxa"/>
            <w:shd w:val="clear" w:color="auto" w:fill="auto"/>
          </w:tcPr>
          <w:p w:rsidR="00823E8A" w:rsidRPr="00564B35" w:rsidRDefault="00823E8A" w:rsidP="00823E8A">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8992"/>
              </w:rPr>
              <w:t>子育て支援</w:t>
            </w:r>
            <w:r w:rsidRPr="00CB4F3D">
              <w:rPr>
                <w:rFonts w:ascii="HG丸ｺﾞｼｯｸM-PRO" w:eastAsia="HG丸ｺﾞｼｯｸM-PRO" w:hAnsi="HG丸ｺﾞｼｯｸM-PRO" w:hint="eastAsia"/>
                <w:color w:val="auto"/>
                <w:spacing w:val="5"/>
                <w:w w:val="82"/>
                <w:sz w:val="16"/>
                <w:szCs w:val="16"/>
                <w:fitText w:val="792" w:id="2049748992"/>
              </w:rPr>
              <w:t>課</w:t>
            </w:r>
          </w:p>
          <w:p w:rsidR="00823E8A" w:rsidRPr="00564B35" w:rsidRDefault="00823E8A" w:rsidP="00823E8A">
            <w:pPr>
              <w:spacing w:line="300" w:lineRule="exact"/>
              <w:rPr>
                <w:rFonts w:ascii="HG丸ｺﾞｼｯｸM-PRO" w:eastAsia="HG丸ｺﾞｼｯｸM-PRO" w:hAnsi="HG丸ｺﾞｼｯｸM-PRO"/>
                <w:w w:val="90"/>
                <w:sz w:val="16"/>
                <w:szCs w:val="16"/>
              </w:rPr>
            </w:pPr>
          </w:p>
        </w:tc>
      </w:tr>
    </w:tbl>
    <w:p w:rsidR="00BF1615" w:rsidRPr="00564B35" w:rsidRDefault="00BF1615" w:rsidP="00BF1615">
      <w:pPr>
        <w:spacing w:line="300" w:lineRule="exact"/>
        <w:rPr>
          <w:rFonts w:ascii="HG丸ｺﾞｼｯｸM-PRO" w:eastAsia="HG丸ｺﾞｼｯｸM-PRO"/>
          <w:b/>
          <w:sz w:val="24"/>
        </w:rPr>
      </w:pPr>
    </w:p>
    <w:p w:rsidR="00BF1615" w:rsidRPr="00564B35" w:rsidRDefault="00BF1615" w:rsidP="00BF1615">
      <w:pPr>
        <w:spacing w:line="300" w:lineRule="exact"/>
        <w:ind w:leftChars="100" w:left="210" w:firstLineChars="100" w:firstLine="241"/>
        <w:rPr>
          <w:rFonts w:ascii="HG丸ｺﾞｼｯｸM-PRO" w:eastAsia="HG丸ｺﾞｼｯｸM-PRO"/>
          <w:b/>
          <w:sz w:val="24"/>
        </w:rPr>
      </w:pPr>
      <w:r w:rsidRPr="00564B35">
        <w:rPr>
          <w:rFonts w:ascii="HG丸ｺﾞｼｯｸM-PRO" w:eastAsia="HG丸ｺﾞｼｯｸM-PRO" w:hint="eastAsia"/>
          <w:b/>
          <w:sz w:val="24"/>
        </w:rPr>
        <w:t>②ひとり親家庭への経済的支援</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2836"/>
        <w:gridCol w:w="1276"/>
        <w:gridCol w:w="1418"/>
        <w:gridCol w:w="1559"/>
        <w:gridCol w:w="992"/>
      </w:tblGrid>
      <w:tr w:rsidR="00BF1615" w:rsidRPr="00564B35" w:rsidTr="003455F6">
        <w:trPr>
          <w:tblHeader/>
        </w:trPr>
        <w:tc>
          <w:tcPr>
            <w:tcW w:w="4253" w:type="dxa"/>
            <w:gridSpan w:val="2"/>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253" w:type="dxa"/>
            <w:gridSpan w:val="3"/>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992" w:type="dxa"/>
            <w:vMerge w:val="restart"/>
            <w:shd w:val="clear" w:color="auto" w:fill="FBD4B4"/>
            <w:tcMar>
              <w:left w:w="85" w:type="dxa"/>
              <w:right w:w="85" w:type="dxa"/>
            </w:tcMar>
            <w:vAlign w:val="center"/>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BF1615" w:rsidRPr="00564B35" w:rsidTr="003455F6">
        <w:trPr>
          <w:tblHeader/>
        </w:trPr>
        <w:tc>
          <w:tcPr>
            <w:tcW w:w="1417"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35"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992" w:type="dxa"/>
            <w:vMerge/>
            <w:tcBorders>
              <w:bottom w:val="double" w:sz="4" w:space="0" w:color="auto"/>
            </w:tcBorders>
            <w:shd w:val="clear" w:color="auto" w:fill="FBD4B4"/>
            <w:tcMar>
              <w:left w:w="85" w:type="dxa"/>
              <w:right w:w="85" w:type="dxa"/>
            </w:tcMar>
          </w:tcPr>
          <w:p w:rsidR="00BF1615" w:rsidRPr="00564B35" w:rsidRDefault="00BF1615" w:rsidP="00BF1615">
            <w:pPr>
              <w:spacing w:line="300" w:lineRule="exact"/>
              <w:jc w:val="center"/>
              <w:rPr>
                <w:rFonts w:ascii="HG丸ｺﾞｼｯｸM-PRO" w:eastAsia="HG丸ｺﾞｼｯｸM-PRO" w:hAnsi="HG丸ｺﾞｼｯｸM-PRO"/>
                <w:sz w:val="16"/>
                <w:szCs w:val="16"/>
              </w:rPr>
            </w:pPr>
          </w:p>
        </w:tc>
      </w:tr>
      <w:tr w:rsidR="00BF1615" w:rsidRPr="00564B35" w:rsidTr="003455F6">
        <w:tc>
          <w:tcPr>
            <w:tcW w:w="1417"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CB4F3D">
              <w:rPr>
                <w:rFonts w:ascii="HG丸ｺﾞｼｯｸM-PRO" w:eastAsia="HG丸ｺﾞｼｯｸM-PRO" w:hAnsi="HG丸ｺﾞｼｯｸM-PRO" w:hint="eastAsia"/>
                <w:color w:val="auto"/>
                <w:w w:val="88"/>
                <w:sz w:val="16"/>
                <w:szCs w:val="16"/>
                <w:fitText w:val="1280" w:id="2049748993"/>
              </w:rPr>
              <w:t>児童扶養手当の支</w:t>
            </w:r>
            <w:r w:rsidRPr="00CB4F3D">
              <w:rPr>
                <w:rFonts w:ascii="HG丸ｺﾞｼｯｸM-PRO" w:eastAsia="HG丸ｺﾞｼｯｸM-PRO" w:hAnsi="HG丸ｺﾞｼｯｸM-PRO" w:hint="eastAsia"/>
                <w:color w:val="auto"/>
                <w:spacing w:val="10"/>
                <w:w w:val="88"/>
                <w:sz w:val="16"/>
                <w:szCs w:val="16"/>
                <w:fitText w:val="1280" w:id="2049748993"/>
              </w:rPr>
              <w:t>給</w:t>
            </w:r>
          </w:p>
        </w:tc>
        <w:tc>
          <w:tcPr>
            <w:tcW w:w="2835"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父又は母と生計を同じくしていない子どもを養育している家庭等の生活の安定と自立促進のため、保護者に対して手当を支給します。</w:t>
            </w:r>
          </w:p>
        </w:tc>
        <w:tc>
          <w:tcPr>
            <w:tcW w:w="1276" w:type="dxa"/>
            <w:shd w:val="clear" w:color="auto" w:fill="auto"/>
          </w:tcPr>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児童扶養手当の支給</w:t>
            </w:r>
          </w:p>
        </w:tc>
        <w:tc>
          <w:tcPr>
            <w:tcW w:w="1418" w:type="dxa"/>
            <w:shd w:val="clear" w:color="auto" w:fill="auto"/>
          </w:tcPr>
          <w:p w:rsidR="00823E8A" w:rsidRPr="00C30DD8" w:rsidRDefault="00823E8A" w:rsidP="00823E8A">
            <w:pPr>
              <w:pStyle w:val="Default"/>
              <w:spacing w:line="280" w:lineRule="exact"/>
              <w:rPr>
                <w:rFonts w:ascii="HG丸ｺﾞｼｯｸM-PRO" w:eastAsia="HG丸ｺﾞｼｯｸM-PRO" w:hAnsi="HG丸ｺﾞｼｯｸM-PRO"/>
                <w:color w:val="auto"/>
                <w:sz w:val="16"/>
                <w:szCs w:val="16"/>
              </w:rPr>
            </w:pPr>
            <w:r w:rsidRPr="00C30DD8">
              <w:rPr>
                <w:rFonts w:ascii="HG丸ｺﾞｼｯｸM-PRO" w:eastAsia="HG丸ｺﾞｼｯｸM-PRO" w:hAnsi="HG丸ｺﾞｼｯｸM-PRO"/>
                <w:color w:val="auto"/>
                <w:sz w:val="16"/>
                <w:szCs w:val="16"/>
              </w:rPr>
              <w:t>受給者</w:t>
            </w:r>
            <w:r w:rsidRPr="00C30DD8">
              <w:rPr>
                <w:rFonts w:ascii="HG丸ｺﾞｼｯｸM-PRO" w:eastAsia="HG丸ｺﾞｼｯｸM-PRO" w:hAnsi="HG丸ｺﾞｼｯｸM-PRO" w:hint="eastAsia"/>
                <w:color w:val="auto"/>
                <w:sz w:val="16"/>
                <w:szCs w:val="16"/>
              </w:rPr>
              <w:t>：</w:t>
            </w:r>
          </w:p>
          <w:p w:rsidR="00823E8A" w:rsidRPr="00EF7057" w:rsidRDefault="004D0B01" w:rsidP="00823E8A">
            <w:pPr>
              <w:spacing w:line="280" w:lineRule="exact"/>
              <w:jc w:val="left"/>
              <w:rPr>
                <w:rFonts w:ascii="HG丸ｺﾞｼｯｸM-PRO" w:eastAsia="HG丸ｺﾞｼｯｸM-PRO" w:hAnsi="HG丸ｺﾞｼｯｸM-PRO"/>
                <w:sz w:val="16"/>
                <w:szCs w:val="16"/>
              </w:rPr>
            </w:pPr>
            <w:r w:rsidRPr="00EF7057">
              <w:rPr>
                <w:rFonts w:ascii="HG丸ｺﾞｼｯｸM-PRO" w:eastAsia="HG丸ｺﾞｼｯｸM-PRO" w:hAnsi="HG丸ｺﾞｼｯｸM-PRO" w:hint="eastAsia"/>
                <w:sz w:val="16"/>
                <w:szCs w:val="16"/>
              </w:rPr>
              <w:t>977</w:t>
            </w:r>
            <w:r w:rsidR="00823E8A" w:rsidRPr="00EF7057">
              <w:rPr>
                <w:rFonts w:ascii="HG丸ｺﾞｼｯｸM-PRO" w:eastAsia="HG丸ｺﾞｼｯｸM-PRO" w:hAnsi="HG丸ｺﾞｼｯｸM-PRO" w:hint="eastAsia"/>
                <w:sz w:val="16"/>
                <w:szCs w:val="16"/>
              </w:rPr>
              <w:t>人</w:t>
            </w:r>
          </w:p>
          <w:p w:rsidR="00823E8A" w:rsidRPr="00EF7057" w:rsidRDefault="00823E8A" w:rsidP="00823E8A">
            <w:pPr>
              <w:spacing w:line="280" w:lineRule="exact"/>
              <w:jc w:val="left"/>
              <w:rPr>
                <w:rFonts w:ascii="HG丸ｺﾞｼｯｸM-PRO" w:eastAsia="HG丸ｺﾞｼｯｸM-PRO" w:hAnsi="HG丸ｺﾞｼｯｸM-PRO"/>
                <w:sz w:val="16"/>
                <w:szCs w:val="16"/>
              </w:rPr>
            </w:pPr>
            <w:r w:rsidRPr="00EF7057">
              <w:rPr>
                <w:rFonts w:ascii="HG丸ｺﾞｼｯｸM-PRO" w:eastAsia="HG丸ｺﾞｼｯｸM-PRO" w:hAnsi="HG丸ｺﾞｼｯｸM-PRO" w:hint="eastAsia"/>
                <w:sz w:val="16"/>
                <w:szCs w:val="16"/>
              </w:rPr>
              <w:t>支給額：</w:t>
            </w:r>
          </w:p>
          <w:p w:rsidR="00823E8A" w:rsidRPr="00C30DD8" w:rsidRDefault="00E87D2D" w:rsidP="00823E8A">
            <w:pPr>
              <w:spacing w:line="280" w:lineRule="exact"/>
              <w:jc w:val="left"/>
              <w:rPr>
                <w:rFonts w:ascii="HG丸ｺﾞｼｯｸM-PRO" w:eastAsia="HG丸ｺﾞｼｯｸM-PRO" w:hAnsi="HG丸ｺﾞｼｯｸM-PRO"/>
                <w:sz w:val="16"/>
                <w:szCs w:val="16"/>
              </w:rPr>
            </w:pPr>
            <w:r w:rsidRPr="00EF7057">
              <w:rPr>
                <w:rFonts w:ascii="HG丸ｺﾞｼｯｸM-PRO" w:eastAsia="HG丸ｺﾞｼｯｸM-PRO" w:hAnsi="HG丸ｺﾞｼｯｸM-PRO" w:hint="eastAsia"/>
                <w:sz w:val="16"/>
                <w:szCs w:val="16"/>
              </w:rPr>
              <w:t>477,4</w:t>
            </w:r>
            <w:r w:rsidR="00823E8A" w:rsidRPr="00EF7057">
              <w:rPr>
                <w:rFonts w:ascii="HG丸ｺﾞｼｯｸM-PRO" w:eastAsia="HG丸ｺﾞｼｯｸM-PRO" w:hAnsi="HG丸ｺﾞｼｯｸM-PRO" w:hint="eastAsia"/>
                <w:sz w:val="16"/>
                <w:szCs w:val="16"/>
              </w:rPr>
              <w:t>59千</w:t>
            </w:r>
            <w:r w:rsidR="00823E8A" w:rsidRPr="00C30DD8">
              <w:rPr>
                <w:rFonts w:ascii="HG丸ｺﾞｼｯｸM-PRO" w:eastAsia="HG丸ｺﾞｼｯｸM-PRO" w:hAnsi="HG丸ｺﾞｼｯｸM-PRO" w:hint="eastAsia"/>
                <w:sz w:val="16"/>
                <w:szCs w:val="16"/>
              </w:rPr>
              <w:t>円</w:t>
            </w:r>
          </w:p>
          <w:p w:rsidR="00BF1615" w:rsidRPr="00564B35" w:rsidRDefault="00823E8A" w:rsidP="00823E8A">
            <w:pPr>
              <w:spacing w:line="280" w:lineRule="exact"/>
              <w:jc w:val="left"/>
              <w:rPr>
                <w:rFonts w:ascii="HG丸ｺﾞｼｯｸM-PRO" w:eastAsia="HG丸ｺﾞｼｯｸM-PRO" w:hAnsi="HG丸ｺﾞｼｯｸM-PRO"/>
                <w:sz w:val="16"/>
                <w:szCs w:val="16"/>
              </w:rPr>
            </w:pPr>
            <w:r w:rsidRPr="00C30DD8">
              <w:rPr>
                <w:rFonts w:ascii="HG丸ｺﾞｼｯｸM-PRO" w:eastAsia="HG丸ｺﾞｼｯｸM-PRO" w:hAnsi="HG丸ｺﾞｼｯｸM-PRO" w:hint="eastAsia"/>
                <w:sz w:val="16"/>
                <w:szCs w:val="16"/>
              </w:rPr>
              <w:t>（H30実績）</w:t>
            </w:r>
          </w:p>
        </w:tc>
        <w:tc>
          <w:tcPr>
            <w:tcW w:w="1559" w:type="dxa"/>
            <w:tcBorders>
              <w:top w:val="double" w:sz="4" w:space="0" w:color="auto"/>
              <w:bottom w:val="single" w:sz="4" w:space="0" w:color="auto"/>
              <w:tr2bl w:val="nil"/>
            </w:tcBorders>
            <w:shd w:val="clear" w:color="auto" w:fill="auto"/>
          </w:tcPr>
          <w:p w:rsidR="00260E4C" w:rsidRDefault="00260E4C" w:rsidP="00260E4C">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対象者への支給</w:t>
            </w:r>
          </w:p>
          <w:p w:rsidR="00BF1615" w:rsidRPr="00564B35" w:rsidRDefault="00BD517C" w:rsidP="00260E4C">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（国事業）</w:t>
            </w:r>
          </w:p>
        </w:tc>
        <w:tc>
          <w:tcPr>
            <w:tcW w:w="992" w:type="dxa"/>
            <w:shd w:val="clear" w:color="auto" w:fill="auto"/>
            <w:tcMar>
              <w:left w:w="85" w:type="dxa"/>
              <w:right w:w="85" w:type="dxa"/>
            </w:tcMar>
          </w:tcPr>
          <w:p w:rsidR="00BF1615" w:rsidRPr="00564B35" w:rsidRDefault="00BF1615" w:rsidP="00BF1615">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8994"/>
              </w:rPr>
              <w:t>子育て支援</w:t>
            </w:r>
            <w:r w:rsidRPr="00CB4F3D">
              <w:rPr>
                <w:rFonts w:ascii="HG丸ｺﾞｼｯｸM-PRO" w:eastAsia="HG丸ｺﾞｼｯｸM-PRO" w:hAnsi="HG丸ｺﾞｼｯｸM-PRO" w:hint="eastAsia"/>
                <w:color w:val="auto"/>
                <w:spacing w:val="5"/>
                <w:w w:val="82"/>
                <w:sz w:val="16"/>
                <w:szCs w:val="16"/>
                <w:fitText w:val="792" w:id="2049748994"/>
              </w:rPr>
              <w:t>課</w:t>
            </w:r>
          </w:p>
          <w:p w:rsidR="00BF1615" w:rsidRPr="00564B35" w:rsidRDefault="00BF1615" w:rsidP="00BF1615">
            <w:pPr>
              <w:pStyle w:val="Default"/>
              <w:spacing w:line="300" w:lineRule="exact"/>
              <w:jc w:val="both"/>
              <w:rPr>
                <w:rFonts w:ascii="HG丸ｺﾞｼｯｸM-PRO" w:eastAsia="HG丸ｺﾞｼｯｸM-PRO" w:hAnsi="HG丸ｺﾞｼｯｸM-PRO"/>
                <w:color w:val="auto"/>
                <w:w w:val="90"/>
                <w:sz w:val="16"/>
                <w:szCs w:val="16"/>
              </w:rPr>
            </w:pPr>
          </w:p>
        </w:tc>
      </w:tr>
      <w:tr w:rsidR="00BD517C" w:rsidRPr="00564B35" w:rsidTr="003455F6">
        <w:tc>
          <w:tcPr>
            <w:tcW w:w="1417" w:type="dxa"/>
            <w:shd w:val="clear" w:color="auto" w:fill="auto"/>
          </w:tcPr>
          <w:p w:rsidR="00BD517C" w:rsidRPr="00564B35" w:rsidRDefault="00BD517C" w:rsidP="00BD517C">
            <w:pPr>
              <w:pStyle w:val="Default"/>
              <w:pageBreakBefore/>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lastRenderedPageBreak/>
              <w:t>遺児手当の支給</w:t>
            </w:r>
          </w:p>
        </w:tc>
        <w:tc>
          <w:tcPr>
            <w:tcW w:w="2835" w:type="dxa"/>
            <w:shd w:val="clear" w:color="auto" w:fill="auto"/>
          </w:tcPr>
          <w:p w:rsidR="00BD517C" w:rsidRPr="00564B35" w:rsidRDefault="00BD517C" w:rsidP="00BD517C">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父母の一方又は両方が死亡した義務教育終了前の子どもの健全育成のため、遺児手当を支給します。</w:t>
            </w:r>
          </w:p>
        </w:tc>
        <w:tc>
          <w:tcPr>
            <w:tcW w:w="1276" w:type="dxa"/>
            <w:shd w:val="clear" w:color="auto" w:fill="auto"/>
          </w:tcPr>
          <w:p w:rsidR="00BD517C" w:rsidRPr="00564B35" w:rsidRDefault="00BD517C" w:rsidP="00BD517C">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遺児手当の支給</w:t>
            </w:r>
          </w:p>
        </w:tc>
        <w:tc>
          <w:tcPr>
            <w:tcW w:w="1418" w:type="dxa"/>
            <w:shd w:val="clear" w:color="auto" w:fill="auto"/>
          </w:tcPr>
          <w:p w:rsidR="00BD517C" w:rsidRPr="00615346" w:rsidRDefault="00BD517C" w:rsidP="00BD517C">
            <w:pPr>
              <w:spacing w:line="300" w:lineRule="exact"/>
              <w:jc w:val="left"/>
              <w:rPr>
                <w:rFonts w:ascii="HG丸ｺﾞｼｯｸM-PRO" w:eastAsia="HG丸ｺﾞｼｯｸM-PRO" w:hAnsi="HG丸ｺﾞｼｯｸM-PRO"/>
                <w:sz w:val="16"/>
                <w:szCs w:val="16"/>
              </w:rPr>
            </w:pPr>
            <w:r w:rsidRPr="00615346">
              <w:rPr>
                <w:rFonts w:ascii="HG丸ｺﾞｼｯｸM-PRO" w:eastAsia="HG丸ｺﾞｼｯｸM-PRO" w:hAnsi="HG丸ｺﾞｼｯｸM-PRO" w:hint="eastAsia"/>
                <w:sz w:val="16"/>
                <w:szCs w:val="16"/>
              </w:rPr>
              <w:t>受給者</w:t>
            </w:r>
          </w:p>
          <w:p w:rsidR="00BD517C" w:rsidRPr="00615346" w:rsidRDefault="00BD517C" w:rsidP="00BD517C">
            <w:pPr>
              <w:spacing w:line="300" w:lineRule="exact"/>
              <w:jc w:val="left"/>
              <w:rPr>
                <w:rFonts w:ascii="HG丸ｺﾞｼｯｸM-PRO" w:eastAsia="HG丸ｺﾞｼｯｸM-PRO" w:hAnsi="HG丸ｺﾞｼｯｸM-PRO"/>
                <w:sz w:val="16"/>
                <w:szCs w:val="16"/>
              </w:rPr>
            </w:pPr>
            <w:r w:rsidRPr="00615346">
              <w:rPr>
                <w:rFonts w:ascii="HG丸ｺﾞｼｯｸM-PRO" w:eastAsia="HG丸ｺﾞｼｯｸM-PRO" w:hAnsi="HG丸ｺﾞｼｯｸM-PRO" w:hint="eastAsia"/>
                <w:sz w:val="16"/>
                <w:szCs w:val="16"/>
              </w:rPr>
              <w:t>40人</w:t>
            </w:r>
          </w:p>
          <w:p w:rsidR="00BD517C" w:rsidRPr="00615346" w:rsidRDefault="00BD517C" w:rsidP="00BD517C">
            <w:pPr>
              <w:spacing w:line="300" w:lineRule="exact"/>
              <w:jc w:val="left"/>
              <w:rPr>
                <w:rFonts w:ascii="HG丸ｺﾞｼｯｸM-PRO" w:eastAsia="HG丸ｺﾞｼｯｸM-PRO" w:hAnsi="HG丸ｺﾞｼｯｸM-PRO"/>
                <w:sz w:val="16"/>
                <w:szCs w:val="16"/>
              </w:rPr>
            </w:pPr>
            <w:r w:rsidRPr="00615346">
              <w:rPr>
                <w:rFonts w:ascii="HG丸ｺﾞｼｯｸM-PRO" w:eastAsia="HG丸ｺﾞｼｯｸM-PRO" w:hAnsi="HG丸ｺﾞｼｯｸM-PRO" w:hint="eastAsia"/>
                <w:sz w:val="16"/>
                <w:szCs w:val="16"/>
              </w:rPr>
              <w:t>支給額</w:t>
            </w:r>
          </w:p>
          <w:p w:rsidR="00BD517C" w:rsidRPr="00615346" w:rsidRDefault="00BD517C" w:rsidP="00BD517C">
            <w:pPr>
              <w:spacing w:line="300" w:lineRule="exact"/>
              <w:jc w:val="left"/>
              <w:rPr>
                <w:rFonts w:ascii="HG丸ｺﾞｼｯｸM-PRO" w:eastAsia="HG丸ｺﾞｼｯｸM-PRO" w:hAnsi="HG丸ｺﾞｼｯｸM-PRO"/>
                <w:sz w:val="16"/>
                <w:szCs w:val="16"/>
              </w:rPr>
            </w:pPr>
            <w:r w:rsidRPr="00615346">
              <w:rPr>
                <w:rFonts w:ascii="HG丸ｺﾞｼｯｸM-PRO" w:eastAsia="HG丸ｺﾞｼｯｸM-PRO" w:hAnsi="HG丸ｺﾞｼｯｸM-PRO" w:hint="eastAsia"/>
                <w:sz w:val="16"/>
                <w:szCs w:val="16"/>
              </w:rPr>
              <w:t>1,950千円</w:t>
            </w:r>
          </w:p>
          <w:p w:rsidR="00BD517C" w:rsidRPr="00FC3514" w:rsidRDefault="00BD517C" w:rsidP="00BD517C">
            <w:pPr>
              <w:spacing w:line="300" w:lineRule="exact"/>
              <w:jc w:val="left"/>
              <w:rPr>
                <w:rFonts w:ascii="HG丸ｺﾞｼｯｸM-PRO" w:eastAsia="HG丸ｺﾞｼｯｸM-PRO" w:hAnsi="HG丸ｺﾞｼｯｸM-PRO"/>
                <w:sz w:val="16"/>
                <w:szCs w:val="16"/>
                <w:highlight w:val="yellow"/>
              </w:rPr>
            </w:pPr>
            <w:r w:rsidRPr="00615346">
              <w:rPr>
                <w:rFonts w:ascii="HG丸ｺﾞｼｯｸM-PRO" w:eastAsia="HG丸ｺﾞｼｯｸM-PRO" w:hAnsi="HG丸ｺﾞｼｯｸM-PRO" w:hint="eastAsia"/>
                <w:sz w:val="16"/>
                <w:szCs w:val="16"/>
              </w:rPr>
              <w:t>（H30実績）</w:t>
            </w:r>
          </w:p>
        </w:tc>
        <w:tc>
          <w:tcPr>
            <w:tcW w:w="1559" w:type="dxa"/>
            <w:tcBorders>
              <w:top w:val="double" w:sz="4" w:space="0" w:color="auto"/>
              <w:bottom w:val="single" w:sz="4" w:space="0" w:color="auto"/>
              <w:tr2bl w:val="nil"/>
            </w:tcBorders>
            <w:shd w:val="clear" w:color="auto" w:fill="auto"/>
          </w:tcPr>
          <w:p w:rsidR="00BD517C" w:rsidRDefault="00BD517C" w:rsidP="00BD517C">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対象者への支給</w:t>
            </w:r>
          </w:p>
          <w:p w:rsidR="00BD517C" w:rsidRPr="00564B35" w:rsidRDefault="00BD517C" w:rsidP="00BD517C">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（県事業）</w:t>
            </w:r>
          </w:p>
        </w:tc>
        <w:tc>
          <w:tcPr>
            <w:tcW w:w="992" w:type="dxa"/>
            <w:shd w:val="clear" w:color="auto" w:fill="auto"/>
            <w:tcMar>
              <w:left w:w="85" w:type="dxa"/>
              <w:right w:w="85" w:type="dxa"/>
            </w:tcMar>
          </w:tcPr>
          <w:p w:rsidR="00BD517C" w:rsidRPr="00564B35" w:rsidRDefault="00BD517C" w:rsidP="00BD517C">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8995"/>
              </w:rPr>
              <w:t>子育て支援</w:t>
            </w:r>
            <w:r w:rsidRPr="00CB4F3D">
              <w:rPr>
                <w:rFonts w:ascii="HG丸ｺﾞｼｯｸM-PRO" w:eastAsia="HG丸ｺﾞｼｯｸM-PRO" w:hAnsi="HG丸ｺﾞｼｯｸM-PRO" w:hint="eastAsia"/>
                <w:color w:val="auto"/>
                <w:spacing w:val="5"/>
                <w:w w:val="82"/>
                <w:sz w:val="16"/>
                <w:szCs w:val="16"/>
                <w:fitText w:val="792" w:id="2049748995"/>
              </w:rPr>
              <w:t>課</w:t>
            </w:r>
          </w:p>
          <w:p w:rsidR="00BD517C" w:rsidRPr="00564B35" w:rsidRDefault="00BD517C" w:rsidP="00BD517C">
            <w:pPr>
              <w:pStyle w:val="Default"/>
              <w:spacing w:line="300" w:lineRule="exact"/>
              <w:jc w:val="both"/>
              <w:rPr>
                <w:rFonts w:ascii="HG丸ｺﾞｼｯｸM-PRO" w:eastAsia="HG丸ｺﾞｼｯｸM-PRO" w:hAnsi="HG丸ｺﾞｼｯｸM-PRO"/>
                <w:color w:val="auto"/>
                <w:w w:val="90"/>
                <w:sz w:val="16"/>
                <w:szCs w:val="16"/>
              </w:rPr>
            </w:pPr>
          </w:p>
        </w:tc>
      </w:tr>
      <w:tr w:rsidR="00BD517C" w:rsidRPr="00564B35" w:rsidTr="003455F6">
        <w:tc>
          <w:tcPr>
            <w:tcW w:w="1417" w:type="dxa"/>
            <w:shd w:val="clear" w:color="auto" w:fill="auto"/>
          </w:tcPr>
          <w:p w:rsidR="00BD517C" w:rsidRPr="00564B35" w:rsidRDefault="00BD517C" w:rsidP="00BD517C">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ひとり親家庭医療費助成</w:t>
            </w:r>
          </w:p>
        </w:tc>
        <w:tc>
          <w:tcPr>
            <w:tcW w:w="2835" w:type="dxa"/>
            <w:shd w:val="clear" w:color="auto" w:fill="auto"/>
          </w:tcPr>
          <w:p w:rsidR="00BD517C" w:rsidRPr="00564B35" w:rsidRDefault="00BD517C" w:rsidP="00BD517C">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ひとり親家庭及び父母のいない子どもに、医療費の自己負担分を助成します。</w:t>
            </w:r>
          </w:p>
        </w:tc>
        <w:tc>
          <w:tcPr>
            <w:tcW w:w="1276" w:type="dxa"/>
            <w:shd w:val="clear" w:color="auto" w:fill="auto"/>
          </w:tcPr>
          <w:p w:rsidR="00BD517C" w:rsidRPr="00564B35" w:rsidRDefault="00BD517C" w:rsidP="00BD517C">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ひとり親家庭医療費助成の実施</w:t>
            </w:r>
          </w:p>
        </w:tc>
        <w:tc>
          <w:tcPr>
            <w:tcW w:w="1418" w:type="dxa"/>
            <w:shd w:val="clear" w:color="auto" w:fill="auto"/>
          </w:tcPr>
          <w:p w:rsidR="00BD517C" w:rsidRPr="00615346" w:rsidRDefault="00BD517C" w:rsidP="00BD517C">
            <w:pPr>
              <w:spacing w:line="300" w:lineRule="exact"/>
              <w:jc w:val="left"/>
              <w:rPr>
                <w:rFonts w:ascii="HG丸ｺﾞｼｯｸM-PRO" w:eastAsia="HG丸ｺﾞｼｯｸM-PRO" w:hAnsi="HG丸ｺﾞｼｯｸM-PRO"/>
                <w:sz w:val="16"/>
                <w:szCs w:val="16"/>
              </w:rPr>
            </w:pPr>
            <w:r w:rsidRPr="00615346">
              <w:rPr>
                <w:rFonts w:ascii="HG丸ｺﾞｼｯｸM-PRO" w:eastAsia="HG丸ｺﾞｼｯｸM-PRO" w:hAnsi="HG丸ｺﾞｼｯｸM-PRO" w:hint="eastAsia"/>
                <w:sz w:val="16"/>
                <w:szCs w:val="16"/>
              </w:rPr>
              <w:t>対象者：</w:t>
            </w:r>
          </w:p>
          <w:p w:rsidR="00BD517C" w:rsidRPr="00615346" w:rsidRDefault="00BD517C" w:rsidP="00BD517C">
            <w:pPr>
              <w:spacing w:line="300" w:lineRule="exact"/>
              <w:jc w:val="left"/>
              <w:rPr>
                <w:rFonts w:ascii="HG丸ｺﾞｼｯｸM-PRO" w:eastAsia="HG丸ｺﾞｼｯｸM-PRO" w:hAnsi="HG丸ｺﾞｼｯｸM-PRO"/>
                <w:sz w:val="16"/>
                <w:szCs w:val="16"/>
              </w:rPr>
            </w:pPr>
            <w:r w:rsidRPr="00615346">
              <w:rPr>
                <w:rFonts w:ascii="HG丸ｺﾞｼｯｸM-PRO" w:eastAsia="HG丸ｺﾞｼｯｸM-PRO" w:hAnsi="HG丸ｺﾞｼｯｸM-PRO" w:hint="eastAsia"/>
                <w:sz w:val="16"/>
                <w:szCs w:val="16"/>
              </w:rPr>
              <w:t>1,500人</w:t>
            </w:r>
          </w:p>
          <w:p w:rsidR="00BD517C" w:rsidRPr="00615346" w:rsidRDefault="00BD517C" w:rsidP="00BD517C">
            <w:pPr>
              <w:spacing w:line="300" w:lineRule="exact"/>
              <w:jc w:val="left"/>
              <w:rPr>
                <w:rFonts w:ascii="HG丸ｺﾞｼｯｸM-PRO" w:eastAsia="HG丸ｺﾞｼｯｸM-PRO" w:hAnsi="HG丸ｺﾞｼｯｸM-PRO"/>
                <w:sz w:val="16"/>
                <w:szCs w:val="16"/>
              </w:rPr>
            </w:pPr>
            <w:r w:rsidRPr="00615346">
              <w:rPr>
                <w:rFonts w:ascii="HG丸ｺﾞｼｯｸM-PRO" w:eastAsia="HG丸ｺﾞｼｯｸM-PRO" w:hAnsi="HG丸ｺﾞｼｯｸM-PRO" w:hint="eastAsia"/>
                <w:sz w:val="16"/>
                <w:szCs w:val="16"/>
              </w:rPr>
              <w:t>支給額：</w:t>
            </w:r>
          </w:p>
          <w:p w:rsidR="00BD517C" w:rsidRPr="00615346" w:rsidRDefault="00BD517C" w:rsidP="00BD517C">
            <w:pPr>
              <w:spacing w:line="300" w:lineRule="exact"/>
              <w:jc w:val="left"/>
              <w:rPr>
                <w:rFonts w:ascii="HG丸ｺﾞｼｯｸM-PRO" w:eastAsia="HG丸ｺﾞｼｯｸM-PRO" w:hAnsi="HG丸ｺﾞｼｯｸM-PRO"/>
                <w:sz w:val="16"/>
                <w:szCs w:val="16"/>
              </w:rPr>
            </w:pPr>
            <w:r w:rsidRPr="00615346">
              <w:rPr>
                <w:rFonts w:ascii="HG丸ｺﾞｼｯｸM-PRO" w:eastAsia="HG丸ｺﾞｼｯｸM-PRO" w:hAnsi="HG丸ｺﾞｼｯｸM-PRO" w:hint="eastAsia"/>
                <w:sz w:val="16"/>
                <w:szCs w:val="16"/>
              </w:rPr>
              <w:t>36,059千円</w:t>
            </w:r>
          </w:p>
          <w:p w:rsidR="00BD517C" w:rsidRPr="00615346" w:rsidRDefault="00BD517C" w:rsidP="00BD517C">
            <w:pPr>
              <w:spacing w:line="300" w:lineRule="exact"/>
              <w:jc w:val="left"/>
              <w:rPr>
                <w:rFonts w:ascii="HG丸ｺﾞｼｯｸM-PRO" w:eastAsia="HG丸ｺﾞｼｯｸM-PRO" w:hAnsi="HG丸ｺﾞｼｯｸM-PRO"/>
                <w:sz w:val="16"/>
                <w:szCs w:val="16"/>
              </w:rPr>
            </w:pPr>
            <w:r w:rsidRPr="00615346">
              <w:rPr>
                <w:rFonts w:ascii="HG丸ｺﾞｼｯｸM-PRO" w:eastAsia="HG丸ｺﾞｼｯｸM-PRO" w:hAnsi="HG丸ｺﾞｼｯｸM-PRO" w:hint="eastAsia"/>
                <w:sz w:val="16"/>
                <w:szCs w:val="16"/>
              </w:rPr>
              <w:t>（H30実績）</w:t>
            </w:r>
          </w:p>
        </w:tc>
        <w:tc>
          <w:tcPr>
            <w:tcW w:w="1559" w:type="dxa"/>
            <w:shd w:val="clear" w:color="auto" w:fill="auto"/>
          </w:tcPr>
          <w:p w:rsidR="00BD517C" w:rsidRPr="003A37C3" w:rsidRDefault="00BD517C" w:rsidP="00BD517C">
            <w:pPr>
              <w:spacing w:line="300" w:lineRule="exact"/>
              <w:rPr>
                <w:rFonts w:ascii="HG丸ｺﾞｼｯｸM-PRO" w:eastAsia="HG丸ｺﾞｼｯｸM-PRO" w:hAnsi="HG丸ｺﾞｼｯｸM-PRO"/>
                <w:color w:val="FF0000"/>
                <w:sz w:val="16"/>
                <w:szCs w:val="16"/>
              </w:rPr>
            </w:pPr>
            <w:r w:rsidRPr="00BD517C">
              <w:rPr>
                <w:rFonts w:ascii="HG丸ｺﾞｼｯｸM-PRO" w:eastAsia="HG丸ｺﾞｼｯｸM-PRO" w:hAnsi="HG丸ｺﾞｼｯｸM-PRO" w:hint="eastAsia"/>
                <w:sz w:val="16"/>
                <w:szCs w:val="16"/>
              </w:rPr>
              <w:t>制度の継続</w:t>
            </w:r>
          </w:p>
        </w:tc>
        <w:tc>
          <w:tcPr>
            <w:tcW w:w="992" w:type="dxa"/>
            <w:shd w:val="clear" w:color="auto" w:fill="auto"/>
            <w:tcMar>
              <w:left w:w="85" w:type="dxa"/>
              <w:right w:w="85" w:type="dxa"/>
            </w:tcMar>
          </w:tcPr>
          <w:p w:rsidR="00BD517C" w:rsidRPr="00564B35" w:rsidRDefault="00BD517C" w:rsidP="00BD517C">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保険医療課</w:t>
            </w:r>
          </w:p>
        </w:tc>
      </w:tr>
      <w:tr w:rsidR="00BD517C" w:rsidRPr="00564B35" w:rsidTr="003455F6">
        <w:tc>
          <w:tcPr>
            <w:tcW w:w="1417" w:type="dxa"/>
            <w:shd w:val="clear" w:color="auto" w:fill="auto"/>
          </w:tcPr>
          <w:p w:rsidR="00BD517C" w:rsidRPr="00564B35" w:rsidRDefault="00BD517C" w:rsidP="00BD517C">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就学支援</w:t>
            </w:r>
          </w:p>
          <w:p w:rsidR="00BD517C" w:rsidRPr="00564B35" w:rsidRDefault="00BD517C" w:rsidP="00BD517C">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（母子</w:t>
            </w:r>
            <w:r w:rsidRPr="00564B35">
              <w:rPr>
                <w:rFonts w:ascii="HG丸ｺﾞｼｯｸM-PRO" w:eastAsia="HG丸ｺﾞｼｯｸM-PRO" w:hAnsi="HG丸ｺﾞｼｯｸM-PRO" w:hint="eastAsia"/>
                <w:color w:val="auto"/>
                <w:sz w:val="16"/>
                <w:szCs w:val="16"/>
              </w:rPr>
              <w:t>父子</w:t>
            </w:r>
            <w:r w:rsidRPr="00564B35">
              <w:rPr>
                <w:rFonts w:ascii="HG丸ｺﾞｼｯｸM-PRO" w:eastAsia="HG丸ｺﾞｼｯｸM-PRO" w:hAnsi="HG丸ｺﾞｼｯｸM-PRO"/>
                <w:color w:val="auto"/>
                <w:sz w:val="16"/>
                <w:szCs w:val="16"/>
              </w:rPr>
              <w:t>寡婦福祉資金</w:t>
            </w:r>
            <w:r w:rsidRPr="00564B35">
              <w:rPr>
                <w:rFonts w:ascii="HG丸ｺﾞｼｯｸM-PRO" w:eastAsia="HG丸ｺﾞｼｯｸM-PRO" w:hAnsi="HG丸ｺﾞｼｯｸM-PRO" w:hint="eastAsia"/>
                <w:color w:val="auto"/>
                <w:sz w:val="16"/>
                <w:szCs w:val="16"/>
              </w:rPr>
              <w:t>の</w:t>
            </w:r>
            <w:r w:rsidRPr="00564B35">
              <w:rPr>
                <w:rFonts w:ascii="HG丸ｺﾞｼｯｸM-PRO" w:eastAsia="HG丸ｺﾞｼｯｸM-PRO" w:hAnsi="HG丸ｺﾞｼｯｸM-PRO"/>
                <w:color w:val="auto"/>
                <w:sz w:val="16"/>
                <w:szCs w:val="16"/>
              </w:rPr>
              <w:t>貸付</w:t>
            </w:r>
            <w:r w:rsidRPr="00564B35">
              <w:rPr>
                <w:rFonts w:ascii="HG丸ｺﾞｼｯｸM-PRO" w:eastAsia="HG丸ｺﾞｼｯｸM-PRO" w:hAnsi="HG丸ｺﾞｼｯｸM-PRO" w:hint="eastAsia"/>
                <w:color w:val="auto"/>
                <w:sz w:val="16"/>
                <w:szCs w:val="16"/>
              </w:rPr>
              <w:t>の申請の受理等</w:t>
            </w:r>
            <w:r w:rsidRPr="00564B35">
              <w:rPr>
                <w:rFonts w:ascii="HG丸ｺﾞｼｯｸM-PRO" w:eastAsia="HG丸ｺﾞｼｯｸM-PRO" w:hAnsi="HG丸ｺﾞｼｯｸM-PRO"/>
                <w:color w:val="auto"/>
                <w:sz w:val="16"/>
                <w:szCs w:val="16"/>
              </w:rPr>
              <w:t>）</w:t>
            </w:r>
          </w:p>
        </w:tc>
        <w:tc>
          <w:tcPr>
            <w:tcW w:w="2835" w:type="dxa"/>
            <w:shd w:val="clear" w:color="auto" w:fill="auto"/>
          </w:tcPr>
          <w:p w:rsidR="00BD517C" w:rsidRPr="00564B35" w:rsidRDefault="00BD517C" w:rsidP="00BD517C">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ひとり親家庭等を対象に、子どもの教育に関する資金貸付の申請の受理等をします。</w:t>
            </w:r>
          </w:p>
        </w:tc>
        <w:tc>
          <w:tcPr>
            <w:tcW w:w="1276" w:type="dxa"/>
            <w:shd w:val="clear" w:color="auto" w:fill="auto"/>
          </w:tcPr>
          <w:p w:rsidR="00BD517C" w:rsidRPr="00564B35" w:rsidRDefault="00BD517C" w:rsidP="00BD517C">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母子父子寡婦福祉資金貸付の申請の受理等の実施</w:t>
            </w:r>
          </w:p>
        </w:tc>
        <w:tc>
          <w:tcPr>
            <w:tcW w:w="1418" w:type="dxa"/>
            <w:shd w:val="clear" w:color="auto" w:fill="auto"/>
          </w:tcPr>
          <w:p w:rsidR="00BD517C" w:rsidRPr="00615346" w:rsidRDefault="00BD517C" w:rsidP="00BD517C">
            <w:pPr>
              <w:spacing w:line="300" w:lineRule="exact"/>
              <w:jc w:val="left"/>
              <w:rPr>
                <w:rFonts w:ascii="HG丸ｺﾞｼｯｸM-PRO" w:eastAsia="HG丸ｺﾞｼｯｸM-PRO" w:hAnsi="HG丸ｺﾞｼｯｸM-PRO"/>
                <w:sz w:val="16"/>
                <w:szCs w:val="16"/>
              </w:rPr>
            </w:pPr>
            <w:r w:rsidRPr="00615346">
              <w:rPr>
                <w:rFonts w:ascii="HG丸ｺﾞｼｯｸM-PRO" w:eastAsia="HG丸ｺﾞｼｯｸM-PRO" w:hAnsi="HG丸ｺﾞｼｯｸM-PRO" w:hint="eastAsia"/>
                <w:sz w:val="16"/>
                <w:szCs w:val="16"/>
              </w:rPr>
              <w:t>21件</w:t>
            </w:r>
          </w:p>
          <w:p w:rsidR="00BD517C" w:rsidRPr="00615346" w:rsidRDefault="00BD517C" w:rsidP="00BD517C">
            <w:pPr>
              <w:spacing w:line="300" w:lineRule="exact"/>
              <w:jc w:val="left"/>
              <w:rPr>
                <w:rFonts w:ascii="HG丸ｺﾞｼｯｸM-PRO" w:eastAsia="HG丸ｺﾞｼｯｸM-PRO" w:hAnsi="HG丸ｺﾞｼｯｸM-PRO"/>
                <w:sz w:val="16"/>
                <w:szCs w:val="16"/>
              </w:rPr>
            </w:pPr>
            <w:r w:rsidRPr="00615346">
              <w:rPr>
                <w:rFonts w:ascii="HG丸ｺﾞｼｯｸM-PRO" w:eastAsia="HG丸ｺﾞｼｯｸM-PRO" w:hAnsi="HG丸ｺﾞｼｯｸM-PRO" w:hint="eastAsia"/>
                <w:sz w:val="16"/>
                <w:szCs w:val="16"/>
              </w:rPr>
              <w:t>16,305千円</w:t>
            </w:r>
          </w:p>
          <w:p w:rsidR="00BD517C" w:rsidRPr="00FC3514" w:rsidRDefault="00BD517C" w:rsidP="00BD517C">
            <w:pPr>
              <w:spacing w:line="300" w:lineRule="exact"/>
              <w:jc w:val="left"/>
              <w:rPr>
                <w:rFonts w:ascii="HG丸ｺﾞｼｯｸM-PRO" w:eastAsia="HG丸ｺﾞｼｯｸM-PRO" w:hAnsi="HG丸ｺﾞｼｯｸM-PRO"/>
                <w:sz w:val="16"/>
                <w:szCs w:val="16"/>
                <w:highlight w:val="yellow"/>
              </w:rPr>
            </w:pPr>
            <w:r w:rsidRPr="00615346">
              <w:rPr>
                <w:rFonts w:ascii="HG丸ｺﾞｼｯｸM-PRO" w:eastAsia="HG丸ｺﾞｼｯｸM-PRO" w:hAnsi="HG丸ｺﾞｼｯｸM-PRO" w:hint="eastAsia"/>
                <w:sz w:val="16"/>
                <w:szCs w:val="16"/>
              </w:rPr>
              <w:t>（H30実績）</w:t>
            </w:r>
          </w:p>
        </w:tc>
        <w:tc>
          <w:tcPr>
            <w:tcW w:w="1559" w:type="dxa"/>
            <w:shd w:val="clear" w:color="auto" w:fill="auto"/>
          </w:tcPr>
          <w:p w:rsidR="00BD517C" w:rsidRPr="003A37C3" w:rsidRDefault="00BD517C" w:rsidP="00BD517C">
            <w:pPr>
              <w:pStyle w:val="Default"/>
              <w:spacing w:line="300" w:lineRule="exact"/>
              <w:jc w:val="both"/>
              <w:rPr>
                <w:rFonts w:ascii="HG丸ｺﾞｼｯｸM-PRO" w:eastAsia="HG丸ｺﾞｼｯｸM-PRO" w:hAnsi="HG丸ｺﾞｼｯｸM-PRO"/>
                <w:color w:val="FF0000"/>
                <w:sz w:val="16"/>
                <w:szCs w:val="16"/>
              </w:rPr>
            </w:pPr>
            <w:r w:rsidRPr="00BD517C">
              <w:rPr>
                <w:rFonts w:ascii="HG丸ｺﾞｼｯｸM-PRO" w:eastAsia="HG丸ｺﾞｼｯｸM-PRO" w:hAnsi="HG丸ｺﾞｼｯｸM-PRO" w:hint="eastAsia"/>
                <w:color w:val="auto"/>
                <w:sz w:val="16"/>
                <w:szCs w:val="16"/>
              </w:rPr>
              <w:t>制度の継続</w:t>
            </w:r>
          </w:p>
        </w:tc>
        <w:tc>
          <w:tcPr>
            <w:tcW w:w="992" w:type="dxa"/>
            <w:shd w:val="clear" w:color="auto" w:fill="auto"/>
            <w:tcMar>
              <w:left w:w="85" w:type="dxa"/>
              <w:right w:w="85" w:type="dxa"/>
            </w:tcMar>
          </w:tcPr>
          <w:p w:rsidR="00BD517C" w:rsidRPr="00564B35" w:rsidRDefault="00BD517C" w:rsidP="00BD517C">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8996"/>
              </w:rPr>
              <w:t>子育て支援</w:t>
            </w:r>
            <w:r w:rsidRPr="00CB4F3D">
              <w:rPr>
                <w:rFonts w:ascii="HG丸ｺﾞｼｯｸM-PRO" w:eastAsia="HG丸ｺﾞｼｯｸM-PRO" w:hAnsi="HG丸ｺﾞｼｯｸM-PRO" w:hint="eastAsia"/>
                <w:color w:val="auto"/>
                <w:spacing w:val="5"/>
                <w:w w:val="82"/>
                <w:sz w:val="16"/>
                <w:szCs w:val="16"/>
                <w:fitText w:val="792" w:id="2049748996"/>
              </w:rPr>
              <w:t>課</w:t>
            </w:r>
          </w:p>
          <w:p w:rsidR="00BD517C" w:rsidRPr="00564B35" w:rsidRDefault="00BD517C" w:rsidP="00BD517C">
            <w:pPr>
              <w:pStyle w:val="Default"/>
              <w:spacing w:line="300" w:lineRule="exact"/>
              <w:jc w:val="both"/>
              <w:rPr>
                <w:rFonts w:ascii="HG丸ｺﾞｼｯｸM-PRO" w:eastAsia="HG丸ｺﾞｼｯｸM-PRO" w:hAnsi="HG丸ｺﾞｼｯｸM-PRO"/>
                <w:color w:val="auto"/>
                <w:w w:val="90"/>
                <w:sz w:val="16"/>
                <w:szCs w:val="16"/>
              </w:rPr>
            </w:pPr>
          </w:p>
        </w:tc>
      </w:tr>
    </w:tbl>
    <w:p w:rsidR="00BF1615" w:rsidRPr="00564B35" w:rsidRDefault="00BF1615" w:rsidP="00BF1615">
      <w:pPr>
        <w:spacing w:line="360" w:lineRule="auto"/>
        <w:ind w:leftChars="1" w:left="722" w:right="284" w:hangingChars="300" w:hanging="720"/>
        <w:rPr>
          <w:rFonts w:ascii="ＭＳ 明朝" w:hAnsi="ＭＳ 明朝" w:cs="ＭＳ 明朝"/>
          <w:kern w:val="0"/>
          <w:sz w:val="24"/>
        </w:rPr>
      </w:pPr>
    </w:p>
    <w:p w:rsidR="00BF1615" w:rsidRPr="00564B35" w:rsidRDefault="00BF1615" w:rsidP="00BF1615">
      <w:pPr>
        <w:ind w:leftChars="100" w:left="210" w:firstLineChars="100" w:firstLine="241"/>
        <w:rPr>
          <w:rFonts w:ascii="HG丸ｺﾞｼｯｸM-PRO" w:eastAsia="HG丸ｺﾞｼｯｸM-PRO"/>
          <w:b/>
          <w:sz w:val="24"/>
        </w:rPr>
      </w:pPr>
      <w:r w:rsidRPr="00564B35">
        <w:rPr>
          <w:rFonts w:ascii="HG丸ｺﾞｼｯｸM-PRO" w:eastAsia="HG丸ｺﾞｼｯｸM-PRO" w:hint="eastAsia"/>
          <w:b/>
          <w:sz w:val="24"/>
        </w:rPr>
        <w:t>③保育料・教育費への経済的支援</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2834"/>
        <w:gridCol w:w="1276"/>
        <w:gridCol w:w="1418"/>
        <w:gridCol w:w="1559"/>
        <w:gridCol w:w="994"/>
      </w:tblGrid>
      <w:tr w:rsidR="00BF1615" w:rsidRPr="00564B35" w:rsidTr="00CA53B6">
        <w:tc>
          <w:tcPr>
            <w:tcW w:w="4253" w:type="dxa"/>
            <w:gridSpan w:val="2"/>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253" w:type="dxa"/>
            <w:gridSpan w:val="3"/>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994" w:type="dxa"/>
            <w:vMerge w:val="restart"/>
            <w:shd w:val="clear" w:color="auto" w:fill="FBD4B4"/>
            <w:vAlign w:val="center"/>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BF1615" w:rsidRPr="00564B35" w:rsidTr="003455F6">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35"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994" w:type="dxa"/>
            <w:vMerge/>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p>
        </w:tc>
      </w:tr>
      <w:tr w:rsidR="00BF1615" w:rsidRPr="00564B35" w:rsidTr="003455F6">
        <w:tc>
          <w:tcPr>
            <w:tcW w:w="1418"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幼児教育・保育無償化</w:t>
            </w: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p>
        </w:tc>
        <w:tc>
          <w:tcPr>
            <w:tcW w:w="2835"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3～5歳までの全ての子ども及び0～2歳までの住民税非課税世帯の子どもについての幼</w:t>
            </w:r>
            <w:r w:rsidRPr="00823E8A">
              <w:rPr>
                <w:rFonts w:ascii="HG丸ｺﾞｼｯｸM-PRO" w:eastAsia="HG丸ｺﾞｼｯｸM-PRO" w:hAnsi="HG丸ｺﾞｼｯｸM-PRO" w:hint="eastAsia"/>
                <w:color w:val="auto"/>
                <w:sz w:val="16"/>
                <w:szCs w:val="16"/>
              </w:rPr>
              <w:t>稚園、保育園</w:t>
            </w:r>
            <w:r w:rsidRPr="00564B35">
              <w:rPr>
                <w:rFonts w:ascii="HG丸ｺﾞｼｯｸM-PRO" w:eastAsia="HG丸ｺﾞｼｯｸM-PRO" w:hAnsi="HG丸ｺﾞｼｯｸM-PRO" w:hint="eastAsia"/>
                <w:color w:val="auto"/>
                <w:sz w:val="16"/>
                <w:szCs w:val="16"/>
              </w:rPr>
              <w:t>、認定こども園等の利用者負担額を無償化します。</w:t>
            </w: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また、幼稚園、認定こども園等の在園児で「保育の必要性の認定」を受けた者が利用する預かり保育や「保育の必要性の認定」を受けた「認可保育所等を利用できていない者」が利用する認可外保育施設等の利用料も無償化の対象とします。</w:t>
            </w:r>
          </w:p>
        </w:tc>
        <w:tc>
          <w:tcPr>
            <w:tcW w:w="1276" w:type="dxa"/>
            <w:shd w:val="clear" w:color="auto" w:fill="auto"/>
          </w:tcPr>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幼児教育・保育無償化の実施</w:t>
            </w:r>
          </w:p>
        </w:tc>
        <w:tc>
          <w:tcPr>
            <w:tcW w:w="1418" w:type="dxa"/>
            <w:shd w:val="clear" w:color="auto" w:fill="auto"/>
          </w:tcPr>
          <w:p w:rsidR="00BF1615" w:rsidRPr="00564B35" w:rsidRDefault="00BF1615" w:rsidP="00BF16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実施なし</w:t>
            </w:r>
          </w:p>
        </w:tc>
        <w:tc>
          <w:tcPr>
            <w:tcW w:w="1559" w:type="dxa"/>
            <w:shd w:val="clear" w:color="auto" w:fill="auto"/>
          </w:tcPr>
          <w:p w:rsidR="00BF1615" w:rsidRPr="00823E8A" w:rsidRDefault="00BF1615" w:rsidP="00BF1615">
            <w:pPr>
              <w:spacing w:line="300" w:lineRule="exact"/>
              <w:rPr>
                <w:rFonts w:ascii="HG丸ｺﾞｼｯｸM-PRO" w:eastAsia="HG丸ｺﾞｼｯｸM-PRO" w:hAnsi="HG丸ｺﾞｼｯｸM-PRO"/>
                <w:sz w:val="16"/>
                <w:szCs w:val="16"/>
              </w:rPr>
            </w:pPr>
            <w:r w:rsidRPr="00823E8A">
              <w:rPr>
                <w:rFonts w:ascii="HG丸ｺﾞｼｯｸM-PRO" w:eastAsia="HG丸ｺﾞｼｯｸM-PRO" w:hAnsi="HG丸ｺﾞｼｯｸM-PRO" w:hint="eastAsia"/>
                <w:sz w:val="16"/>
                <w:szCs w:val="16"/>
              </w:rPr>
              <w:t>認定こども園</w:t>
            </w:r>
          </w:p>
          <w:p w:rsidR="00BF1615" w:rsidRPr="00823E8A" w:rsidRDefault="00BF1615" w:rsidP="00BF1615">
            <w:pPr>
              <w:spacing w:line="300" w:lineRule="exact"/>
              <w:ind w:firstLineChars="400" w:firstLine="640"/>
              <w:rPr>
                <w:rFonts w:ascii="HG丸ｺﾞｼｯｸM-PRO" w:eastAsia="HG丸ｺﾞｼｯｸM-PRO" w:hAnsi="HG丸ｺﾞｼｯｸM-PRO"/>
                <w:sz w:val="16"/>
                <w:szCs w:val="16"/>
              </w:rPr>
            </w:pPr>
            <w:r w:rsidRPr="00823E8A">
              <w:rPr>
                <w:rFonts w:ascii="HG丸ｺﾞｼｯｸM-PRO" w:eastAsia="HG丸ｺﾞｼｯｸM-PRO" w:hAnsi="HG丸ｺﾞｼｯｸM-PRO" w:hint="eastAsia"/>
                <w:sz w:val="16"/>
                <w:szCs w:val="16"/>
              </w:rPr>
              <w:t>18園</w:t>
            </w:r>
          </w:p>
          <w:p w:rsidR="00BF1615" w:rsidRPr="00823E8A" w:rsidRDefault="00BF1615" w:rsidP="00BF1615">
            <w:pPr>
              <w:spacing w:line="300" w:lineRule="exact"/>
              <w:rPr>
                <w:rFonts w:ascii="HG丸ｺﾞｼｯｸM-PRO" w:eastAsia="HG丸ｺﾞｼｯｸM-PRO" w:hAnsi="HG丸ｺﾞｼｯｸM-PRO"/>
                <w:sz w:val="16"/>
                <w:szCs w:val="16"/>
              </w:rPr>
            </w:pPr>
            <w:r w:rsidRPr="00823E8A">
              <w:rPr>
                <w:rFonts w:ascii="HG丸ｺﾞｼｯｸM-PRO" w:eastAsia="HG丸ｺﾞｼｯｸM-PRO" w:hAnsi="HG丸ｺﾞｼｯｸM-PRO" w:hint="eastAsia"/>
                <w:sz w:val="16"/>
                <w:szCs w:val="16"/>
              </w:rPr>
              <w:t>保育園</w:t>
            </w:r>
          </w:p>
          <w:p w:rsidR="00BF1615" w:rsidRPr="00823E8A" w:rsidRDefault="00BF1615" w:rsidP="00BF1615">
            <w:pPr>
              <w:spacing w:line="300" w:lineRule="exact"/>
              <w:ind w:firstLineChars="400" w:firstLine="640"/>
              <w:rPr>
                <w:rFonts w:ascii="HG丸ｺﾞｼｯｸM-PRO" w:eastAsia="HG丸ｺﾞｼｯｸM-PRO" w:hAnsi="HG丸ｺﾞｼｯｸM-PRO"/>
                <w:sz w:val="16"/>
                <w:szCs w:val="16"/>
              </w:rPr>
            </w:pPr>
            <w:r w:rsidRPr="00823E8A">
              <w:rPr>
                <w:rFonts w:ascii="HG丸ｺﾞｼｯｸM-PRO" w:eastAsia="HG丸ｺﾞｼｯｸM-PRO" w:hAnsi="HG丸ｺﾞｼｯｸM-PRO" w:hint="eastAsia"/>
                <w:sz w:val="16"/>
                <w:szCs w:val="16"/>
              </w:rPr>
              <w:t>10園</w:t>
            </w:r>
          </w:p>
          <w:p w:rsidR="00BF1615" w:rsidRPr="00823E8A" w:rsidRDefault="00BF1615" w:rsidP="00BF1615">
            <w:pPr>
              <w:spacing w:line="300" w:lineRule="exact"/>
              <w:rPr>
                <w:rFonts w:ascii="HG丸ｺﾞｼｯｸM-PRO" w:eastAsia="HG丸ｺﾞｼｯｸM-PRO" w:hAnsi="HG丸ｺﾞｼｯｸM-PRO"/>
                <w:sz w:val="16"/>
                <w:szCs w:val="16"/>
              </w:rPr>
            </w:pPr>
            <w:r w:rsidRPr="00823E8A">
              <w:rPr>
                <w:rFonts w:ascii="HG丸ｺﾞｼｯｸM-PRO" w:eastAsia="HG丸ｺﾞｼｯｸM-PRO" w:hAnsi="HG丸ｺﾞｼｯｸM-PRO" w:hint="eastAsia"/>
                <w:sz w:val="16"/>
                <w:szCs w:val="16"/>
              </w:rPr>
              <w:t>小規模保育施設</w:t>
            </w:r>
          </w:p>
          <w:p w:rsidR="00BF1615" w:rsidRPr="00823E8A" w:rsidRDefault="00BF1615" w:rsidP="00BF1615">
            <w:pPr>
              <w:spacing w:line="300" w:lineRule="exact"/>
              <w:jc w:val="center"/>
              <w:rPr>
                <w:rFonts w:ascii="HG丸ｺﾞｼｯｸM-PRO" w:eastAsia="HG丸ｺﾞｼｯｸM-PRO" w:hAnsi="HG丸ｺﾞｼｯｸM-PRO"/>
                <w:sz w:val="16"/>
                <w:szCs w:val="16"/>
              </w:rPr>
            </w:pPr>
            <w:r w:rsidRPr="00823E8A">
              <w:rPr>
                <w:rFonts w:ascii="HG丸ｺﾞｼｯｸM-PRO" w:eastAsia="HG丸ｺﾞｼｯｸM-PRO" w:hAnsi="HG丸ｺﾞｼｯｸM-PRO" w:hint="eastAsia"/>
                <w:sz w:val="16"/>
                <w:szCs w:val="16"/>
              </w:rPr>
              <w:t xml:space="preserve">　　　　2園</w:t>
            </w:r>
          </w:p>
          <w:p w:rsidR="00BF1615" w:rsidRPr="00823E8A" w:rsidRDefault="00BF1615" w:rsidP="00BF1615">
            <w:pPr>
              <w:spacing w:line="300" w:lineRule="exact"/>
              <w:jc w:val="center"/>
              <w:rPr>
                <w:rFonts w:ascii="HG丸ｺﾞｼｯｸM-PRO" w:eastAsia="HG丸ｺﾞｼｯｸM-PRO" w:hAnsi="HG丸ｺﾞｼｯｸM-PRO"/>
                <w:sz w:val="16"/>
                <w:szCs w:val="16"/>
              </w:rPr>
            </w:pPr>
            <w:r w:rsidRPr="00823E8A">
              <w:rPr>
                <w:rFonts w:ascii="HG丸ｺﾞｼｯｸM-PRO" w:eastAsia="HG丸ｺﾞｼｯｸM-PRO" w:hAnsi="HG丸ｺﾞｼｯｸM-PRO" w:hint="eastAsia"/>
                <w:sz w:val="16"/>
                <w:szCs w:val="16"/>
              </w:rPr>
              <w:t>認可外保育施設</w:t>
            </w:r>
          </w:p>
          <w:p w:rsidR="00BF1615" w:rsidRPr="00823E8A" w:rsidRDefault="00BF1615" w:rsidP="00BF1615">
            <w:pPr>
              <w:spacing w:line="300" w:lineRule="exact"/>
              <w:jc w:val="center"/>
              <w:rPr>
                <w:rFonts w:ascii="HG丸ｺﾞｼｯｸM-PRO" w:eastAsia="HG丸ｺﾞｼｯｸM-PRO" w:hAnsi="HG丸ｺﾞｼｯｸM-PRO"/>
                <w:sz w:val="16"/>
                <w:szCs w:val="16"/>
              </w:rPr>
            </w:pPr>
            <w:r w:rsidRPr="00823E8A">
              <w:rPr>
                <w:rFonts w:ascii="HG丸ｺﾞｼｯｸM-PRO" w:eastAsia="HG丸ｺﾞｼｯｸM-PRO" w:hAnsi="HG丸ｺﾞｼｯｸM-PRO" w:hint="eastAsia"/>
                <w:sz w:val="16"/>
                <w:szCs w:val="16"/>
              </w:rPr>
              <w:t xml:space="preserve">　　　18園</w:t>
            </w:r>
          </w:p>
          <w:p w:rsidR="00BF1615" w:rsidRPr="00DA3632" w:rsidRDefault="00BF1615" w:rsidP="00BF1615">
            <w:pPr>
              <w:spacing w:line="300" w:lineRule="exact"/>
              <w:jc w:val="left"/>
              <w:rPr>
                <w:rFonts w:ascii="HG丸ｺﾞｼｯｸM-PRO" w:eastAsia="HG丸ｺﾞｼｯｸM-PRO" w:hAnsi="HG丸ｺﾞｼｯｸM-PRO"/>
                <w:color w:val="FF0000"/>
                <w:sz w:val="16"/>
                <w:szCs w:val="16"/>
              </w:rPr>
            </w:pPr>
            <w:r w:rsidRPr="00823E8A">
              <w:rPr>
                <w:rFonts w:ascii="HG丸ｺﾞｼｯｸM-PRO" w:eastAsia="HG丸ｺﾞｼｯｸM-PRO" w:hAnsi="HG丸ｺﾞｼｯｸM-PRO" w:hint="eastAsia"/>
                <w:sz w:val="16"/>
                <w:szCs w:val="16"/>
              </w:rPr>
              <w:t>（特定子ども・子育て支援施設等確認申請書の届出数）</w:t>
            </w:r>
          </w:p>
        </w:tc>
        <w:tc>
          <w:tcPr>
            <w:tcW w:w="994"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保育課</w:t>
            </w:r>
          </w:p>
        </w:tc>
      </w:tr>
      <w:tr w:rsidR="00BF1615" w:rsidRPr="00564B35" w:rsidTr="003455F6">
        <w:tc>
          <w:tcPr>
            <w:tcW w:w="1418"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保育料負担の</w:t>
            </w:r>
            <w:r w:rsidRPr="00564B35">
              <w:rPr>
                <w:rFonts w:ascii="HG丸ｺﾞｼｯｸM-PRO" w:eastAsia="HG丸ｺﾞｼｯｸM-PRO" w:hAnsi="HG丸ｺﾞｼｯｸM-PRO" w:hint="eastAsia"/>
                <w:color w:val="auto"/>
                <w:sz w:val="16"/>
                <w:szCs w:val="16"/>
              </w:rPr>
              <w:t>軽減</w:t>
            </w:r>
          </w:p>
        </w:tc>
        <w:tc>
          <w:tcPr>
            <w:tcW w:w="2835"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同時に2人以上の子どもが保育園に在籍している場合に、2人目の子どもに対して、市が定める基準の保育料の一部を負担します。</w:t>
            </w:r>
          </w:p>
        </w:tc>
        <w:tc>
          <w:tcPr>
            <w:tcW w:w="1276" w:type="dxa"/>
            <w:shd w:val="clear" w:color="auto" w:fill="auto"/>
          </w:tcPr>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保育料一部負担の実施</w:t>
            </w:r>
          </w:p>
        </w:tc>
        <w:tc>
          <w:tcPr>
            <w:tcW w:w="1418" w:type="dxa"/>
            <w:shd w:val="clear" w:color="auto" w:fill="auto"/>
          </w:tcPr>
          <w:p w:rsidR="00BF1615" w:rsidRPr="00564B35" w:rsidRDefault="00BF1615" w:rsidP="00BF16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延7,968人</w:t>
            </w:r>
          </w:p>
          <w:p w:rsidR="00BF1615" w:rsidRPr="00564B35" w:rsidRDefault="00BF1615" w:rsidP="00BF16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補助額</w:t>
            </w:r>
          </w:p>
          <w:p w:rsidR="00BF1615" w:rsidRPr="00564B35" w:rsidRDefault="00BF1615" w:rsidP="00BF16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88,507千円</w:t>
            </w:r>
          </w:p>
        </w:tc>
        <w:tc>
          <w:tcPr>
            <w:tcW w:w="1559"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延4,476人</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補助額</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61,710千円</w:t>
            </w:r>
          </w:p>
        </w:tc>
        <w:tc>
          <w:tcPr>
            <w:tcW w:w="994"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保育課</w:t>
            </w:r>
          </w:p>
        </w:tc>
      </w:tr>
      <w:tr w:rsidR="00BF1615" w:rsidRPr="00564B35" w:rsidTr="003455F6">
        <w:tc>
          <w:tcPr>
            <w:tcW w:w="1418"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副食費の免除</w:t>
            </w: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p>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p>
        </w:tc>
        <w:tc>
          <w:tcPr>
            <w:tcW w:w="2835"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市町村民税所得割合算額77,200円未満の世帯の副食費および第3子以降の全所得階層の副食費を免除します。</w:t>
            </w:r>
          </w:p>
        </w:tc>
        <w:tc>
          <w:tcPr>
            <w:tcW w:w="1276" w:type="dxa"/>
            <w:shd w:val="clear" w:color="auto" w:fill="auto"/>
          </w:tcPr>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副食費免除の実施</w:t>
            </w:r>
          </w:p>
        </w:tc>
        <w:tc>
          <w:tcPr>
            <w:tcW w:w="1418" w:type="dxa"/>
            <w:shd w:val="clear" w:color="auto" w:fill="auto"/>
          </w:tcPr>
          <w:p w:rsidR="00BF1615" w:rsidRPr="00564B35" w:rsidRDefault="00BF1615" w:rsidP="00BF16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実施なし</w:t>
            </w:r>
          </w:p>
        </w:tc>
        <w:tc>
          <w:tcPr>
            <w:tcW w:w="1559"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883人</w:t>
            </w:r>
          </w:p>
        </w:tc>
        <w:tc>
          <w:tcPr>
            <w:tcW w:w="994"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保育課</w:t>
            </w:r>
          </w:p>
        </w:tc>
      </w:tr>
      <w:tr w:rsidR="00BF1615" w:rsidRPr="00564B35" w:rsidTr="003455F6">
        <w:tc>
          <w:tcPr>
            <w:tcW w:w="1418"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第3子以降</w:t>
            </w:r>
            <w:r w:rsidRPr="00564B35">
              <w:rPr>
                <w:rFonts w:ascii="HG丸ｺﾞｼｯｸM-PRO" w:eastAsia="HG丸ｺﾞｼｯｸM-PRO" w:hAnsi="HG丸ｺﾞｼｯｸM-PRO" w:hint="eastAsia"/>
                <w:color w:val="auto"/>
                <w:sz w:val="16"/>
                <w:szCs w:val="16"/>
              </w:rPr>
              <w:t>保育料免除事業</w:t>
            </w:r>
          </w:p>
        </w:tc>
        <w:tc>
          <w:tcPr>
            <w:tcW w:w="2835"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子どもを3人以上養育する保護者に対し、第3子以降の子どもの保育料を無料化します。</w:t>
            </w:r>
          </w:p>
        </w:tc>
        <w:tc>
          <w:tcPr>
            <w:tcW w:w="1276" w:type="dxa"/>
            <w:shd w:val="clear" w:color="auto" w:fill="auto"/>
          </w:tcPr>
          <w:p w:rsidR="00BF1615" w:rsidRPr="00564B35" w:rsidRDefault="00BF1615" w:rsidP="00BF16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第3子以降保育料免除の実施</w:t>
            </w:r>
          </w:p>
        </w:tc>
        <w:tc>
          <w:tcPr>
            <w:tcW w:w="1418" w:type="dxa"/>
            <w:shd w:val="clear" w:color="auto" w:fill="auto"/>
          </w:tcPr>
          <w:p w:rsidR="00BF1615" w:rsidRPr="00564B35" w:rsidRDefault="00BF1615" w:rsidP="00BF16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270人</w:t>
            </w:r>
          </w:p>
          <w:p w:rsidR="00BF1615" w:rsidRPr="00564B35" w:rsidRDefault="00BF1615" w:rsidP="00BF16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免除額</w:t>
            </w:r>
          </w:p>
          <w:p w:rsidR="00BF1615" w:rsidRPr="00564B35" w:rsidRDefault="00BF1615" w:rsidP="00BF16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60,686千円</w:t>
            </w:r>
          </w:p>
        </w:tc>
        <w:tc>
          <w:tcPr>
            <w:tcW w:w="1559" w:type="dxa"/>
            <w:shd w:val="clear" w:color="auto" w:fill="auto"/>
          </w:tcPr>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41人</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免除額</w:t>
            </w:r>
          </w:p>
          <w:p w:rsidR="00BF1615" w:rsidRPr="00564B35" w:rsidRDefault="00BF1615" w:rsidP="00BF1615">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25,059千円</w:t>
            </w:r>
          </w:p>
        </w:tc>
        <w:tc>
          <w:tcPr>
            <w:tcW w:w="994"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保育課</w:t>
            </w:r>
          </w:p>
        </w:tc>
      </w:tr>
    </w:tbl>
    <w:p w:rsidR="00BF1615" w:rsidRDefault="00BF1615" w:rsidP="00BF1615">
      <w:pPr>
        <w:spacing w:line="300" w:lineRule="exact"/>
        <w:ind w:leftChars="1" w:left="722" w:right="284" w:hangingChars="300" w:hanging="720"/>
        <w:rPr>
          <w:rFonts w:ascii="ＭＳ 明朝" w:hAnsi="ＭＳ 明朝" w:cs="ＭＳ 明朝"/>
          <w:kern w:val="0"/>
          <w:sz w:val="24"/>
        </w:rPr>
      </w:pPr>
    </w:p>
    <w:p w:rsidR="00BF1615" w:rsidRDefault="00BF1615" w:rsidP="00BF1615">
      <w:pPr>
        <w:spacing w:line="300" w:lineRule="exact"/>
        <w:ind w:leftChars="1" w:left="722" w:right="284" w:hangingChars="300" w:hanging="720"/>
        <w:rPr>
          <w:rFonts w:ascii="ＭＳ 明朝" w:hAnsi="ＭＳ 明朝" w:cs="ＭＳ 明朝"/>
          <w:kern w:val="0"/>
          <w:sz w:val="24"/>
        </w:rPr>
      </w:pPr>
    </w:p>
    <w:p w:rsidR="00BF1615" w:rsidRPr="00564B35" w:rsidRDefault="00BF1615" w:rsidP="00BF1615">
      <w:pPr>
        <w:spacing w:line="300" w:lineRule="exact"/>
        <w:ind w:leftChars="1" w:left="722" w:right="284" w:hangingChars="300" w:hanging="720"/>
        <w:rPr>
          <w:rFonts w:ascii="ＭＳ 明朝" w:hAnsi="ＭＳ 明朝" w:cs="ＭＳ 明朝"/>
          <w:kern w:val="0"/>
          <w:sz w:val="24"/>
        </w:rPr>
      </w:pP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2824"/>
        <w:gridCol w:w="1272"/>
        <w:gridCol w:w="1413"/>
        <w:gridCol w:w="1587"/>
        <w:gridCol w:w="989"/>
      </w:tblGrid>
      <w:tr w:rsidR="002F0315" w:rsidRPr="00564B35" w:rsidTr="002F0315">
        <w:tc>
          <w:tcPr>
            <w:tcW w:w="4236" w:type="dxa"/>
            <w:gridSpan w:val="2"/>
            <w:tcBorders>
              <w:bottom w:val="sing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lastRenderedPageBreak/>
              <w:t>事業</w:t>
            </w:r>
          </w:p>
        </w:tc>
        <w:tc>
          <w:tcPr>
            <w:tcW w:w="4272" w:type="dxa"/>
            <w:gridSpan w:val="3"/>
            <w:tcBorders>
              <w:bottom w:val="sing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989" w:type="dxa"/>
            <w:vMerge w:val="restart"/>
            <w:shd w:val="clear" w:color="auto" w:fill="FBD4B4"/>
            <w:vAlign w:val="center"/>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2F0315" w:rsidRPr="00564B35" w:rsidTr="002F0315">
        <w:tc>
          <w:tcPr>
            <w:tcW w:w="1412" w:type="dxa"/>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24" w:type="dxa"/>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2" w:type="dxa"/>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3" w:type="dxa"/>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87" w:type="dxa"/>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989" w:type="dxa"/>
            <w:vMerge/>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p>
        </w:tc>
      </w:tr>
      <w:tr w:rsidR="002F0315" w:rsidRPr="00037243" w:rsidTr="002F0315">
        <w:tc>
          <w:tcPr>
            <w:tcW w:w="1412" w:type="dxa"/>
            <w:shd w:val="clear" w:color="auto" w:fill="auto"/>
          </w:tcPr>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就学援助事業</w:t>
            </w:r>
          </w:p>
        </w:tc>
        <w:tc>
          <w:tcPr>
            <w:tcW w:w="2824" w:type="dxa"/>
            <w:shd w:val="clear" w:color="auto" w:fill="auto"/>
          </w:tcPr>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経済的理由により就学困難な小中学校の児童生徒に、学用品費、学校給食費、医療費等の費用を援助します。</w:t>
            </w:r>
          </w:p>
        </w:tc>
        <w:tc>
          <w:tcPr>
            <w:tcW w:w="1272" w:type="dxa"/>
            <w:shd w:val="clear" w:color="auto" w:fill="auto"/>
          </w:tcPr>
          <w:p w:rsidR="002F0315" w:rsidRPr="00564B35" w:rsidRDefault="002F0315" w:rsidP="002F03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就学援助の実施</w:t>
            </w:r>
          </w:p>
        </w:tc>
        <w:tc>
          <w:tcPr>
            <w:tcW w:w="1413" w:type="dxa"/>
            <w:shd w:val="clear" w:color="auto" w:fill="auto"/>
          </w:tcPr>
          <w:p w:rsidR="002F0315" w:rsidRPr="00564B35" w:rsidRDefault="002F0315" w:rsidP="002F03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880人</w:t>
            </w:r>
          </w:p>
          <w:p w:rsidR="002F0315" w:rsidRPr="00564B35" w:rsidRDefault="002F0315" w:rsidP="002F0315">
            <w:pPr>
              <w:spacing w:line="300" w:lineRule="exact"/>
              <w:jc w:val="left"/>
              <w:rPr>
                <w:rFonts w:ascii="HG丸ｺﾞｼｯｸM-PRO" w:eastAsia="HG丸ｺﾞｼｯｸM-PRO" w:hAnsi="HG丸ｺﾞｼｯｸM-PRO"/>
                <w:sz w:val="16"/>
                <w:szCs w:val="16"/>
              </w:rPr>
            </w:pPr>
            <w:r w:rsidRPr="00CB4F3D">
              <w:rPr>
                <w:rFonts w:ascii="HG丸ｺﾞｼｯｸM-PRO" w:eastAsia="HG丸ｺﾞｼｯｸM-PRO" w:hAnsi="HG丸ｺﾞｼｯｸM-PRO" w:hint="eastAsia"/>
                <w:spacing w:val="1"/>
                <w:w w:val="84"/>
                <w:kern w:val="0"/>
                <w:sz w:val="16"/>
                <w:szCs w:val="16"/>
                <w:fitText w:val="1280" w:id="2049748997"/>
              </w:rPr>
              <w:t>補助額65,778千</w:t>
            </w:r>
            <w:r w:rsidRPr="00CB4F3D">
              <w:rPr>
                <w:rFonts w:ascii="HG丸ｺﾞｼｯｸM-PRO" w:eastAsia="HG丸ｺﾞｼｯｸM-PRO" w:hAnsi="HG丸ｺﾞｼｯｸM-PRO" w:hint="eastAsia"/>
                <w:spacing w:val="2"/>
                <w:w w:val="84"/>
                <w:kern w:val="0"/>
                <w:sz w:val="16"/>
                <w:szCs w:val="16"/>
                <w:fitText w:val="1280" w:id="2049748997"/>
              </w:rPr>
              <w:t>円</w:t>
            </w:r>
          </w:p>
          <w:p w:rsidR="002F0315" w:rsidRPr="00564B35" w:rsidRDefault="002F0315" w:rsidP="002F03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（H30実績）</w:t>
            </w:r>
          </w:p>
        </w:tc>
        <w:tc>
          <w:tcPr>
            <w:tcW w:w="1587" w:type="dxa"/>
            <w:tcBorders>
              <w:top w:val="double" w:sz="4" w:space="0" w:color="auto"/>
              <w:tr2bl w:val="nil"/>
            </w:tcBorders>
            <w:shd w:val="clear" w:color="auto" w:fill="auto"/>
          </w:tcPr>
          <w:p w:rsidR="002F0315" w:rsidRPr="00183112"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183112">
              <w:rPr>
                <w:rFonts w:ascii="HG丸ｺﾞｼｯｸM-PRO" w:eastAsia="HG丸ｺﾞｼｯｸM-PRO" w:hAnsi="HG丸ｺﾞｼｯｸM-PRO" w:hint="eastAsia"/>
                <w:color w:val="auto"/>
                <w:sz w:val="16"/>
                <w:szCs w:val="16"/>
              </w:rPr>
              <w:t>現状維持</w:t>
            </w:r>
          </w:p>
          <w:p w:rsidR="002F0315" w:rsidRPr="00183112" w:rsidRDefault="002F0315" w:rsidP="002F0315">
            <w:pPr>
              <w:pStyle w:val="Default"/>
              <w:spacing w:line="300" w:lineRule="exact"/>
              <w:jc w:val="both"/>
              <w:rPr>
                <w:rFonts w:ascii="HG丸ｺﾞｼｯｸM-PRO" w:eastAsia="HG丸ｺﾞｼｯｸM-PRO" w:hAnsi="HG丸ｺﾞｼｯｸM-PRO"/>
                <w:color w:val="auto"/>
                <w:sz w:val="16"/>
                <w:szCs w:val="16"/>
                <w:highlight w:val="yellow"/>
              </w:rPr>
            </w:pPr>
          </w:p>
        </w:tc>
        <w:tc>
          <w:tcPr>
            <w:tcW w:w="989" w:type="dxa"/>
            <w:shd w:val="clear" w:color="auto" w:fill="auto"/>
            <w:tcMar>
              <w:left w:w="85" w:type="dxa"/>
              <w:right w:w="85" w:type="dxa"/>
            </w:tcMar>
          </w:tcPr>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教育総務課</w:t>
            </w:r>
          </w:p>
          <w:p w:rsidR="002F0315" w:rsidRPr="00564B35" w:rsidRDefault="002F0315" w:rsidP="002F0315">
            <w:pPr>
              <w:pStyle w:val="Default"/>
              <w:spacing w:line="300" w:lineRule="exact"/>
              <w:jc w:val="both"/>
              <w:rPr>
                <w:rFonts w:ascii="HG丸ｺﾞｼｯｸM-PRO" w:eastAsia="HG丸ｺﾞｼｯｸM-PRO" w:hAnsi="HG丸ｺﾞｼｯｸM-PRO"/>
                <w:dstrike/>
                <w:color w:val="auto"/>
                <w:sz w:val="16"/>
                <w:szCs w:val="16"/>
              </w:rPr>
            </w:pPr>
          </w:p>
        </w:tc>
      </w:tr>
      <w:tr w:rsidR="002F0315" w:rsidRPr="00037243" w:rsidTr="002F0315">
        <w:tc>
          <w:tcPr>
            <w:tcW w:w="1412" w:type="dxa"/>
            <w:shd w:val="clear" w:color="auto" w:fill="auto"/>
          </w:tcPr>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遠距離通学</w:t>
            </w:r>
          </w:p>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児童生徒通学費</w:t>
            </w:r>
          </w:p>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補助事業</w:t>
            </w:r>
          </w:p>
        </w:tc>
        <w:tc>
          <w:tcPr>
            <w:tcW w:w="2824" w:type="dxa"/>
            <w:shd w:val="clear" w:color="auto" w:fill="auto"/>
          </w:tcPr>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保護者の経済的な負担軽減を図ります。</w:t>
            </w:r>
          </w:p>
        </w:tc>
        <w:tc>
          <w:tcPr>
            <w:tcW w:w="1272" w:type="dxa"/>
            <w:shd w:val="clear" w:color="auto" w:fill="auto"/>
          </w:tcPr>
          <w:p w:rsidR="002F0315" w:rsidRPr="00564B35" w:rsidRDefault="002F0315" w:rsidP="002F03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遠距離通学児童生徒通学費補助の実施</w:t>
            </w:r>
          </w:p>
        </w:tc>
        <w:tc>
          <w:tcPr>
            <w:tcW w:w="1413" w:type="dxa"/>
            <w:shd w:val="clear" w:color="auto" w:fill="auto"/>
          </w:tcPr>
          <w:p w:rsidR="002F0315" w:rsidRPr="00564B35" w:rsidRDefault="002F0315" w:rsidP="002F03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15人</w:t>
            </w:r>
          </w:p>
          <w:p w:rsidR="002F0315" w:rsidRPr="00564B35" w:rsidRDefault="002F0315" w:rsidP="006B4C52">
            <w:pPr>
              <w:spacing w:line="300" w:lineRule="exact"/>
              <w:ind w:rightChars="-45" w:right="-94"/>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補助額213千円</w:t>
            </w:r>
          </w:p>
          <w:p w:rsidR="002F0315" w:rsidRPr="00564B35" w:rsidRDefault="002F0315" w:rsidP="002F03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（H30実績）</w:t>
            </w:r>
          </w:p>
        </w:tc>
        <w:tc>
          <w:tcPr>
            <w:tcW w:w="1587" w:type="dxa"/>
            <w:shd w:val="clear" w:color="auto" w:fill="auto"/>
          </w:tcPr>
          <w:p w:rsidR="002F0315" w:rsidRPr="00183112" w:rsidRDefault="002F0315" w:rsidP="002F0315">
            <w:pPr>
              <w:pStyle w:val="Default"/>
              <w:spacing w:line="300" w:lineRule="exact"/>
              <w:jc w:val="both"/>
              <w:rPr>
                <w:rFonts w:ascii="HG丸ｺﾞｼｯｸM-PRO" w:eastAsia="HG丸ｺﾞｼｯｸM-PRO" w:hAnsi="HG丸ｺﾞｼｯｸM-PRO"/>
                <w:color w:val="auto"/>
                <w:sz w:val="16"/>
                <w:szCs w:val="16"/>
                <w:highlight w:val="yellow"/>
              </w:rPr>
            </w:pPr>
            <w:r w:rsidRPr="00183112">
              <w:rPr>
                <w:rFonts w:ascii="HG丸ｺﾞｼｯｸM-PRO" w:eastAsia="HG丸ｺﾞｼｯｸM-PRO" w:hAnsi="HG丸ｺﾞｼｯｸM-PRO" w:hint="eastAsia"/>
                <w:color w:val="auto"/>
                <w:sz w:val="16"/>
                <w:szCs w:val="16"/>
              </w:rPr>
              <w:t>現状維持</w:t>
            </w:r>
          </w:p>
        </w:tc>
        <w:tc>
          <w:tcPr>
            <w:tcW w:w="989" w:type="dxa"/>
            <w:shd w:val="clear" w:color="auto" w:fill="auto"/>
            <w:tcMar>
              <w:left w:w="85" w:type="dxa"/>
              <w:right w:w="85" w:type="dxa"/>
            </w:tcMar>
          </w:tcPr>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教育総務課</w:t>
            </w:r>
          </w:p>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p>
        </w:tc>
      </w:tr>
      <w:tr w:rsidR="002F0315" w:rsidRPr="00037243" w:rsidTr="002F0315">
        <w:tc>
          <w:tcPr>
            <w:tcW w:w="1412" w:type="dxa"/>
            <w:shd w:val="clear" w:color="auto" w:fill="auto"/>
          </w:tcPr>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奨学金制度</w:t>
            </w:r>
          </w:p>
        </w:tc>
        <w:tc>
          <w:tcPr>
            <w:tcW w:w="2824" w:type="dxa"/>
            <w:shd w:val="clear" w:color="auto" w:fill="auto"/>
          </w:tcPr>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経済的理由により就学困難な方に、高等学校・専修学校高等課程・専門課程・短期大学・大学の修学に係る奨学金を貸付します。</w:t>
            </w:r>
          </w:p>
        </w:tc>
        <w:tc>
          <w:tcPr>
            <w:tcW w:w="1272" w:type="dxa"/>
            <w:shd w:val="clear" w:color="auto" w:fill="auto"/>
          </w:tcPr>
          <w:p w:rsidR="002F0315" w:rsidRPr="00564B35" w:rsidRDefault="002F0315" w:rsidP="002F0315">
            <w:pPr>
              <w:spacing w:line="300" w:lineRule="exact"/>
              <w:rPr>
                <w:rFonts w:ascii="HG丸ｺﾞｼｯｸM-PRO" w:eastAsia="HG丸ｺﾞｼｯｸM-PRO" w:hAnsi="HG丸ｺﾞｼｯｸM-PRO" w:cs="ＭＳ Ｐゴシック"/>
                <w:sz w:val="16"/>
                <w:szCs w:val="16"/>
              </w:rPr>
            </w:pPr>
            <w:r w:rsidRPr="00F1733E">
              <w:rPr>
                <w:rFonts w:ascii="HG丸ｺﾞｼｯｸM-PRO" w:eastAsia="HG丸ｺﾞｼｯｸM-PRO" w:hAnsi="HG丸ｺﾞｼｯｸM-PRO" w:cs="ＭＳ Ｐゴシック" w:hint="eastAsia"/>
                <w:w w:val="87"/>
                <w:kern w:val="0"/>
                <w:sz w:val="16"/>
                <w:szCs w:val="16"/>
                <w:fitText w:val="1120" w:id="2049748998"/>
              </w:rPr>
              <w:t>奨学金制度の実</w:t>
            </w:r>
            <w:r w:rsidRPr="00F1733E">
              <w:rPr>
                <w:rFonts w:ascii="HG丸ｺﾞｼｯｸM-PRO" w:eastAsia="HG丸ｺﾞｼｯｸM-PRO" w:hAnsi="HG丸ｺﾞｼｯｸM-PRO" w:cs="ＭＳ Ｐゴシック" w:hint="eastAsia"/>
                <w:spacing w:val="8"/>
                <w:w w:val="87"/>
                <w:kern w:val="0"/>
                <w:sz w:val="16"/>
                <w:szCs w:val="16"/>
                <w:fitText w:val="1120" w:id="2049748998"/>
              </w:rPr>
              <w:t>施</w:t>
            </w:r>
          </w:p>
        </w:tc>
        <w:tc>
          <w:tcPr>
            <w:tcW w:w="1413" w:type="dxa"/>
            <w:shd w:val="clear" w:color="auto" w:fill="auto"/>
          </w:tcPr>
          <w:p w:rsidR="002F0315" w:rsidRPr="00564B35" w:rsidRDefault="002F0315" w:rsidP="002F03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22人</w:t>
            </w:r>
          </w:p>
          <w:p w:rsidR="002F0315" w:rsidRPr="00564B35" w:rsidRDefault="002F0315" w:rsidP="002F0315">
            <w:pPr>
              <w:spacing w:line="300" w:lineRule="exact"/>
              <w:jc w:val="left"/>
              <w:rPr>
                <w:rFonts w:ascii="HG丸ｺﾞｼｯｸM-PRO" w:eastAsia="HG丸ｺﾞｼｯｸM-PRO" w:hAnsi="HG丸ｺﾞｼｯｸM-PRO"/>
                <w:sz w:val="16"/>
                <w:szCs w:val="16"/>
              </w:rPr>
            </w:pPr>
            <w:r w:rsidRPr="00CB4F3D">
              <w:rPr>
                <w:rFonts w:ascii="HG丸ｺﾞｼｯｸM-PRO" w:eastAsia="HG丸ｺﾞｼｯｸM-PRO" w:hAnsi="HG丸ｺﾞｼｯｸM-PRO" w:hint="eastAsia"/>
                <w:w w:val="82"/>
                <w:kern w:val="0"/>
                <w:sz w:val="16"/>
                <w:szCs w:val="16"/>
                <w:fitText w:val="1280" w:id="2049748999"/>
              </w:rPr>
              <w:t>貸付金額5,904千</w:t>
            </w:r>
            <w:r w:rsidRPr="00CB4F3D">
              <w:rPr>
                <w:rFonts w:ascii="HG丸ｺﾞｼｯｸM-PRO" w:eastAsia="HG丸ｺﾞｼｯｸM-PRO" w:hAnsi="HG丸ｺﾞｼｯｸM-PRO" w:hint="eastAsia"/>
                <w:spacing w:val="11"/>
                <w:w w:val="82"/>
                <w:kern w:val="0"/>
                <w:sz w:val="16"/>
                <w:szCs w:val="16"/>
                <w:fitText w:val="1280" w:id="2049748999"/>
              </w:rPr>
              <w:t>円</w:t>
            </w:r>
          </w:p>
          <w:p w:rsidR="002F0315" w:rsidRPr="00564B35" w:rsidRDefault="002F0315" w:rsidP="002F03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（H30実績）</w:t>
            </w:r>
          </w:p>
        </w:tc>
        <w:tc>
          <w:tcPr>
            <w:tcW w:w="1587" w:type="dxa"/>
            <w:shd w:val="clear" w:color="auto" w:fill="auto"/>
          </w:tcPr>
          <w:p w:rsidR="002F0315" w:rsidRDefault="002F0315" w:rsidP="002F0315">
            <w:r w:rsidRPr="00FF641A">
              <w:rPr>
                <w:rFonts w:ascii="HG丸ｺﾞｼｯｸM-PRO" w:eastAsia="HG丸ｺﾞｼｯｸM-PRO" w:hAnsi="HG丸ｺﾞｼｯｸM-PRO" w:hint="eastAsia"/>
                <w:sz w:val="16"/>
                <w:szCs w:val="16"/>
              </w:rPr>
              <w:t>現状維持</w:t>
            </w:r>
          </w:p>
        </w:tc>
        <w:tc>
          <w:tcPr>
            <w:tcW w:w="989" w:type="dxa"/>
            <w:shd w:val="clear" w:color="auto" w:fill="auto"/>
            <w:tcMar>
              <w:left w:w="85" w:type="dxa"/>
              <w:right w:w="85" w:type="dxa"/>
            </w:tcMar>
          </w:tcPr>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教育総務課</w:t>
            </w:r>
          </w:p>
        </w:tc>
      </w:tr>
      <w:tr w:rsidR="002F0315" w:rsidRPr="00037243" w:rsidTr="002F0315">
        <w:tc>
          <w:tcPr>
            <w:tcW w:w="1412" w:type="dxa"/>
            <w:shd w:val="clear" w:color="auto" w:fill="auto"/>
          </w:tcPr>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入学資金融資</w:t>
            </w:r>
          </w:p>
        </w:tc>
        <w:tc>
          <w:tcPr>
            <w:tcW w:w="2824" w:type="dxa"/>
            <w:shd w:val="clear" w:color="auto" w:fill="auto"/>
          </w:tcPr>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私立高等学校・私立短期大学・私立大学に入学する際の、入学資金融資をあっせんします。</w:t>
            </w:r>
          </w:p>
        </w:tc>
        <w:tc>
          <w:tcPr>
            <w:tcW w:w="1272" w:type="dxa"/>
            <w:shd w:val="clear" w:color="auto" w:fill="auto"/>
          </w:tcPr>
          <w:p w:rsidR="002F0315" w:rsidRPr="00564B35" w:rsidRDefault="002F0315" w:rsidP="002F03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入学資金融資の実施</w:t>
            </w:r>
          </w:p>
        </w:tc>
        <w:tc>
          <w:tcPr>
            <w:tcW w:w="1413" w:type="dxa"/>
            <w:shd w:val="clear" w:color="auto" w:fill="auto"/>
          </w:tcPr>
          <w:p w:rsidR="002F0315" w:rsidRPr="00564B35" w:rsidRDefault="002F0315" w:rsidP="002F03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1人</w:t>
            </w:r>
          </w:p>
          <w:p w:rsidR="002F0315" w:rsidRPr="00564B35" w:rsidRDefault="002F0315" w:rsidP="002F03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融資決定額</w:t>
            </w:r>
          </w:p>
          <w:p w:rsidR="002F0315" w:rsidRPr="00564B35" w:rsidRDefault="002F0315" w:rsidP="002F03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cs="ＭＳ 明朝" w:hint="eastAsia"/>
                <w:sz w:val="16"/>
                <w:szCs w:val="16"/>
              </w:rPr>
              <w:t>790千</w:t>
            </w:r>
            <w:r w:rsidRPr="00564B35">
              <w:rPr>
                <w:rFonts w:ascii="HG丸ｺﾞｼｯｸM-PRO" w:eastAsia="HG丸ｺﾞｼｯｸM-PRO" w:hAnsi="HG丸ｺﾞｼｯｸM-PRO" w:hint="eastAsia"/>
                <w:sz w:val="16"/>
                <w:szCs w:val="16"/>
              </w:rPr>
              <w:t>円</w:t>
            </w:r>
          </w:p>
          <w:p w:rsidR="002F0315" w:rsidRPr="00564B35" w:rsidRDefault="002F0315" w:rsidP="002F03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（H30実績）</w:t>
            </w:r>
          </w:p>
        </w:tc>
        <w:tc>
          <w:tcPr>
            <w:tcW w:w="1587" w:type="dxa"/>
            <w:shd w:val="clear" w:color="auto" w:fill="auto"/>
          </w:tcPr>
          <w:p w:rsidR="002F0315" w:rsidRDefault="002F0315" w:rsidP="002F0315">
            <w:r w:rsidRPr="00FF641A">
              <w:rPr>
                <w:rFonts w:ascii="HG丸ｺﾞｼｯｸM-PRO" w:eastAsia="HG丸ｺﾞｼｯｸM-PRO" w:hAnsi="HG丸ｺﾞｼｯｸM-PRO" w:hint="eastAsia"/>
                <w:sz w:val="16"/>
                <w:szCs w:val="16"/>
              </w:rPr>
              <w:t>現状維持</w:t>
            </w:r>
          </w:p>
        </w:tc>
        <w:tc>
          <w:tcPr>
            <w:tcW w:w="989" w:type="dxa"/>
            <w:shd w:val="clear" w:color="auto" w:fill="auto"/>
            <w:tcMar>
              <w:left w:w="85" w:type="dxa"/>
              <w:right w:w="85" w:type="dxa"/>
            </w:tcMar>
          </w:tcPr>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教育総務課</w:t>
            </w:r>
          </w:p>
        </w:tc>
      </w:tr>
      <w:tr w:rsidR="002F0315" w:rsidRPr="00037243" w:rsidTr="002F0315">
        <w:tc>
          <w:tcPr>
            <w:tcW w:w="1412" w:type="dxa"/>
            <w:shd w:val="clear" w:color="auto" w:fill="auto"/>
          </w:tcPr>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通学者定期券等</w:t>
            </w:r>
          </w:p>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購入費補助事業</w:t>
            </w:r>
          </w:p>
        </w:tc>
        <w:tc>
          <w:tcPr>
            <w:tcW w:w="2824" w:type="dxa"/>
            <w:shd w:val="clear" w:color="auto" w:fill="auto"/>
          </w:tcPr>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東武鉄道で東京圏へ通学する学生（大学・短期大学・専修学校）に、通学用定期券等の購入費用を補助します。</w:t>
            </w:r>
          </w:p>
        </w:tc>
        <w:tc>
          <w:tcPr>
            <w:tcW w:w="1272" w:type="dxa"/>
            <w:shd w:val="clear" w:color="auto" w:fill="auto"/>
          </w:tcPr>
          <w:p w:rsidR="002F0315" w:rsidRPr="00564B35" w:rsidRDefault="002F0315" w:rsidP="002F0315">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通学者定期券等購入費補助金の交付の実施</w:t>
            </w:r>
          </w:p>
        </w:tc>
        <w:tc>
          <w:tcPr>
            <w:tcW w:w="1413" w:type="dxa"/>
            <w:shd w:val="clear" w:color="auto" w:fill="auto"/>
          </w:tcPr>
          <w:p w:rsidR="002F0315" w:rsidRPr="00564B35" w:rsidRDefault="002F0315" w:rsidP="002F03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対象者119人</w:t>
            </w:r>
          </w:p>
          <w:p w:rsidR="002F0315" w:rsidRPr="00564B35" w:rsidRDefault="002F0315" w:rsidP="002F0315">
            <w:pPr>
              <w:spacing w:line="300" w:lineRule="exact"/>
              <w:jc w:val="left"/>
              <w:rPr>
                <w:rFonts w:ascii="HG丸ｺﾞｼｯｸM-PRO" w:eastAsia="HG丸ｺﾞｼｯｸM-PRO" w:hAnsi="HG丸ｺﾞｼｯｸM-PRO"/>
                <w:sz w:val="16"/>
                <w:szCs w:val="16"/>
              </w:rPr>
            </w:pPr>
            <w:r w:rsidRPr="00CB4F3D">
              <w:rPr>
                <w:rFonts w:ascii="HG丸ｺﾞｼｯｸM-PRO" w:eastAsia="HG丸ｺﾞｼｯｸM-PRO" w:hAnsi="HG丸ｺﾞｼｯｸM-PRO" w:hint="eastAsia"/>
                <w:w w:val="92"/>
                <w:kern w:val="0"/>
                <w:sz w:val="16"/>
                <w:szCs w:val="16"/>
                <w:fitText w:val="1280" w:id="2049749000"/>
              </w:rPr>
              <w:t>補助額2,195千</w:t>
            </w:r>
            <w:r w:rsidRPr="00CB4F3D">
              <w:rPr>
                <w:rFonts w:ascii="HG丸ｺﾞｼｯｸM-PRO" w:eastAsia="HG丸ｺﾞｼｯｸM-PRO" w:hAnsi="HG丸ｺﾞｼｯｸM-PRO" w:hint="eastAsia"/>
                <w:spacing w:val="5"/>
                <w:w w:val="92"/>
                <w:kern w:val="0"/>
                <w:sz w:val="16"/>
                <w:szCs w:val="16"/>
                <w:fitText w:val="1280" w:id="2049749000"/>
              </w:rPr>
              <w:t>円</w:t>
            </w:r>
          </w:p>
          <w:p w:rsidR="002F0315" w:rsidRPr="00564B35" w:rsidRDefault="002F0315" w:rsidP="002F0315">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（H30実績）</w:t>
            </w:r>
          </w:p>
        </w:tc>
        <w:tc>
          <w:tcPr>
            <w:tcW w:w="1587" w:type="dxa"/>
            <w:shd w:val="clear" w:color="auto" w:fill="auto"/>
          </w:tcPr>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対象者150人</w:t>
            </w:r>
          </w:p>
        </w:tc>
        <w:tc>
          <w:tcPr>
            <w:tcW w:w="989" w:type="dxa"/>
            <w:shd w:val="clear" w:color="auto" w:fill="auto"/>
            <w:tcMar>
              <w:left w:w="85" w:type="dxa"/>
              <w:right w:w="85" w:type="dxa"/>
            </w:tcMar>
          </w:tcPr>
          <w:p w:rsidR="002F0315" w:rsidRPr="00564B35" w:rsidRDefault="002F0315" w:rsidP="002F03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住宅課</w:t>
            </w:r>
          </w:p>
        </w:tc>
      </w:tr>
    </w:tbl>
    <w:p w:rsidR="002F0315" w:rsidRPr="00564B35" w:rsidRDefault="002F0315" w:rsidP="00BF1615">
      <w:pPr>
        <w:ind w:leftChars="1" w:left="722" w:right="284" w:hangingChars="300" w:hanging="720"/>
        <w:rPr>
          <w:rFonts w:ascii="ＭＳ 明朝" w:hAnsi="ＭＳ 明朝" w:cs="ＭＳ 明朝"/>
          <w:kern w:val="0"/>
          <w:sz w:val="24"/>
        </w:rPr>
      </w:pPr>
    </w:p>
    <w:p w:rsidR="00BF1615" w:rsidRPr="00564B35" w:rsidRDefault="00BF1615" w:rsidP="00BF1615">
      <w:pPr>
        <w:ind w:leftChars="100" w:left="210" w:firstLineChars="100" w:firstLine="241"/>
        <w:rPr>
          <w:rFonts w:ascii="HG丸ｺﾞｼｯｸM-PRO" w:eastAsia="HG丸ｺﾞｼｯｸM-PRO"/>
          <w:b/>
          <w:sz w:val="24"/>
        </w:rPr>
      </w:pPr>
      <w:r w:rsidRPr="00564B35">
        <w:rPr>
          <w:rFonts w:ascii="HG丸ｺﾞｼｯｸM-PRO" w:eastAsia="HG丸ｺﾞｼｯｸM-PRO" w:hint="eastAsia"/>
          <w:b/>
          <w:sz w:val="24"/>
        </w:rPr>
        <w:t>④障がい児への経済的支援</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818"/>
        <w:gridCol w:w="1268"/>
        <w:gridCol w:w="1416"/>
        <w:gridCol w:w="1559"/>
        <w:gridCol w:w="1018"/>
      </w:tblGrid>
      <w:tr w:rsidR="00BF1615" w:rsidRPr="00564B35" w:rsidTr="00834B90">
        <w:trPr>
          <w:tblHeader/>
        </w:trPr>
        <w:tc>
          <w:tcPr>
            <w:tcW w:w="4236" w:type="dxa"/>
            <w:gridSpan w:val="2"/>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243" w:type="dxa"/>
            <w:gridSpan w:val="3"/>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018" w:type="dxa"/>
            <w:vMerge w:val="restart"/>
            <w:shd w:val="clear" w:color="auto" w:fill="FBD4B4"/>
            <w:vAlign w:val="center"/>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BF1615" w:rsidRPr="00564B35" w:rsidTr="00834B90">
        <w:trPr>
          <w:tblHeader/>
        </w:trPr>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710"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6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6"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018" w:type="dxa"/>
            <w:vMerge/>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p>
        </w:tc>
      </w:tr>
      <w:tr w:rsidR="00823E8A" w:rsidRPr="00564B35" w:rsidTr="00834B90">
        <w:tc>
          <w:tcPr>
            <w:tcW w:w="1418" w:type="dxa"/>
            <w:shd w:val="clear" w:color="auto" w:fill="auto"/>
          </w:tcPr>
          <w:p w:rsidR="00823E8A" w:rsidRPr="00564B35" w:rsidRDefault="00823E8A" w:rsidP="00823E8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タクシー利用券交付</w:t>
            </w:r>
          </w:p>
        </w:tc>
        <w:tc>
          <w:tcPr>
            <w:tcW w:w="2710" w:type="dxa"/>
            <w:shd w:val="clear" w:color="auto" w:fill="auto"/>
          </w:tcPr>
          <w:p w:rsidR="00823E8A" w:rsidRPr="00564B35" w:rsidRDefault="00823E8A" w:rsidP="00823E8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障がい児のタクシー利用の際の費用を一部助成します。</w:t>
            </w:r>
          </w:p>
        </w:tc>
        <w:tc>
          <w:tcPr>
            <w:tcW w:w="1268" w:type="dxa"/>
            <w:shd w:val="clear" w:color="auto" w:fill="auto"/>
          </w:tcPr>
          <w:p w:rsidR="00823E8A" w:rsidRPr="00564B35" w:rsidRDefault="00823E8A" w:rsidP="00823E8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タクシー利用券交付の実施</w:t>
            </w:r>
          </w:p>
        </w:tc>
        <w:tc>
          <w:tcPr>
            <w:tcW w:w="1416" w:type="dxa"/>
            <w:shd w:val="clear" w:color="auto" w:fill="auto"/>
          </w:tcPr>
          <w:p w:rsidR="00823E8A" w:rsidRPr="006A4291" w:rsidRDefault="00823E8A" w:rsidP="00823E8A">
            <w:pPr>
              <w:pStyle w:val="Default"/>
              <w:spacing w:line="30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hint="eastAsia"/>
                <w:color w:val="auto"/>
                <w:sz w:val="16"/>
                <w:szCs w:val="16"/>
              </w:rPr>
              <w:t>7</w:t>
            </w:r>
            <w:r w:rsidRPr="006A4291">
              <w:rPr>
                <w:rFonts w:ascii="HG丸ｺﾞｼｯｸM-PRO" w:eastAsia="HG丸ｺﾞｼｯｸM-PRO" w:hAnsi="HG丸ｺﾞｼｯｸM-PRO"/>
                <w:color w:val="auto"/>
                <w:sz w:val="16"/>
                <w:szCs w:val="16"/>
              </w:rPr>
              <w:t>人</w:t>
            </w:r>
          </w:p>
          <w:p w:rsidR="00823E8A" w:rsidRPr="006A4291" w:rsidRDefault="00823E8A" w:rsidP="00823E8A">
            <w:pPr>
              <w:spacing w:line="300" w:lineRule="exact"/>
              <w:jc w:val="left"/>
              <w:rPr>
                <w:rFonts w:ascii="HG丸ｺﾞｼｯｸM-PRO" w:eastAsia="HG丸ｺﾞｼｯｸM-PRO" w:hAnsi="HG丸ｺﾞｼｯｸM-PRO"/>
                <w:sz w:val="16"/>
                <w:szCs w:val="16"/>
              </w:rPr>
            </w:pPr>
            <w:r w:rsidRPr="006A4291">
              <w:rPr>
                <w:rFonts w:ascii="HG丸ｺﾞｼｯｸM-PRO" w:eastAsia="HG丸ｺﾞｼｯｸM-PRO" w:hAnsi="HG丸ｺﾞｼｯｸM-PRO" w:hint="eastAsia"/>
                <w:sz w:val="16"/>
                <w:szCs w:val="16"/>
              </w:rPr>
              <w:t>（H30実績）</w:t>
            </w:r>
          </w:p>
        </w:tc>
        <w:tc>
          <w:tcPr>
            <w:tcW w:w="1559" w:type="dxa"/>
            <w:shd w:val="clear" w:color="auto" w:fill="auto"/>
          </w:tcPr>
          <w:p w:rsidR="00823E8A" w:rsidRPr="00564B35" w:rsidRDefault="00823E8A" w:rsidP="00823E8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15人</w:t>
            </w:r>
          </w:p>
          <w:p w:rsidR="00823E8A" w:rsidRPr="00564B35" w:rsidRDefault="00823E8A" w:rsidP="00823E8A">
            <w:pPr>
              <w:spacing w:line="300" w:lineRule="exact"/>
              <w:rPr>
                <w:rFonts w:ascii="HG丸ｺﾞｼｯｸM-PRO" w:eastAsia="HG丸ｺﾞｼｯｸM-PRO" w:hAnsi="HG丸ｺﾞｼｯｸM-PRO"/>
                <w:sz w:val="16"/>
                <w:szCs w:val="16"/>
              </w:rPr>
            </w:pPr>
          </w:p>
        </w:tc>
        <w:tc>
          <w:tcPr>
            <w:tcW w:w="1018" w:type="dxa"/>
            <w:shd w:val="clear" w:color="auto" w:fill="auto"/>
          </w:tcPr>
          <w:p w:rsidR="00823E8A" w:rsidRPr="00564B35" w:rsidRDefault="00823E8A" w:rsidP="00823E8A">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1"/>
              </w:rPr>
              <w:t>障がい福祉</w:t>
            </w:r>
            <w:r w:rsidRPr="00CB4F3D">
              <w:rPr>
                <w:rFonts w:ascii="HG丸ｺﾞｼｯｸM-PRO" w:eastAsia="HG丸ｺﾞｼｯｸM-PRO" w:hAnsi="HG丸ｺﾞｼｯｸM-PRO" w:hint="eastAsia"/>
                <w:color w:val="auto"/>
                <w:spacing w:val="5"/>
                <w:w w:val="82"/>
                <w:sz w:val="16"/>
                <w:szCs w:val="16"/>
                <w:fitText w:val="792" w:id="2049749001"/>
              </w:rPr>
              <w:t>課</w:t>
            </w:r>
          </w:p>
          <w:p w:rsidR="00823E8A" w:rsidRPr="00564B35" w:rsidRDefault="00823E8A" w:rsidP="00823E8A">
            <w:pPr>
              <w:pStyle w:val="Default"/>
              <w:spacing w:line="300" w:lineRule="exact"/>
              <w:jc w:val="both"/>
              <w:rPr>
                <w:rFonts w:ascii="HG丸ｺﾞｼｯｸM-PRO" w:eastAsia="HG丸ｺﾞｼｯｸM-PRO" w:hAnsi="HG丸ｺﾞｼｯｸM-PRO"/>
                <w:color w:val="auto"/>
                <w:w w:val="90"/>
                <w:sz w:val="16"/>
                <w:szCs w:val="16"/>
              </w:rPr>
            </w:pPr>
          </w:p>
        </w:tc>
      </w:tr>
      <w:tr w:rsidR="00823E8A" w:rsidRPr="00564B35" w:rsidTr="00834B90">
        <w:tc>
          <w:tcPr>
            <w:tcW w:w="1418" w:type="dxa"/>
            <w:shd w:val="clear" w:color="auto" w:fill="auto"/>
          </w:tcPr>
          <w:p w:rsidR="00823E8A" w:rsidRPr="00564B35" w:rsidRDefault="00823E8A" w:rsidP="00823E8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特別児童扶養手当の支給</w:t>
            </w:r>
          </w:p>
        </w:tc>
        <w:tc>
          <w:tcPr>
            <w:tcW w:w="2710" w:type="dxa"/>
            <w:shd w:val="clear" w:color="auto" w:fill="auto"/>
          </w:tcPr>
          <w:p w:rsidR="00823E8A" w:rsidRPr="00564B35" w:rsidRDefault="00823E8A" w:rsidP="00823E8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精神又は身体に障がいのある20歳未満の児童を養育している方へ手当を支給します。（県で支給）</w:t>
            </w:r>
          </w:p>
        </w:tc>
        <w:tc>
          <w:tcPr>
            <w:tcW w:w="1268" w:type="dxa"/>
            <w:shd w:val="clear" w:color="auto" w:fill="auto"/>
          </w:tcPr>
          <w:p w:rsidR="00823E8A" w:rsidRPr="00564B35" w:rsidRDefault="00823E8A" w:rsidP="00823E8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特別児童扶養手当支給の実施</w:t>
            </w:r>
          </w:p>
        </w:tc>
        <w:tc>
          <w:tcPr>
            <w:tcW w:w="1416" w:type="dxa"/>
            <w:shd w:val="clear" w:color="auto" w:fill="auto"/>
          </w:tcPr>
          <w:p w:rsidR="00823E8A" w:rsidRPr="006A4291" w:rsidRDefault="00823E8A" w:rsidP="00823E8A">
            <w:pPr>
              <w:spacing w:line="300" w:lineRule="exact"/>
              <w:jc w:val="left"/>
              <w:rPr>
                <w:rFonts w:ascii="HG丸ｺﾞｼｯｸM-PRO" w:eastAsia="HG丸ｺﾞｼｯｸM-PRO" w:hAnsi="HG丸ｺﾞｼｯｸM-PRO"/>
                <w:sz w:val="16"/>
                <w:szCs w:val="16"/>
              </w:rPr>
            </w:pPr>
            <w:r w:rsidRPr="006A4291">
              <w:rPr>
                <w:rFonts w:ascii="HG丸ｺﾞｼｯｸM-PRO" w:eastAsia="HG丸ｺﾞｼｯｸM-PRO" w:hAnsi="HG丸ｺﾞｼｯｸM-PRO" w:hint="eastAsia"/>
                <w:sz w:val="16"/>
                <w:szCs w:val="16"/>
              </w:rPr>
              <w:t>258人</w:t>
            </w:r>
          </w:p>
          <w:p w:rsidR="00823E8A" w:rsidRPr="006A4291" w:rsidRDefault="00823E8A" w:rsidP="00823E8A">
            <w:pPr>
              <w:spacing w:line="300" w:lineRule="exact"/>
              <w:jc w:val="left"/>
              <w:rPr>
                <w:rFonts w:ascii="HG丸ｺﾞｼｯｸM-PRO" w:eastAsia="HG丸ｺﾞｼｯｸM-PRO" w:hAnsi="HG丸ｺﾞｼｯｸM-PRO"/>
                <w:sz w:val="16"/>
                <w:szCs w:val="16"/>
              </w:rPr>
            </w:pPr>
            <w:r w:rsidRPr="006A4291">
              <w:rPr>
                <w:rFonts w:ascii="HG丸ｺﾞｼｯｸM-PRO" w:eastAsia="HG丸ｺﾞｼｯｸM-PRO" w:hAnsi="HG丸ｺﾞｼｯｸM-PRO" w:hint="eastAsia"/>
                <w:sz w:val="16"/>
                <w:szCs w:val="16"/>
              </w:rPr>
              <w:t>（H30実績）</w:t>
            </w:r>
          </w:p>
        </w:tc>
        <w:tc>
          <w:tcPr>
            <w:tcW w:w="1559" w:type="dxa"/>
            <w:shd w:val="clear" w:color="auto" w:fill="auto"/>
          </w:tcPr>
          <w:p w:rsidR="00823E8A" w:rsidRPr="00564B35" w:rsidRDefault="00823E8A" w:rsidP="00823E8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350人</w:t>
            </w:r>
          </w:p>
        </w:tc>
        <w:tc>
          <w:tcPr>
            <w:tcW w:w="1018" w:type="dxa"/>
            <w:shd w:val="clear" w:color="auto" w:fill="auto"/>
          </w:tcPr>
          <w:p w:rsidR="00823E8A" w:rsidRPr="00564B35" w:rsidRDefault="00823E8A" w:rsidP="00823E8A">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2"/>
              </w:rPr>
              <w:t>障がい福祉</w:t>
            </w:r>
            <w:r w:rsidRPr="00CB4F3D">
              <w:rPr>
                <w:rFonts w:ascii="HG丸ｺﾞｼｯｸM-PRO" w:eastAsia="HG丸ｺﾞｼｯｸM-PRO" w:hAnsi="HG丸ｺﾞｼｯｸM-PRO" w:hint="eastAsia"/>
                <w:color w:val="auto"/>
                <w:spacing w:val="5"/>
                <w:w w:val="82"/>
                <w:sz w:val="16"/>
                <w:szCs w:val="16"/>
                <w:fitText w:val="792" w:id="2049749002"/>
              </w:rPr>
              <w:t>課</w:t>
            </w:r>
          </w:p>
          <w:p w:rsidR="00823E8A" w:rsidRPr="00564B35" w:rsidRDefault="00823E8A" w:rsidP="00823E8A">
            <w:pPr>
              <w:pStyle w:val="Default"/>
              <w:spacing w:line="300" w:lineRule="exact"/>
              <w:jc w:val="both"/>
              <w:rPr>
                <w:rFonts w:ascii="HG丸ｺﾞｼｯｸM-PRO" w:eastAsia="HG丸ｺﾞｼｯｸM-PRO" w:hAnsi="HG丸ｺﾞｼｯｸM-PRO"/>
                <w:color w:val="auto"/>
                <w:w w:val="90"/>
                <w:sz w:val="16"/>
                <w:szCs w:val="16"/>
              </w:rPr>
            </w:pPr>
          </w:p>
        </w:tc>
      </w:tr>
      <w:tr w:rsidR="00823E8A" w:rsidRPr="00564B35" w:rsidTr="00834B90">
        <w:tc>
          <w:tcPr>
            <w:tcW w:w="1418" w:type="dxa"/>
            <w:shd w:val="clear" w:color="auto" w:fill="auto"/>
          </w:tcPr>
          <w:p w:rsidR="00823E8A" w:rsidRPr="00564B35" w:rsidRDefault="00823E8A" w:rsidP="00823E8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障がい児福祉手当の支給</w:t>
            </w:r>
          </w:p>
        </w:tc>
        <w:tc>
          <w:tcPr>
            <w:tcW w:w="2710" w:type="dxa"/>
            <w:shd w:val="clear" w:color="auto" w:fill="auto"/>
          </w:tcPr>
          <w:p w:rsidR="00823E8A" w:rsidRPr="00564B35" w:rsidRDefault="00823E8A" w:rsidP="00823E8A">
            <w:pPr>
              <w:pStyle w:val="Default"/>
              <w:spacing w:line="300" w:lineRule="exact"/>
              <w:jc w:val="both"/>
              <w:rPr>
                <w:rFonts w:ascii="HG丸ｺﾞｼｯｸM-PRO" w:eastAsia="HG丸ｺﾞｼｯｸM-PRO" w:hAnsi="HG丸ｺﾞｼｯｸM-PRO"/>
                <w:color w:val="auto"/>
                <w:spacing w:val="-2"/>
                <w:sz w:val="16"/>
                <w:szCs w:val="16"/>
              </w:rPr>
            </w:pPr>
            <w:r w:rsidRPr="00564B35">
              <w:rPr>
                <w:rFonts w:ascii="HG丸ｺﾞｼｯｸM-PRO" w:eastAsia="HG丸ｺﾞｼｯｸM-PRO" w:hAnsi="HG丸ｺﾞｼｯｸM-PRO" w:hint="eastAsia"/>
                <w:color w:val="auto"/>
                <w:spacing w:val="-2"/>
                <w:sz w:val="16"/>
                <w:szCs w:val="16"/>
              </w:rPr>
              <w:t>常時介護を必要とする在宅の重度障がい児へ手当を支給します。</w:t>
            </w:r>
          </w:p>
        </w:tc>
        <w:tc>
          <w:tcPr>
            <w:tcW w:w="1268" w:type="dxa"/>
            <w:shd w:val="clear" w:color="auto" w:fill="auto"/>
          </w:tcPr>
          <w:p w:rsidR="00823E8A" w:rsidRPr="00564B35" w:rsidRDefault="00823E8A" w:rsidP="00823E8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障がい児福祉手当支給の実施</w:t>
            </w:r>
          </w:p>
        </w:tc>
        <w:tc>
          <w:tcPr>
            <w:tcW w:w="1416" w:type="dxa"/>
            <w:shd w:val="clear" w:color="auto" w:fill="auto"/>
          </w:tcPr>
          <w:p w:rsidR="00823E8A" w:rsidRPr="006A4291" w:rsidRDefault="00823E8A" w:rsidP="00823E8A">
            <w:pPr>
              <w:spacing w:line="300" w:lineRule="exact"/>
              <w:jc w:val="left"/>
              <w:rPr>
                <w:rFonts w:ascii="HG丸ｺﾞｼｯｸM-PRO" w:eastAsia="HG丸ｺﾞｼｯｸM-PRO" w:hAnsi="HG丸ｺﾞｼｯｸM-PRO"/>
                <w:sz w:val="16"/>
                <w:szCs w:val="16"/>
              </w:rPr>
            </w:pPr>
            <w:r w:rsidRPr="006A4291">
              <w:rPr>
                <w:rFonts w:ascii="HG丸ｺﾞｼｯｸM-PRO" w:eastAsia="HG丸ｺﾞｼｯｸM-PRO" w:hAnsi="HG丸ｺﾞｼｯｸM-PRO" w:hint="eastAsia"/>
                <w:sz w:val="16"/>
                <w:szCs w:val="16"/>
              </w:rPr>
              <w:t>59人</w:t>
            </w:r>
          </w:p>
          <w:p w:rsidR="00823E8A" w:rsidRPr="006A4291" w:rsidRDefault="00823E8A" w:rsidP="00823E8A">
            <w:pPr>
              <w:spacing w:line="300" w:lineRule="exact"/>
              <w:jc w:val="left"/>
              <w:rPr>
                <w:rFonts w:ascii="HG丸ｺﾞｼｯｸM-PRO" w:eastAsia="HG丸ｺﾞｼｯｸM-PRO" w:hAnsi="HG丸ｺﾞｼｯｸM-PRO"/>
                <w:sz w:val="16"/>
                <w:szCs w:val="16"/>
              </w:rPr>
            </w:pPr>
            <w:r w:rsidRPr="006A4291">
              <w:rPr>
                <w:rFonts w:ascii="HG丸ｺﾞｼｯｸM-PRO" w:eastAsia="HG丸ｺﾞｼｯｸM-PRO" w:hAnsi="HG丸ｺﾞｼｯｸM-PRO" w:hint="eastAsia"/>
                <w:sz w:val="16"/>
                <w:szCs w:val="16"/>
              </w:rPr>
              <w:t>支給額</w:t>
            </w:r>
          </w:p>
          <w:p w:rsidR="00823E8A" w:rsidRPr="006A4291" w:rsidRDefault="00823E8A" w:rsidP="00823E8A">
            <w:pPr>
              <w:spacing w:line="300" w:lineRule="exact"/>
              <w:jc w:val="left"/>
              <w:rPr>
                <w:rFonts w:ascii="HG丸ｺﾞｼｯｸM-PRO" w:eastAsia="HG丸ｺﾞｼｯｸM-PRO" w:hAnsi="HG丸ｺﾞｼｯｸM-PRO"/>
                <w:sz w:val="16"/>
                <w:szCs w:val="16"/>
              </w:rPr>
            </w:pPr>
            <w:r w:rsidRPr="006A4291">
              <w:rPr>
                <w:rFonts w:ascii="HG丸ｺﾞｼｯｸM-PRO" w:eastAsia="HG丸ｺﾞｼｯｸM-PRO" w:hAnsi="HG丸ｺﾞｼｯｸM-PRO" w:hint="eastAsia"/>
                <w:sz w:val="16"/>
                <w:szCs w:val="16"/>
              </w:rPr>
              <w:t>10,320千円</w:t>
            </w:r>
          </w:p>
          <w:p w:rsidR="00823E8A" w:rsidRPr="006A4291" w:rsidRDefault="00823E8A" w:rsidP="00823E8A">
            <w:pPr>
              <w:spacing w:line="300" w:lineRule="exact"/>
              <w:jc w:val="left"/>
              <w:rPr>
                <w:rFonts w:ascii="HG丸ｺﾞｼｯｸM-PRO" w:eastAsia="HG丸ｺﾞｼｯｸM-PRO" w:hAnsi="HG丸ｺﾞｼｯｸM-PRO"/>
                <w:sz w:val="16"/>
                <w:szCs w:val="16"/>
              </w:rPr>
            </w:pPr>
            <w:r w:rsidRPr="006A4291">
              <w:rPr>
                <w:rFonts w:ascii="HG丸ｺﾞｼｯｸM-PRO" w:eastAsia="HG丸ｺﾞｼｯｸM-PRO" w:hAnsi="HG丸ｺﾞｼｯｸM-PRO" w:hint="eastAsia"/>
                <w:sz w:val="16"/>
                <w:szCs w:val="16"/>
              </w:rPr>
              <w:t>（H30実績）</w:t>
            </w:r>
          </w:p>
        </w:tc>
        <w:tc>
          <w:tcPr>
            <w:tcW w:w="1559" w:type="dxa"/>
            <w:shd w:val="clear" w:color="auto" w:fill="auto"/>
          </w:tcPr>
          <w:p w:rsidR="00823E8A" w:rsidRPr="00564B35" w:rsidRDefault="00EF7057" w:rsidP="00823E8A">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支給体制</w:t>
            </w:r>
            <w:r w:rsidR="00823E8A" w:rsidRPr="00564B35">
              <w:rPr>
                <w:rFonts w:ascii="HG丸ｺﾞｼｯｸM-PRO" w:eastAsia="HG丸ｺﾞｼｯｸM-PRO" w:hAnsi="HG丸ｺﾞｼｯｸM-PRO" w:hint="eastAsia"/>
                <w:color w:val="auto"/>
                <w:sz w:val="16"/>
                <w:szCs w:val="16"/>
              </w:rPr>
              <w:t>維持</w:t>
            </w:r>
          </w:p>
          <w:p w:rsidR="00823E8A" w:rsidRPr="00564B35" w:rsidRDefault="00823E8A" w:rsidP="00823E8A">
            <w:pPr>
              <w:pStyle w:val="Default"/>
              <w:spacing w:line="300" w:lineRule="exact"/>
              <w:jc w:val="both"/>
              <w:rPr>
                <w:rFonts w:ascii="HG丸ｺﾞｼｯｸM-PRO" w:eastAsia="HG丸ｺﾞｼｯｸM-PRO" w:hAnsi="HG丸ｺﾞｼｯｸM-PRO"/>
                <w:color w:val="auto"/>
                <w:sz w:val="16"/>
                <w:szCs w:val="16"/>
              </w:rPr>
            </w:pPr>
          </w:p>
        </w:tc>
        <w:tc>
          <w:tcPr>
            <w:tcW w:w="1018" w:type="dxa"/>
            <w:shd w:val="clear" w:color="auto" w:fill="auto"/>
          </w:tcPr>
          <w:p w:rsidR="00823E8A" w:rsidRPr="00564B35" w:rsidRDefault="00823E8A" w:rsidP="00823E8A">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3"/>
              </w:rPr>
              <w:t>障がい福祉</w:t>
            </w:r>
            <w:r w:rsidRPr="00CB4F3D">
              <w:rPr>
                <w:rFonts w:ascii="HG丸ｺﾞｼｯｸM-PRO" w:eastAsia="HG丸ｺﾞｼｯｸM-PRO" w:hAnsi="HG丸ｺﾞｼｯｸM-PRO" w:hint="eastAsia"/>
                <w:color w:val="auto"/>
                <w:spacing w:val="5"/>
                <w:w w:val="82"/>
                <w:sz w:val="16"/>
                <w:szCs w:val="16"/>
                <w:fitText w:val="792" w:id="2049749003"/>
              </w:rPr>
              <w:t>課</w:t>
            </w:r>
          </w:p>
          <w:p w:rsidR="00823E8A" w:rsidRPr="00564B35" w:rsidRDefault="00823E8A" w:rsidP="00823E8A">
            <w:pPr>
              <w:pStyle w:val="Default"/>
              <w:spacing w:line="300" w:lineRule="exact"/>
              <w:jc w:val="both"/>
              <w:rPr>
                <w:rFonts w:ascii="HG丸ｺﾞｼｯｸM-PRO" w:eastAsia="HG丸ｺﾞｼｯｸM-PRO" w:hAnsi="HG丸ｺﾞｼｯｸM-PRO"/>
                <w:color w:val="auto"/>
                <w:w w:val="90"/>
                <w:sz w:val="16"/>
                <w:szCs w:val="16"/>
              </w:rPr>
            </w:pPr>
          </w:p>
        </w:tc>
      </w:tr>
      <w:tr w:rsidR="00823E8A" w:rsidRPr="00564B35" w:rsidTr="00834B90">
        <w:tc>
          <w:tcPr>
            <w:tcW w:w="1418" w:type="dxa"/>
            <w:shd w:val="clear" w:color="auto" w:fill="auto"/>
          </w:tcPr>
          <w:p w:rsidR="00823E8A" w:rsidRPr="00564B35" w:rsidRDefault="00823E8A" w:rsidP="00823E8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重度障がい児</w:t>
            </w:r>
            <w:r w:rsidRPr="00564B35">
              <w:rPr>
                <w:rFonts w:ascii="HG丸ｺﾞｼｯｸM-PRO" w:eastAsia="HG丸ｺﾞｼｯｸM-PRO" w:hAnsi="HG丸ｺﾞｼｯｸM-PRO" w:hint="eastAsia"/>
                <w:color w:val="auto"/>
                <w:sz w:val="16"/>
                <w:szCs w:val="16"/>
              </w:rPr>
              <w:t>支援</w:t>
            </w:r>
            <w:r w:rsidRPr="00564B35">
              <w:rPr>
                <w:rFonts w:ascii="HG丸ｺﾞｼｯｸM-PRO" w:eastAsia="HG丸ｺﾞｼｯｸM-PRO" w:hAnsi="HG丸ｺﾞｼｯｸM-PRO"/>
                <w:color w:val="auto"/>
                <w:sz w:val="16"/>
                <w:szCs w:val="16"/>
              </w:rPr>
              <w:t>手当の</w:t>
            </w:r>
            <w:r w:rsidRPr="00564B35">
              <w:rPr>
                <w:rFonts w:ascii="HG丸ｺﾞｼｯｸM-PRO" w:eastAsia="HG丸ｺﾞｼｯｸM-PRO" w:hAnsi="HG丸ｺﾞｼｯｸM-PRO" w:hint="eastAsia"/>
                <w:color w:val="auto"/>
                <w:sz w:val="16"/>
                <w:szCs w:val="16"/>
              </w:rPr>
              <w:t>支給</w:t>
            </w:r>
          </w:p>
        </w:tc>
        <w:tc>
          <w:tcPr>
            <w:tcW w:w="2710" w:type="dxa"/>
            <w:shd w:val="clear" w:color="auto" w:fill="auto"/>
          </w:tcPr>
          <w:p w:rsidR="00823E8A" w:rsidRPr="00564B35" w:rsidRDefault="00823E8A" w:rsidP="00823E8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心身</w:t>
            </w:r>
            <w:r w:rsidRPr="00564B35">
              <w:rPr>
                <w:rFonts w:ascii="HG丸ｺﾞｼｯｸM-PRO" w:eastAsia="HG丸ｺﾞｼｯｸM-PRO" w:hAnsi="HG丸ｺﾞｼｯｸM-PRO" w:hint="eastAsia"/>
                <w:color w:val="auto"/>
                <w:sz w:val="16"/>
                <w:szCs w:val="16"/>
              </w:rPr>
              <w:t>に重度の障</w:t>
            </w:r>
            <w:r w:rsidRPr="00564B35">
              <w:rPr>
                <w:rFonts w:ascii="HG丸ｺﾞｼｯｸM-PRO" w:eastAsia="HG丸ｺﾞｼｯｸM-PRO" w:hAnsi="HG丸ｺﾞｼｯｸM-PRO"/>
                <w:color w:val="auto"/>
                <w:sz w:val="16"/>
                <w:szCs w:val="16"/>
              </w:rPr>
              <w:t>がい</w:t>
            </w:r>
            <w:r w:rsidRPr="00564B35">
              <w:rPr>
                <w:rFonts w:ascii="HG丸ｺﾞｼｯｸM-PRO" w:eastAsia="HG丸ｺﾞｼｯｸM-PRO" w:hAnsi="HG丸ｺﾞｼｯｸM-PRO" w:hint="eastAsia"/>
                <w:color w:val="auto"/>
                <w:sz w:val="16"/>
                <w:szCs w:val="16"/>
              </w:rPr>
              <w:t>のある20歳未満の児童</w:t>
            </w:r>
            <w:r w:rsidRPr="00564B35">
              <w:rPr>
                <w:rFonts w:ascii="HG丸ｺﾞｼｯｸM-PRO" w:eastAsia="HG丸ｺﾞｼｯｸM-PRO" w:hAnsi="HG丸ｺﾞｼｯｸM-PRO"/>
                <w:color w:val="auto"/>
                <w:sz w:val="16"/>
                <w:szCs w:val="16"/>
              </w:rPr>
              <w:t>を扶養している</w:t>
            </w:r>
            <w:r w:rsidRPr="00564B35">
              <w:rPr>
                <w:rFonts w:ascii="HG丸ｺﾞｼｯｸM-PRO" w:eastAsia="HG丸ｺﾞｼｯｸM-PRO" w:hAnsi="HG丸ｺﾞｼｯｸM-PRO" w:hint="eastAsia"/>
                <w:color w:val="auto"/>
                <w:sz w:val="16"/>
                <w:szCs w:val="16"/>
              </w:rPr>
              <w:t>保護者</w:t>
            </w:r>
            <w:r w:rsidRPr="00564B35">
              <w:rPr>
                <w:rFonts w:ascii="HG丸ｺﾞｼｯｸM-PRO" w:eastAsia="HG丸ｺﾞｼｯｸM-PRO" w:hAnsi="HG丸ｺﾞｼｯｸM-PRO"/>
                <w:color w:val="auto"/>
                <w:sz w:val="16"/>
                <w:szCs w:val="16"/>
              </w:rPr>
              <w:t>へ手当を支給します。</w:t>
            </w:r>
          </w:p>
        </w:tc>
        <w:tc>
          <w:tcPr>
            <w:tcW w:w="1268" w:type="dxa"/>
            <w:shd w:val="clear" w:color="auto" w:fill="auto"/>
          </w:tcPr>
          <w:p w:rsidR="00823E8A" w:rsidRPr="00564B35" w:rsidRDefault="00823E8A" w:rsidP="00823E8A">
            <w:pPr>
              <w:spacing w:line="300" w:lineRule="exact"/>
              <w:rPr>
                <w:rFonts w:ascii="HG丸ｺﾞｼｯｸM-PRO" w:eastAsia="HG丸ｺﾞｼｯｸM-PRO" w:hAnsi="HG丸ｺﾞｼｯｸM-PRO" w:cs="ＭＳ Ｐゴシック"/>
                <w:spacing w:val="4"/>
                <w:sz w:val="16"/>
                <w:szCs w:val="16"/>
              </w:rPr>
            </w:pPr>
            <w:r w:rsidRPr="00564B35">
              <w:rPr>
                <w:rFonts w:ascii="HG丸ｺﾞｼｯｸM-PRO" w:eastAsia="HG丸ｺﾞｼｯｸM-PRO" w:hAnsi="HG丸ｺﾞｼｯｸM-PRO" w:cs="ＭＳ Ｐゴシック" w:hint="eastAsia"/>
                <w:spacing w:val="4"/>
                <w:sz w:val="16"/>
                <w:szCs w:val="16"/>
              </w:rPr>
              <w:t>重度障がい児支援手当支給の実施</w:t>
            </w:r>
          </w:p>
        </w:tc>
        <w:tc>
          <w:tcPr>
            <w:tcW w:w="1416" w:type="dxa"/>
            <w:shd w:val="clear" w:color="auto" w:fill="auto"/>
          </w:tcPr>
          <w:p w:rsidR="00823E8A" w:rsidRPr="006A4291" w:rsidRDefault="00823E8A" w:rsidP="00823E8A">
            <w:pPr>
              <w:pStyle w:val="Default"/>
              <w:spacing w:line="30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hint="eastAsia"/>
                <w:color w:val="auto"/>
                <w:sz w:val="16"/>
                <w:szCs w:val="16"/>
              </w:rPr>
              <w:t>131</w:t>
            </w:r>
            <w:r w:rsidRPr="006A4291">
              <w:rPr>
                <w:rFonts w:ascii="HG丸ｺﾞｼｯｸM-PRO" w:eastAsia="HG丸ｺﾞｼｯｸM-PRO" w:hAnsi="HG丸ｺﾞｼｯｸM-PRO"/>
                <w:color w:val="auto"/>
                <w:sz w:val="16"/>
                <w:szCs w:val="16"/>
              </w:rPr>
              <w:t>人</w:t>
            </w:r>
          </w:p>
          <w:p w:rsidR="00823E8A" w:rsidRPr="006A4291" w:rsidRDefault="00823E8A" w:rsidP="00823E8A">
            <w:pPr>
              <w:pStyle w:val="Default"/>
              <w:spacing w:line="30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color w:val="auto"/>
                <w:sz w:val="16"/>
                <w:szCs w:val="16"/>
              </w:rPr>
              <w:t>支給額</w:t>
            </w:r>
          </w:p>
          <w:p w:rsidR="00823E8A" w:rsidRPr="006A4291" w:rsidRDefault="00823E8A" w:rsidP="00823E8A">
            <w:pPr>
              <w:pStyle w:val="Default"/>
              <w:spacing w:line="30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hint="eastAsia"/>
                <w:color w:val="auto"/>
                <w:sz w:val="16"/>
                <w:szCs w:val="16"/>
              </w:rPr>
              <w:t>4,470</w:t>
            </w:r>
            <w:r w:rsidRPr="006A4291">
              <w:rPr>
                <w:rFonts w:ascii="HG丸ｺﾞｼｯｸM-PRO" w:eastAsia="HG丸ｺﾞｼｯｸM-PRO" w:hAnsi="HG丸ｺﾞｼｯｸM-PRO"/>
                <w:color w:val="auto"/>
                <w:sz w:val="16"/>
                <w:szCs w:val="16"/>
              </w:rPr>
              <w:t>千円</w:t>
            </w:r>
          </w:p>
          <w:p w:rsidR="00823E8A" w:rsidRPr="006A4291" w:rsidRDefault="00823E8A" w:rsidP="00823E8A">
            <w:pPr>
              <w:spacing w:line="300" w:lineRule="exact"/>
              <w:jc w:val="left"/>
              <w:rPr>
                <w:rFonts w:ascii="HG丸ｺﾞｼｯｸM-PRO" w:eastAsia="HG丸ｺﾞｼｯｸM-PRO" w:hAnsi="HG丸ｺﾞｼｯｸM-PRO"/>
                <w:sz w:val="16"/>
                <w:szCs w:val="16"/>
              </w:rPr>
            </w:pPr>
            <w:r w:rsidRPr="006A4291">
              <w:rPr>
                <w:rFonts w:ascii="HG丸ｺﾞｼｯｸM-PRO" w:eastAsia="HG丸ｺﾞｼｯｸM-PRO" w:hAnsi="HG丸ｺﾞｼｯｸM-PRO"/>
                <w:sz w:val="16"/>
                <w:szCs w:val="16"/>
              </w:rPr>
              <w:t>（</w:t>
            </w:r>
            <w:r w:rsidRPr="006A4291">
              <w:rPr>
                <w:rFonts w:ascii="HG丸ｺﾞｼｯｸM-PRO" w:eastAsia="HG丸ｺﾞｼｯｸM-PRO" w:hAnsi="HG丸ｺﾞｼｯｸM-PRO" w:hint="eastAsia"/>
                <w:sz w:val="16"/>
                <w:szCs w:val="16"/>
              </w:rPr>
              <w:t>H30実績</w:t>
            </w:r>
            <w:r w:rsidRPr="006A4291">
              <w:rPr>
                <w:rFonts w:ascii="HG丸ｺﾞｼｯｸM-PRO" w:eastAsia="HG丸ｺﾞｼｯｸM-PRO" w:hAnsi="HG丸ｺﾞｼｯｸM-PRO"/>
                <w:sz w:val="16"/>
                <w:szCs w:val="16"/>
              </w:rPr>
              <w:t>）</w:t>
            </w:r>
          </w:p>
        </w:tc>
        <w:tc>
          <w:tcPr>
            <w:tcW w:w="1559" w:type="dxa"/>
            <w:shd w:val="clear" w:color="auto" w:fill="auto"/>
          </w:tcPr>
          <w:p w:rsidR="00823E8A" w:rsidRPr="00564B35" w:rsidRDefault="00823E8A" w:rsidP="00823E8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105人</w:t>
            </w:r>
          </w:p>
          <w:p w:rsidR="00823E8A" w:rsidRPr="00564B35" w:rsidRDefault="00823E8A" w:rsidP="00823E8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支給額</w:t>
            </w:r>
          </w:p>
          <w:p w:rsidR="00823E8A" w:rsidRPr="00564B35" w:rsidRDefault="00823E8A" w:rsidP="00823E8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3,780千円</w:t>
            </w:r>
          </w:p>
        </w:tc>
        <w:tc>
          <w:tcPr>
            <w:tcW w:w="1018" w:type="dxa"/>
            <w:shd w:val="clear" w:color="auto" w:fill="auto"/>
          </w:tcPr>
          <w:p w:rsidR="00823E8A" w:rsidRPr="00564B35" w:rsidRDefault="00823E8A" w:rsidP="00823E8A">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4"/>
              </w:rPr>
              <w:t>障がい福祉</w:t>
            </w:r>
            <w:r w:rsidRPr="00CB4F3D">
              <w:rPr>
                <w:rFonts w:ascii="HG丸ｺﾞｼｯｸM-PRO" w:eastAsia="HG丸ｺﾞｼｯｸM-PRO" w:hAnsi="HG丸ｺﾞｼｯｸM-PRO" w:hint="eastAsia"/>
                <w:color w:val="auto"/>
                <w:spacing w:val="5"/>
                <w:w w:val="82"/>
                <w:sz w:val="16"/>
                <w:szCs w:val="16"/>
                <w:fitText w:val="792" w:id="2049749004"/>
              </w:rPr>
              <w:t>課</w:t>
            </w:r>
          </w:p>
          <w:p w:rsidR="00823E8A" w:rsidRPr="00564B35" w:rsidRDefault="00823E8A" w:rsidP="00823E8A">
            <w:pPr>
              <w:pStyle w:val="Default"/>
              <w:spacing w:line="300" w:lineRule="exact"/>
              <w:jc w:val="both"/>
              <w:rPr>
                <w:rFonts w:ascii="HG丸ｺﾞｼｯｸM-PRO" w:eastAsia="HG丸ｺﾞｼｯｸM-PRO" w:hAnsi="HG丸ｺﾞｼｯｸM-PRO"/>
                <w:color w:val="auto"/>
                <w:w w:val="90"/>
                <w:sz w:val="16"/>
                <w:szCs w:val="16"/>
              </w:rPr>
            </w:pPr>
          </w:p>
        </w:tc>
      </w:tr>
      <w:tr w:rsidR="00823E8A" w:rsidRPr="00564B35" w:rsidTr="00834B90">
        <w:tc>
          <w:tcPr>
            <w:tcW w:w="1418" w:type="dxa"/>
            <w:shd w:val="clear" w:color="auto" w:fill="auto"/>
          </w:tcPr>
          <w:p w:rsidR="00823E8A" w:rsidRPr="00564B35" w:rsidRDefault="00823E8A" w:rsidP="00823E8A">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特定疾患者</w:t>
            </w:r>
          </w:p>
          <w:p w:rsidR="00823E8A" w:rsidRPr="00564B35" w:rsidRDefault="00823E8A" w:rsidP="00823E8A">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介護手当の支給</w:t>
            </w:r>
          </w:p>
        </w:tc>
        <w:tc>
          <w:tcPr>
            <w:tcW w:w="2710" w:type="dxa"/>
            <w:shd w:val="clear" w:color="auto" w:fill="auto"/>
          </w:tcPr>
          <w:p w:rsidR="00823E8A" w:rsidRPr="00564B35" w:rsidRDefault="00823E8A" w:rsidP="00823E8A">
            <w:pPr>
              <w:pStyle w:val="Default"/>
              <w:spacing w:line="280" w:lineRule="exact"/>
              <w:jc w:val="both"/>
              <w:rPr>
                <w:rFonts w:ascii="HG丸ｺﾞｼｯｸM-PRO" w:eastAsia="HG丸ｺﾞｼｯｸM-PRO" w:hAnsi="HG丸ｺﾞｼｯｸM-PRO"/>
                <w:color w:val="auto"/>
                <w:spacing w:val="-4"/>
                <w:sz w:val="16"/>
                <w:szCs w:val="16"/>
              </w:rPr>
            </w:pPr>
            <w:r w:rsidRPr="00564B35">
              <w:rPr>
                <w:rFonts w:ascii="HG丸ｺﾞｼｯｸM-PRO" w:eastAsia="HG丸ｺﾞｼｯｸM-PRO" w:hAnsi="HG丸ｺﾞｼｯｸM-PRO" w:hint="eastAsia"/>
                <w:color w:val="auto"/>
                <w:spacing w:val="-4"/>
                <w:sz w:val="16"/>
                <w:szCs w:val="16"/>
              </w:rPr>
              <w:t>原因不明や治療方法の確立していない難病にかかっている方又はその介護者へ手当を支給します。</w:t>
            </w:r>
          </w:p>
        </w:tc>
        <w:tc>
          <w:tcPr>
            <w:tcW w:w="1268" w:type="dxa"/>
            <w:shd w:val="clear" w:color="auto" w:fill="auto"/>
          </w:tcPr>
          <w:p w:rsidR="00823E8A" w:rsidRPr="00564B35" w:rsidRDefault="00823E8A" w:rsidP="00823E8A">
            <w:pPr>
              <w:spacing w:line="28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特定疾患者介護手当支給の実施</w:t>
            </w:r>
          </w:p>
        </w:tc>
        <w:tc>
          <w:tcPr>
            <w:tcW w:w="1416" w:type="dxa"/>
            <w:shd w:val="clear" w:color="auto" w:fill="auto"/>
          </w:tcPr>
          <w:p w:rsidR="00823E8A" w:rsidRPr="006A4291" w:rsidRDefault="00823E8A" w:rsidP="00823E8A">
            <w:pPr>
              <w:pStyle w:val="Default"/>
              <w:spacing w:line="28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hint="eastAsia"/>
                <w:color w:val="auto"/>
                <w:sz w:val="16"/>
                <w:szCs w:val="16"/>
              </w:rPr>
              <w:t>138</w:t>
            </w:r>
            <w:r w:rsidRPr="006A4291">
              <w:rPr>
                <w:rFonts w:ascii="HG丸ｺﾞｼｯｸM-PRO" w:eastAsia="HG丸ｺﾞｼｯｸM-PRO" w:hAnsi="HG丸ｺﾞｼｯｸM-PRO"/>
                <w:color w:val="auto"/>
                <w:sz w:val="16"/>
                <w:szCs w:val="16"/>
              </w:rPr>
              <w:t>人</w:t>
            </w:r>
          </w:p>
          <w:p w:rsidR="00823E8A" w:rsidRPr="006A4291" w:rsidRDefault="00823E8A" w:rsidP="00823E8A">
            <w:pPr>
              <w:spacing w:line="280" w:lineRule="exact"/>
              <w:jc w:val="left"/>
              <w:rPr>
                <w:rFonts w:ascii="HG丸ｺﾞｼｯｸM-PRO" w:eastAsia="HG丸ｺﾞｼｯｸM-PRO" w:hAnsi="HG丸ｺﾞｼｯｸM-PRO"/>
                <w:sz w:val="16"/>
                <w:szCs w:val="16"/>
              </w:rPr>
            </w:pPr>
            <w:r w:rsidRPr="006A4291">
              <w:rPr>
                <w:rFonts w:ascii="HG丸ｺﾞｼｯｸM-PRO" w:eastAsia="HG丸ｺﾞｼｯｸM-PRO" w:hAnsi="HG丸ｺﾞｼｯｸM-PRO" w:hint="eastAsia"/>
                <w:sz w:val="16"/>
                <w:szCs w:val="16"/>
              </w:rPr>
              <w:t>（20歳未満）</w:t>
            </w:r>
            <w:r w:rsidRPr="006A4291">
              <w:rPr>
                <w:rFonts w:ascii="HG丸ｺﾞｼｯｸM-PRO" w:eastAsia="HG丸ｺﾞｼｯｸM-PRO" w:hAnsi="HG丸ｺﾞｼｯｸM-PRO"/>
                <w:sz w:val="16"/>
                <w:szCs w:val="16"/>
              </w:rPr>
              <w:t>（</w:t>
            </w:r>
            <w:r w:rsidRPr="006A4291">
              <w:rPr>
                <w:rFonts w:ascii="HG丸ｺﾞｼｯｸM-PRO" w:eastAsia="HG丸ｺﾞｼｯｸM-PRO" w:hAnsi="HG丸ｺﾞｼｯｸM-PRO" w:hint="eastAsia"/>
                <w:sz w:val="16"/>
                <w:szCs w:val="16"/>
              </w:rPr>
              <w:t>H30実績</w:t>
            </w:r>
            <w:r w:rsidRPr="006A4291">
              <w:rPr>
                <w:rFonts w:ascii="HG丸ｺﾞｼｯｸM-PRO" w:eastAsia="HG丸ｺﾞｼｯｸM-PRO" w:hAnsi="HG丸ｺﾞｼｯｸM-PRO"/>
                <w:sz w:val="16"/>
                <w:szCs w:val="16"/>
              </w:rPr>
              <w:t>）</w:t>
            </w:r>
          </w:p>
        </w:tc>
        <w:tc>
          <w:tcPr>
            <w:tcW w:w="1559" w:type="dxa"/>
            <w:shd w:val="clear" w:color="auto" w:fill="auto"/>
          </w:tcPr>
          <w:p w:rsidR="00823E8A" w:rsidRPr="00564B35" w:rsidRDefault="00823E8A" w:rsidP="00823E8A">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170人</w:t>
            </w:r>
          </w:p>
          <w:p w:rsidR="00823E8A" w:rsidRPr="00564B35" w:rsidRDefault="00823E8A" w:rsidP="00823E8A">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（20歳未満）</w:t>
            </w:r>
          </w:p>
        </w:tc>
        <w:tc>
          <w:tcPr>
            <w:tcW w:w="1018" w:type="dxa"/>
            <w:shd w:val="clear" w:color="auto" w:fill="auto"/>
          </w:tcPr>
          <w:p w:rsidR="00823E8A" w:rsidRPr="00564B35" w:rsidRDefault="00823E8A" w:rsidP="00823E8A">
            <w:pPr>
              <w:pStyle w:val="Default"/>
              <w:spacing w:line="300" w:lineRule="exact"/>
              <w:jc w:val="both"/>
              <w:rPr>
                <w:rFonts w:ascii="HG丸ｺﾞｼｯｸM-PRO" w:eastAsia="HG丸ｺﾞｼｯｸM-PRO" w:hAnsi="HG丸ｺﾞｼｯｸM-PRO"/>
                <w:color w:val="auto"/>
                <w:w w:val="90"/>
                <w:sz w:val="16"/>
                <w:szCs w:val="16"/>
              </w:rPr>
            </w:pPr>
            <w:r w:rsidRPr="00CB4F3D">
              <w:rPr>
                <w:rFonts w:ascii="HG丸ｺﾞｼｯｸM-PRO" w:eastAsia="HG丸ｺﾞｼｯｸM-PRO" w:hAnsi="HG丸ｺﾞｼｯｸM-PRO" w:hint="eastAsia"/>
                <w:color w:val="auto"/>
                <w:w w:val="82"/>
                <w:sz w:val="16"/>
                <w:szCs w:val="16"/>
                <w:fitText w:val="792" w:id="2049749005"/>
              </w:rPr>
              <w:t>障がい福祉</w:t>
            </w:r>
            <w:r w:rsidRPr="00CB4F3D">
              <w:rPr>
                <w:rFonts w:ascii="HG丸ｺﾞｼｯｸM-PRO" w:eastAsia="HG丸ｺﾞｼｯｸM-PRO" w:hAnsi="HG丸ｺﾞｼｯｸM-PRO" w:hint="eastAsia"/>
                <w:color w:val="auto"/>
                <w:spacing w:val="5"/>
                <w:w w:val="82"/>
                <w:sz w:val="16"/>
                <w:szCs w:val="16"/>
                <w:fitText w:val="792" w:id="2049749005"/>
              </w:rPr>
              <w:t>課</w:t>
            </w:r>
          </w:p>
          <w:p w:rsidR="00823E8A" w:rsidRPr="00564B35" w:rsidRDefault="00823E8A" w:rsidP="00823E8A">
            <w:pPr>
              <w:pStyle w:val="Default"/>
              <w:spacing w:line="280" w:lineRule="exact"/>
              <w:jc w:val="both"/>
              <w:rPr>
                <w:rFonts w:ascii="HG丸ｺﾞｼｯｸM-PRO" w:eastAsia="HG丸ｺﾞｼｯｸM-PRO" w:hAnsi="HG丸ｺﾞｼｯｸM-PRO"/>
                <w:color w:val="auto"/>
                <w:w w:val="90"/>
                <w:sz w:val="16"/>
                <w:szCs w:val="16"/>
              </w:rPr>
            </w:pPr>
          </w:p>
        </w:tc>
      </w:tr>
      <w:tr w:rsidR="00655DF3" w:rsidRPr="00564B35" w:rsidTr="00834B90">
        <w:tc>
          <w:tcPr>
            <w:tcW w:w="1418" w:type="dxa"/>
            <w:shd w:val="clear" w:color="auto" w:fill="auto"/>
          </w:tcPr>
          <w:p w:rsidR="00655DF3" w:rsidRPr="00564B35" w:rsidRDefault="00655DF3" w:rsidP="00655DF3">
            <w:pPr>
              <w:pStyle w:val="Default"/>
              <w:pageBreakBefore/>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lastRenderedPageBreak/>
              <w:t>重度心身障がい者医療費助成</w:t>
            </w:r>
          </w:p>
        </w:tc>
        <w:tc>
          <w:tcPr>
            <w:tcW w:w="2710" w:type="dxa"/>
            <w:shd w:val="clear" w:color="auto" w:fill="auto"/>
          </w:tcPr>
          <w:p w:rsidR="00655DF3" w:rsidRPr="00564B35" w:rsidRDefault="00655DF3" w:rsidP="00655DF3">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重度心身障がい者の方が医療保険により受診した場合の医療費の自己負担分を助成します。</w:t>
            </w:r>
          </w:p>
          <w:p w:rsidR="00655DF3" w:rsidRPr="00564B35" w:rsidRDefault="00655DF3" w:rsidP="00655DF3">
            <w:pPr>
              <w:pStyle w:val="Default"/>
              <w:spacing w:line="280" w:lineRule="exact"/>
              <w:jc w:val="both"/>
              <w:rPr>
                <w:rFonts w:ascii="HG丸ｺﾞｼｯｸM-PRO" w:eastAsia="HG丸ｺﾞｼｯｸM-PRO" w:hAnsi="HG丸ｺﾞｼｯｸM-PRO"/>
                <w:color w:val="auto"/>
                <w:sz w:val="16"/>
                <w:szCs w:val="16"/>
              </w:rPr>
            </w:pPr>
          </w:p>
        </w:tc>
        <w:tc>
          <w:tcPr>
            <w:tcW w:w="1268" w:type="dxa"/>
            <w:shd w:val="clear" w:color="auto" w:fill="auto"/>
          </w:tcPr>
          <w:p w:rsidR="00655DF3" w:rsidRPr="00564B35" w:rsidRDefault="00655DF3" w:rsidP="00655DF3">
            <w:pPr>
              <w:spacing w:line="28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重度心身障がい者医療費助成の実施</w:t>
            </w:r>
          </w:p>
        </w:tc>
        <w:tc>
          <w:tcPr>
            <w:tcW w:w="1416" w:type="dxa"/>
            <w:shd w:val="clear" w:color="auto" w:fill="auto"/>
          </w:tcPr>
          <w:p w:rsidR="00655DF3" w:rsidRPr="006A4291" w:rsidRDefault="00655DF3" w:rsidP="00655DF3">
            <w:pPr>
              <w:pStyle w:val="Default"/>
              <w:spacing w:line="26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color w:val="auto"/>
                <w:sz w:val="16"/>
                <w:szCs w:val="16"/>
              </w:rPr>
              <w:t>対象者</w:t>
            </w:r>
          </w:p>
          <w:p w:rsidR="00655DF3" w:rsidRPr="006A4291" w:rsidRDefault="00655DF3" w:rsidP="00655DF3">
            <w:pPr>
              <w:pStyle w:val="Default"/>
              <w:spacing w:line="26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hint="eastAsia"/>
                <w:color w:val="auto"/>
                <w:sz w:val="16"/>
                <w:szCs w:val="16"/>
              </w:rPr>
              <w:t>3,033</w:t>
            </w:r>
            <w:r w:rsidRPr="006A4291">
              <w:rPr>
                <w:rFonts w:ascii="HG丸ｺﾞｼｯｸM-PRO" w:eastAsia="HG丸ｺﾞｼｯｸM-PRO" w:hAnsi="HG丸ｺﾞｼｯｸM-PRO"/>
                <w:color w:val="auto"/>
                <w:sz w:val="16"/>
                <w:szCs w:val="16"/>
              </w:rPr>
              <w:t>人</w:t>
            </w:r>
          </w:p>
          <w:p w:rsidR="00655DF3" w:rsidRPr="006A4291" w:rsidRDefault="00655DF3" w:rsidP="00655DF3">
            <w:pPr>
              <w:pStyle w:val="Default"/>
              <w:spacing w:line="26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color w:val="auto"/>
                <w:sz w:val="16"/>
                <w:szCs w:val="16"/>
              </w:rPr>
              <w:t>支給額</w:t>
            </w:r>
          </w:p>
          <w:p w:rsidR="00655DF3" w:rsidRPr="006A4291" w:rsidRDefault="00655DF3" w:rsidP="00655DF3">
            <w:pPr>
              <w:pStyle w:val="Default"/>
              <w:spacing w:line="26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hint="eastAsia"/>
                <w:color w:val="auto"/>
                <w:sz w:val="16"/>
                <w:szCs w:val="16"/>
              </w:rPr>
              <w:t>345,016</w:t>
            </w:r>
            <w:r w:rsidRPr="006A4291">
              <w:rPr>
                <w:rFonts w:ascii="HG丸ｺﾞｼｯｸM-PRO" w:eastAsia="HG丸ｺﾞｼｯｸM-PRO" w:hAnsi="HG丸ｺﾞｼｯｸM-PRO"/>
                <w:color w:val="auto"/>
                <w:sz w:val="16"/>
                <w:szCs w:val="16"/>
              </w:rPr>
              <w:t>千円</w:t>
            </w:r>
          </w:p>
          <w:p w:rsidR="00655DF3" w:rsidRPr="006A4291" w:rsidRDefault="00655DF3" w:rsidP="00655DF3">
            <w:pPr>
              <w:pStyle w:val="Default"/>
              <w:spacing w:line="26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color w:val="auto"/>
                <w:sz w:val="16"/>
                <w:szCs w:val="16"/>
              </w:rPr>
              <w:t>（障がい者全体の実績</w:t>
            </w:r>
            <w:r w:rsidRPr="006A4291">
              <w:rPr>
                <w:rFonts w:ascii="HG丸ｺﾞｼｯｸM-PRO" w:eastAsia="HG丸ｺﾞｼｯｸM-PRO" w:hAnsi="HG丸ｺﾞｼｯｸM-PRO" w:hint="eastAsia"/>
                <w:color w:val="auto"/>
                <w:sz w:val="16"/>
                <w:szCs w:val="16"/>
              </w:rPr>
              <w:t>）</w:t>
            </w:r>
          </w:p>
          <w:p w:rsidR="00655DF3" w:rsidRPr="00AF3AF8" w:rsidRDefault="00655DF3" w:rsidP="00655DF3">
            <w:pPr>
              <w:pStyle w:val="Default"/>
              <w:spacing w:line="260" w:lineRule="exact"/>
              <w:rPr>
                <w:rFonts w:ascii="HG丸ｺﾞｼｯｸM-PRO" w:eastAsia="HG丸ｺﾞｼｯｸM-PRO" w:hAnsi="HG丸ｺﾞｼｯｸM-PRO"/>
                <w:color w:val="auto"/>
                <w:sz w:val="16"/>
                <w:szCs w:val="16"/>
                <w:highlight w:val="yellow"/>
              </w:rPr>
            </w:pPr>
            <w:r w:rsidRPr="006A4291">
              <w:rPr>
                <w:rFonts w:ascii="HG丸ｺﾞｼｯｸM-PRO" w:eastAsia="HG丸ｺﾞｼｯｸM-PRO" w:hAnsi="HG丸ｺﾞｼｯｸM-PRO" w:hint="eastAsia"/>
                <w:color w:val="auto"/>
                <w:sz w:val="16"/>
                <w:szCs w:val="16"/>
              </w:rPr>
              <w:t>（H30実績）</w:t>
            </w:r>
          </w:p>
        </w:tc>
        <w:tc>
          <w:tcPr>
            <w:tcW w:w="1559" w:type="dxa"/>
            <w:shd w:val="clear" w:color="auto" w:fill="auto"/>
          </w:tcPr>
          <w:p w:rsidR="00655DF3" w:rsidRPr="00564B35" w:rsidRDefault="00DF1225" w:rsidP="00DF1225">
            <w:pPr>
              <w:pStyle w:val="Default"/>
              <w:spacing w:line="28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現状</w:t>
            </w:r>
            <w:r w:rsidR="00655DF3" w:rsidRPr="00564B35">
              <w:rPr>
                <w:rFonts w:ascii="HG丸ｺﾞｼｯｸM-PRO" w:eastAsia="HG丸ｺﾞｼｯｸM-PRO" w:hAnsi="HG丸ｺﾞｼｯｸM-PRO" w:hint="eastAsia"/>
                <w:color w:val="auto"/>
                <w:sz w:val="16"/>
                <w:szCs w:val="16"/>
              </w:rPr>
              <w:t>維持</w:t>
            </w:r>
          </w:p>
        </w:tc>
        <w:tc>
          <w:tcPr>
            <w:tcW w:w="1018" w:type="dxa"/>
            <w:shd w:val="clear" w:color="auto" w:fill="auto"/>
          </w:tcPr>
          <w:p w:rsidR="00655DF3" w:rsidRPr="00564B35" w:rsidRDefault="00655DF3" w:rsidP="00655DF3">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保険医療課</w:t>
            </w:r>
          </w:p>
        </w:tc>
      </w:tr>
      <w:tr w:rsidR="00655DF3" w:rsidRPr="00564B35" w:rsidTr="00834B90">
        <w:tc>
          <w:tcPr>
            <w:tcW w:w="1418" w:type="dxa"/>
            <w:shd w:val="clear" w:color="auto" w:fill="auto"/>
          </w:tcPr>
          <w:p w:rsidR="00655DF3" w:rsidRPr="00564B35" w:rsidRDefault="00655DF3" w:rsidP="00655DF3">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特別支援教育就学奨励費補助事業</w:t>
            </w:r>
          </w:p>
        </w:tc>
        <w:tc>
          <w:tcPr>
            <w:tcW w:w="2710" w:type="dxa"/>
            <w:shd w:val="clear" w:color="auto" w:fill="auto"/>
          </w:tcPr>
          <w:p w:rsidR="00655DF3" w:rsidRPr="00564B35" w:rsidRDefault="00655DF3" w:rsidP="00655DF3">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市立小中学校の特別支援学級に在籍する児童生徒の保護者の経済的負担を軽減するため、負担能力の程度に応じて、必要な学用品費等の費用を補助します。</w:t>
            </w:r>
          </w:p>
        </w:tc>
        <w:tc>
          <w:tcPr>
            <w:tcW w:w="1268" w:type="dxa"/>
            <w:shd w:val="clear" w:color="auto" w:fill="auto"/>
          </w:tcPr>
          <w:p w:rsidR="00655DF3" w:rsidRPr="00564B35" w:rsidRDefault="00655DF3" w:rsidP="00655DF3">
            <w:pPr>
              <w:spacing w:line="28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特別支援教育就学奨励費補助の実施</w:t>
            </w:r>
          </w:p>
        </w:tc>
        <w:tc>
          <w:tcPr>
            <w:tcW w:w="1416" w:type="dxa"/>
            <w:shd w:val="clear" w:color="auto" w:fill="auto"/>
          </w:tcPr>
          <w:p w:rsidR="00655DF3" w:rsidRPr="00564B35" w:rsidRDefault="00655DF3" w:rsidP="00655DF3">
            <w:pPr>
              <w:pStyle w:val="Default"/>
              <w:spacing w:line="280" w:lineRule="exact"/>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222人</w:t>
            </w:r>
          </w:p>
          <w:p w:rsidR="00655DF3" w:rsidRPr="00564B35" w:rsidRDefault="00655DF3" w:rsidP="00655DF3">
            <w:pPr>
              <w:pStyle w:val="Default"/>
              <w:spacing w:line="280" w:lineRule="exact"/>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補助額</w:t>
            </w:r>
          </w:p>
          <w:p w:rsidR="00655DF3" w:rsidRPr="00564B35" w:rsidRDefault="00655DF3" w:rsidP="00655DF3">
            <w:pPr>
              <w:spacing w:line="28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9,449千円</w:t>
            </w:r>
          </w:p>
          <w:p w:rsidR="00655DF3" w:rsidRPr="00564B35" w:rsidRDefault="00655DF3" w:rsidP="00655DF3">
            <w:pPr>
              <w:spacing w:line="28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（H30実績）</w:t>
            </w:r>
          </w:p>
        </w:tc>
        <w:tc>
          <w:tcPr>
            <w:tcW w:w="1559" w:type="dxa"/>
            <w:shd w:val="clear" w:color="auto" w:fill="auto"/>
          </w:tcPr>
          <w:p w:rsidR="00655DF3" w:rsidRPr="00564B35" w:rsidRDefault="00DF1225" w:rsidP="00DF1225">
            <w:pPr>
              <w:pStyle w:val="Default"/>
              <w:spacing w:line="28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color w:val="auto"/>
                <w:sz w:val="16"/>
                <w:szCs w:val="16"/>
              </w:rPr>
              <w:t>現状</w:t>
            </w:r>
            <w:r w:rsidR="00655DF3" w:rsidRPr="00564B35">
              <w:rPr>
                <w:rFonts w:ascii="HG丸ｺﾞｼｯｸM-PRO" w:eastAsia="HG丸ｺﾞｼｯｸM-PRO" w:hAnsi="HG丸ｺﾞｼｯｸM-PRO" w:hint="eastAsia"/>
                <w:color w:val="auto"/>
                <w:sz w:val="16"/>
                <w:szCs w:val="16"/>
              </w:rPr>
              <w:t>維持</w:t>
            </w:r>
          </w:p>
        </w:tc>
        <w:tc>
          <w:tcPr>
            <w:tcW w:w="1018" w:type="dxa"/>
            <w:shd w:val="clear" w:color="auto" w:fill="auto"/>
          </w:tcPr>
          <w:p w:rsidR="00655DF3" w:rsidRPr="00564B35" w:rsidRDefault="00655DF3" w:rsidP="00655DF3">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教育総務課</w:t>
            </w:r>
          </w:p>
          <w:p w:rsidR="00655DF3" w:rsidRPr="00564B35" w:rsidRDefault="00655DF3" w:rsidP="00655DF3">
            <w:pPr>
              <w:pStyle w:val="Default"/>
              <w:spacing w:line="280" w:lineRule="exact"/>
              <w:jc w:val="both"/>
              <w:rPr>
                <w:rFonts w:ascii="HG丸ｺﾞｼｯｸM-PRO" w:eastAsia="HG丸ｺﾞｼｯｸM-PRO" w:hAnsi="HG丸ｺﾞｼｯｸM-PRO"/>
                <w:color w:val="auto"/>
                <w:sz w:val="16"/>
                <w:szCs w:val="16"/>
              </w:rPr>
            </w:pPr>
          </w:p>
        </w:tc>
      </w:tr>
    </w:tbl>
    <w:p w:rsidR="00BF1615" w:rsidRPr="00564B35" w:rsidRDefault="00BF1615" w:rsidP="00BF1615">
      <w:pPr>
        <w:ind w:leftChars="1" w:left="722" w:right="284" w:hangingChars="300" w:hanging="720"/>
        <w:rPr>
          <w:rFonts w:ascii="ＭＳ 明朝" w:hAnsi="ＭＳ 明朝" w:cs="ＭＳ 明朝"/>
          <w:kern w:val="0"/>
          <w:sz w:val="24"/>
        </w:rPr>
      </w:pPr>
    </w:p>
    <w:p w:rsidR="00BF1615" w:rsidRPr="00564B35" w:rsidRDefault="00BF1615" w:rsidP="00BF1615">
      <w:pPr>
        <w:spacing w:line="280" w:lineRule="exact"/>
        <w:ind w:leftChars="100" w:left="210" w:firstLineChars="100" w:firstLine="241"/>
        <w:rPr>
          <w:rFonts w:ascii="HG丸ｺﾞｼｯｸM-PRO" w:eastAsia="HG丸ｺﾞｼｯｸM-PRO"/>
          <w:b/>
          <w:sz w:val="24"/>
        </w:rPr>
      </w:pPr>
      <w:r w:rsidRPr="00564B35">
        <w:rPr>
          <w:rFonts w:ascii="HG丸ｺﾞｼｯｸM-PRO" w:eastAsia="HG丸ｺﾞｼｯｸM-PRO" w:hint="eastAsia"/>
          <w:b/>
          <w:sz w:val="24"/>
        </w:rPr>
        <w:t>⑤医療費への経済的支援</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2824"/>
        <w:gridCol w:w="1272"/>
        <w:gridCol w:w="1413"/>
        <w:gridCol w:w="1587"/>
        <w:gridCol w:w="989"/>
      </w:tblGrid>
      <w:tr w:rsidR="002F0315" w:rsidRPr="00564B35" w:rsidTr="00E7694E">
        <w:tc>
          <w:tcPr>
            <w:tcW w:w="4236" w:type="dxa"/>
            <w:gridSpan w:val="2"/>
            <w:tcBorders>
              <w:bottom w:val="sing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272" w:type="dxa"/>
            <w:gridSpan w:val="3"/>
            <w:tcBorders>
              <w:bottom w:val="sing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989" w:type="dxa"/>
            <w:vMerge w:val="restart"/>
            <w:shd w:val="clear" w:color="auto" w:fill="FBD4B4"/>
            <w:vAlign w:val="center"/>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2F0315" w:rsidRPr="00564B35" w:rsidTr="00E7694E">
        <w:tc>
          <w:tcPr>
            <w:tcW w:w="1412" w:type="dxa"/>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24" w:type="dxa"/>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2" w:type="dxa"/>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3" w:type="dxa"/>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87" w:type="dxa"/>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989" w:type="dxa"/>
            <w:vMerge/>
            <w:tcBorders>
              <w:bottom w:val="double" w:sz="4" w:space="0" w:color="auto"/>
            </w:tcBorders>
            <w:shd w:val="clear" w:color="auto" w:fill="FBD4B4"/>
          </w:tcPr>
          <w:p w:rsidR="002F0315" w:rsidRPr="00564B35" w:rsidRDefault="002F0315" w:rsidP="00E7694E">
            <w:pPr>
              <w:spacing w:line="300" w:lineRule="exact"/>
              <w:jc w:val="center"/>
              <w:rPr>
                <w:rFonts w:ascii="HG丸ｺﾞｼｯｸM-PRO" w:eastAsia="HG丸ｺﾞｼｯｸM-PRO" w:hAnsi="HG丸ｺﾞｼｯｸM-PRO"/>
                <w:sz w:val="16"/>
                <w:szCs w:val="16"/>
              </w:rPr>
            </w:pPr>
          </w:p>
        </w:tc>
      </w:tr>
      <w:tr w:rsidR="002F0315" w:rsidRPr="00564B35" w:rsidTr="00E7694E">
        <w:tc>
          <w:tcPr>
            <w:tcW w:w="1412" w:type="dxa"/>
            <w:shd w:val="clear" w:color="auto" w:fill="auto"/>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妊産婦医療費助成</w:t>
            </w:r>
          </w:p>
        </w:tc>
        <w:tc>
          <w:tcPr>
            <w:tcW w:w="2824" w:type="dxa"/>
            <w:shd w:val="clear" w:color="auto" w:fill="auto"/>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妊産婦の医療費の自己負担分を助成します。</w:t>
            </w:r>
          </w:p>
        </w:tc>
        <w:tc>
          <w:tcPr>
            <w:tcW w:w="1272" w:type="dxa"/>
            <w:shd w:val="clear" w:color="auto" w:fill="auto"/>
          </w:tcPr>
          <w:p w:rsidR="002F0315" w:rsidRPr="00564B35" w:rsidRDefault="002F0315" w:rsidP="002F0315">
            <w:pPr>
              <w:spacing w:line="28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妊産婦医療費助成の実施</w:t>
            </w:r>
          </w:p>
        </w:tc>
        <w:tc>
          <w:tcPr>
            <w:tcW w:w="1413" w:type="dxa"/>
            <w:shd w:val="clear" w:color="auto" w:fill="auto"/>
          </w:tcPr>
          <w:p w:rsidR="002F0315" w:rsidRPr="006A4291" w:rsidRDefault="002F0315" w:rsidP="002F0315">
            <w:pPr>
              <w:pStyle w:val="Default"/>
              <w:spacing w:line="28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hint="eastAsia"/>
                <w:color w:val="auto"/>
                <w:sz w:val="16"/>
                <w:szCs w:val="16"/>
              </w:rPr>
              <w:t xml:space="preserve">対象者　</w:t>
            </w:r>
          </w:p>
          <w:p w:rsidR="002F0315" w:rsidRPr="006A4291" w:rsidRDefault="002F0315" w:rsidP="002F0315">
            <w:pPr>
              <w:pStyle w:val="Default"/>
              <w:spacing w:line="28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hint="eastAsia"/>
                <w:color w:val="auto"/>
                <w:sz w:val="16"/>
                <w:szCs w:val="16"/>
              </w:rPr>
              <w:t>1,670人</w:t>
            </w:r>
          </w:p>
          <w:p w:rsidR="002F0315" w:rsidRPr="006A4291" w:rsidRDefault="002F0315" w:rsidP="002F0315">
            <w:pPr>
              <w:pStyle w:val="Default"/>
              <w:spacing w:line="28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hint="eastAsia"/>
                <w:color w:val="auto"/>
                <w:sz w:val="16"/>
                <w:szCs w:val="16"/>
              </w:rPr>
              <w:t>支給額</w:t>
            </w:r>
          </w:p>
          <w:p w:rsidR="002F0315" w:rsidRPr="006A4291" w:rsidRDefault="002F0315" w:rsidP="002F0315">
            <w:pPr>
              <w:pStyle w:val="Default"/>
              <w:spacing w:line="28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hint="eastAsia"/>
                <w:color w:val="auto"/>
                <w:sz w:val="16"/>
                <w:szCs w:val="16"/>
              </w:rPr>
              <w:t>31,683千円</w:t>
            </w:r>
          </w:p>
          <w:p w:rsidR="002F0315" w:rsidRPr="006A4291" w:rsidRDefault="002F0315" w:rsidP="002F0315">
            <w:pPr>
              <w:pStyle w:val="Default"/>
              <w:spacing w:line="28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hint="eastAsia"/>
                <w:color w:val="auto"/>
                <w:sz w:val="16"/>
                <w:szCs w:val="16"/>
              </w:rPr>
              <w:t>（H30実績）</w:t>
            </w:r>
          </w:p>
        </w:tc>
        <w:tc>
          <w:tcPr>
            <w:tcW w:w="1587" w:type="dxa"/>
            <w:tcBorders>
              <w:top w:val="double" w:sz="4" w:space="0" w:color="auto"/>
              <w:tr2bl w:val="nil"/>
            </w:tcBorders>
            <w:shd w:val="clear" w:color="auto" w:fill="auto"/>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現状維持</w:t>
            </w:r>
          </w:p>
        </w:tc>
        <w:tc>
          <w:tcPr>
            <w:tcW w:w="989" w:type="dxa"/>
            <w:shd w:val="clear" w:color="auto" w:fill="auto"/>
            <w:tcMar>
              <w:left w:w="85" w:type="dxa"/>
              <w:right w:w="85" w:type="dxa"/>
            </w:tcMar>
          </w:tcPr>
          <w:p w:rsidR="002F0315" w:rsidRPr="00DA3632" w:rsidRDefault="002F0315" w:rsidP="002F0315">
            <w:pPr>
              <w:pStyle w:val="Default"/>
              <w:spacing w:line="280" w:lineRule="exact"/>
              <w:jc w:val="both"/>
              <w:rPr>
                <w:rFonts w:ascii="HG丸ｺﾞｼｯｸM-PRO" w:eastAsia="HG丸ｺﾞｼｯｸM-PRO" w:hAnsi="HG丸ｺﾞｼｯｸM-PRO"/>
                <w:color w:val="auto"/>
                <w:spacing w:val="-8"/>
                <w:sz w:val="16"/>
                <w:szCs w:val="16"/>
              </w:rPr>
            </w:pPr>
            <w:r w:rsidRPr="00DA3632">
              <w:rPr>
                <w:rFonts w:ascii="HG丸ｺﾞｼｯｸM-PRO" w:eastAsia="HG丸ｺﾞｼｯｸM-PRO" w:hAnsi="HG丸ｺﾞｼｯｸM-PRO" w:hint="eastAsia"/>
                <w:color w:val="auto"/>
                <w:spacing w:val="-8"/>
                <w:sz w:val="16"/>
                <w:szCs w:val="16"/>
              </w:rPr>
              <w:t>保険医療課</w:t>
            </w:r>
          </w:p>
        </w:tc>
      </w:tr>
      <w:tr w:rsidR="002F0315" w:rsidRPr="00564B35" w:rsidTr="00E7694E">
        <w:tc>
          <w:tcPr>
            <w:tcW w:w="1412" w:type="dxa"/>
            <w:shd w:val="clear" w:color="auto" w:fill="auto"/>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CB4F3D">
              <w:rPr>
                <w:rFonts w:ascii="HG丸ｺﾞｼｯｸM-PRO" w:eastAsia="HG丸ｺﾞｼｯｸM-PRO" w:hAnsi="HG丸ｺﾞｼｯｸM-PRO" w:hint="eastAsia"/>
                <w:color w:val="auto"/>
                <w:w w:val="88"/>
                <w:sz w:val="16"/>
                <w:szCs w:val="16"/>
                <w:fitText w:val="1280" w:id="2049749006"/>
              </w:rPr>
              <w:t>不妊治療費助成事</w:t>
            </w:r>
            <w:r w:rsidRPr="00CB4F3D">
              <w:rPr>
                <w:rFonts w:ascii="HG丸ｺﾞｼｯｸM-PRO" w:eastAsia="HG丸ｺﾞｼｯｸM-PRO" w:hAnsi="HG丸ｺﾞｼｯｸM-PRO" w:hint="eastAsia"/>
                <w:color w:val="auto"/>
                <w:spacing w:val="10"/>
                <w:w w:val="88"/>
                <w:sz w:val="16"/>
                <w:szCs w:val="16"/>
                <w:fitText w:val="1280" w:id="2049749006"/>
              </w:rPr>
              <w:t>業</w:t>
            </w:r>
          </w:p>
        </w:tc>
        <w:tc>
          <w:tcPr>
            <w:tcW w:w="2824" w:type="dxa"/>
            <w:shd w:val="clear" w:color="auto" w:fill="auto"/>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不妊治療を受けている夫婦の経済的負担の軽減を図るため、医療保険適用外治療費の一部を助成します。</w:t>
            </w:r>
          </w:p>
        </w:tc>
        <w:tc>
          <w:tcPr>
            <w:tcW w:w="1272" w:type="dxa"/>
            <w:shd w:val="clear" w:color="auto" w:fill="auto"/>
          </w:tcPr>
          <w:p w:rsidR="002F0315" w:rsidRPr="00564B35" w:rsidRDefault="002F0315" w:rsidP="002F0315">
            <w:pPr>
              <w:spacing w:line="28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不妊治療費助成の実施</w:t>
            </w:r>
          </w:p>
        </w:tc>
        <w:tc>
          <w:tcPr>
            <w:tcW w:w="1413" w:type="dxa"/>
            <w:shd w:val="clear" w:color="auto" w:fill="auto"/>
          </w:tcPr>
          <w:p w:rsidR="002F0315" w:rsidRPr="006A4291" w:rsidRDefault="002F0315" w:rsidP="002F0315">
            <w:pPr>
              <w:pStyle w:val="Default"/>
              <w:spacing w:line="280" w:lineRule="exact"/>
              <w:rPr>
                <w:rFonts w:ascii="HG丸ｺﾞｼｯｸM-PRO" w:eastAsia="HG丸ｺﾞｼｯｸM-PRO" w:hAnsi="HG丸ｺﾞｼｯｸM-PRO"/>
                <w:color w:val="auto"/>
                <w:sz w:val="16"/>
                <w:szCs w:val="16"/>
              </w:rPr>
            </w:pPr>
            <w:r w:rsidRPr="00CB4F3D">
              <w:rPr>
                <w:rFonts w:ascii="HG丸ｺﾞｼｯｸM-PRO" w:eastAsia="HG丸ｺﾞｼｯｸM-PRO" w:hAnsi="HG丸ｺﾞｼｯｸM-PRO" w:hint="eastAsia"/>
                <w:color w:val="auto"/>
                <w:w w:val="88"/>
                <w:sz w:val="16"/>
                <w:szCs w:val="16"/>
                <w:fitText w:val="1163" w:id="2070752512"/>
              </w:rPr>
              <w:t>助成件数　137</w:t>
            </w:r>
            <w:r w:rsidRPr="00CB4F3D">
              <w:rPr>
                <w:rFonts w:ascii="HG丸ｺﾞｼｯｸM-PRO" w:eastAsia="HG丸ｺﾞｼｯｸM-PRO" w:hAnsi="HG丸ｺﾞｼｯｸM-PRO" w:hint="eastAsia"/>
                <w:color w:val="auto"/>
                <w:spacing w:val="5"/>
                <w:w w:val="88"/>
                <w:sz w:val="16"/>
                <w:szCs w:val="16"/>
                <w:fitText w:val="1163" w:id="2070752512"/>
              </w:rPr>
              <w:t>件</w:t>
            </w:r>
          </w:p>
          <w:p w:rsidR="002F0315" w:rsidRPr="006A4291" w:rsidRDefault="002F0315" w:rsidP="002F0315">
            <w:pPr>
              <w:pStyle w:val="Default"/>
              <w:spacing w:line="28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hint="eastAsia"/>
                <w:color w:val="auto"/>
                <w:sz w:val="16"/>
                <w:szCs w:val="16"/>
              </w:rPr>
              <w:t>（H30実績）</w:t>
            </w:r>
          </w:p>
        </w:tc>
        <w:tc>
          <w:tcPr>
            <w:tcW w:w="1587" w:type="dxa"/>
            <w:shd w:val="clear" w:color="auto" w:fill="auto"/>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現状維持</w:t>
            </w:r>
          </w:p>
        </w:tc>
        <w:tc>
          <w:tcPr>
            <w:tcW w:w="989" w:type="dxa"/>
            <w:shd w:val="clear" w:color="auto" w:fill="auto"/>
            <w:tcMar>
              <w:left w:w="85" w:type="dxa"/>
              <w:right w:w="85" w:type="dxa"/>
            </w:tcMar>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DA3632">
              <w:rPr>
                <w:rFonts w:ascii="HG丸ｺﾞｼｯｸM-PRO" w:eastAsia="HG丸ｺﾞｼｯｸM-PRO" w:hAnsi="HG丸ｺﾞｼｯｸM-PRO" w:hint="eastAsia"/>
                <w:color w:val="auto"/>
                <w:spacing w:val="-8"/>
                <w:sz w:val="16"/>
                <w:szCs w:val="16"/>
              </w:rPr>
              <w:t>保険医療課</w:t>
            </w:r>
          </w:p>
        </w:tc>
      </w:tr>
      <w:tr w:rsidR="002F0315" w:rsidRPr="00564B35" w:rsidTr="00E7694E">
        <w:tc>
          <w:tcPr>
            <w:tcW w:w="1412" w:type="dxa"/>
            <w:shd w:val="clear" w:color="auto" w:fill="auto"/>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不育症治療費助成事業</w:t>
            </w:r>
          </w:p>
        </w:tc>
        <w:tc>
          <w:tcPr>
            <w:tcW w:w="2824" w:type="dxa"/>
            <w:shd w:val="clear" w:color="auto" w:fill="auto"/>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不育症治療を受けている夫婦の経済的負担の軽減を図るため、医療保険適用外治療費の一部を助成します。</w:t>
            </w:r>
          </w:p>
        </w:tc>
        <w:tc>
          <w:tcPr>
            <w:tcW w:w="1272" w:type="dxa"/>
            <w:shd w:val="clear" w:color="auto" w:fill="auto"/>
          </w:tcPr>
          <w:p w:rsidR="002F0315" w:rsidRPr="00564B35" w:rsidRDefault="002F0315" w:rsidP="002F0315">
            <w:pPr>
              <w:spacing w:line="28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不育症治療費助成の実施</w:t>
            </w:r>
          </w:p>
        </w:tc>
        <w:tc>
          <w:tcPr>
            <w:tcW w:w="1413" w:type="dxa"/>
            <w:shd w:val="clear" w:color="auto" w:fill="auto"/>
          </w:tcPr>
          <w:p w:rsidR="002F0315" w:rsidRPr="006A4291" w:rsidRDefault="002F0315" w:rsidP="002F0315">
            <w:pPr>
              <w:pStyle w:val="Default"/>
              <w:spacing w:line="28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hint="eastAsia"/>
                <w:color w:val="auto"/>
                <w:sz w:val="16"/>
                <w:szCs w:val="16"/>
              </w:rPr>
              <w:t>助成件数　3件</w:t>
            </w:r>
          </w:p>
          <w:p w:rsidR="002F0315" w:rsidRPr="006A4291" w:rsidRDefault="002F0315" w:rsidP="002F0315">
            <w:pPr>
              <w:pStyle w:val="Default"/>
              <w:spacing w:line="28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hint="eastAsia"/>
                <w:color w:val="auto"/>
                <w:sz w:val="16"/>
                <w:szCs w:val="16"/>
              </w:rPr>
              <w:t>（H30実績）</w:t>
            </w:r>
          </w:p>
        </w:tc>
        <w:tc>
          <w:tcPr>
            <w:tcW w:w="1587" w:type="dxa"/>
            <w:shd w:val="clear" w:color="auto" w:fill="auto"/>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現状維持</w:t>
            </w:r>
          </w:p>
        </w:tc>
        <w:tc>
          <w:tcPr>
            <w:tcW w:w="989" w:type="dxa"/>
            <w:shd w:val="clear" w:color="auto" w:fill="auto"/>
            <w:tcMar>
              <w:left w:w="85" w:type="dxa"/>
              <w:right w:w="85" w:type="dxa"/>
            </w:tcMar>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3700E3">
              <w:rPr>
                <w:rFonts w:ascii="HG丸ｺﾞｼｯｸM-PRO" w:eastAsia="HG丸ｺﾞｼｯｸM-PRO" w:hAnsi="HG丸ｺﾞｼｯｸM-PRO" w:hint="eastAsia"/>
                <w:color w:val="auto"/>
                <w:spacing w:val="-8"/>
                <w:sz w:val="16"/>
                <w:szCs w:val="16"/>
              </w:rPr>
              <w:t>保険医療課</w:t>
            </w:r>
          </w:p>
        </w:tc>
      </w:tr>
      <w:tr w:rsidR="002F0315" w:rsidRPr="00564B35" w:rsidTr="00E7694E">
        <w:tc>
          <w:tcPr>
            <w:tcW w:w="1412" w:type="dxa"/>
            <w:shd w:val="clear" w:color="auto" w:fill="auto"/>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こども医療費助成</w:t>
            </w:r>
          </w:p>
        </w:tc>
        <w:tc>
          <w:tcPr>
            <w:tcW w:w="2824" w:type="dxa"/>
            <w:shd w:val="clear" w:color="auto" w:fill="auto"/>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子どもの医療費の自己負担分を助成します。</w:t>
            </w:r>
          </w:p>
        </w:tc>
        <w:tc>
          <w:tcPr>
            <w:tcW w:w="1272" w:type="dxa"/>
            <w:shd w:val="clear" w:color="auto" w:fill="auto"/>
          </w:tcPr>
          <w:p w:rsidR="002F0315" w:rsidRPr="00564B35" w:rsidRDefault="002F0315" w:rsidP="002F0315">
            <w:pPr>
              <w:spacing w:line="28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こども医療費助成の実施</w:t>
            </w:r>
          </w:p>
        </w:tc>
        <w:tc>
          <w:tcPr>
            <w:tcW w:w="1413" w:type="dxa"/>
            <w:shd w:val="clear" w:color="auto" w:fill="auto"/>
          </w:tcPr>
          <w:p w:rsidR="002F0315" w:rsidRPr="006A4291" w:rsidRDefault="002F0315" w:rsidP="002F0315">
            <w:pPr>
              <w:pStyle w:val="Default"/>
              <w:spacing w:line="260" w:lineRule="exact"/>
              <w:rPr>
                <w:rFonts w:ascii="HG丸ｺﾞｼｯｸM-PRO" w:eastAsia="HG丸ｺﾞｼｯｸM-PRO" w:hAnsi="HG丸ｺﾞｼｯｸM-PRO"/>
                <w:color w:val="auto"/>
                <w:sz w:val="16"/>
                <w:szCs w:val="16"/>
              </w:rPr>
            </w:pPr>
            <w:r w:rsidRPr="00CB4F3D">
              <w:rPr>
                <w:rFonts w:ascii="HG丸ｺﾞｼｯｸM-PRO" w:eastAsia="HG丸ｺﾞｼｯｸM-PRO" w:hAnsi="HG丸ｺﾞｼｯｸM-PRO"/>
                <w:color w:val="auto"/>
                <w:spacing w:val="1"/>
                <w:w w:val="88"/>
                <w:sz w:val="16"/>
                <w:szCs w:val="16"/>
                <w:fitText w:val="1120" w:id="2070752768"/>
              </w:rPr>
              <w:t>対象者</w:t>
            </w:r>
            <w:r w:rsidRPr="00CB4F3D">
              <w:rPr>
                <w:rFonts w:ascii="HG丸ｺﾞｼｯｸM-PRO" w:eastAsia="HG丸ｺﾞｼｯｸM-PRO" w:hAnsi="HG丸ｺﾞｼｯｸM-PRO" w:hint="eastAsia"/>
                <w:color w:val="auto"/>
                <w:spacing w:val="1"/>
                <w:w w:val="88"/>
                <w:sz w:val="16"/>
                <w:szCs w:val="16"/>
                <w:fitText w:val="1120" w:id="2070752768"/>
              </w:rPr>
              <w:t>19,643</w:t>
            </w:r>
            <w:r w:rsidRPr="00CB4F3D">
              <w:rPr>
                <w:rFonts w:ascii="HG丸ｺﾞｼｯｸM-PRO" w:eastAsia="HG丸ｺﾞｼｯｸM-PRO" w:hAnsi="HG丸ｺﾞｼｯｸM-PRO"/>
                <w:color w:val="auto"/>
                <w:w w:val="88"/>
                <w:sz w:val="16"/>
                <w:szCs w:val="16"/>
                <w:fitText w:val="1120" w:id="2070752768"/>
              </w:rPr>
              <w:t>人</w:t>
            </w:r>
          </w:p>
          <w:p w:rsidR="002F0315" w:rsidRPr="006A4291" w:rsidRDefault="002F0315" w:rsidP="002F0315">
            <w:pPr>
              <w:pStyle w:val="Default"/>
              <w:spacing w:line="26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color w:val="auto"/>
                <w:sz w:val="16"/>
                <w:szCs w:val="16"/>
              </w:rPr>
              <w:t>支給額</w:t>
            </w:r>
          </w:p>
          <w:p w:rsidR="002F0315" w:rsidRPr="006A4291" w:rsidRDefault="002F0315" w:rsidP="002F0315">
            <w:pPr>
              <w:spacing w:line="260" w:lineRule="exact"/>
              <w:jc w:val="left"/>
              <w:rPr>
                <w:rFonts w:ascii="HG丸ｺﾞｼｯｸM-PRO" w:eastAsia="HG丸ｺﾞｼｯｸM-PRO" w:hAnsi="HG丸ｺﾞｼｯｸM-PRO"/>
                <w:sz w:val="16"/>
                <w:szCs w:val="16"/>
              </w:rPr>
            </w:pPr>
            <w:r w:rsidRPr="006A4291">
              <w:rPr>
                <w:rFonts w:ascii="HG丸ｺﾞｼｯｸM-PRO" w:eastAsia="HG丸ｺﾞｼｯｸM-PRO" w:hAnsi="HG丸ｺﾞｼｯｸM-PRO" w:hint="eastAsia"/>
                <w:sz w:val="16"/>
                <w:szCs w:val="16"/>
              </w:rPr>
              <w:t>565,638</w:t>
            </w:r>
            <w:r w:rsidRPr="006A4291">
              <w:rPr>
                <w:rFonts w:ascii="HG丸ｺﾞｼｯｸM-PRO" w:eastAsia="HG丸ｺﾞｼｯｸM-PRO" w:hAnsi="HG丸ｺﾞｼｯｸM-PRO"/>
                <w:sz w:val="16"/>
                <w:szCs w:val="16"/>
              </w:rPr>
              <w:t>千円</w:t>
            </w:r>
          </w:p>
          <w:p w:rsidR="002F0315" w:rsidRPr="006A4291" w:rsidRDefault="002F0315" w:rsidP="002F0315">
            <w:pPr>
              <w:spacing w:line="260" w:lineRule="exact"/>
              <w:jc w:val="left"/>
              <w:rPr>
                <w:rFonts w:ascii="HG丸ｺﾞｼｯｸM-PRO" w:eastAsia="HG丸ｺﾞｼｯｸM-PRO" w:hAnsi="HG丸ｺﾞｼｯｸM-PRO"/>
                <w:sz w:val="16"/>
                <w:szCs w:val="16"/>
              </w:rPr>
            </w:pPr>
            <w:r w:rsidRPr="006A4291">
              <w:rPr>
                <w:rFonts w:ascii="HG丸ｺﾞｼｯｸM-PRO" w:eastAsia="HG丸ｺﾞｼｯｸM-PRO" w:hAnsi="HG丸ｺﾞｼｯｸM-PRO" w:hint="eastAsia"/>
                <w:sz w:val="16"/>
                <w:szCs w:val="16"/>
              </w:rPr>
              <w:t>（H30実績）</w:t>
            </w:r>
          </w:p>
        </w:tc>
        <w:tc>
          <w:tcPr>
            <w:tcW w:w="1587" w:type="dxa"/>
            <w:shd w:val="clear" w:color="auto" w:fill="auto"/>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現状維持</w:t>
            </w:r>
          </w:p>
        </w:tc>
        <w:tc>
          <w:tcPr>
            <w:tcW w:w="989" w:type="dxa"/>
            <w:shd w:val="clear" w:color="auto" w:fill="auto"/>
            <w:tcMar>
              <w:left w:w="85" w:type="dxa"/>
              <w:right w:w="85" w:type="dxa"/>
            </w:tcMar>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3700E3">
              <w:rPr>
                <w:rFonts w:ascii="HG丸ｺﾞｼｯｸM-PRO" w:eastAsia="HG丸ｺﾞｼｯｸM-PRO" w:hAnsi="HG丸ｺﾞｼｯｸM-PRO" w:hint="eastAsia"/>
                <w:color w:val="auto"/>
                <w:spacing w:val="-8"/>
                <w:sz w:val="16"/>
                <w:szCs w:val="16"/>
              </w:rPr>
              <w:t>保険医療課</w:t>
            </w:r>
          </w:p>
        </w:tc>
      </w:tr>
      <w:tr w:rsidR="002F0315" w:rsidRPr="00564B35" w:rsidTr="00E7694E">
        <w:tc>
          <w:tcPr>
            <w:tcW w:w="1412" w:type="dxa"/>
            <w:shd w:val="clear" w:color="auto" w:fill="auto"/>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出産育児一時金</w:t>
            </w:r>
          </w:p>
        </w:tc>
        <w:tc>
          <w:tcPr>
            <w:tcW w:w="2824" w:type="dxa"/>
            <w:shd w:val="clear" w:color="auto" w:fill="auto"/>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栃木市国民健康保険の被保険者の方が出産したときに、出産育児一時金を支給します。</w:t>
            </w:r>
          </w:p>
        </w:tc>
        <w:tc>
          <w:tcPr>
            <w:tcW w:w="1272" w:type="dxa"/>
            <w:shd w:val="clear" w:color="auto" w:fill="auto"/>
          </w:tcPr>
          <w:p w:rsidR="002F0315" w:rsidRPr="00564B35" w:rsidRDefault="002F0315" w:rsidP="002F0315">
            <w:pPr>
              <w:spacing w:line="28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出産育児一時金の支給</w:t>
            </w:r>
          </w:p>
        </w:tc>
        <w:tc>
          <w:tcPr>
            <w:tcW w:w="1413" w:type="dxa"/>
            <w:shd w:val="clear" w:color="auto" w:fill="auto"/>
          </w:tcPr>
          <w:p w:rsidR="002F0315" w:rsidRPr="006A4291" w:rsidRDefault="002F0315" w:rsidP="002F0315">
            <w:pPr>
              <w:pStyle w:val="Default"/>
              <w:spacing w:line="26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hint="eastAsia"/>
                <w:color w:val="auto"/>
                <w:sz w:val="16"/>
                <w:szCs w:val="16"/>
              </w:rPr>
              <w:t xml:space="preserve">支給件数　</w:t>
            </w:r>
          </w:p>
          <w:p w:rsidR="002F0315" w:rsidRPr="006A4291" w:rsidRDefault="002F0315" w:rsidP="002F0315">
            <w:pPr>
              <w:pStyle w:val="Default"/>
              <w:spacing w:line="26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hint="eastAsia"/>
                <w:color w:val="auto"/>
                <w:sz w:val="16"/>
                <w:szCs w:val="16"/>
              </w:rPr>
              <w:t>132件</w:t>
            </w:r>
          </w:p>
          <w:p w:rsidR="002F0315" w:rsidRPr="006A4291" w:rsidRDefault="002F0315" w:rsidP="002F0315">
            <w:pPr>
              <w:pStyle w:val="Default"/>
              <w:spacing w:line="26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color w:val="auto"/>
                <w:sz w:val="16"/>
                <w:szCs w:val="16"/>
              </w:rPr>
              <w:t>支給額</w:t>
            </w:r>
          </w:p>
          <w:p w:rsidR="002F0315" w:rsidRPr="006A4291" w:rsidRDefault="002F0315" w:rsidP="002F0315">
            <w:pPr>
              <w:spacing w:line="260" w:lineRule="exact"/>
              <w:jc w:val="left"/>
              <w:rPr>
                <w:rFonts w:ascii="HG丸ｺﾞｼｯｸM-PRO" w:eastAsia="HG丸ｺﾞｼｯｸM-PRO" w:hAnsi="HG丸ｺﾞｼｯｸM-PRO"/>
                <w:sz w:val="16"/>
                <w:szCs w:val="16"/>
              </w:rPr>
            </w:pPr>
            <w:r w:rsidRPr="006A4291">
              <w:rPr>
                <w:rFonts w:ascii="HG丸ｺﾞｼｯｸM-PRO" w:eastAsia="HG丸ｺﾞｼｯｸM-PRO" w:hAnsi="HG丸ｺﾞｼｯｸM-PRO" w:hint="eastAsia"/>
                <w:sz w:val="16"/>
                <w:szCs w:val="16"/>
              </w:rPr>
              <w:t>54,283千円</w:t>
            </w:r>
          </w:p>
          <w:p w:rsidR="002F0315" w:rsidRPr="006A4291" w:rsidRDefault="002F0315" w:rsidP="002F0315">
            <w:pPr>
              <w:pStyle w:val="Default"/>
              <w:spacing w:line="260" w:lineRule="exact"/>
              <w:rPr>
                <w:rFonts w:ascii="HG丸ｺﾞｼｯｸM-PRO" w:eastAsia="HG丸ｺﾞｼｯｸM-PRO" w:hAnsi="HG丸ｺﾞｼｯｸM-PRO"/>
                <w:color w:val="auto"/>
                <w:sz w:val="16"/>
                <w:szCs w:val="16"/>
              </w:rPr>
            </w:pPr>
            <w:r w:rsidRPr="006A4291">
              <w:rPr>
                <w:rFonts w:ascii="HG丸ｺﾞｼｯｸM-PRO" w:eastAsia="HG丸ｺﾞｼｯｸM-PRO" w:hAnsi="HG丸ｺﾞｼｯｸM-PRO" w:hint="eastAsia"/>
                <w:color w:val="auto"/>
                <w:sz w:val="16"/>
                <w:szCs w:val="16"/>
              </w:rPr>
              <w:t>（H30実績）</w:t>
            </w:r>
          </w:p>
        </w:tc>
        <w:tc>
          <w:tcPr>
            <w:tcW w:w="1587" w:type="dxa"/>
            <w:shd w:val="clear" w:color="auto" w:fill="auto"/>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現状維持</w:t>
            </w:r>
          </w:p>
        </w:tc>
        <w:tc>
          <w:tcPr>
            <w:tcW w:w="989" w:type="dxa"/>
            <w:shd w:val="clear" w:color="auto" w:fill="auto"/>
            <w:tcMar>
              <w:left w:w="85" w:type="dxa"/>
              <w:right w:w="85" w:type="dxa"/>
            </w:tcMar>
          </w:tcPr>
          <w:p w:rsidR="002F0315" w:rsidRPr="00564B35" w:rsidRDefault="002F0315" w:rsidP="002F0315">
            <w:pPr>
              <w:pStyle w:val="Default"/>
              <w:spacing w:line="280" w:lineRule="exact"/>
              <w:jc w:val="both"/>
              <w:rPr>
                <w:rFonts w:ascii="HG丸ｺﾞｼｯｸM-PRO" w:eastAsia="HG丸ｺﾞｼｯｸM-PRO" w:hAnsi="HG丸ｺﾞｼｯｸM-PRO"/>
                <w:color w:val="auto"/>
                <w:sz w:val="16"/>
                <w:szCs w:val="16"/>
              </w:rPr>
            </w:pPr>
            <w:r w:rsidRPr="00DA3632">
              <w:rPr>
                <w:rFonts w:ascii="HG丸ｺﾞｼｯｸM-PRO" w:eastAsia="HG丸ｺﾞｼｯｸM-PRO" w:hAnsi="HG丸ｺﾞｼｯｸM-PRO" w:hint="eastAsia"/>
                <w:color w:val="auto"/>
                <w:spacing w:val="-8"/>
                <w:sz w:val="16"/>
                <w:szCs w:val="16"/>
              </w:rPr>
              <w:t>保険医療課</w:t>
            </w:r>
          </w:p>
        </w:tc>
      </w:tr>
    </w:tbl>
    <w:p w:rsidR="002F0315" w:rsidRDefault="002F0315" w:rsidP="00BF1615">
      <w:pPr>
        <w:ind w:leftChars="1" w:left="722" w:right="284" w:hangingChars="300" w:hanging="720"/>
        <w:rPr>
          <w:rFonts w:ascii="ＭＳ 明朝" w:hAnsi="ＭＳ 明朝" w:cs="ＭＳ 明朝"/>
          <w:kern w:val="0"/>
          <w:sz w:val="24"/>
        </w:rPr>
      </w:pPr>
    </w:p>
    <w:p w:rsidR="00BF1615" w:rsidRPr="00564B35" w:rsidRDefault="00BF1615" w:rsidP="00BF1615">
      <w:pPr>
        <w:ind w:leftChars="100" w:left="210" w:firstLineChars="100" w:firstLine="241"/>
        <w:rPr>
          <w:rFonts w:ascii="HG丸ｺﾞｼｯｸM-PRO" w:eastAsia="HG丸ｺﾞｼｯｸM-PRO"/>
          <w:b/>
          <w:sz w:val="24"/>
        </w:rPr>
      </w:pPr>
      <w:r w:rsidRPr="00564B35">
        <w:rPr>
          <w:rFonts w:ascii="HG丸ｺﾞｼｯｸM-PRO" w:eastAsia="HG丸ｺﾞｼｯｸM-PRO" w:hint="eastAsia"/>
          <w:b/>
          <w:sz w:val="24"/>
        </w:rPr>
        <w:t>⑥その他経済的負担軽減</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835"/>
        <w:gridCol w:w="1276"/>
        <w:gridCol w:w="1418"/>
        <w:gridCol w:w="1559"/>
        <w:gridCol w:w="992"/>
      </w:tblGrid>
      <w:tr w:rsidR="00BF1615" w:rsidRPr="00564B35" w:rsidTr="00CA53B6">
        <w:tc>
          <w:tcPr>
            <w:tcW w:w="4253" w:type="dxa"/>
            <w:gridSpan w:val="2"/>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253" w:type="dxa"/>
            <w:gridSpan w:val="3"/>
            <w:tcBorders>
              <w:bottom w:val="sing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992" w:type="dxa"/>
            <w:vMerge w:val="restart"/>
            <w:shd w:val="clear" w:color="auto" w:fill="FBD4B4"/>
            <w:vAlign w:val="center"/>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BF1615" w:rsidRPr="00564B35" w:rsidTr="00CA53B6">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35"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76"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8"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992" w:type="dxa"/>
            <w:vMerge/>
            <w:tcBorders>
              <w:bottom w:val="double" w:sz="4" w:space="0" w:color="auto"/>
            </w:tcBorders>
            <w:shd w:val="clear" w:color="auto" w:fill="FBD4B4"/>
          </w:tcPr>
          <w:p w:rsidR="00BF1615" w:rsidRPr="00564B35" w:rsidRDefault="00BF1615" w:rsidP="00BF1615">
            <w:pPr>
              <w:spacing w:line="300" w:lineRule="exact"/>
              <w:jc w:val="center"/>
              <w:rPr>
                <w:rFonts w:ascii="HG丸ｺﾞｼｯｸM-PRO" w:eastAsia="HG丸ｺﾞｼｯｸM-PRO" w:hAnsi="HG丸ｺﾞｼｯｸM-PRO"/>
                <w:sz w:val="16"/>
                <w:szCs w:val="16"/>
              </w:rPr>
            </w:pPr>
          </w:p>
        </w:tc>
      </w:tr>
      <w:tr w:rsidR="00BF1615" w:rsidRPr="00564B35" w:rsidTr="00CA53B6">
        <w:trPr>
          <w:trHeight w:val="773"/>
        </w:trPr>
        <w:tc>
          <w:tcPr>
            <w:tcW w:w="1418"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ベビーバスの貸出</w:t>
            </w:r>
          </w:p>
        </w:tc>
        <w:tc>
          <w:tcPr>
            <w:tcW w:w="2835" w:type="dxa"/>
            <w:shd w:val="clear" w:color="auto" w:fill="auto"/>
          </w:tcPr>
          <w:p w:rsidR="00BF1615" w:rsidRPr="00564B35"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生後1か月以内の新生児がいる方にベビーバスを貸出します。</w:t>
            </w:r>
          </w:p>
        </w:tc>
        <w:tc>
          <w:tcPr>
            <w:tcW w:w="1276" w:type="dxa"/>
            <w:shd w:val="clear" w:color="auto" w:fill="auto"/>
          </w:tcPr>
          <w:p w:rsidR="00BF1615" w:rsidRPr="00315B3B" w:rsidRDefault="00BF1615" w:rsidP="009A1560">
            <w:pPr>
              <w:spacing w:line="300" w:lineRule="exact"/>
              <w:rPr>
                <w:rFonts w:ascii="HG丸ｺﾞｼｯｸM-PRO" w:eastAsia="HG丸ｺﾞｼｯｸM-PRO" w:hAnsi="HG丸ｺﾞｼｯｸM-PRO" w:cs="ＭＳ Ｐゴシック"/>
                <w:sz w:val="16"/>
                <w:szCs w:val="16"/>
              </w:rPr>
            </w:pPr>
            <w:r w:rsidRPr="00315B3B">
              <w:rPr>
                <w:rFonts w:ascii="HG丸ｺﾞｼｯｸM-PRO" w:eastAsia="HG丸ｺﾞｼｯｸM-PRO" w:hAnsi="HG丸ｺﾞｼｯｸM-PRO" w:cs="ＭＳ Ｐゴシック" w:hint="eastAsia"/>
                <w:sz w:val="16"/>
                <w:szCs w:val="16"/>
              </w:rPr>
              <w:t>ベビーバスの貸し出し</w:t>
            </w:r>
          </w:p>
        </w:tc>
        <w:tc>
          <w:tcPr>
            <w:tcW w:w="1418" w:type="dxa"/>
            <w:shd w:val="clear" w:color="auto" w:fill="auto"/>
          </w:tcPr>
          <w:p w:rsidR="00BF1615" w:rsidRPr="00315B3B" w:rsidRDefault="00BF1615" w:rsidP="00BF1615">
            <w:pPr>
              <w:pStyle w:val="Default"/>
              <w:spacing w:line="300" w:lineRule="exact"/>
              <w:rPr>
                <w:rFonts w:ascii="HG丸ｺﾞｼｯｸM-PRO" w:eastAsia="HG丸ｺﾞｼｯｸM-PRO" w:hAnsi="HG丸ｺﾞｼｯｸM-PRO"/>
                <w:color w:val="auto"/>
                <w:sz w:val="16"/>
                <w:szCs w:val="16"/>
              </w:rPr>
            </w:pPr>
            <w:r w:rsidRPr="00315B3B">
              <w:rPr>
                <w:rFonts w:ascii="HG丸ｺﾞｼｯｸM-PRO" w:eastAsia="HG丸ｺﾞｼｯｸM-PRO" w:hAnsi="HG丸ｺﾞｼｯｸM-PRO" w:hint="eastAsia"/>
                <w:color w:val="auto"/>
                <w:sz w:val="16"/>
                <w:szCs w:val="16"/>
              </w:rPr>
              <w:t>94</w:t>
            </w:r>
            <w:r w:rsidRPr="00315B3B">
              <w:rPr>
                <w:rFonts w:ascii="HG丸ｺﾞｼｯｸM-PRO" w:eastAsia="HG丸ｺﾞｼｯｸM-PRO" w:hAnsi="HG丸ｺﾞｼｯｸM-PRO"/>
                <w:color w:val="auto"/>
                <w:sz w:val="16"/>
                <w:szCs w:val="16"/>
              </w:rPr>
              <w:t>件（H</w:t>
            </w:r>
            <w:r w:rsidRPr="00315B3B">
              <w:rPr>
                <w:rFonts w:ascii="HG丸ｺﾞｼｯｸM-PRO" w:eastAsia="HG丸ｺﾞｼｯｸM-PRO" w:hAnsi="HG丸ｺﾞｼｯｸM-PRO" w:hint="eastAsia"/>
                <w:color w:val="auto"/>
                <w:sz w:val="16"/>
                <w:szCs w:val="16"/>
              </w:rPr>
              <w:t>30</w:t>
            </w:r>
            <w:r w:rsidRPr="00315B3B">
              <w:rPr>
                <w:rFonts w:ascii="HG丸ｺﾞｼｯｸM-PRO" w:eastAsia="HG丸ｺﾞｼｯｸM-PRO" w:hAnsi="HG丸ｺﾞｼｯｸM-PRO"/>
                <w:color w:val="auto"/>
                <w:sz w:val="16"/>
                <w:szCs w:val="16"/>
              </w:rPr>
              <w:t>実績）</w:t>
            </w:r>
          </w:p>
        </w:tc>
        <w:tc>
          <w:tcPr>
            <w:tcW w:w="1559" w:type="dxa"/>
            <w:shd w:val="clear" w:color="auto" w:fill="auto"/>
          </w:tcPr>
          <w:p w:rsidR="00BF1615" w:rsidRPr="00315B3B" w:rsidRDefault="00BF1615" w:rsidP="00BF1615">
            <w:pPr>
              <w:pStyle w:val="Default"/>
              <w:spacing w:line="300" w:lineRule="exact"/>
              <w:jc w:val="both"/>
              <w:rPr>
                <w:rFonts w:ascii="HG丸ｺﾞｼｯｸM-PRO" w:eastAsia="HG丸ｺﾞｼｯｸM-PRO" w:hAnsi="HG丸ｺﾞｼｯｸM-PRO"/>
                <w:color w:val="auto"/>
                <w:sz w:val="16"/>
                <w:szCs w:val="16"/>
              </w:rPr>
            </w:pPr>
            <w:r w:rsidRPr="00315B3B">
              <w:rPr>
                <w:rFonts w:ascii="HG丸ｺﾞｼｯｸM-PRO" w:eastAsia="HG丸ｺﾞｼｯｸM-PRO" w:hAnsi="HG丸ｺﾞｼｯｸM-PRO" w:hint="eastAsia"/>
                <w:color w:val="auto"/>
                <w:sz w:val="16"/>
                <w:szCs w:val="16"/>
              </w:rPr>
              <w:t>現状維持</w:t>
            </w:r>
          </w:p>
        </w:tc>
        <w:tc>
          <w:tcPr>
            <w:tcW w:w="992" w:type="dxa"/>
            <w:shd w:val="clear" w:color="auto" w:fill="auto"/>
          </w:tcPr>
          <w:p w:rsidR="00BF1615" w:rsidRDefault="00BF1615" w:rsidP="00BF1615">
            <w:pPr>
              <w:pStyle w:val="Default"/>
              <w:spacing w:line="300" w:lineRule="exact"/>
              <w:jc w:val="both"/>
              <w:rPr>
                <w:rFonts w:ascii="HG丸ｺﾞｼｯｸM-PRO" w:eastAsia="HG丸ｺﾞｼｯｸM-PRO" w:hAnsi="HG丸ｺﾞｼｯｸM-PRO"/>
                <w:color w:val="auto"/>
                <w:spacing w:val="-8"/>
                <w:sz w:val="16"/>
                <w:szCs w:val="16"/>
              </w:rPr>
            </w:pPr>
            <w:r w:rsidRPr="00DA3632">
              <w:rPr>
                <w:rFonts w:ascii="HG丸ｺﾞｼｯｸM-PRO" w:eastAsia="HG丸ｺﾞｼｯｸM-PRO" w:hAnsi="HG丸ｺﾞｼｯｸM-PRO" w:hint="eastAsia"/>
                <w:color w:val="auto"/>
                <w:spacing w:val="-8"/>
                <w:sz w:val="16"/>
                <w:szCs w:val="16"/>
              </w:rPr>
              <w:t>健康増進課</w:t>
            </w:r>
          </w:p>
          <w:p w:rsidR="00BF1615" w:rsidRPr="00DA3632" w:rsidRDefault="00BF1615" w:rsidP="00BF1615">
            <w:pPr>
              <w:pStyle w:val="Default"/>
              <w:spacing w:line="300" w:lineRule="exact"/>
              <w:jc w:val="both"/>
              <w:rPr>
                <w:rFonts w:ascii="HG丸ｺﾞｼｯｸM-PRO" w:eastAsia="HG丸ｺﾞｼｯｸM-PRO" w:hAnsi="HG丸ｺﾞｼｯｸM-PRO"/>
                <w:color w:val="auto"/>
                <w:spacing w:val="-8"/>
                <w:sz w:val="16"/>
                <w:szCs w:val="16"/>
              </w:rPr>
            </w:pPr>
          </w:p>
        </w:tc>
      </w:tr>
    </w:tbl>
    <w:p w:rsidR="00544ED5" w:rsidRDefault="00544ED5" w:rsidP="00BF1615">
      <w:pPr>
        <w:rPr>
          <w:rFonts w:ascii="HG丸ｺﾞｼｯｸM-PRO" w:eastAsia="HG丸ｺﾞｼｯｸM-PRO"/>
          <w:b/>
          <w:sz w:val="24"/>
        </w:rPr>
      </w:pPr>
    </w:p>
    <w:p w:rsidR="00544ED5" w:rsidRDefault="00544ED5" w:rsidP="00BF1615">
      <w:pPr>
        <w:rPr>
          <w:rFonts w:ascii="HG丸ｺﾞｼｯｸM-PRO" w:eastAsia="HG丸ｺﾞｼｯｸM-PRO"/>
          <w:b/>
          <w:sz w:val="24"/>
        </w:rPr>
      </w:pPr>
    </w:p>
    <w:p w:rsidR="00580C7A" w:rsidRDefault="00580C7A" w:rsidP="00BF1615">
      <w:pPr>
        <w:rPr>
          <w:rFonts w:ascii="HG丸ｺﾞｼｯｸM-PRO" w:eastAsia="HG丸ｺﾞｼｯｸM-PRO"/>
          <w:b/>
          <w:sz w:val="24"/>
        </w:rPr>
      </w:pPr>
    </w:p>
    <w:p w:rsidR="00580C7A" w:rsidRDefault="00580C7A"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r w:rsidRPr="00564B35">
        <w:rPr>
          <w:rFonts w:ascii="HG丸ｺﾞｼｯｸM-PRO" w:eastAsia="HG丸ｺﾞｼｯｸM-PRO" w:hint="eastAsia"/>
          <w:b/>
          <w:sz w:val="24"/>
        </w:rPr>
        <w:lastRenderedPageBreak/>
        <w:t>（6）外国につながる</w:t>
      </w:r>
      <w:r w:rsidR="00655DF3">
        <w:rPr>
          <w:rFonts w:ascii="HG丸ｺﾞｼｯｸM-PRO" w:eastAsia="HG丸ｺﾞｼｯｸM-PRO" w:hint="eastAsia"/>
          <w:b/>
          <w:sz w:val="24"/>
        </w:rPr>
        <w:t>幼児</w:t>
      </w:r>
      <w:r w:rsidRPr="00564B35">
        <w:rPr>
          <w:rFonts w:ascii="HG丸ｺﾞｼｯｸM-PRO" w:eastAsia="HG丸ｺﾞｼｯｸM-PRO" w:hint="eastAsia"/>
          <w:b/>
          <w:sz w:val="24"/>
        </w:rPr>
        <w:t>への支援</w:t>
      </w:r>
    </w:p>
    <w:p w:rsidR="00BF1615" w:rsidRPr="00037243" w:rsidRDefault="00BF1615" w:rsidP="00BF1615">
      <w:pPr>
        <w:ind w:leftChars="258" w:left="542"/>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037243" w:rsidTr="00BF1615">
        <w:tc>
          <w:tcPr>
            <w:tcW w:w="9639" w:type="dxa"/>
            <w:shd w:val="clear" w:color="auto" w:fill="auto"/>
            <w:vAlign w:val="center"/>
          </w:tcPr>
          <w:p w:rsidR="00BF1615" w:rsidRPr="00037243" w:rsidRDefault="00BF1615" w:rsidP="00BF1615">
            <w:pPr>
              <w:rPr>
                <w:rFonts w:ascii="HG丸ｺﾞｼｯｸM-PRO" w:eastAsia="HG丸ｺﾞｼｯｸM-PRO" w:hAnsi="HG丸ｺﾞｼｯｸM-PRO"/>
                <w:sz w:val="22"/>
              </w:rPr>
            </w:pPr>
            <w:r w:rsidRPr="00037243">
              <w:rPr>
                <w:rFonts w:ascii="HG丸ｺﾞｼｯｸM-PRO" w:eastAsia="HG丸ｺﾞｼｯｸM-PRO" w:hAnsi="HG丸ｺﾞｼｯｸM-PRO" w:hint="eastAsia"/>
                <w:sz w:val="22"/>
              </w:rPr>
              <w:t>■現状</w:t>
            </w:r>
          </w:p>
        </w:tc>
      </w:tr>
    </w:tbl>
    <w:p w:rsidR="00BF1615" w:rsidRPr="00037243" w:rsidRDefault="00BF1615" w:rsidP="00BF1615">
      <w:pPr>
        <w:ind w:leftChars="300" w:left="850" w:hangingChars="100" w:hanging="220"/>
        <w:rPr>
          <w:rFonts w:ascii="HG丸ｺﾞｼｯｸM-PRO" w:eastAsia="HG丸ｺﾞｼｯｸM-PRO" w:hAnsi="HG丸ｺﾞｼｯｸM-PRO"/>
          <w:sz w:val="22"/>
        </w:rPr>
      </w:pPr>
      <w:r w:rsidRPr="00037243">
        <w:rPr>
          <w:rFonts w:ascii="HG丸ｺﾞｼｯｸM-PRO" w:eastAsia="HG丸ｺﾞｼｯｸM-PRO" w:hAnsi="HG丸ｺﾞｼｯｸM-PRO" w:hint="eastAsia"/>
          <w:sz w:val="22"/>
        </w:rPr>
        <w:t>◇国際化の進展に伴い、海外から帰国した幼児や外国人の幼児、両親が国際結婚の幼児など、いわゆる外国につながる幼児の増加が見込まれています。</w:t>
      </w:r>
    </w:p>
    <w:p w:rsidR="00BF1615" w:rsidRPr="00037243" w:rsidRDefault="00BF1615" w:rsidP="00BF1615">
      <w:pPr>
        <w:ind w:leftChars="300" w:left="850" w:hangingChars="100" w:hanging="220"/>
        <w:rPr>
          <w:rFonts w:ascii="HG丸ｺﾞｼｯｸM-PRO" w:eastAsia="HG丸ｺﾞｼｯｸM-PRO" w:hAnsi="HG丸ｺﾞｼｯｸM-PRO"/>
          <w:sz w:val="22"/>
        </w:rPr>
      </w:pPr>
      <w:r w:rsidRPr="00037243">
        <w:rPr>
          <w:rFonts w:ascii="HG丸ｺﾞｼｯｸM-PRO" w:eastAsia="HG丸ｺﾞｼｯｸM-PRO" w:hAnsi="HG丸ｺﾞｼｯｸM-PRO" w:hint="eastAsia"/>
          <w:sz w:val="22"/>
        </w:rPr>
        <w:t xml:space="preserve">◇日本語でのコミュニケーションが困難な家庭の支援体制の充実が必要です。 </w:t>
      </w:r>
    </w:p>
    <w:p w:rsidR="00BF1615" w:rsidRPr="00037243" w:rsidRDefault="00BF1615" w:rsidP="00BF1615">
      <w:pPr>
        <w:ind w:leftChars="382" w:left="1022" w:hangingChars="100" w:hanging="220"/>
        <w:rPr>
          <w:rFonts w:ascii="HG丸ｺﾞｼｯｸM-PRO" w:eastAsia="HG丸ｺﾞｼｯｸM-PRO" w:hAnsi="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037243" w:rsidTr="00BF1615">
        <w:tc>
          <w:tcPr>
            <w:tcW w:w="9639" w:type="dxa"/>
            <w:shd w:val="clear" w:color="auto" w:fill="auto"/>
            <w:vAlign w:val="center"/>
          </w:tcPr>
          <w:p w:rsidR="00BF1615" w:rsidRPr="00037243" w:rsidRDefault="00BF1615" w:rsidP="00BF1615">
            <w:pPr>
              <w:rPr>
                <w:rFonts w:ascii="HG丸ｺﾞｼｯｸM-PRO" w:eastAsia="HG丸ｺﾞｼｯｸM-PRO"/>
                <w:kern w:val="0"/>
                <w:sz w:val="22"/>
                <w:szCs w:val="20"/>
              </w:rPr>
            </w:pPr>
            <w:r w:rsidRPr="00037243">
              <w:rPr>
                <w:rFonts w:ascii="HG丸ｺﾞｼｯｸM-PRO" w:eastAsia="HG丸ｺﾞｼｯｸM-PRO" w:hint="eastAsia"/>
                <w:kern w:val="0"/>
                <w:sz w:val="22"/>
                <w:szCs w:val="20"/>
              </w:rPr>
              <w:t>■今後の方向性</w:t>
            </w:r>
          </w:p>
        </w:tc>
      </w:tr>
    </w:tbl>
    <w:p w:rsidR="00BF1615" w:rsidRPr="00037243" w:rsidRDefault="00BF1615" w:rsidP="00BF1615">
      <w:pPr>
        <w:ind w:leftChars="300" w:left="850" w:hangingChars="100" w:hanging="220"/>
        <w:rPr>
          <w:rFonts w:ascii="HG丸ｺﾞｼｯｸM-PRO" w:eastAsia="HG丸ｺﾞｼｯｸM-PRO" w:hAnsi="HG丸ｺﾞｼｯｸM-PRO"/>
          <w:spacing w:val="-4"/>
          <w:sz w:val="22"/>
        </w:rPr>
      </w:pPr>
      <w:r w:rsidRPr="00037243">
        <w:rPr>
          <w:rFonts w:ascii="HG丸ｺﾞｼｯｸM-PRO" w:eastAsia="HG丸ｺﾞｼｯｸM-PRO" w:hAnsi="HG丸ｺﾞｼｯｸM-PRO" w:hint="eastAsia"/>
          <w:sz w:val="22"/>
        </w:rPr>
        <w:t>●</w:t>
      </w:r>
      <w:r w:rsidRPr="00037243">
        <w:rPr>
          <w:rFonts w:ascii="HG丸ｺﾞｼｯｸM-PRO" w:eastAsia="HG丸ｺﾞｼｯｸM-PRO" w:hAnsi="HG丸ｺﾞｼｯｸM-PRO" w:hint="eastAsia"/>
          <w:spacing w:val="-4"/>
          <w:sz w:val="22"/>
        </w:rPr>
        <w:t>就園に必要な手続き・園児募集の状況等の外国語による案内など、就園及び事業の利用に関する情報へのアクセスの向上を図ります。</w:t>
      </w:r>
    </w:p>
    <w:p w:rsidR="00BF1615" w:rsidRPr="00037243" w:rsidRDefault="00BF1615" w:rsidP="00BF1615">
      <w:pPr>
        <w:ind w:leftChars="300" w:left="842" w:hangingChars="100" w:hanging="212"/>
        <w:rPr>
          <w:rFonts w:ascii="HG丸ｺﾞｼｯｸM-PRO" w:eastAsia="HG丸ｺﾞｼｯｸM-PRO" w:hAnsi="HG丸ｺﾞｼｯｸM-PRO"/>
          <w:sz w:val="22"/>
        </w:rPr>
      </w:pPr>
      <w:r w:rsidRPr="00037243">
        <w:rPr>
          <w:rFonts w:ascii="HG丸ｺﾞｼｯｸM-PRO" w:eastAsia="HG丸ｺﾞｼｯｸM-PRO" w:hAnsi="HG丸ｺﾞｼｯｸM-PRO" w:hint="eastAsia"/>
          <w:spacing w:val="-4"/>
          <w:sz w:val="22"/>
        </w:rPr>
        <w:t>●通訳派遣等の外国語対応支援など、外国につながる子どもを受け入れる教育・保育施設等の事業者を支援します。</w:t>
      </w:r>
    </w:p>
    <w:p w:rsidR="00BF1615" w:rsidRPr="00037243" w:rsidRDefault="00BF1615" w:rsidP="00BF1615">
      <w:pPr>
        <w:spacing w:line="240" w:lineRule="exact"/>
        <w:ind w:leftChars="382" w:left="802" w:firstLineChars="105" w:firstLine="231"/>
        <w:rPr>
          <w:rFonts w:ascii="HG丸ｺﾞｼｯｸM-PRO" w:eastAsia="HG丸ｺﾞｼｯｸM-PRO"/>
          <w:sz w:val="22"/>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BF1615" w:rsidRPr="00037243" w:rsidTr="00BF1615">
        <w:trPr>
          <w:trHeight w:val="163"/>
        </w:trPr>
        <w:tc>
          <w:tcPr>
            <w:tcW w:w="1701" w:type="dxa"/>
            <w:shd w:val="clear" w:color="auto" w:fill="7F7F7F"/>
            <w:vAlign w:val="center"/>
          </w:tcPr>
          <w:p w:rsidR="00BF1615" w:rsidRPr="00037243" w:rsidRDefault="00BF1615" w:rsidP="00BF1615">
            <w:pPr>
              <w:spacing w:line="320" w:lineRule="exact"/>
              <w:ind w:leftChars="-81" w:left="-170" w:rightChars="15" w:right="31" w:firstLine="238"/>
              <w:jc w:val="center"/>
              <w:rPr>
                <w:rFonts w:ascii="HG丸ｺﾞｼｯｸM-PRO" w:eastAsia="HG丸ｺﾞｼｯｸM-PRO" w:hAnsi="ＭＳ 明朝"/>
                <w:b/>
                <w:sz w:val="24"/>
              </w:rPr>
            </w:pPr>
            <w:r w:rsidRPr="00037243">
              <w:rPr>
                <w:rFonts w:ascii="HG丸ｺﾞｼｯｸM-PRO" w:eastAsia="HG丸ｺﾞｼｯｸM-PRO" w:hAnsi="ＭＳ 明朝" w:hint="eastAsia"/>
                <w:b/>
                <w:sz w:val="24"/>
              </w:rPr>
              <w:t>事業内容</w:t>
            </w:r>
          </w:p>
        </w:tc>
      </w:tr>
    </w:tbl>
    <w:p w:rsidR="00BF1615" w:rsidRPr="00037243" w:rsidRDefault="00BF1615" w:rsidP="00BF1615">
      <w:pPr>
        <w:ind w:right="284"/>
        <w:rPr>
          <w:rFonts w:ascii="ＭＳ 明朝" w:hAnsi="ＭＳ 明朝" w:cs="ＭＳ 明朝"/>
          <w:kern w:val="0"/>
          <w:sz w:val="24"/>
        </w:rPr>
      </w:pPr>
      <w:bookmarkStart w:id="35" w:name="K４終"/>
      <w:bookmarkEnd w:id="35"/>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818"/>
        <w:gridCol w:w="1268"/>
        <w:gridCol w:w="1416"/>
        <w:gridCol w:w="1559"/>
        <w:gridCol w:w="1018"/>
      </w:tblGrid>
      <w:tr w:rsidR="00580C7A" w:rsidRPr="00564B35" w:rsidTr="00E7694E">
        <w:trPr>
          <w:tblHeader/>
        </w:trPr>
        <w:tc>
          <w:tcPr>
            <w:tcW w:w="4236" w:type="dxa"/>
            <w:gridSpan w:val="2"/>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243" w:type="dxa"/>
            <w:gridSpan w:val="3"/>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018" w:type="dxa"/>
            <w:vMerge w:val="restart"/>
            <w:shd w:val="clear" w:color="auto" w:fill="FBD4B4"/>
            <w:vAlign w:val="center"/>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580C7A" w:rsidRPr="00564B35" w:rsidTr="00580C7A">
        <w:trPr>
          <w:tblHeader/>
        </w:trPr>
        <w:tc>
          <w:tcPr>
            <w:tcW w:w="1418"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18"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68"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6"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018" w:type="dxa"/>
            <w:vMerge/>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p>
        </w:tc>
      </w:tr>
      <w:tr w:rsidR="00580C7A" w:rsidRPr="00564B35" w:rsidTr="00580C7A">
        <w:tc>
          <w:tcPr>
            <w:tcW w:w="1418" w:type="dxa"/>
            <w:shd w:val="clear" w:color="auto" w:fill="auto"/>
          </w:tcPr>
          <w:p w:rsidR="00580C7A" w:rsidRPr="00037243"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外国につながる幼児への入園案内</w:t>
            </w:r>
          </w:p>
        </w:tc>
        <w:tc>
          <w:tcPr>
            <w:tcW w:w="2818" w:type="dxa"/>
            <w:shd w:val="clear" w:color="auto" w:fill="auto"/>
          </w:tcPr>
          <w:p w:rsidR="00580C7A" w:rsidRPr="00037243"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外国語による入園案内等を作成し、外国人の幼児等の入園手続きの支援を行います。</w:t>
            </w:r>
          </w:p>
        </w:tc>
        <w:tc>
          <w:tcPr>
            <w:tcW w:w="1268" w:type="dxa"/>
            <w:shd w:val="clear" w:color="auto" w:fill="auto"/>
          </w:tcPr>
          <w:p w:rsidR="00580C7A" w:rsidRPr="00037243" w:rsidRDefault="00580C7A" w:rsidP="00580C7A">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外国語による入園案内等の作成</w:t>
            </w:r>
          </w:p>
        </w:tc>
        <w:tc>
          <w:tcPr>
            <w:tcW w:w="1416" w:type="dxa"/>
            <w:shd w:val="clear" w:color="auto" w:fill="auto"/>
          </w:tcPr>
          <w:p w:rsidR="00580C7A" w:rsidRPr="00037243" w:rsidRDefault="00580C7A" w:rsidP="009D164C">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日本語のみ</w:t>
            </w:r>
          </w:p>
        </w:tc>
        <w:tc>
          <w:tcPr>
            <w:tcW w:w="1559" w:type="dxa"/>
            <w:shd w:val="clear" w:color="auto" w:fill="auto"/>
          </w:tcPr>
          <w:p w:rsidR="00580C7A" w:rsidRPr="00037243" w:rsidRDefault="009D164C" w:rsidP="00580C7A">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２</w:t>
            </w:r>
            <w:r w:rsidR="00580C7A" w:rsidRPr="00037243">
              <w:rPr>
                <w:rFonts w:ascii="HG丸ｺﾞｼｯｸM-PRO" w:eastAsia="HG丸ｺﾞｼｯｸM-PRO" w:hAnsi="HG丸ｺﾞｼｯｸM-PRO" w:hint="eastAsia"/>
                <w:sz w:val="16"/>
                <w:szCs w:val="16"/>
              </w:rPr>
              <w:t>か国語</w:t>
            </w:r>
          </w:p>
          <w:p w:rsidR="00580C7A" w:rsidRPr="00037243" w:rsidRDefault="00580C7A" w:rsidP="000C09C6">
            <w:pPr>
              <w:spacing w:line="300" w:lineRule="exact"/>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（英語、</w:t>
            </w:r>
            <w:r w:rsidR="000C09C6">
              <w:rPr>
                <w:rFonts w:ascii="HG丸ｺﾞｼｯｸM-PRO" w:eastAsia="HG丸ｺﾞｼｯｸM-PRO" w:hAnsi="HG丸ｺﾞｼｯｸM-PRO" w:hint="eastAsia"/>
                <w:sz w:val="16"/>
                <w:szCs w:val="16"/>
              </w:rPr>
              <w:t>スペイン</w:t>
            </w:r>
            <w:r w:rsidRPr="00037243">
              <w:rPr>
                <w:rFonts w:ascii="HG丸ｺﾞｼｯｸM-PRO" w:eastAsia="HG丸ｺﾞｼｯｸM-PRO" w:hAnsi="HG丸ｺﾞｼｯｸM-PRO" w:hint="eastAsia"/>
                <w:sz w:val="16"/>
                <w:szCs w:val="16"/>
              </w:rPr>
              <w:t>語など）</w:t>
            </w:r>
          </w:p>
        </w:tc>
        <w:tc>
          <w:tcPr>
            <w:tcW w:w="1018" w:type="dxa"/>
            <w:shd w:val="clear" w:color="auto" w:fill="auto"/>
          </w:tcPr>
          <w:p w:rsidR="00580C7A" w:rsidRPr="00D03B16" w:rsidRDefault="00580C7A" w:rsidP="00580C7A">
            <w:pPr>
              <w:pStyle w:val="Default"/>
              <w:spacing w:line="300" w:lineRule="exact"/>
              <w:jc w:val="both"/>
              <w:rPr>
                <w:rFonts w:ascii="HG丸ｺﾞｼｯｸM-PRO" w:eastAsia="HG丸ｺﾞｼｯｸM-PRO" w:hAnsi="HG丸ｺﾞｼｯｸM-PRO"/>
                <w:color w:val="auto"/>
                <w:w w:val="90"/>
                <w:sz w:val="16"/>
                <w:szCs w:val="16"/>
              </w:rPr>
            </w:pPr>
            <w:r w:rsidRPr="00D03B16">
              <w:rPr>
                <w:rFonts w:ascii="HG丸ｺﾞｼｯｸM-PRO" w:eastAsia="HG丸ｺﾞｼｯｸM-PRO" w:hAnsi="HG丸ｺﾞｼｯｸM-PRO" w:hint="eastAsia"/>
                <w:color w:val="auto"/>
                <w:w w:val="90"/>
                <w:sz w:val="16"/>
                <w:szCs w:val="16"/>
              </w:rPr>
              <w:t>保育課</w:t>
            </w:r>
          </w:p>
        </w:tc>
      </w:tr>
      <w:tr w:rsidR="00580C7A" w:rsidRPr="00564B35" w:rsidTr="00580C7A">
        <w:tc>
          <w:tcPr>
            <w:tcW w:w="1418" w:type="dxa"/>
            <w:shd w:val="clear" w:color="auto" w:fill="auto"/>
          </w:tcPr>
          <w:p w:rsidR="00580C7A" w:rsidRPr="00037243"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保育体制強化事業</w:t>
            </w:r>
          </w:p>
        </w:tc>
        <w:tc>
          <w:tcPr>
            <w:tcW w:w="2818" w:type="dxa"/>
            <w:shd w:val="clear" w:color="auto" w:fill="auto"/>
          </w:tcPr>
          <w:p w:rsidR="00580C7A" w:rsidRPr="00037243" w:rsidRDefault="00580C7A" w:rsidP="00580C7A">
            <w:pPr>
              <w:pStyle w:val="Default"/>
              <w:spacing w:line="300" w:lineRule="exact"/>
              <w:jc w:val="both"/>
              <w:rPr>
                <w:rFonts w:ascii="HG丸ｺﾞｼｯｸM-PRO" w:eastAsia="HG丸ｺﾞｼｯｸM-PRO" w:hAnsi="HG丸ｺﾞｼｯｸM-PRO"/>
                <w:color w:val="auto"/>
                <w:spacing w:val="-2"/>
                <w:sz w:val="16"/>
                <w:szCs w:val="16"/>
              </w:rPr>
            </w:pPr>
            <w:r w:rsidRPr="00037243">
              <w:rPr>
                <w:rFonts w:ascii="HG丸ｺﾞｼｯｸM-PRO" w:eastAsia="HG丸ｺﾞｼｯｸM-PRO" w:hAnsi="HG丸ｺﾞｼｯｸM-PRO" w:hint="eastAsia"/>
                <w:color w:val="auto"/>
                <w:spacing w:val="-2"/>
                <w:sz w:val="16"/>
                <w:szCs w:val="16"/>
              </w:rPr>
              <w:t>保育所等が通訳等を活用する場合に要する経費を助成します。</w:t>
            </w:r>
          </w:p>
        </w:tc>
        <w:tc>
          <w:tcPr>
            <w:tcW w:w="1268" w:type="dxa"/>
            <w:shd w:val="clear" w:color="auto" w:fill="auto"/>
          </w:tcPr>
          <w:p w:rsidR="00580C7A" w:rsidRPr="00037243" w:rsidRDefault="00580C7A" w:rsidP="00580C7A">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保育体制強化事業の実施</w:t>
            </w:r>
          </w:p>
        </w:tc>
        <w:tc>
          <w:tcPr>
            <w:tcW w:w="1416" w:type="dxa"/>
            <w:shd w:val="clear" w:color="auto" w:fill="auto"/>
          </w:tcPr>
          <w:p w:rsidR="00580C7A" w:rsidRPr="00037243"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0園</w:t>
            </w:r>
          </w:p>
        </w:tc>
        <w:tc>
          <w:tcPr>
            <w:tcW w:w="1559" w:type="dxa"/>
            <w:shd w:val="clear" w:color="auto" w:fill="auto"/>
          </w:tcPr>
          <w:p w:rsidR="00580C7A" w:rsidRPr="00037243"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1園程度</w:t>
            </w:r>
          </w:p>
          <w:p w:rsidR="00580C7A" w:rsidRPr="00037243"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037243">
              <w:rPr>
                <w:rFonts w:ascii="HG丸ｺﾞｼｯｸM-PRO" w:eastAsia="HG丸ｺﾞｼｯｸM-PRO" w:hAnsi="HG丸ｺﾞｼｯｸM-PRO" w:hint="eastAsia"/>
                <w:color w:val="auto"/>
                <w:sz w:val="16"/>
                <w:szCs w:val="16"/>
              </w:rPr>
              <w:t>（民間施設からの申請に基づき実施）</w:t>
            </w:r>
          </w:p>
        </w:tc>
        <w:tc>
          <w:tcPr>
            <w:tcW w:w="1018" w:type="dxa"/>
            <w:shd w:val="clear" w:color="auto" w:fill="auto"/>
          </w:tcPr>
          <w:p w:rsidR="00580C7A" w:rsidRPr="00D03B16" w:rsidRDefault="00580C7A" w:rsidP="00580C7A">
            <w:pPr>
              <w:pStyle w:val="Default"/>
              <w:spacing w:line="300" w:lineRule="exact"/>
              <w:jc w:val="both"/>
              <w:rPr>
                <w:rFonts w:ascii="HG丸ｺﾞｼｯｸM-PRO" w:eastAsia="HG丸ｺﾞｼｯｸM-PRO" w:hAnsi="HG丸ｺﾞｼｯｸM-PRO"/>
                <w:color w:val="auto"/>
                <w:w w:val="90"/>
                <w:sz w:val="16"/>
                <w:szCs w:val="16"/>
              </w:rPr>
            </w:pPr>
            <w:r w:rsidRPr="00D03B16">
              <w:rPr>
                <w:rFonts w:ascii="HG丸ｺﾞｼｯｸM-PRO" w:eastAsia="HG丸ｺﾞｼｯｸM-PRO" w:hAnsi="HG丸ｺﾞｼｯｸM-PRO" w:hint="eastAsia"/>
                <w:color w:val="auto"/>
                <w:w w:val="90"/>
                <w:sz w:val="16"/>
                <w:szCs w:val="16"/>
              </w:rPr>
              <w:t>保育課</w:t>
            </w:r>
          </w:p>
        </w:tc>
      </w:tr>
    </w:tbl>
    <w:p w:rsidR="00BF1615" w:rsidRPr="00037243" w:rsidRDefault="00BF1615" w:rsidP="00BF1615">
      <w:pPr>
        <w:spacing w:line="300" w:lineRule="exact"/>
        <w:ind w:right="284"/>
        <w:rPr>
          <w:kern w:val="0"/>
        </w:rPr>
      </w:pPr>
    </w:p>
    <w:p w:rsidR="00BF1615" w:rsidRPr="00037243" w:rsidRDefault="00BF1615" w:rsidP="00BF1615">
      <w:pPr>
        <w:spacing w:line="300" w:lineRule="exact"/>
        <w:ind w:right="284"/>
        <w:rPr>
          <w:kern w:val="0"/>
        </w:rPr>
      </w:pPr>
    </w:p>
    <w:p w:rsidR="00BF1615" w:rsidRPr="00037243" w:rsidRDefault="00BF1615" w:rsidP="00BF1615">
      <w:pPr>
        <w:spacing w:line="300" w:lineRule="exact"/>
        <w:ind w:right="284"/>
        <w:rPr>
          <w:kern w:val="0"/>
        </w:rPr>
      </w:pPr>
    </w:p>
    <w:p w:rsidR="00BF1615" w:rsidRPr="00037243" w:rsidRDefault="00BF1615" w:rsidP="00BF1615">
      <w:pPr>
        <w:spacing w:line="300" w:lineRule="exact"/>
        <w:ind w:right="284"/>
        <w:rPr>
          <w:kern w:val="0"/>
        </w:rPr>
      </w:pPr>
    </w:p>
    <w:p w:rsidR="00BF1615" w:rsidRPr="00037243" w:rsidRDefault="00BF1615" w:rsidP="00BF1615">
      <w:pPr>
        <w:spacing w:line="300" w:lineRule="exact"/>
        <w:ind w:right="284"/>
        <w:rPr>
          <w:kern w:val="0"/>
        </w:rPr>
      </w:pPr>
    </w:p>
    <w:p w:rsidR="00BF1615" w:rsidRPr="00037243" w:rsidRDefault="00BF1615" w:rsidP="00BF1615">
      <w:pPr>
        <w:spacing w:line="300" w:lineRule="exact"/>
        <w:ind w:right="284"/>
        <w:rPr>
          <w:kern w:val="0"/>
        </w:rPr>
      </w:pPr>
    </w:p>
    <w:p w:rsidR="00BF1615" w:rsidRPr="00037243" w:rsidRDefault="00BF1615" w:rsidP="00BF1615">
      <w:pPr>
        <w:spacing w:line="300" w:lineRule="exact"/>
        <w:ind w:right="284"/>
        <w:rPr>
          <w:kern w:val="0"/>
        </w:rPr>
      </w:pPr>
    </w:p>
    <w:p w:rsidR="00BF1615" w:rsidRPr="00037243" w:rsidRDefault="00BF1615" w:rsidP="00BF1615">
      <w:pPr>
        <w:spacing w:line="300" w:lineRule="exact"/>
        <w:ind w:right="284"/>
        <w:rPr>
          <w:kern w:val="0"/>
        </w:rPr>
      </w:pPr>
    </w:p>
    <w:p w:rsidR="00BF1615" w:rsidRPr="00037243" w:rsidRDefault="00BF1615" w:rsidP="00BF1615">
      <w:pPr>
        <w:spacing w:line="300" w:lineRule="exact"/>
        <w:ind w:right="284"/>
        <w:rPr>
          <w:kern w:val="0"/>
        </w:rPr>
      </w:pPr>
    </w:p>
    <w:p w:rsidR="00BF1615" w:rsidRPr="00037243" w:rsidRDefault="00BF1615" w:rsidP="00BF1615">
      <w:pPr>
        <w:spacing w:line="300" w:lineRule="exact"/>
        <w:ind w:right="284"/>
        <w:rPr>
          <w:kern w:val="0"/>
        </w:rPr>
      </w:pPr>
    </w:p>
    <w:p w:rsidR="00BF1615" w:rsidRPr="00037243" w:rsidRDefault="00BF1615" w:rsidP="00BF1615">
      <w:pPr>
        <w:spacing w:line="300" w:lineRule="exact"/>
        <w:ind w:right="284"/>
        <w:rPr>
          <w:kern w:val="0"/>
        </w:rPr>
      </w:pPr>
    </w:p>
    <w:p w:rsidR="00BF1615" w:rsidRPr="00564B35" w:rsidRDefault="00BF1615" w:rsidP="00BF1615">
      <w:pPr>
        <w:spacing w:line="300" w:lineRule="exact"/>
        <w:ind w:right="284"/>
        <w:rPr>
          <w:kern w:val="0"/>
        </w:rPr>
      </w:pPr>
    </w:p>
    <w:p w:rsidR="00BF1615" w:rsidRPr="00564B35" w:rsidRDefault="00BF1615" w:rsidP="00BF1615">
      <w:pPr>
        <w:spacing w:line="300" w:lineRule="exact"/>
        <w:ind w:right="284"/>
        <w:rPr>
          <w:kern w:val="0"/>
        </w:rPr>
      </w:pPr>
    </w:p>
    <w:p w:rsidR="00BF1615" w:rsidRPr="00564B35" w:rsidRDefault="00BF1615" w:rsidP="00BF1615">
      <w:pPr>
        <w:spacing w:line="300" w:lineRule="exact"/>
        <w:ind w:right="284"/>
        <w:rPr>
          <w:kern w:val="0"/>
        </w:rPr>
      </w:pPr>
    </w:p>
    <w:p w:rsidR="00BF1615" w:rsidRPr="00564B35" w:rsidRDefault="00BF1615" w:rsidP="00BF1615">
      <w:pPr>
        <w:spacing w:line="300" w:lineRule="exact"/>
        <w:ind w:right="284"/>
        <w:rPr>
          <w:kern w:val="0"/>
        </w:rPr>
      </w:pPr>
    </w:p>
    <w:p w:rsidR="00BF1615" w:rsidRPr="00564B35" w:rsidRDefault="00BF1615" w:rsidP="00BF1615">
      <w:pPr>
        <w:spacing w:line="300" w:lineRule="exact"/>
        <w:ind w:right="284"/>
        <w:rPr>
          <w:kern w:val="0"/>
        </w:rPr>
      </w:pPr>
    </w:p>
    <w:p w:rsidR="00BF1615" w:rsidRDefault="00BF1615" w:rsidP="00BF1615">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br w:type="page"/>
      </w:r>
    </w:p>
    <w:bookmarkStart w:id="36" w:name="K５始"/>
    <w:bookmarkStart w:id="37" w:name="_Toc19119425"/>
    <w:bookmarkStart w:id="38" w:name="_Toc24563934"/>
    <w:bookmarkEnd w:id="36"/>
    <w:p w:rsidR="00BF1615" w:rsidRDefault="007B0ED7" w:rsidP="00BF1615">
      <w:pPr>
        <w:spacing w:line="480" w:lineRule="exact"/>
        <w:outlineLvl w:val="1"/>
        <w:rPr>
          <w:rFonts w:ascii="HG丸ｺﾞｼｯｸM-PRO" w:eastAsia="HG丸ｺﾞｼｯｸM-PRO" w:hAnsi="HG丸ｺﾞｼｯｸM-PRO"/>
          <w:sz w:val="32"/>
          <w:szCs w:val="32"/>
        </w:rPr>
      </w:pPr>
      <w:r>
        <w:rPr>
          <w:noProof/>
        </w:rPr>
        <w:lastRenderedPageBreak/>
        <mc:AlternateContent>
          <mc:Choice Requires="wps">
            <w:drawing>
              <wp:anchor distT="0" distB="0" distL="114300" distR="114300" simplePos="0" relativeHeight="252164096" behindDoc="1" locked="0" layoutInCell="1" allowOverlap="1" wp14:anchorId="33E5C630" wp14:editId="10F0EA72">
                <wp:simplePos x="0" y="0"/>
                <wp:positionH relativeFrom="column">
                  <wp:posOffset>-53975</wp:posOffset>
                </wp:positionH>
                <wp:positionV relativeFrom="page">
                  <wp:posOffset>708660</wp:posOffset>
                </wp:positionV>
                <wp:extent cx="6132960" cy="457200"/>
                <wp:effectExtent l="0" t="0" r="20320" b="19050"/>
                <wp:wrapNone/>
                <wp:docPr id="492" name="角丸四角形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D2D21" id="角丸四角形 492" o:spid="_x0000_s1026" style="position:absolute;left:0;text-align:left;margin-left:-4.25pt;margin-top:55.8pt;width:482.9pt;height:36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">
                <v:fill color2="#a5a5a5 [2092]" rotate="t" focus="100%" type="gradient"/>
                <v:textbox inset="5.85pt,.7pt,5.85pt,.7pt"/>
                <w10:wrap anchory="page"/>
              </v:roundrect>
            </w:pict>
          </mc:Fallback>
        </mc:AlternateContent>
      </w:r>
      <w:r w:rsidR="00BF1615">
        <w:rPr>
          <w:rFonts w:ascii="HG丸ｺﾞｼｯｸM-PRO" w:eastAsia="HG丸ｺﾞｼｯｸM-PRO" w:hAnsi="HG丸ｺﾞｼｯｸM-PRO" w:hint="eastAsia"/>
          <w:sz w:val="32"/>
          <w:szCs w:val="32"/>
        </w:rPr>
        <w:t>基本施策５</w:t>
      </w:r>
      <w:r w:rsidR="00BF1615" w:rsidRPr="003D7497">
        <w:rPr>
          <w:rFonts w:ascii="HG丸ｺﾞｼｯｸM-PRO" w:eastAsia="HG丸ｺﾞｼｯｸM-PRO" w:hAnsi="HG丸ｺﾞｼｯｸM-PRO" w:hint="eastAsia"/>
          <w:sz w:val="32"/>
          <w:szCs w:val="32"/>
        </w:rPr>
        <w:t>．</w:t>
      </w:r>
      <w:r w:rsidR="00BF1615" w:rsidRPr="00E43EC6">
        <w:rPr>
          <w:rFonts w:ascii="HG丸ｺﾞｼｯｸM-PRO" w:eastAsia="HG丸ｺﾞｼｯｸM-PRO" w:hAnsi="HG丸ｺﾞｼｯｸM-PRO" w:hint="eastAsia"/>
          <w:sz w:val="32"/>
          <w:szCs w:val="32"/>
        </w:rPr>
        <w:t>仕事と生活の両立の推進</w:t>
      </w:r>
      <w:bookmarkEnd w:id="37"/>
      <w:bookmarkEnd w:id="38"/>
    </w:p>
    <w:p w:rsidR="00BF1615" w:rsidRPr="00E43EC6" w:rsidRDefault="00BF1615" w:rsidP="00BF1615">
      <w:pPr>
        <w:tabs>
          <w:tab w:val="left" w:pos="3000"/>
        </w:tabs>
        <w:spacing w:line="300" w:lineRule="exact"/>
        <w:rPr>
          <w:rFonts w:ascii="ＭＳ 明朝" w:hAnsi="ＭＳ 明朝"/>
          <w:sz w:val="24"/>
          <w:bdr w:val="single" w:sz="4" w:space="0" w:color="auto"/>
        </w:rPr>
      </w:pPr>
    </w:p>
    <w:p w:rsidR="00BF1615" w:rsidRPr="00564B35" w:rsidRDefault="00910E59" w:rsidP="00BF1615">
      <w:pPr>
        <w:spacing w:line="400" w:lineRule="exact"/>
        <w:ind w:leftChars="200" w:left="420" w:firstLineChars="100" w:firstLine="220"/>
        <w:rPr>
          <w:rFonts w:ascii="HG丸ｺﾞｼｯｸM-PRO" w:eastAsia="HG丸ｺﾞｼｯｸM-PRO"/>
          <w:sz w:val="22"/>
        </w:rPr>
      </w:pPr>
      <w:r>
        <w:rPr>
          <w:rFonts w:ascii="HG丸ｺﾞｼｯｸM-PRO" w:eastAsia="HG丸ｺﾞｼｯｸM-PRO" w:hint="eastAsia"/>
          <w:sz w:val="22"/>
        </w:rPr>
        <w:t>妊娠や</w:t>
      </w:r>
      <w:r w:rsidR="00BF1615" w:rsidRPr="00564B35">
        <w:rPr>
          <w:rFonts w:ascii="HG丸ｺﾞｼｯｸM-PRO" w:eastAsia="HG丸ｺﾞｼｯｸM-PRO" w:hint="eastAsia"/>
          <w:sz w:val="22"/>
        </w:rPr>
        <w:t>出産を機に仕事を断念する女性は、依然として</w:t>
      </w:r>
      <w:r w:rsidR="00BF1615">
        <w:rPr>
          <w:rFonts w:ascii="HG丸ｺﾞｼｯｸM-PRO" w:eastAsia="HG丸ｺﾞｼｯｸM-PRO" w:hint="eastAsia"/>
          <w:sz w:val="22"/>
        </w:rPr>
        <w:t>少なくありません</w:t>
      </w:r>
      <w:r w:rsidR="00BF1615" w:rsidRPr="00564B35">
        <w:rPr>
          <w:rFonts w:ascii="HG丸ｺﾞｼｯｸM-PRO" w:eastAsia="HG丸ｺﾞｼｯｸM-PRO" w:hint="eastAsia"/>
          <w:sz w:val="22"/>
        </w:rPr>
        <w:t>。仕事と子育てを両立させるためには、</w:t>
      </w:r>
      <w:r w:rsidR="00BF1615">
        <w:rPr>
          <w:rFonts w:ascii="HG丸ｺﾞｼｯｸM-PRO" w:eastAsia="HG丸ｺﾞｼｯｸM-PRO" w:hint="eastAsia"/>
          <w:sz w:val="22"/>
        </w:rPr>
        <w:t>企業・</w:t>
      </w:r>
      <w:r w:rsidR="00BF1615" w:rsidRPr="00564B35">
        <w:rPr>
          <w:rFonts w:ascii="HG丸ｺﾞｼｯｸM-PRO" w:eastAsia="HG丸ｺﾞｼｯｸM-PRO" w:hint="eastAsia"/>
          <w:sz w:val="22"/>
        </w:rPr>
        <w:t>事業主による労働環境</w:t>
      </w:r>
      <w:r w:rsidR="00BF1615">
        <w:rPr>
          <w:rFonts w:ascii="HG丸ｺﾞｼｯｸM-PRO" w:eastAsia="HG丸ｺﾞｼｯｸM-PRO" w:hint="eastAsia"/>
          <w:sz w:val="22"/>
        </w:rPr>
        <w:t>の改善とともに、夫婦が互いに協力し、</w:t>
      </w:r>
      <w:r w:rsidR="00BF1615" w:rsidRPr="00564B35">
        <w:rPr>
          <w:rFonts w:ascii="HG丸ｺﾞｼｯｸM-PRO" w:eastAsia="HG丸ｺﾞｼｯｸM-PRO" w:hint="eastAsia"/>
          <w:sz w:val="22"/>
        </w:rPr>
        <w:t>家事や育児に</w:t>
      </w:r>
      <w:r w:rsidR="00BF1615">
        <w:rPr>
          <w:rFonts w:ascii="HG丸ｺﾞｼｯｸM-PRO" w:eastAsia="HG丸ｺﾞｼｯｸM-PRO" w:hint="eastAsia"/>
          <w:sz w:val="22"/>
        </w:rPr>
        <w:t>取り組んでいく</w:t>
      </w:r>
      <w:r w:rsidR="00BF1615" w:rsidRPr="00564B35">
        <w:rPr>
          <w:rFonts w:ascii="HG丸ｺﾞｼｯｸM-PRO" w:eastAsia="HG丸ｺﾞｼｯｸM-PRO" w:hint="eastAsia"/>
          <w:sz w:val="22"/>
        </w:rPr>
        <w:t>ことが必要です。</w:t>
      </w:r>
    </w:p>
    <w:p w:rsidR="00BF1615" w:rsidRPr="00564B35" w:rsidRDefault="00BF1615" w:rsidP="00BF1615">
      <w:pPr>
        <w:spacing w:line="400" w:lineRule="exact"/>
        <w:ind w:leftChars="200" w:left="420" w:firstLineChars="100" w:firstLine="212"/>
        <w:rPr>
          <w:rFonts w:ascii="HG丸ｺﾞｼｯｸM-PRO" w:eastAsia="HG丸ｺﾞｼｯｸM-PRO"/>
          <w:spacing w:val="-4"/>
          <w:sz w:val="22"/>
        </w:rPr>
      </w:pPr>
      <w:r w:rsidRPr="00564B35">
        <w:rPr>
          <w:rFonts w:ascii="HG丸ｺﾞｼｯｸM-PRO" w:eastAsia="HG丸ｺﾞｼｯｸM-PRO" w:hint="eastAsia"/>
          <w:spacing w:val="-4"/>
          <w:sz w:val="22"/>
        </w:rPr>
        <w:t>すべての人が、仕事と家庭生活のバランスがとれる多様な働き方を選択できるよう、事業者や労働者を対象に、職場意識や男女の役割分担意識の改善を図る広報や情報提供を進め</w:t>
      </w:r>
      <w:r>
        <w:rPr>
          <w:rFonts w:ascii="HG丸ｺﾞｼｯｸM-PRO" w:eastAsia="HG丸ｺﾞｼｯｸM-PRO" w:hint="eastAsia"/>
          <w:spacing w:val="-4"/>
          <w:sz w:val="22"/>
        </w:rPr>
        <w:t>るとともに、男性の育児参加促進について啓発を行って</w:t>
      </w:r>
      <w:r w:rsidRPr="00564B35">
        <w:rPr>
          <w:rFonts w:ascii="HG丸ｺﾞｼｯｸM-PRO" w:eastAsia="HG丸ｺﾞｼｯｸM-PRO" w:hint="eastAsia"/>
          <w:spacing w:val="-4"/>
          <w:sz w:val="22"/>
        </w:rPr>
        <w:t xml:space="preserve">いきます。    </w:t>
      </w:r>
    </w:p>
    <w:p w:rsidR="00BF1615" w:rsidRPr="00564B35" w:rsidRDefault="00BF1615" w:rsidP="00BF1615">
      <w:pPr>
        <w:spacing w:line="300" w:lineRule="exact"/>
        <w:rPr>
          <w:rFonts w:ascii="ＭＳ 明朝" w:hAnsi="ＭＳ 明朝"/>
          <w:sz w:val="24"/>
          <w:bdr w:val="single" w:sz="4" w:space="0" w:color="auto"/>
        </w:rPr>
      </w:pPr>
    </w:p>
    <w:p w:rsidR="00BF1615" w:rsidRPr="00564B35" w:rsidRDefault="00BF1615" w:rsidP="00BF1615">
      <w:pPr>
        <w:spacing w:line="320" w:lineRule="exact"/>
        <w:rPr>
          <w:rFonts w:ascii="HG丸ｺﾞｼｯｸM-PRO" w:eastAsia="HG丸ｺﾞｼｯｸM-PRO"/>
          <w:b/>
          <w:sz w:val="24"/>
        </w:rPr>
      </w:pPr>
      <w:r w:rsidRPr="00564B35">
        <w:rPr>
          <w:rFonts w:ascii="HG丸ｺﾞｼｯｸM-PRO" w:eastAsia="HG丸ｺﾞｼｯｸM-PRO" w:hint="eastAsia"/>
          <w:b/>
          <w:sz w:val="24"/>
        </w:rPr>
        <w:t>（１）仕事と生活の調和の実現のための働き方の見直し</w:t>
      </w:r>
    </w:p>
    <w:p w:rsidR="00BF1615" w:rsidRPr="00564B35" w:rsidRDefault="00BF1615" w:rsidP="00BF1615">
      <w:pPr>
        <w:spacing w:line="300" w:lineRule="exact"/>
        <w:ind w:leftChars="258" w:left="542"/>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spacing w:line="320" w:lineRule="exact"/>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■現状</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◇近年の核家族化の進行に伴い、共働き世帯の増加や生活様式の多様化などにより、保育サービスの需要は増加してきました。</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w:t>
      </w:r>
      <w:r w:rsidRPr="00564B35">
        <w:rPr>
          <w:rFonts w:ascii="HG丸ｺﾞｼｯｸM-PRO" w:eastAsia="HG丸ｺﾞｼｯｸM-PRO" w:hAnsi="HG丸ｺﾞｼｯｸM-PRO" w:hint="eastAsia"/>
          <w:spacing w:val="-2"/>
          <w:sz w:val="22"/>
        </w:rPr>
        <w:t>就業形態も多様化し、サービス業などの就業比率が高まったことにより、延長保育などの</w:t>
      </w:r>
      <w:r w:rsidR="00910E59">
        <w:rPr>
          <w:rFonts w:ascii="HG丸ｺﾞｼｯｸM-PRO" w:eastAsia="HG丸ｺﾞｼｯｸM-PRO" w:hAnsi="HG丸ｺﾞｼｯｸM-PRO" w:hint="eastAsia"/>
          <w:spacing w:val="-2"/>
          <w:sz w:val="22"/>
        </w:rPr>
        <w:t>需要が高まっており</w:t>
      </w:r>
      <w:r w:rsidRPr="00564B35">
        <w:rPr>
          <w:rFonts w:ascii="HG丸ｺﾞｼｯｸM-PRO" w:eastAsia="HG丸ｺﾞｼｯｸM-PRO" w:hAnsi="HG丸ｺﾞｼｯｸM-PRO" w:hint="eastAsia"/>
          <w:spacing w:val="-2"/>
          <w:sz w:val="22"/>
        </w:rPr>
        <w:t>、さらに、母親が急な用事の場合に子どもを預けるだけでなく、母親の育児負担を軽減するためにも、一時預かり保育などの特別保育サービスは欠かせないものとなってきました。</w:t>
      </w:r>
    </w:p>
    <w:p w:rsidR="00BF1615" w:rsidRPr="00564B35" w:rsidRDefault="00BF1615" w:rsidP="00BF1615">
      <w:pPr>
        <w:spacing w:line="300" w:lineRule="exact"/>
        <w:ind w:leftChars="382" w:left="1022" w:hangingChars="100" w:hanging="220"/>
        <w:rPr>
          <w:rFonts w:ascii="HG丸ｺﾞｼｯｸM-PRO" w:eastAsia="HG丸ｺﾞｼｯｸM-PRO" w:hAnsi="HG丸ｺﾞｼｯｸM-PRO"/>
          <w:sz w:val="22"/>
          <w:szCs w:val="20"/>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spacing w:line="320" w:lineRule="exact"/>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■今後の方向性</w:t>
            </w:r>
          </w:p>
        </w:tc>
      </w:tr>
    </w:tbl>
    <w:p w:rsidR="00BF1615" w:rsidRPr="00564B35" w:rsidRDefault="00BF1615" w:rsidP="00BF1615">
      <w:pPr>
        <w:ind w:leftChars="300" w:left="850" w:hangingChars="100" w:hanging="220"/>
        <w:rPr>
          <w:rFonts w:ascii="HG丸ｺﾞｼｯｸM-PRO" w:eastAsia="HG丸ｺﾞｼｯｸM-PRO"/>
          <w:sz w:val="22"/>
        </w:rPr>
      </w:pPr>
      <w:r w:rsidRPr="00564B35">
        <w:rPr>
          <w:rFonts w:ascii="HG丸ｺﾞｼｯｸM-PRO" w:eastAsia="HG丸ｺﾞｼｯｸM-PRO" w:hint="eastAsia"/>
          <w:sz w:val="22"/>
        </w:rPr>
        <w:t>●保護者の就労形態の多様化や、疾病、育児疲れの解消等の理由による多様な保育需要の高まりに対応するため、多様で良質な保育サービスの充実を図ります。</w:t>
      </w:r>
    </w:p>
    <w:p w:rsidR="00BF1615" w:rsidRPr="00564B35" w:rsidRDefault="00BF1615" w:rsidP="00BF1615">
      <w:pPr>
        <w:ind w:leftChars="300" w:left="850" w:hangingChars="100" w:hanging="220"/>
        <w:rPr>
          <w:rFonts w:ascii="HG丸ｺﾞｼｯｸM-PRO" w:eastAsia="HG丸ｺﾞｼｯｸM-PRO"/>
          <w:sz w:val="22"/>
        </w:rPr>
      </w:pPr>
      <w:r w:rsidRPr="00564B35">
        <w:rPr>
          <w:rFonts w:ascii="HG丸ｺﾞｼｯｸM-PRO" w:eastAsia="HG丸ｺﾞｼｯｸM-PRO" w:hint="eastAsia"/>
          <w:sz w:val="22"/>
        </w:rPr>
        <w:t>●</w:t>
      </w:r>
      <w:r w:rsidRPr="00564B35">
        <w:rPr>
          <w:rFonts w:ascii="HG丸ｺﾞｼｯｸM-PRO" w:eastAsia="HG丸ｺﾞｼｯｸM-PRO" w:hint="eastAsia"/>
          <w:spacing w:val="-2"/>
          <w:sz w:val="22"/>
        </w:rPr>
        <w:t>男女ともにワーク・ライフ・バランスの取れた環境整備を実現するため、男女雇用機会均等法、育児休業法等の普及を図るとともに、事業所に対する意識啓発に努めます。</w:t>
      </w:r>
    </w:p>
    <w:p w:rsidR="00BF1615" w:rsidRPr="00564B35" w:rsidRDefault="00BF1615" w:rsidP="00BF1615">
      <w:pPr>
        <w:spacing w:line="320" w:lineRule="exact"/>
        <w:ind w:leftChars="382" w:left="802" w:firstLineChars="105" w:firstLine="231"/>
        <w:rPr>
          <w:rFonts w:ascii="HG丸ｺﾞｼｯｸM-PRO" w:eastAsia="HG丸ｺﾞｼｯｸM-PRO"/>
          <w:sz w:val="22"/>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BF1615" w:rsidRPr="00564B35" w:rsidTr="00BF1615">
        <w:trPr>
          <w:trHeight w:val="163"/>
        </w:trPr>
        <w:tc>
          <w:tcPr>
            <w:tcW w:w="1701" w:type="dxa"/>
            <w:shd w:val="clear" w:color="auto" w:fill="7F7F7F"/>
            <w:vAlign w:val="center"/>
          </w:tcPr>
          <w:p w:rsidR="00BF1615" w:rsidRPr="00564B35" w:rsidRDefault="00BF1615" w:rsidP="00BF1615">
            <w:pPr>
              <w:spacing w:line="320" w:lineRule="exact"/>
              <w:ind w:leftChars="-81" w:left="-170" w:rightChars="15" w:right="31" w:firstLine="238"/>
              <w:jc w:val="center"/>
              <w:rPr>
                <w:rFonts w:ascii="HG丸ｺﾞｼｯｸM-PRO" w:eastAsia="HG丸ｺﾞｼｯｸM-PRO" w:hAnsi="ＭＳ 明朝"/>
                <w:b/>
                <w:sz w:val="24"/>
              </w:rPr>
            </w:pPr>
            <w:r w:rsidRPr="00564B35">
              <w:rPr>
                <w:rFonts w:ascii="HG丸ｺﾞｼｯｸM-PRO" w:eastAsia="HG丸ｺﾞｼｯｸM-PRO" w:hAnsi="ＭＳ 明朝" w:hint="eastAsia"/>
                <w:b/>
                <w:sz w:val="24"/>
              </w:rPr>
              <w:t>事業内容</w:t>
            </w:r>
          </w:p>
        </w:tc>
      </w:tr>
    </w:tbl>
    <w:p w:rsidR="00BF1615" w:rsidRPr="00564B35" w:rsidRDefault="00BF1615" w:rsidP="00BF1615">
      <w:pPr>
        <w:spacing w:line="320" w:lineRule="exact"/>
        <w:ind w:leftChars="420" w:left="882" w:firstLineChars="104" w:firstLine="229"/>
        <w:rPr>
          <w:rFonts w:ascii="HG丸ｺﾞｼｯｸM-PRO" w:eastAsia="HG丸ｺﾞｼｯｸM-PRO"/>
          <w:sz w:val="22"/>
        </w:rPr>
      </w:pPr>
    </w:p>
    <w:p w:rsidR="00BF1615" w:rsidRPr="00564B35" w:rsidRDefault="00BF1615" w:rsidP="00BF1615">
      <w:pPr>
        <w:ind w:leftChars="100" w:left="210" w:firstLineChars="100" w:firstLine="241"/>
        <w:rPr>
          <w:rFonts w:ascii="HG丸ｺﾞｼｯｸM-PRO" w:eastAsia="HG丸ｺﾞｼｯｸM-PRO"/>
          <w:b/>
          <w:sz w:val="24"/>
        </w:rPr>
      </w:pPr>
      <w:r w:rsidRPr="00564B35">
        <w:rPr>
          <w:rFonts w:ascii="HG丸ｺﾞｼｯｸM-PRO" w:eastAsia="HG丸ｺﾞｼｯｸM-PRO" w:hint="eastAsia"/>
          <w:b/>
          <w:sz w:val="24"/>
        </w:rPr>
        <w:t>①仕事と生活の調和（ワーク・ライフ・バランス）の推進</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818"/>
        <w:gridCol w:w="1268"/>
        <w:gridCol w:w="1416"/>
        <w:gridCol w:w="1559"/>
        <w:gridCol w:w="1018"/>
      </w:tblGrid>
      <w:tr w:rsidR="00580C7A" w:rsidRPr="00564B35" w:rsidTr="00E7694E">
        <w:trPr>
          <w:tblHeader/>
        </w:trPr>
        <w:tc>
          <w:tcPr>
            <w:tcW w:w="4236" w:type="dxa"/>
            <w:gridSpan w:val="2"/>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243" w:type="dxa"/>
            <w:gridSpan w:val="3"/>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018" w:type="dxa"/>
            <w:vMerge w:val="restart"/>
            <w:shd w:val="clear" w:color="auto" w:fill="FBD4B4"/>
            <w:vAlign w:val="center"/>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580C7A" w:rsidRPr="00564B35" w:rsidTr="00E7694E">
        <w:trPr>
          <w:tblHeader/>
        </w:trPr>
        <w:tc>
          <w:tcPr>
            <w:tcW w:w="1418"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18"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68"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6"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018" w:type="dxa"/>
            <w:vMerge/>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p>
        </w:tc>
      </w:tr>
      <w:tr w:rsidR="00580C7A" w:rsidRPr="00564B35" w:rsidTr="00E7694E">
        <w:tc>
          <w:tcPr>
            <w:tcW w:w="141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「カエル！ジャパン」</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キャンペーンの推進</w:t>
            </w:r>
          </w:p>
        </w:tc>
        <w:tc>
          <w:tcPr>
            <w:tcW w:w="281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社会全体で仕事と生活の調和（ワーク・ライフ・バランス）の実現に取り組むため、国民運動「カエル！ジャパン」キャンペーンの広報・啓発を実施します。</w:t>
            </w:r>
          </w:p>
        </w:tc>
        <w:tc>
          <w:tcPr>
            <w:tcW w:w="1268" w:type="dxa"/>
            <w:shd w:val="clear" w:color="auto" w:fill="auto"/>
          </w:tcPr>
          <w:p w:rsidR="00580C7A" w:rsidRPr="00564B35" w:rsidRDefault="00580C7A" w:rsidP="00580C7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キャンペーンの啓発活動</w:t>
            </w:r>
          </w:p>
        </w:tc>
        <w:tc>
          <w:tcPr>
            <w:tcW w:w="1416" w:type="dxa"/>
            <w:shd w:val="clear" w:color="auto" w:fill="auto"/>
          </w:tcPr>
          <w:p w:rsidR="00580C7A" w:rsidRDefault="00580C7A" w:rsidP="00580C7A">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ホームページ</w:t>
            </w:r>
          </w:p>
          <w:p w:rsidR="00580C7A" w:rsidRPr="00564B35" w:rsidRDefault="00580C7A" w:rsidP="00580C7A">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での情報提供</w:t>
            </w:r>
          </w:p>
        </w:tc>
        <w:tc>
          <w:tcPr>
            <w:tcW w:w="1559" w:type="dxa"/>
            <w:shd w:val="clear" w:color="auto" w:fill="auto"/>
          </w:tcPr>
          <w:p w:rsidR="00580C7A" w:rsidRDefault="00580C7A" w:rsidP="00580C7A">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ホームページ</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sz w:val="16"/>
                <w:szCs w:val="16"/>
              </w:rPr>
              <w:t>での情報提供</w:t>
            </w:r>
          </w:p>
        </w:tc>
        <w:tc>
          <w:tcPr>
            <w:tcW w:w="101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商工振興課</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人権・男女共同参画課</w:t>
            </w:r>
          </w:p>
        </w:tc>
      </w:tr>
      <w:tr w:rsidR="00580C7A" w:rsidRPr="00564B35" w:rsidTr="00E7694E">
        <w:tc>
          <w:tcPr>
            <w:tcW w:w="141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働き方の見直し等の広報・啓発</w:t>
            </w:r>
          </w:p>
        </w:tc>
        <w:tc>
          <w:tcPr>
            <w:tcW w:w="2818" w:type="dxa"/>
            <w:shd w:val="clear" w:color="auto" w:fill="auto"/>
          </w:tcPr>
          <w:p w:rsidR="00580C7A" w:rsidRPr="00564B35" w:rsidRDefault="00580C7A" w:rsidP="00580C7A">
            <w:pPr>
              <w:pStyle w:val="Default"/>
              <w:spacing w:line="28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労働者、事業主、地域住民等の意識を変えるため、男女共同参画広報紙の発行等により、働き方の見直しについての広報・啓発を実施します。</w:t>
            </w:r>
          </w:p>
        </w:tc>
        <w:tc>
          <w:tcPr>
            <w:tcW w:w="1268" w:type="dxa"/>
            <w:shd w:val="clear" w:color="auto" w:fill="auto"/>
          </w:tcPr>
          <w:p w:rsidR="00580C7A" w:rsidRPr="00564B35" w:rsidRDefault="00580C7A" w:rsidP="00580C7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働き方の見直しについての啓発活動</w:t>
            </w:r>
          </w:p>
        </w:tc>
        <w:tc>
          <w:tcPr>
            <w:tcW w:w="1416"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広報紙の発行</w:t>
            </w:r>
          </w:p>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年１回</w:t>
            </w:r>
          </w:p>
        </w:tc>
        <w:tc>
          <w:tcPr>
            <w:tcW w:w="1559"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広報紙の発行</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sz w:val="16"/>
                <w:szCs w:val="16"/>
              </w:rPr>
              <w:t>年１回</w:t>
            </w:r>
          </w:p>
        </w:tc>
        <w:tc>
          <w:tcPr>
            <w:tcW w:w="101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人権・男女共同参画課</w:t>
            </w:r>
          </w:p>
        </w:tc>
      </w:tr>
    </w:tbl>
    <w:p w:rsidR="00BF1615" w:rsidRPr="00564B35" w:rsidRDefault="00BF1615" w:rsidP="00BF1615">
      <w:pPr>
        <w:ind w:leftChars="100" w:left="210" w:firstLineChars="100" w:firstLine="220"/>
        <w:rPr>
          <w:rFonts w:ascii="HG丸ｺﾞｼｯｸM-PRO" w:eastAsia="HG丸ｺﾞｼｯｸM-PRO"/>
          <w:b/>
          <w:sz w:val="24"/>
        </w:rPr>
      </w:pPr>
      <w:r w:rsidRPr="00564B35">
        <w:rPr>
          <w:rFonts w:ascii="HG丸ｺﾞｼｯｸM-PRO" w:eastAsia="HG丸ｺﾞｼｯｸM-PRO"/>
          <w:sz w:val="22"/>
        </w:rPr>
        <w:br w:type="page"/>
      </w:r>
      <w:r w:rsidRPr="00564B35">
        <w:rPr>
          <w:rFonts w:ascii="HG丸ｺﾞｼｯｸM-PRO" w:eastAsia="HG丸ｺﾞｼｯｸM-PRO" w:hint="eastAsia"/>
          <w:b/>
          <w:sz w:val="24"/>
        </w:rPr>
        <w:lastRenderedPageBreak/>
        <w:t>②企業への意識啓発</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818"/>
        <w:gridCol w:w="1268"/>
        <w:gridCol w:w="1416"/>
        <w:gridCol w:w="1559"/>
        <w:gridCol w:w="1018"/>
      </w:tblGrid>
      <w:tr w:rsidR="00580C7A" w:rsidRPr="00564B35" w:rsidTr="00E7694E">
        <w:trPr>
          <w:tblHeader/>
        </w:trPr>
        <w:tc>
          <w:tcPr>
            <w:tcW w:w="4236" w:type="dxa"/>
            <w:gridSpan w:val="2"/>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243" w:type="dxa"/>
            <w:gridSpan w:val="3"/>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018" w:type="dxa"/>
            <w:vMerge w:val="restart"/>
            <w:shd w:val="clear" w:color="auto" w:fill="FBD4B4"/>
            <w:vAlign w:val="center"/>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580C7A" w:rsidRPr="00564B35" w:rsidTr="00E7694E">
        <w:trPr>
          <w:tblHeader/>
        </w:trPr>
        <w:tc>
          <w:tcPr>
            <w:tcW w:w="1418"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18"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68"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6"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018" w:type="dxa"/>
            <w:vMerge/>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p>
        </w:tc>
      </w:tr>
      <w:tr w:rsidR="00580C7A" w:rsidRPr="00564B35" w:rsidTr="00E7694E">
        <w:tc>
          <w:tcPr>
            <w:tcW w:w="141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企業への意識啓発</w:t>
            </w:r>
          </w:p>
        </w:tc>
        <w:tc>
          <w:tcPr>
            <w:tcW w:w="281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国・県等において実施されている仕事と家庭の両立を支援する様々な制度の効果的な活用を図り、情報提供や広報・啓発活動を実施します。</w:t>
            </w:r>
          </w:p>
        </w:tc>
        <w:tc>
          <w:tcPr>
            <w:tcW w:w="126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pacing w:val="4"/>
                <w:sz w:val="16"/>
                <w:szCs w:val="16"/>
              </w:rPr>
            </w:pPr>
            <w:r w:rsidRPr="00564B35">
              <w:rPr>
                <w:rFonts w:ascii="HG丸ｺﾞｼｯｸM-PRO" w:eastAsia="HG丸ｺﾞｼｯｸM-PRO" w:hAnsi="HG丸ｺﾞｼｯｸM-PRO" w:hint="eastAsia"/>
                <w:color w:val="auto"/>
                <w:spacing w:val="4"/>
                <w:sz w:val="16"/>
                <w:szCs w:val="16"/>
              </w:rPr>
              <w:t>企業への意識啓発</w:t>
            </w:r>
          </w:p>
        </w:tc>
        <w:tc>
          <w:tcPr>
            <w:tcW w:w="1416"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パンフレット配</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布、広報紙、</w:t>
            </w:r>
            <w:r>
              <w:rPr>
                <w:rFonts w:ascii="HG丸ｺﾞｼｯｸM-PRO" w:eastAsia="HG丸ｺﾞｼｯｸM-PRO" w:hAnsi="HG丸ｺﾞｼｯｸM-PRO" w:hint="eastAsia"/>
                <w:color w:val="auto"/>
                <w:sz w:val="16"/>
                <w:szCs w:val="16"/>
              </w:rPr>
              <w:t>ホームページ</w:t>
            </w:r>
            <w:r w:rsidRPr="00564B35">
              <w:rPr>
                <w:rFonts w:ascii="HG丸ｺﾞｼｯｸM-PRO" w:eastAsia="HG丸ｺﾞｼｯｸM-PRO" w:hAnsi="HG丸ｺﾞｼｯｸM-PRO"/>
                <w:color w:val="auto"/>
                <w:sz w:val="16"/>
                <w:szCs w:val="16"/>
              </w:rPr>
              <w:t>での情報提供</w:t>
            </w:r>
          </w:p>
        </w:tc>
        <w:tc>
          <w:tcPr>
            <w:tcW w:w="1559"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パンフレット配</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布、広報紙、</w:t>
            </w:r>
            <w:r>
              <w:rPr>
                <w:rFonts w:ascii="HG丸ｺﾞｼｯｸM-PRO" w:eastAsia="HG丸ｺﾞｼｯｸM-PRO" w:hAnsi="HG丸ｺﾞｼｯｸM-PRO" w:hint="eastAsia"/>
                <w:color w:val="auto"/>
                <w:sz w:val="16"/>
                <w:szCs w:val="16"/>
              </w:rPr>
              <w:t>ホームページ</w:t>
            </w:r>
            <w:r w:rsidRPr="00564B35">
              <w:rPr>
                <w:rFonts w:ascii="HG丸ｺﾞｼｯｸM-PRO" w:eastAsia="HG丸ｺﾞｼｯｸM-PRO" w:hAnsi="HG丸ｺﾞｼｯｸM-PRO"/>
                <w:color w:val="auto"/>
                <w:sz w:val="16"/>
                <w:szCs w:val="16"/>
              </w:rPr>
              <w:t>での情報提供</w:t>
            </w:r>
          </w:p>
        </w:tc>
        <w:tc>
          <w:tcPr>
            <w:tcW w:w="101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商工振興課</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p>
        </w:tc>
      </w:tr>
      <w:tr w:rsidR="00580C7A" w:rsidRPr="00564B35" w:rsidTr="00E7694E">
        <w:tc>
          <w:tcPr>
            <w:tcW w:w="141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pacing w:val="-4"/>
                <w:sz w:val="16"/>
                <w:szCs w:val="16"/>
              </w:rPr>
            </w:pPr>
            <w:r w:rsidRPr="00564B35">
              <w:rPr>
                <w:rFonts w:ascii="HG丸ｺﾞｼｯｸM-PRO" w:eastAsia="HG丸ｺﾞｼｯｸM-PRO" w:hAnsi="HG丸ｺﾞｼｯｸM-PRO" w:hint="eastAsia"/>
                <w:color w:val="auto"/>
                <w:spacing w:val="-4"/>
                <w:sz w:val="16"/>
                <w:szCs w:val="16"/>
              </w:rPr>
              <w:t>「いい仕事いい家庭つぎつぎとちぎ宣言」事業</w:t>
            </w:r>
          </w:p>
        </w:tc>
        <w:tc>
          <w:tcPr>
            <w:tcW w:w="2818"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県による、従業員の仕事と家庭の両立を応援するために、企業や事業所がこれから取り組もうとする内容を宣言する事業です。</w:t>
            </w:r>
          </w:p>
        </w:tc>
        <w:tc>
          <w:tcPr>
            <w:tcW w:w="126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「いい仕事いい家庭つぎつぎとちぎ宣言」事業の実施</w:t>
            </w:r>
          </w:p>
        </w:tc>
        <w:tc>
          <w:tcPr>
            <w:tcW w:w="1416" w:type="dxa"/>
            <w:shd w:val="clear" w:color="auto" w:fill="auto"/>
          </w:tcPr>
          <w:p w:rsidR="00580C7A" w:rsidRDefault="00580C7A" w:rsidP="00580C7A">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ホームページ</w:t>
            </w:r>
          </w:p>
          <w:p w:rsidR="00580C7A" w:rsidRPr="00564B35" w:rsidRDefault="00580C7A" w:rsidP="00580C7A">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での情報提供</w:t>
            </w:r>
          </w:p>
        </w:tc>
        <w:tc>
          <w:tcPr>
            <w:tcW w:w="1559" w:type="dxa"/>
            <w:shd w:val="clear" w:color="auto" w:fill="auto"/>
          </w:tcPr>
          <w:p w:rsidR="00580C7A" w:rsidRDefault="00580C7A" w:rsidP="00580C7A">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ホームページ</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Pr>
                <w:rFonts w:ascii="HG丸ｺﾞｼｯｸM-PRO" w:eastAsia="HG丸ｺﾞｼｯｸM-PRO" w:hAnsi="HG丸ｺﾞｼｯｸM-PRO" w:hint="eastAsia"/>
                <w:sz w:val="16"/>
                <w:szCs w:val="16"/>
              </w:rPr>
              <w:t>での情報提供</w:t>
            </w:r>
          </w:p>
        </w:tc>
        <w:tc>
          <w:tcPr>
            <w:tcW w:w="101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商工振興課</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p>
        </w:tc>
      </w:tr>
    </w:tbl>
    <w:p w:rsidR="00580C7A" w:rsidRPr="00580C7A" w:rsidRDefault="00580C7A" w:rsidP="00BF1615">
      <w:pPr>
        <w:spacing w:line="440" w:lineRule="exact"/>
        <w:ind w:leftChars="420" w:left="882" w:firstLineChars="104" w:firstLine="229"/>
        <w:rPr>
          <w:rFonts w:ascii="HG丸ｺﾞｼｯｸM-PRO" w:eastAsia="HG丸ｺﾞｼｯｸM-PRO"/>
          <w:sz w:val="22"/>
        </w:rPr>
      </w:pPr>
    </w:p>
    <w:p w:rsidR="00BF1615" w:rsidRPr="00564B35" w:rsidRDefault="00BF1615" w:rsidP="00BF1615">
      <w:pPr>
        <w:ind w:leftChars="100" w:left="210" w:firstLineChars="100" w:firstLine="241"/>
        <w:rPr>
          <w:rFonts w:ascii="HG丸ｺﾞｼｯｸM-PRO" w:eastAsia="HG丸ｺﾞｼｯｸM-PRO"/>
          <w:b/>
          <w:sz w:val="24"/>
        </w:rPr>
      </w:pPr>
      <w:r w:rsidRPr="00564B35">
        <w:rPr>
          <w:rFonts w:ascii="HG丸ｺﾞｼｯｸM-PRO" w:eastAsia="HG丸ｺﾞｼｯｸM-PRO" w:hint="eastAsia"/>
          <w:b/>
          <w:sz w:val="24"/>
        </w:rPr>
        <w:t>③労働者への意識啓発</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818"/>
        <w:gridCol w:w="1268"/>
        <w:gridCol w:w="1416"/>
        <w:gridCol w:w="1559"/>
        <w:gridCol w:w="1018"/>
      </w:tblGrid>
      <w:tr w:rsidR="00580C7A" w:rsidRPr="00564B35" w:rsidTr="00E7694E">
        <w:trPr>
          <w:tblHeader/>
        </w:trPr>
        <w:tc>
          <w:tcPr>
            <w:tcW w:w="4236" w:type="dxa"/>
            <w:gridSpan w:val="2"/>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243" w:type="dxa"/>
            <w:gridSpan w:val="3"/>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018" w:type="dxa"/>
            <w:vMerge w:val="restart"/>
            <w:shd w:val="clear" w:color="auto" w:fill="FBD4B4"/>
            <w:vAlign w:val="center"/>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580C7A" w:rsidRPr="00564B35" w:rsidTr="00E7694E">
        <w:trPr>
          <w:tblHeader/>
        </w:trPr>
        <w:tc>
          <w:tcPr>
            <w:tcW w:w="1418"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818"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68"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16"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59"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018" w:type="dxa"/>
            <w:vMerge/>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p>
        </w:tc>
      </w:tr>
      <w:tr w:rsidR="00580C7A" w:rsidRPr="00564B35" w:rsidTr="00E7694E">
        <w:tc>
          <w:tcPr>
            <w:tcW w:w="141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労働者への意識啓発</w:t>
            </w:r>
          </w:p>
        </w:tc>
        <w:tc>
          <w:tcPr>
            <w:tcW w:w="281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仕事と家庭の両立を支援するための情報提供や広報・啓発活動を実施します。</w:t>
            </w:r>
          </w:p>
        </w:tc>
        <w:tc>
          <w:tcPr>
            <w:tcW w:w="1268" w:type="dxa"/>
            <w:shd w:val="clear" w:color="auto" w:fill="auto"/>
          </w:tcPr>
          <w:p w:rsidR="00580C7A" w:rsidRPr="00564B35" w:rsidRDefault="00580C7A" w:rsidP="00580C7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労働者への意識啓発</w:t>
            </w:r>
          </w:p>
        </w:tc>
        <w:tc>
          <w:tcPr>
            <w:tcW w:w="1416"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パンフレット、</w:t>
            </w:r>
            <w:r>
              <w:rPr>
                <w:rFonts w:ascii="HG丸ｺﾞｼｯｸM-PRO" w:eastAsia="HG丸ｺﾞｼｯｸM-PRO" w:hAnsi="HG丸ｺﾞｼｯｸM-PRO" w:hint="eastAsia"/>
                <w:color w:val="auto"/>
                <w:sz w:val="16"/>
                <w:szCs w:val="16"/>
              </w:rPr>
              <w:t>ホームページ</w:t>
            </w:r>
            <w:r w:rsidRPr="00564B35">
              <w:rPr>
                <w:rFonts w:ascii="HG丸ｺﾞｼｯｸM-PRO" w:eastAsia="HG丸ｺﾞｼｯｸM-PRO" w:hAnsi="HG丸ｺﾞｼｯｸM-PRO"/>
                <w:color w:val="auto"/>
                <w:sz w:val="16"/>
                <w:szCs w:val="16"/>
              </w:rPr>
              <w:t>での情報提供</w:t>
            </w:r>
          </w:p>
        </w:tc>
        <w:tc>
          <w:tcPr>
            <w:tcW w:w="1559"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150B12">
              <w:rPr>
                <w:rFonts w:ascii="HG丸ｺﾞｼｯｸM-PRO" w:eastAsia="HG丸ｺﾞｼｯｸM-PRO" w:hAnsi="HG丸ｺﾞｼｯｸM-PRO" w:hint="eastAsia"/>
                <w:sz w:val="16"/>
                <w:szCs w:val="16"/>
              </w:rPr>
              <w:t>パンフレット、ホームページでの情報提供</w:t>
            </w:r>
          </w:p>
        </w:tc>
        <w:tc>
          <w:tcPr>
            <w:tcW w:w="101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商工振興課</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p>
        </w:tc>
      </w:tr>
    </w:tbl>
    <w:p w:rsidR="00580C7A" w:rsidRPr="00564B35" w:rsidRDefault="00580C7A" w:rsidP="00BF1615">
      <w:pPr>
        <w:spacing w:line="440" w:lineRule="exact"/>
        <w:ind w:leftChars="420" w:left="882" w:firstLineChars="104" w:firstLine="229"/>
        <w:rPr>
          <w:rFonts w:ascii="HG丸ｺﾞｼｯｸM-PRO" w:eastAsia="HG丸ｺﾞｼｯｸM-PRO"/>
          <w:sz w:val="22"/>
        </w:rPr>
      </w:pPr>
    </w:p>
    <w:p w:rsidR="00BF1615" w:rsidRPr="00564B35" w:rsidRDefault="00BF1615" w:rsidP="00BF1615">
      <w:pPr>
        <w:spacing w:line="440" w:lineRule="exact"/>
        <w:ind w:leftChars="420" w:left="882" w:firstLineChars="104" w:firstLine="229"/>
        <w:rPr>
          <w:rFonts w:ascii="HG丸ｺﾞｼｯｸM-PRO" w:eastAsia="HG丸ｺﾞｼｯｸM-PRO"/>
          <w:sz w:val="22"/>
        </w:rPr>
      </w:pPr>
    </w:p>
    <w:p w:rsidR="00BF1615" w:rsidRPr="00564B35" w:rsidRDefault="00BF1615" w:rsidP="00BF1615">
      <w:pPr>
        <w:rPr>
          <w:rFonts w:ascii="HG丸ｺﾞｼｯｸM-PRO" w:eastAsia="HG丸ｺﾞｼｯｸM-PRO"/>
          <w:b/>
          <w:sz w:val="24"/>
        </w:rPr>
      </w:pPr>
      <w:r w:rsidRPr="00564B35">
        <w:rPr>
          <w:rFonts w:ascii="ＭＳ 明朝" w:hAnsi="ＭＳ 明朝"/>
          <w:sz w:val="24"/>
          <w:bdr w:val="single" w:sz="4" w:space="0" w:color="auto"/>
        </w:rPr>
        <w:br w:type="page"/>
      </w:r>
      <w:r w:rsidRPr="00564B35">
        <w:rPr>
          <w:rFonts w:ascii="HG丸ｺﾞｼｯｸM-PRO" w:eastAsia="HG丸ｺﾞｼｯｸM-PRO" w:hint="eastAsia"/>
          <w:b/>
          <w:sz w:val="24"/>
        </w:rPr>
        <w:lastRenderedPageBreak/>
        <w:t>（２）仕事と子育ての両立の推進</w:t>
      </w:r>
    </w:p>
    <w:p w:rsidR="00BF1615" w:rsidRPr="00564B35" w:rsidRDefault="00BF1615" w:rsidP="00BF1615">
      <w:pPr>
        <w:spacing w:line="0" w:lineRule="atLeast"/>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■現状</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w:t>
      </w:r>
      <w:r>
        <w:rPr>
          <w:rFonts w:ascii="HG丸ｺﾞｼｯｸM-PRO" w:eastAsia="HG丸ｺﾞｼｯｸM-PRO" w:hAnsi="HG丸ｺﾞｼｯｸM-PRO" w:hint="eastAsia"/>
          <w:spacing w:val="-4"/>
          <w:sz w:val="22"/>
        </w:rPr>
        <w:t>女性の社会進出が進み、共働きの家庭は増えています。しかし、結婚や出産をめぐる女性の環境は十分に整っているとは言えず、女性が働き続けることは依然として困難で</w:t>
      </w:r>
      <w:r w:rsidRPr="00564B35">
        <w:rPr>
          <w:rFonts w:ascii="HG丸ｺﾞｼｯｸM-PRO" w:eastAsia="HG丸ｺﾞｼｯｸM-PRO" w:hAnsi="HG丸ｺﾞｼｯｸM-PRO" w:hint="eastAsia"/>
          <w:spacing w:val="-4"/>
          <w:sz w:val="22"/>
        </w:rPr>
        <w:t>す。</w:t>
      </w:r>
    </w:p>
    <w:p w:rsidR="00BF1615" w:rsidRPr="00564B35" w:rsidRDefault="00BF1615" w:rsidP="00BF1615">
      <w:pPr>
        <w:ind w:leftChars="300" w:left="850" w:hangingChars="100" w:hanging="220"/>
        <w:rPr>
          <w:rFonts w:ascii="HG丸ｺﾞｼｯｸM-PRO" w:eastAsia="HG丸ｺﾞｼｯｸM-PRO" w:hAnsi="HG丸ｺﾞｼｯｸM-PRO"/>
          <w:spacing w:val="-4"/>
          <w:sz w:val="22"/>
        </w:rPr>
      </w:pPr>
      <w:r w:rsidRPr="00564B35">
        <w:rPr>
          <w:rFonts w:ascii="HG丸ｺﾞｼｯｸM-PRO" w:eastAsia="HG丸ｺﾞｼｯｸM-PRO" w:hAnsi="HG丸ｺﾞｼｯｸM-PRO" w:hint="eastAsia"/>
          <w:sz w:val="22"/>
        </w:rPr>
        <w:t>◇</w:t>
      </w:r>
      <w:r w:rsidRPr="00564B35">
        <w:rPr>
          <w:rFonts w:ascii="HG丸ｺﾞｼｯｸM-PRO" w:eastAsia="HG丸ｺﾞｼｯｸM-PRO" w:hAnsi="HG丸ｺﾞｼｯｸM-PRO" w:hint="eastAsia"/>
          <w:spacing w:val="-6"/>
          <w:sz w:val="22"/>
        </w:rPr>
        <w:t>結婚、出産しても働き続けることができ、職業生活と家庭生活を両立していくために、これまでの仕事優先であった働き方を見直す（ワーク・ライフ・バランス）とともに、女性に集中し</w:t>
      </w:r>
      <w:r>
        <w:rPr>
          <w:rFonts w:ascii="HG丸ｺﾞｼｯｸM-PRO" w:eastAsia="HG丸ｺﾞｼｯｸM-PRO" w:hAnsi="HG丸ｺﾞｼｯｸM-PRO" w:hint="eastAsia"/>
          <w:spacing w:val="-6"/>
          <w:sz w:val="22"/>
        </w:rPr>
        <w:t>がちな</w:t>
      </w:r>
      <w:r w:rsidRPr="00564B35">
        <w:rPr>
          <w:rFonts w:ascii="HG丸ｺﾞｼｯｸM-PRO" w:eastAsia="HG丸ｺﾞｼｯｸM-PRO" w:hAnsi="HG丸ｺﾞｼｯｸM-PRO" w:hint="eastAsia"/>
          <w:spacing w:val="-6"/>
          <w:sz w:val="22"/>
        </w:rPr>
        <w:t>育児や家事の負担を家族で協力していく体制づくりや、職場での理解と協力などが必要となっています。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育児や家事、行事参加のための休暇取得、定時帰宅、早退などを、子育て家庭の労働者が気後れすることなく実行できる環境、また、雰囲気づくりが求められており、そのための制度づくりや職場と家庭の理解と協力の啓発が必要で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w:t>
      </w:r>
      <w:r w:rsidRPr="00564B35">
        <w:rPr>
          <w:rFonts w:ascii="HG丸ｺﾞｼｯｸM-PRO" w:eastAsia="HG丸ｺﾞｼｯｸM-PRO" w:hAnsi="HG丸ｺﾞｼｯｸM-PRO" w:hint="eastAsia"/>
          <w:spacing w:val="-4"/>
          <w:sz w:val="22"/>
        </w:rPr>
        <w:t>本市では平成</w:t>
      </w:r>
      <w:r>
        <w:rPr>
          <w:rFonts w:ascii="HG丸ｺﾞｼｯｸM-PRO" w:eastAsia="HG丸ｺﾞｼｯｸM-PRO" w:hAnsi="HG丸ｺﾞｼｯｸM-PRO" w:hint="eastAsia"/>
          <w:spacing w:val="-4"/>
          <w:sz w:val="22"/>
        </w:rPr>
        <w:t>30</w:t>
      </w:r>
      <w:r w:rsidRPr="00564B35">
        <w:rPr>
          <w:rFonts w:ascii="HG丸ｺﾞｼｯｸM-PRO" w:eastAsia="HG丸ｺﾞｼｯｸM-PRO" w:hAnsi="HG丸ｺﾞｼｯｸM-PRO" w:hint="eastAsia"/>
          <w:spacing w:val="-4"/>
          <w:sz w:val="22"/>
        </w:rPr>
        <w:t>年3</w:t>
      </w:r>
      <w:r>
        <w:rPr>
          <w:rFonts w:ascii="HG丸ｺﾞｼｯｸM-PRO" w:eastAsia="HG丸ｺﾞｼｯｸM-PRO" w:hAnsi="HG丸ｺﾞｼｯｸM-PRO" w:hint="eastAsia"/>
          <w:spacing w:val="-4"/>
          <w:sz w:val="22"/>
        </w:rPr>
        <w:t>月に「とちぎ市男女共同参画プラン（第２期計画）</w:t>
      </w:r>
      <w:r w:rsidRPr="00564B35">
        <w:rPr>
          <w:rFonts w:ascii="HG丸ｺﾞｼｯｸM-PRO" w:eastAsia="HG丸ｺﾞｼｯｸM-PRO" w:hAnsi="HG丸ｺﾞｼｯｸM-PRO" w:hint="eastAsia"/>
          <w:spacing w:val="-4"/>
          <w:sz w:val="22"/>
        </w:rPr>
        <w:t>」を策定し、</w:t>
      </w:r>
      <w:r>
        <w:rPr>
          <w:rFonts w:ascii="HG丸ｺﾞｼｯｸM-PRO" w:eastAsia="HG丸ｺﾞｼｯｸM-PRO" w:hAnsi="HG丸ｺﾞｼｯｸM-PRO" w:hint="eastAsia"/>
          <w:spacing w:val="-4"/>
          <w:sz w:val="22"/>
        </w:rPr>
        <w:t>女性の活躍推進、</w:t>
      </w:r>
      <w:r w:rsidRPr="00564B35">
        <w:rPr>
          <w:rFonts w:ascii="HG丸ｺﾞｼｯｸM-PRO" w:eastAsia="HG丸ｺﾞｼｯｸM-PRO" w:hAnsi="HG丸ｺﾞｼｯｸM-PRO" w:hint="eastAsia"/>
          <w:spacing w:val="-4"/>
          <w:sz w:val="22"/>
        </w:rPr>
        <w:t>男女共同参画社会の実現を目指し、各種講座やセミナーの開催、多様な働き方に関わる広報・啓発活動を実施しています。また、男性の育児参加を促進するため、両親教室などを行っています。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◇今後も、働き方の見直しに係る企業等への啓発活動、男性の育児参加などを進めていく必要があります。</w:t>
      </w:r>
    </w:p>
    <w:p w:rsidR="00BF1615" w:rsidRPr="00564B35" w:rsidRDefault="00BF1615" w:rsidP="00BF1615">
      <w:pPr>
        <w:ind w:leftChars="382" w:left="1022" w:hangingChars="100" w:hanging="220"/>
        <w:rPr>
          <w:rFonts w:ascii="HG丸ｺﾞｼｯｸM-PRO" w:eastAsia="HG丸ｺﾞｼｯｸM-PRO" w:hAnsi="HG丸ｺﾞｼｯｸM-PRO"/>
          <w:sz w:val="22"/>
          <w:szCs w:val="20"/>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■今後の方向性</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●仕事と子育てが両立できるような職場</w:t>
      </w:r>
      <w:r>
        <w:rPr>
          <w:rFonts w:ascii="HG丸ｺﾞｼｯｸM-PRO" w:eastAsia="HG丸ｺﾞｼｯｸM-PRO" w:hAnsi="HG丸ｺﾞｼｯｸM-PRO" w:hint="eastAsia"/>
          <w:sz w:val="22"/>
        </w:rPr>
        <w:t>の環境づくりを促進するために企業等への情報提供、普及啓発に努めます</w:t>
      </w:r>
      <w:r w:rsidRPr="00564B35">
        <w:rPr>
          <w:rFonts w:ascii="HG丸ｺﾞｼｯｸM-PRO" w:eastAsia="HG丸ｺﾞｼｯｸM-PRO" w:hAnsi="HG丸ｺﾞｼｯｸM-PRO" w:hint="eastAsia"/>
          <w:sz w:val="22"/>
        </w:rPr>
        <w:t>。</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●出産、子育てのために退職した女性の再就職の支援に努めます。</w:t>
      </w:r>
    </w:p>
    <w:p w:rsidR="00BF1615" w:rsidRPr="00564B35" w:rsidRDefault="00BF1615" w:rsidP="00BF1615">
      <w:pPr>
        <w:ind w:leftChars="300" w:left="850" w:hangingChars="100" w:hanging="220"/>
        <w:rPr>
          <w:rFonts w:ascii="HG丸ｺﾞｼｯｸM-PRO" w:eastAsia="HG丸ｺﾞｼｯｸM-PRO"/>
          <w:sz w:val="22"/>
        </w:rPr>
      </w:pPr>
      <w:r w:rsidRPr="00564B35">
        <w:rPr>
          <w:rFonts w:ascii="HG丸ｺﾞｼｯｸM-PRO" w:eastAsia="HG丸ｺﾞｼｯｸM-PRO" w:hAnsi="HG丸ｺﾞｼｯｸM-PRO" w:hint="eastAsia"/>
          <w:sz w:val="22"/>
        </w:rPr>
        <w:t>●働き方の見直しやワーク・ライフ・バランスの考え方の普及啓発に努めるとともに、子育てに対する地域の意識の向上を図ります。</w:t>
      </w:r>
    </w:p>
    <w:p w:rsidR="00BF1615" w:rsidRPr="00564B35" w:rsidRDefault="00BF1615" w:rsidP="00BF1615">
      <w:pPr>
        <w:spacing w:line="240" w:lineRule="exact"/>
        <w:ind w:leftChars="382" w:left="802" w:firstLineChars="105" w:firstLine="231"/>
        <w:rPr>
          <w:rFonts w:ascii="HG丸ｺﾞｼｯｸM-PRO" w:eastAsia="HG丸ｺﾞｼｯｸM-PRO"/>
          <w:sz w:val="22"/>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BF1615" w:rsidRPr="00564B35" w:rsidTr="00BF1615">
        <w:trPr>
          <w:trHeight w:val="163"/>
        </w:trPr>
        <w:tc>
          <w:tcPr>
            <w:tcW w:w="1701" w:type="dxa"/>
            <w:shd w:val="clear" w:color="auto" w:fill="7F7F7F"/>
            <w:vAlign w:val="center"/>
          </w:tcPr>
          <w:p w:rsidR="00BF1615" w:rsidRPr="00564B35" w:rsidRDefault="00BF1615" w:rsidP="00BF1615">
            <w:pPr>
              <w:ind w:leftChars="-81" w:left="-170" w:rightChars="15" w:right="31" w:firstLine="238"/>
              <w:jc w:val="center"/>
              <w:rPr>
                <w:rFonts w:ascii="HG丸ｺﾞｼｯｸM-PRO" w:eastAsia="HG丸ｺﾞｼｯｸM-PRO" w:hAnsi="ＭＳ 明朝"/>
                <w:b/>
                <w:sz w:val="24"/>
              </w:rPr>
            </w:pPr>
            <w:r w:rsidRPr="00564B35">
              <w:rPr>
                <w:rFonts w:ascii="HG丸ｺﾞｼｯｸM-PRO" w:eastAsia="HG丸ｺﾞｼｯｸM-PRO" w:hAnsi="ＭＳ 明朝" w:hint="eastAsia"/>
                <w:b/>
                <w:sz w:val="24"/>
              </w:rPr>
              <w:t>事業内容</w:t>
            </w:r>
          </w:p>
        </w:tc>
      </w:tr>
    </w:tbl>
    <w:p w:rsidR="00BF1615" w:rsidRPr="00564B35" w:rsidRDefault="00BF1615" w:rsidP="00BF1615">
      <w:pPr>
        <w:spacing w:line="200" w:lineRule="exact"/>
        <w:ind w:leftChars="300" w:left="840" w:rightChars="100" w:right="210" w:hangingChars="100" w:hanging="210"/>
        <w:rPr>
          <w:rFonts w:ascii="HG丸ｺﾞｼｯｸM-PRO" w:eastAsia="HG丸ｺﾞｼｯｸM-PRO" w:hAnsi="ＭＳ 明朝"/>
        </w:rPr>
      </w:pPr>
    </w:p>
    <w:p w:rsidR="00BF1615" w:rsidRPr="00564B35" w:rsidRDefault="00BF1615" w:rsidP="00BF1615">
      <w:pPr>
        <w:ind w:leftChars="100" w:left="210" w:firstLineChars="100" w:firstLine="241"/>
        <w:rPr>
          <w:rFonts w:ascii="HG丸ｺﾞｼｯｸM-PRO" w:eastAsia="HG丸ｺﾞｼｯｸM-PRO"/>
          <w:b/>
          <w:sz w:val="24"/>
        </w:rPr>
      </w:pPr>
      <w:r w:rsidRPr="00564B35">
        <w:rPr>
          <w:rFonts w:ascii="HG丸ｺﾞｼｯｸM-PRO" w:eastAsia="HG丸ｺﾞｼｯｸM-PRO" w:hint="eastAsia"/>
          <w:b/>
          <w:sz w:val="24"/>
        </w:rPr>
        <w:t>①男女共同参画の意識の啓発</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767"/>
        <w:gridCol w:w="1248"/>
        <w:gridCol w:w="1445"/>
        <w:gridCol w:w="1533"/>
        <w:gridCol w:w="1007"/>
      </w:tblGrid>
      <w:tr w:rsidR="00580C7A" w:rsidRPr="00564B35" w:rsidTr="00580C7A">
        <w:trPr>
          <w:tblHeader/>
        </w:trPr>
        <w:tc>
          <w:tcPr>
            <w:tcW w:w="4264" w:type="dxa"/>
            <w:gridSpan w:val="2"/>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226" w:type="dxa"/>
            <w:gridSpan w:val="3"/>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007" w:type="dxa"/>
            <w:vMerge w:val="restart"/>
            <w:shd w:val="clear" w:color="auto" w:fill="FBD4B4"/>
            <w:vAlign w:val="center"/>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580C7A" w:rsidRPr="00564B35" w:rsidTr="00580C7A">
        <w:trPr>
          <w:tblHeader/>
        </w:trPr>
        <w:tc>
          <w:tcPr>
            <w:tcW w:w="1497"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767"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48"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45"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33"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007" w:type="dxa"/>
            <w:vMerge/>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p>
        </w:tc>
      </w:tr>
      <w:tr w:rsidR="00580C7A" w:rsidRPr="00564B35" w:rsidTr="00580C7A">
        <w:tc>
          <w:tcPr>
            <w:tcW w:w="1497"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CB4F3D">
              <w:rPr>
                <w:rFonts w:ascii="HG丸ｺﾞｼｯｸM-PRO" w:eastAsia="HG丸ｺﾞｼｯｸM-PRO" w:hAnsi="HG丸ｺﾞｼｯｸM-PRO" w:hint="eastAsia"/>
                <w:color w:val="auto"/>
                <w:w w:val="88"/>
                <w:sz w:val="16"/>
                <w:szCs w:val="16"/>
                <w:fitText w:val="1280" w:id="2049749007"/>
              </w:rPr>
              <w:t>男女共同参画プラ</w:t>
            </w:r>
            <w:r w:rsidRPr="00CB4F3D">
              <w:rPr>
                <w:rFonts w:ascii="HG丸ｺﾞｼｯｸM-PRO" w:eastAsia="HG丸ｺﾞｼｯｸM-PRO" w:hAnsi="HG丸ｺﾞｼｯｸM-PRO" w:hint="eastAsia"/>
                <w:color w:val="auto"/>
                <w:spacing w:val="10"/>
                <w:w w:val="88"/>
                <w:sz w:val="16"/>
                <w:szCs w:val="16"/>
                <w:fitText w:val="1280" w:id="2049749007"/>
              </w:rPr>
              <w:t>ン</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（第２期計画）</w:t>
            </w:r>
          </w:p>
        </w:tc>
        <w:tc>
          <w:tcPr>
            <w:tcW w:w="2767"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男女が性別を理由に差別されることなく、個性や能力を十分に発揮できる男女共同参画社会の実現を目指し、取</w:t>
            </w:r>
            <w:r w:rsidRPr="00564B35">
              <w:rPr>
                <w:rFonts w:ascii="HG丸ｺﾞｼｯｸM-PRO" w:eastAsia="HG丸ｺﾞｼｯｸM-PRO" w:hAnsi="HG丸ｺﾞｼｯｸM-PRO" w:hint="eastAsia"/>
                <w:color w:val="auto"/>
                <w:sz w:val="16"/>
                <w:szCs w:val="16"/>
              </w:rPr>
              <w:t>り</w:t>
            </w:r>
            <w:r w:rsidRPr="00564B35">
              <w:rPr>
                <w:rFonts w:ascii="HG丸ｺﾞｼｯｸM-PRO" w:eastAsia="HG丸ｺﾞｼｯｸM-PRO" w:hAnsi="HG丸ｺﾞｼｯｸM-PRO"/>
                <w:color w:val="auto"/>
                <w:sz w:val="16"/>
                <w:szCs w:val="16"/>
              </w:rPr>
              <w:t>組</w:t>
            </w:r>
            <w:r w:rsidRPr="00564B35">
              <w:rPr>
                <w:rFonts w:ascii="HG丸ｺﾞｼｯｸM-PRO" w:eastAsia="HG丸ｺﾞｼｯｸM-PRO" w:hAnsi="HG丸ｺﾞｼｯｸM-PRO" w:hint="eastAsia"/>
                <w:color w:val="auto"/>
                <w:sz w:val="16"/>
                <w:szCs w:val="16"/>
              </w:rPr>
              <w:t>み</w:t>
            </w:r>
            <w:r w:rsidRPr="00564B35">
              <w:rPr>
                <w:rFonts w:ascii="HG丸ｺﾞｼｯｸM-PRO" w:eastAsia="HG丸ｺﾞｼｯｸM-PRO" w:hAnsi="HG丸ｺﾞｼｯｸM-PRO"/>
                <w:color w:val="auto"/>
                <w:sz w:val="16"/>
                <w:szCs w:val="16"/>
              </w:rPr>
              <w:t>を進めていくための施策の指針を策定し、事業を実施します。</w:t>
            </w:r>
          </w:p>
        </w:tc>
        <w:tc>
          <w:tcPr>
            <w:tcW w:w="1248" w:type="dxa"/>
            <w:shd w:val="clear" w:color="auto" w:fill="auto"/>
          </w:tcPr>
          <w:p w:rsidR="00580C7A" w:rsidRPr="00564B35" w:rsidRDefault="00580C7A" w:rsidP="00580C7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男女共同参画プランの実施</w:t>
            </w:r>
          </w:p>
        </w:tc>
        <w:tc>
          <w:tcPr>
            <w:tcW w:w="1445"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プランに基づく事業の実施</w:t>
            </w:r>
          </w:p>
          <w:p w:rsidR="00580C7A" w:rsidRPr="00564B35" w:rsidRDefault="00580C7A" w:rsidP="00580C7A">
            <w:pPr>
              <w:spacing w:line="300" w:lineRule="exact"/>
              <w:jc w:val="right"/>
              <w:rPr>
                <w:rFonts w:ascii="HG丸ｺﾞｼｯｸM-PRO" w:eastAsia="HG丸ｺﾞｼｯｸM-PRO" w:hAnsi="HG丸ｺﾞｼｯｸM-PRO"/>
                <w:sz w:val="16"/>
                <w:szCs w:val="16"/>
              </w:rPr>
            </w:pPr>
          </w:p>
        </w:tc>
        <w:tc>
          <w:tcPr>
            <w:tcW w:w="1533"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プランに基づく事業の実施</w:t>
            </w:r>
          </w:p>
          <w:p w:rsidR="00580C7A" w:rsidRPr="00150B12" w:rsidRDefault="00580C7A" w:rsidP="00580C7A">
            <w:pPr>
              <w:pStyle w:val="Default"/>
              <w:spacing w:line="300" w:lineRule="exact"/>
              <w:jc w:val="both"/>
              <w:rPr>
                <w:rFonts w:ascii="HG丸ｺﾞｼｯｸM-PRO" w:eastAsia="HG丸ｺﾞｼｯｸM-PRO" w:hAnsi="HG丸ｺﾞｼｯｸM-PRO"/>
                <w:color w:val="auto"/>
                <w:sz w:val="16"/>
                <w:szCs w:val="16"/>
              </w:rPr>
            </w:pPr>
          </w:p>
        </w:tc>
        <w:tc>
          <w:tcPr>
            <w:tcW w:w="1007"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人権・男女共同参画課</w:t>
            </w:r>
          </w:p>
        </w:tc>
      </w:tr>
      <w:tr w:rsidR="00580C7A" w:rsidRPr="00564B35" w:rsidTr="00580C7A">
        <w:tc>
          <w:tcPr>
            <w:tcW w:w="1497"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男女共同参画都市宣言</w:t>
            </w:r>
          </w:p>
        </w:tc>
        <w:tc>
          <w:tcPr>
            <w:tcW w:w="2767"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pacing w:val="-2"/>
                <w:sz w:val="16"/>
                <w:szCs w:val="16"/>
              </w:rPr>
            </w:pPr>
            <w:r w:rsidRPr="00564B35">
              <w:rPr>
                <w:rFonts w:ascii="HG丸ｺﾞｼｯｸM-PRO" w:eastAsia="HG丸ｺﾞｼｯｸM-PRO" w:hAnsi="HG丸ｺﾞｼｯｸM-PRO" w:hint="eastAsia"/>
                <w:color w:val="auto"/>
                <w:spacing w:val="-2"/>
                <w:sz w:val="16"/>
                <w:szCs w:val="16"/>
              </w:rPr>
              <w:t>市民と行政が一体となった男女共同参画社会づくりに取り組む機運を醸成し、その取り組みの姿勢を市内外に発信するため、男女共同参画都市を宣言します。</w:t>
            </w:r>
          </w:p>
        </w:tc>
        <w:tc>
          <w:tcPr>
            <w:tcW w:w="1248" w:type="dxa"/>
            <w:shd w:val="clear" w:color="auto" w:fill="auto"/>
          </w:tcPr>
          <w:p w:rsidR="00580C7A" w:rsidRPr="00564B35" w:rsidRDefault="00580C7A" w:rsidP="00580C7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男女共同参画都市宣言</w:t>
            </w:r>
          </w:p>
        </w:tc>
        <w:tc>
          <w:tcPr>
            <w:tcW w:w="1445"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実施済</w:t>
            </w:r>
          </w:p>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（H27.11.27</w:t>
            </w:r>
            <w:r w:rsidRPr="00564B35">
              <w:rPr>
                <w:rFonts w:ascii="HG丸ｺﾞｼｯｸM-PRO" w:eastAsia="HG丸ｺﾞｼｯｸM-PRO" w:hAnsi="HG丸ｺﾞｼｯｸM-PRO"/>
                <w:sz w:val="16"/>
                <w:szCs w:val="16"/>
              </w:rPr>
              <w:t>）</w:t>
            </w:r>
          </w:p>
        </w:tc>
        <w:tc>
          <w:tcPr>
            <w:tcW w:w="1533" w:type="dxa"/>
            <w:shd w:val="clear" w:color="auto" w:fill="auto"/>
          </w:tcPr>
          <w:p w:rsidR="00580C7A" w:rsidRDefault="00580C7A" w:rsidP="00580C7A">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実施継続</w:t>
            </w:r>
          </w:p>
          <w:p w:rsidR="00580C7A" w:rsidRPr="00564B35" w:rsidRDefault="00580C7A" w:rsidP="00580C7A">
            <w:pPr>
              <w:spacing w:line="300" w:lineRule="exact"/>
              <w:rPr>
                <w:rFonts w:ascii="HG丸ｺﾞｼｯｸM-PRO" w:eastAsia="HG丸ｺﾞｼｯｸM-PRO" w:hAnsi="HG丸ｺﾞｼｯｸM-PRO"/>
                <w:sz w:val="16"/>
                <w:szCs w:val="16"/>
              </w:rPr>
            </w:pPr>
          </w:p>
        </w:tc>
        <w:tc>
          <w:tcPr>
            <w:tcW w:w="1007"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人権・男女共同参画課</w:t>
            </w:r>
          </w:p>
        </w:tc>
      </w:tr>
      <w:tr w:rsidR="00580C7A" w:rsidRPr="00564B35" w:rsidTr="00580C7A">
        <w:tc>
          <w:tcPr>
            <w:tcW w:w="1497"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lastRenderedPageBreak/>
              <w:t>男女共同参画週間</w:t>
            </w:r>
          </w:p>
        </w:tc>
        <w:tc>
          <w:tcPr>
            <w:tcW w:w="2767"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pacing w:val="-2"/>
                <w:sz w:val="16"/>
                <w:szCs w:val="16"/>
              </w:rPr>
            </w:pPr>
            <w:r w:rsidRPr="00564B35">
              <w:rPr>
                <w:rFonts w:ascii="HG丸ｺﾞｼｯｸM-PRO" w:eastAsia="HG丸ｺﾞｼｯｸM-PRO" w:hAnsi="HG丸ｺﾞｼｯｸM-PRO" w:hint="eastAsia"/>
                <w:color w:val="auto"/>
                <w:spacing w:val="-2"/>
                <w:sz w:val="16"/>
                <w:szCs w:val="16"/>
              </w:rPr>
              <w:t>男女共同参画に対する理解を深めてもらうため、パネル展示やリーフレット配布等の啓発活動を実施すると共に、「とちぎ市男女共同参画のつどい」の開催、標語等の募集・表彰を実施します。</w:t>
            </w:r>
          </w:p>
        </w:tc>
        <w:tc>
          <w:tcPr>
            <w:tcW w:w="1248" w:type="dxa"/>
            <w:shd w:val="clear" w:color="auto" w:fill="auto"/>
          </w:tcPr>
          <w:p w:rsidR="00580C7A" w:rsidRPr="00564B35" w:rsidRDefault="00580C7A" w:rsidP="00580C7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男女共同参画週間の実施</w:t>
            </w:r>
          </w:p>
        </w:tc>
        <w:tc>
          <w:tcPr>
            <w:tcW w:w="1445" w:type="dxa"/>
            <w:shd w:val="clear" w:color="auto" w:fill="auto"/>
          </w:tcPr>
          <w:p w:rsidR="00580C7A" w:rsidRDefault="00580C7A" w:rsidP="00580C7A">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「とちぎ市男女共同参画のつどい」開催</w:t>
            </w:r>
          </w:p>
          <w:p w:rsidR="00580C7A" w:rsidRDefault="00580C7A" w:rsidP="00580C7A">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標語等の募集・表彰</w:t>
            </w:r>
          </w:p>
          <w:p w:rsidR="00580C7A" w:rsidRPr="00564B35" w:rsidRDefault="00580C7A" w:rsidP="00580C7A">
            <w:pPr>
              <w:spacing w:line="300" w:lineRule="exact"/>
              <w:rPr>
                <w:rFonts w:ascii="HG丸ｺﾞｼｯｸM-PRO" w:eastAsia="HG丸ｺﾞｼｯｸM-PRO" w:hAnsi="HG丸ｺﾞｼｯｸM-PRO"/>
                <w:sz w:val="16"/>
                <w:szCs w:val="16"/>
              </w:rPr>
            </w:pPr>
          </w:p>
        </w:tc>
        <w:tc>
          <w:tcPr>
            <w:tcW w:w="1533" w:type="dxa"/>
            <w:shd w:val="clear" w:color="auto" w:fill="auto"/>
          </w:tcPr>
          <w:p w:rsidR="00580C7A" w:rsidRDefault="00580C7A" w:rsidP="00580C7A">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「とちぎ市男女共同参画のつどい」開催</w:t>
            </w:r>
          </w:p>
          <w:p w:rsidR="00580C7A" w:rsidRPr="00564B35" w:rsidRDefault="00580C7A" w:rsidP="00580C7A">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標語等の募集・表彰</w:t>
            </w:r>
          </w:p>
        </w:tc>
        <w:tc>
          <w:tcPr>
            <w:tcW w:w="1007"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人権・男女共同参画課</w:t>
            </w:r>
          </w:p>
        </w:tc>
      </w:tr>
      <w:tr w:rsidR="00580C7A" w:rsidRPr="00564B35" w:rsidTr="00580C7A">
        <w:tc>
          <w:tcPr>
            <w:tcW w:w="1497"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とちぎ</w:t>
            </w:r>
            <w:r w:rsidRPr="00564B35">
              <w:rPr>
                <w:rFonts w:ascii="HG丸ｺﾞｼｯｸM-PRO" w:eastAsia="HG丸ｺﾞｼｯｸM-PRO" w:hAnsi="HG丸ｺﾞｼｯｸM-PRO" w:hint="eastAsia"/>
                <w:color w:val="auto"/>
                <w:sz w:val="16"/>
                <w:szCs w:val="16"/>
              </w:rPr>
              <w:t>市</w:t>
            </w:r>
            <w:r w:rsidRPr="00564B35">
              <w:rPr>
                <w:rFonts w:ascii="HG丸ｺﾞｼｯｸM-PRO" w:eastAsia="HG丸ｺﾞｼｯｸM-PRO" w:hAnsi="HG丸ｺﾞｼｯｸM-PRO"/>
                <w:color w:val="auto"/>
                <w:sz w:val="16"/>
                <w:szCs w:val="16"/>
              </w:rPr>
              <w:t>男女</w:t>
            </w:r>
            <w:r w:rsidRPr="00564B35">
              <w:rPr>
                <w:rFonts w:ascii="HG丸ｺﾞｼｯｸM-PRO" w:eastAsia="HG丸ｺﾞｼｯｸM-PRO" w:hAnsi="HG丸ｺﾞｼｯｸM-PRO" w:hint="eastAsia"/>
                <w:color w:val="auto"/>
                <w:sz w:val="16"/>
                <w:szCs w:val="16"/>
              </w:rPr>
              <w:t>共生大学</w:t>
            </w:r>
          </w:p>
        </w:tc>
        <w:tc>
          <w:tcPr>
            <w:tcW w:w="2767"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男性も女性も各自の能力を十分に発揮できる男女共同参画社会の実現をめざして、講座を実施します。</w:t>
            </w:r>
          </w:p>
        </w:tc>
        <w:tc>
          <w:tcPr>
            <w:tcW w:w="1248" w:type="dxa"/>
            <w:shd w:val="clear" w:color="auto" w:fill="auto"/>
          </w:tcPr>
          <w:p w:rsidR="00580C7A" w:rsidRPr="00564B35" w:rsidRDefault="00580C7A" w:rsidP="00580C7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開催回数</w:t>
            </w:r>
          </w:p>
          <w:p w:rsidR="00580C7A" w:rsidRPr="00564B35" w:rsidRDefault="00580C7A" w:rsidP="00580C7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受講者数</w:t>
            </w:r>
          </w:p>
        </w:tc>
        <w:tc>
          <w:tcPr>
            <w:tcW w:w="1445"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開催</w:t>
            </w:r>
            <w:r>
              <w:rPr>
                <w:rFonts w:ascii="HG丸ｺﾞｼｯｸM-PRO" w:eastAsia="HG丸ｺﾞｼｯｸM-PRO" w:hAnsi="HG丸ｺﾞｼｯｸM-PRO" w:hint="eastAsia"/>
                <w:sz w:val="16"/>
                <w:szCs w:val="16"/>
              </w:rPr>
              <w:t>8</w:t>
            </w:r>
            <w:r w:rsidRPr="00564B35">
              <w:rPr>
                <w:rFonts w:ascii="HG丸ｺﾞｼｯｸM-PRO" w:eastAsia="HG丸ｺﾞｼｯｸM-PRO" w:hAnsi="HG丸ｺﾞｼｯｸM-PRO" w:hint="eastAsia"/>
                <w:sz w:val="16"/>
                <w:szCs w:val="16"/>
              </w:rPr>
              <w:t>回</w:t>
            </w:r>
          </w:p>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受講者数</w:t>
            </w:r>
            <w:r>
              <w:rPr>
                <w:rFonts w:ascii="HG丸ｺﾞｼｯｸM-PRO" w:eastAsia="HG丸ｺﾞｼｯｸM-PRO" w:hAnsi="HG丸ｺﾞｼｯｸM-PRO" w:hint="eastAsia"/>
                <w:sz w:val="16"/>
                <w:szCs w:val="16"/>
              </w:rPr>
              <w:t>45</w:t>
            </w:r>
            <w:r w:rsidRPr="00564B35">
              <w:rPr>
                <w:rFonts w:ascii="HG丸ｺﾞｼｯｸM-PRO" w:eastAsia="HG丸ｺﾞｼｯｸM-PRO" w:hAnsi="HG丸ｺﾞｼｯｸM-PRO" w:hint="eastAsia"/>
                <w:sz w:val="16"/>
                <w:szCs w:val="16"/>
              </w:rPr>
              <w:t>人</w:t>
            </w:r>
          </w:p>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H30実績</w:t>
            </w:r>
            <w:r w:rsidRPr="00564B35">
              <w:rPr>
                <w:rFonts w:ascii="HG丸ｺﾞｼｯｸM-PRO" w:eastAsia="HG丸ｺﾞｼｯｸM-PRO" w:hAnsi="HG丸ｺﾞｼｯｸM-PRO" w:hint="eastAsia"/>
                <w:sz w:val="16"/>
                <w:szCs w:val="16"/>
              </w:rPr>
              <w:t>）</w:t>
            </w:r>
          </w:p>
        </w:tc>
        <w:tc>
          <w:tcPr>
            <w:tcW w:w="1533"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開催</w:t>
            </w:r>
            <w:r>
              <w:rPr>
                <w:rFonts w:ascii="HG丸ｺﾞｼｯｸM-PRO" w:eastAsia="HG丸ｺﾞｼｯｸM-PRO" w:hAnsi="HG丸ｺﾞｼｯｸM-PRO" w:hint="eastAsia"/>
                <w:sz w:val="16"/>
                <w:szCs w:val="16"/>
              </w:rPr>
              <w:t>7</w:t>
            </w:r>
            <w:r w:rsidRPr="00564B35">
              <w:rPr>
                <w:rFonts w:ascii="HG丸ｺﾞｼｯｸM-PRO" w:eastAsia="HG丸ｺﾞｼｯｸM-PRO" w:hAnsi="HG丸ｺﾞｼｯｸM-PRO" w:hint="eastAsia"/>
                <w:sz w:val="16"/>
                <w:szCs w:val="16"/>
              </w:rPr>
              <w:t>回</w:t>
            </w:r>
          </w:p>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受講者数</w:t>
            </w:r>
            <w:r>
              <w:rPr>
                <w:rFonts w:ascii="HG丸ｺﾞｼｯｸM-PRO" w:eastAsia="HG丸ｺﾞｼｯｸM-PRO" w:hAnsi="HG丸ｺﾞｼｯｸM-PRO" w:hint="eastAsia"/>
                <w:sz w:val="16"/>
                <w:szCs w:val="16"/>
              </w:rPr>
              <w:t>60</w:t>
            </w:r>
            <w:r w:rsidRPr="00564B35">
              <w:rPr>
                <w:rFonts w:ascii="HG丸ｺﾞｼｯｸM-PRO" w:eastAsia="HG丸ｺﾞｼｯｸM-PRO" w:hAnsi="HG丸ｺﾞｼｯｸM-PRO" w:hint="eastAsia"/>
                <w:sz w:val="16"/>
                <w:szCs w:val="16"/>
              </w:rPr>
              <w:t>人</w:t>
            </w:r>
          </w:p>
          <w:p w:rsidR="00580C7A" w:rsidRPr="00564B35" w:rsidRDefault="00580C7A" w:rsidP="00580C7A">
            <w:pPr>
              <w:spacing w:line="300" w:lineRule="exact"/>
              <w:rPr>
                <w:rFonts w:ascii="HG丸ｺﾞｼｯｸM-PRO" w:eastAsia="HG丸ｺﾞｼｯｸM-PRO" w:hAnsi="HG丸ｺﾞｼｯｸM-PRO"/>
                <w:sz w:val="16"/>
                <w:szCs w:val="16"/>
              </w:rPr>
            </w:pPr>
          </w:p>
        </w:tc>
        <w:tc>
          <w:tcPr>
            <w:tcW w:w="1007"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人権・男女共同参画課</w:t>
            </w:r>
          </w:p>
        </w:tc>
      </w:tr>
    </w:tbl>
    <w:p w:rsidR="00580C7A" w:rsidRPr="00564B35" w:rsidRDefault="00580C7A" w:rsidP="00580C7A">
      <w:pPr>
        <w:rPr>
          <w:rFonts w:ascii="ＭＳ 明朝" w:hAnsi="ＭＳ 明朝"/>
          <w:sz w:val="24"/>
          <w:bdr w:val="single" w:sz="4" w:space="0" w:color="auto"/>
        </w:rPr>
      </w:pPr>
    </w:p>
    <w:p w:rsidR="00BF1615" w:rsidRPr="00564B35" w:rsidRDefault="00BF1615" w:rsidP="00BF1615">
      <w:pPr>
        <w:ind w:leftChars="100" w:left="210" w:firstLineChars="100" w:firstLine="241"/>
        <w:rPr>
          <w:rFonts w:ascii="HG丸ｺﾞｼｯｸM-PRO" w:eastAsia="HG丸ｺﾞｼｯｸM-PRO"/>
          <w:b/>
          <w:sz w:val="24"/>
        </w:rPr>
      </w:pPr>
      <w:r w:rsidRPr="00564B35">
        <w:rPr>
          <w:rFonts w:ascii="HG丸ｺﾞｼｯｸM-PRO" w:eastAsia="HG丸ｺﾞｼｯｸM-PRO" w:hint="eastAsia"/>
          <w:b/>
          <w:sz w:val="24"/>
        </w:rPr>
        <w:t>②企業における両立支援</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2730"/>
        <w:gridCol w:w="1234"/>
        <w:gridCol w:w="1433"/>
        <w:gridCol w:w="1516"/>
        <w:gridCol w:w="1106"/>
      </w:tblGrid>
      <w:tr w:rsidR="00580C7A" w:rsidRPr="00564B35" w:rsidTr="00580C7A">
        <w:trPr>
          <w:tblHeader/>
        </w:trPr>
        <w:tc>
          <w:tcPr>
            <w:tcW w:w="4208" w:type="dxa"/>
            <w:gridSpan w:val="2"/>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183" w:type="dxa"/>
            <w:gridSpan w:val="3"/>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106" w:type="dxa"/>
            <w:vMerge w:val="restart"/>
            <w:shd w:val="clear" w:color="auto" w:fill="FBD4B4"/>
            <w:vAlign w:val="center"/>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580C7A" w:rsidRPr="00564B35" w:rsidTr="00580C7A">
        <w:trPr>
          <w:tblHeader/>
        </w:trPr>
        <w:tc>
          <w:tcPr>
            <w:tcW w:w="1478"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730"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34"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33"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16"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106" w:type="dxa"/>
            <w:vMerge/>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p>
        </w:tc>
      </w:tr>
      <w:tr w:rsidR="00580C7A" w:rsidRPr="00564B35" w:rsidTr="00580C7A">
        <w:tc>
          <w:tcPr>
            <w:tcW w:w="147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企業における両立支援の啓発</w:t>
            </w:r>
          </w:p>
        </w:tc>
        <w:tc>
          <w:tcPr>
            <w:tcW w:w="2730"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仕事と子育てが両立できる職場環境整備を促進するため、企業への情報提供や広報・啓発活動を実施します。</w:t>
            </w:r>
          </w:p>
        </w:tc>
        <w:tc>
          <w:tcPr>
            <w:tcW w:w="1234" w:type="dxa"/>
            <w:shd w:val="clear" w:color="auto" w:fill="auto"/>
          </w:tcPr>
          <w:p w:rsidR="00580C7A" w:rsidRPr="00564B35" w:rsidRDefault="00580C7A" w:rsidP="00580C7A">
            <w:pPr>
              <w:spacing w:line="300" w:lineRule="exact"/>
              <w:rPr>
                <w:rFonts w:ascii="HG丸ｺﾞｼｯｸM-PRO" w:eastAsia="HG丸ｺﾞｼｯｸM-PRO" w:hAnsi="HG丸ｺﾞｼｯｸM-PRO" w:cs="ＭＳ Ｐゴシック"/>
                <w:spacing w:val="6"/>
                <w:sz w:val="16"/>
                <w:szCs w:val="16"/>
              </w:rPr>
            </w:pPr>
            <w:r w:rsidRPr="00564B35">
              <w:rPr>
                <w:rFonts w:ascii="HG丸ｺﾞｼｯｸM-PRO" w:eastAsia="HG丸ｺﾞｼｯｸM-PRO" w:hAnsi="HG丸ｺﾞｼｯｸM-PRO" w:cs="ＭＳ Ｐゴシック" w:hint="eastAsia"/>
                <w:spacing w:val="6"/>
                <w:sz w:val="16"/>
                <w:szCs w:val="16"/>
              </w:rPr>
              <w:t>企業における両立支援の啓発</w:t>
            </w:r>
          </w:p>
        </w:tc>
        <w:tc>
          <w:tcPr>
            <w:tcW w:w="1433"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国、県主催</w:t>
            </w:r>
          </w:p>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「仕事と家庭の両立セミナー」の広報紙、ＨＰでの情報提供</w:t>
            </w:r>
          </w:p>
        </w:tc>
        <w:tc>
          <w:tcPr>
            <w:tcW w:w="1516"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国、県主催</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sz w:val="16"/>
                <w:szCs w:val="16"/>
              </w:rPr>
              <w:t>「仕事と家庭の両立セミナー」の広報紙、ＨＰでの情報提供</w:t>
            </w:r>
          </w:p>
        </w:tc>
        <w:tc>
          <w:tcPr>
            <w:tcW w:w="1106"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商工振興課</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人権・男女共同参画課</w:t>
            </w:r>
          </w:p>
        </w:tc>
      </w:tr>
      <w:tr w:rsidR="00580C7A" w:rsidRPr="00564B35" w:rsidTr="00580C7A">
        <w:tc>
          <w:tcPr>
            <w:tcW w:w="147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栃木市就業安定対策協議会</w:t>
            </w:r>
          </w:p>
        </w:tc>
        <w:tc>
          <w:tcPr>
            <w:tcW w:w="2730"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市内企業及び関連団体の代表者で組織し、安定した就労の促進と職場内における人権問題の早期解決を目的として、情報提供・各種事業・啓発活動を実施します。</w:t>
            </w:r>
          </w:p>
        </w:tc>
        <w:tc>
          <w:tcPr>
            <w:tcW w:w="1234" w:type="dxa"/>
            <w:shd w:val="clear" w:color="auto" w:fill="auto"/>
          </w:tcPr>
          <w:p w:rsidR="00580C7A" w:rsidRPr="00564B35" w:rsidRDefault="00580C7A" w:rsidP="00580C7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栃木市就業安定対策協議会の実施</w:t>
            </w:r>
          </w:p>
        </w:tc>
        <w:tc>
          <w:tcPr>
            <w:tcW w:w="1433"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年1回の</w:t>
            </w:r>
            <w:r w:rsidRPr="00564B35">
              <w:rPr>
                <w:rFonts w:ascii="HG丸ｺﾞｼｯｸM-PRO" w:eastAsia="HG丸ｺﾞｼｯｸM-PRO" w:hAnsi="HG丸ｺﾞｼｯｸM-PRO" w:hint="eastAsia"/>
                <w:sz w:val="16"/>
                <w:szCs w:val="16"/>
              </w:rPr>
              <w:t>実施</w:t>
            </w:r>
          </w:p>
          <w:p w:rsidR="00580C7A" w:rsidRPr="00564B35" w:rsidRDefault="00580C7A" w:rsidP="00580C7A">
            <w:pPr>
              <w:spacing w:line="300" w:lineRule="exact"/>
              <w:rPr>
                <w:rFonts w:ascii="HG丸ｺﾞｼｯｸM-PRO" w:eastAsia="HG丸ｺﾞｼｯｸM-PRO" w:hAnsi="HG丸ｺﾞｼｯｸM-PRO"/>
                <w:sz w:val="16"/>
                <w:szCs w:val="16"/>
              </w:rPr>
            </w:pPr>
          </w:p>
        </w:tc>
        <w:tc>
          <w:tcPr>
            <w:tcW w:w="1516"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年１回の実施</w:t>
            </w:r>
          </w:p>
          <w:p w:rsidR="00580C7A" w:rsidRPr="00564B35" w:rsidRDefault="00580C7A" w:rsidP="00580C7A">
            <w:pPr>
              <w:spacing w:line="300" w:lineRule="exact"/>
              <w:rPr>
                <w:rFonts w:ascii="HG丸ｺﾞｼｯｸM-PRO" w:eastAsia="HG丸ｺﾞｼｯｸM-PRO" w:hAnsi="HG丸ｺﾞｼｯｸM-PRO"/>
                <w:sz w:val="16"/>
                <w:szCs w:val="16"/>
              </w:rPr>
            </w:pPr>
          </w:p>
        </w:tc>
        <w:tc>
          <w:tcPr>
            <w:tcW w:w="1106"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商工振興課</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p>
        </w:tc>
      </w:tr>
      <w:tr w:rsidR="00580C7A" w:rsidRPr="00564B35" w:rsidTr="00580C7A">
        <w:tc>
          <w:tcPr>
            <w:tcW w:w="147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子育て応援企業登録制度の推進</w:t>
            </w:r>
          </w:p>
        </w:tc>
        <w:tc>
          <w:tcPr>
            <w:tcW w:w="2730"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子育て支援の取り組みを実施、又は実施しようとする企業を市に登録し、PR等の支援をします。</w:t>
            </w:r>
          </w:p>
        </w:tc>
        <w:tc>
          <w:tcPr>
            <w:tcW w:w="1234" w:type="dxa"/>
            <w:shd w:val="clear" w:color="auto" w:fill="auto"/>
          </w:tcPr>
          <w:p w:rsidR="00580C7A" w:rsidRPr="00564B35" w:rsidRDefault="00580C7A" w:rsidP="00580C7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登録企業数</w:t>
            </w:r>
          </w:p>
        </w:tc>
        <w:tc>
          <w:tcPr>
            <w:tcW w:w="1433"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77企業</w:t>
            </w:r>
          </w:p>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（H30実績）</w:t>
            </w:r>
          </w:p>
        </w:tc>
        <w:tc>
          <w:tcPr>
            <w:tcW w:w="1516"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87企業</w:t>
            </w:r>
          </w:p>
        </w:tc>
        <w:tc>
          <w:tcPr>
            <w:tcW w:w="1106"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CB4F3D">
              <w:rPr>
                <w:rFonts w:ascii="HG丸ｺﾞｼｯｸM-PRO" w:eastAsia="HG丸ｺﾞｼｯｸM-PRO" w:hAnsi="HG丸ｺﾞｼｯｸM-PRO" w:hint="eastAsia"/>
                <w:color w:val="auto"/>
                <w:w w:val="91"/>
                <w:sz w:val="16"/>
                <w:szCs w:val="16"/>
                <w:fitText w:val="880" w:id="2049749008"/>
              </w:rPr>
              <w:t>子育て支援</w:t>
            </w:r>
            <w:r w:rsidRPr="00CB4F3D">
              <w:rPr>
                <w:rFonts w:ascii="HG丸ｺﾞｼｯｸM-PRO" w:eastAsia="HG丸ｺﾞｼｯｸM-PRO" w:hAnsi="HG丸ｺﾞｼｯｸM-PRO" w:hint="eastAsia"/>
                <w:color w:val="auto"/>
                <w:spacing w:val="5"/>
                <w:w w:val="91"/>
                <w:sz w:val="16"/>
                <w:szCs w:val="16"/>
                <w:fitText w:val="880" w:id="2049749008"/>
              </w:rPr>
              <w:t>課</w:t>
            </w:r>
          </w:p>
        </w:tc>
      </w:tr>
    </w:tbl>
    <w:p w:rsidR="00580C7A" w:rsidRPr="00580C7A" w:rsidRDefault="00580C7A" w:rsidP="00BF1615">
      <w:pPr>
        <w:ind w:leftChars="258" w:left="542" w:firstLineChars="100" w:firstLine="241"/>
        <w:rPr>
          <w:rFonts w:ascii="HG丸ｺﾞｼｯｸM-PRO" w:eastAsia="HG丸ｺﾞｼｯｸM-PRO"/>
          <w:b/>
          <w:sz w:val="24"/>
        </w:rPr>
      </w:pPr>
    </w:p>
    <w:p w:rsidR="00BF1615" w:rsidRPr="00564B35" w:rsidRDefault="00BF1615" w:rsidP="00BF1615">
      <w:pPr>
        <w:ind w:leftChars="100" w:left="210" w:firstLineChars="100" w:firstLine="241"/>
        <w:rPr>
          <w:rFonts w:ascii="HG丸ｺﾞｼｯｸM-PRO" w:eastAsia="HG丸ｺﾞｼｯｸM-PRO"/>
          <w:b/>
          <w:sz w:val="24"/>
        </w:rPr>
      </w:pPr>
      <w:r w:rsidRPr="00564B35">
        <w:rPr>
          <w:rFonts w:ascii="HG丸ｺﾞｼｯｸM-PRO" w:eastAsia="HG丸ｺﾞｼｯｸM-PRO" w:hint="eastAsia"/>
          <w:b/>
          <w:sz w:val="24"/>
        </w:rPr>
        <w:t>③地域における両立支援</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2730"/>
        <w:gridCol w:w="1234"/>
        <w:gridCol w:w="1433"/>
        <w:gridCol w:w="1516"/>
        <w:gridCol w:w="1106"/>
      </w:tblGrid>
      <w:tr w:rsidR="00580C7A" w:rsidRPr="00564B35" w:rsidTr="00E7694E">
        <w:trPr>
          <w:tblHeader/>
        </w:trPr>
        <w:tc>
          <w:tcPr>
            <w:tcW w:w="4208" w:type="dxa"/>
            <w:gridSpan w:val="2"/>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183" w:type="dxa"/>
            <w:gridSpan w:val="3"/>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106" w:type="dxa"/>
            <w:vMerge w:val="restart"/>
            <w:shd w:val="clear" w:color="auto" w:fill="FBD4B4"/>
            <w:vAlign w:val="center"/>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580C7A" w:rsidRPr="00564B35" w:rsidTr="00E7694E">
        <w:trPr>
          <w:tblHeader/>
        </w:trPr>
        <w:tc>
          <w:tcPr>
            <w:tcW w:w="1478"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730"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34"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33"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16"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106" w:type="dxa"/>
            <w:vMerge/>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p>
        </w:tc>
      </w:tr>
      <w:tr w:rsidR="00580C7A" w:rsidRPr="00564B35" w:rsidTr="00E7694E">
        <w:tc>
          <w:tcPr>
            <w:tcW w:w="147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地域における両立支援の啓発</w:t>
            </w:r>
          </w:p>
        </w:tc>
        <w:tc>
          <w:tcPr>
            <w:tcW w:w="2730"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仕事と子育てを両立するための地域環境づくりと、子育て支援に対する意識向上を図るための情報提供や広報・啓発活動を実施します。</w:t>
            </w:r>
          </w:p>
        </w:tc>
        <w:tc>
          <w:tcPr>
            <w:tcW w:w="1234" w:type="dxa"/>
            <w:shd w:val="clear" w:color="auto" w:fill="auto"/>
          </w:tcPr>
          <w:p w:rsidR="00580C7A" w:rsidRPr="00564B35" w:rsidRDefault="00580C7A" w:rsidP="00580C7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地域における両立支援の啓発活動の実施</w:t>
            </w:r>
          </w:p>
        </w:tc>
        <w:tc>
          <w:tcPr>
            <w:tcW w:w="1433" w:type="dxa"/>
            <w:shd w:val="clear" w:color="auto" w:fill="auto"/>
          </w:tcPr>
          <w:p w:rsidR="00580C7A" w:rsidRPr="00564B35" w:rsidRDefault="00580C7A" w:rsidP="00580C7A">
            <w:pPr>
              <w:pStyle w:val="Default"/>
              <w:spacing w:line="300" w:lineRule="exact"/>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ミニ市民のつどい</w:t>
            </w:r>
            <w:r w:rsidRPr="00564B35">
              <w:rPr>
                <w:rFonts w:ascii="HG丸ｺﾞｼｯｸM-PRO" w:eastAsia="HG丸ｺﾞｼｯｸM-PRO" w:hAnsi="HG丸ｺﾞｼｯｸM-PRO" w:hint="eastAsia"/>
                <w:color w:val="auto"/>
                <w:sz w:val="16"/>
                <w:szCs w:val="16"/>
              </w:rPr>
              <w:t xml:space="preserve">　1</w:t>
            </w:r>
            <w:r w:rsidRPr="00564B35">
              <w:rPr>
                <w:rFonts w:ascii="HG丸ｺﾞｼｯｸM-PRO" w:eastAsia="HG丸ｺﾞｼｯｸM-PRO" w:hAnsi="HG丸ｺﾞｼｯｸM-PRO"/>
                <w:color w:val="auto"/>
                <w:sz w:val="16"/>
                <w:szCs w:val="16"/>
              </w:rPr>
              <w:t>回</w:t>
            </w:r>
          </w:p>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出前講座　１回</w:t>
            </w:r>
          </w:p>
        </w:tc>
        <w:tc>
          <w:tcPr>
            <w:tcW w:w="1516" w:type="dxa"/>
            <w:shd w:val="clear" w:color="auto" w:fill="auto"/>
          </w:tcPr>
          <w:p w:rsidR="00580C7A" w:rsidRPr="00564B35" w:rsidRDefault="00580C7A" w:rsidP="00580C7A">
            <w:pPr>
              <w:pStyle w:val="Default"/>
              <w:spacing w:line="300" w:lineRule="exact"/>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ミニ市民のつどい</w:t>
            </w:r>
            <w:r w:rsidRPr="00564B35">
              <w:rPr>
                <w:rFonts w:ascii="HG丸ｺﾞｼｯｸM-PRO" w:eastAsia="HG丸ｺﾞｼｯｸM-PRO" w:hAnsi="HG丸ｺﾞｼｯｸM-PRO" w:hint="eastAsia"/>
                <w:color w:val="auto"/>
                <w:sz w:val="16"/>
                <w:szCs w:val="16"/>
              </w:rPr>
              <w:t xml:space="preserve">　1</w:t>
            </w:r>
            <w:r w:rsidRPr="00564B35">
              <w:rPr>
                <w:rFonts w:ascii="HG丸ｺﾞｼｯｸM-PRO" w:eastAsia="HG丸ｺﾞｼｯｸM-PRO" w:hAnsi="HG丸ｺﾞｼｯｸM-PRO"/>
                <w:color w:val="auto"/>
                <w:sz w:val="16"/>
                <w:szCs w:val="16"/>
              </w:rPr>
              <w:t>回</w:t>
            </w:r>
          </w:p>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出前講座　１回</w:t>
            </w:r>
          </w:p>
        </w:tc>
        <w:tc>
          <w:tcPr>
            <w:tcW w:w="1106"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人権・男女共同参画課</w:t>
            </w:r>
          </w:p>
        </w:tc>
      </w:tr>
    </w:tbl>
    <w:p w:rsidR="00580C7A" w:rsidRDefault="00580C7A" w:rsidP="00BF1615">
      <w:pPr>
        <w:ind w:leftChars="100" w:left="210" w:firstLineChars="100" w:firstLine="210"/>
      </w:pPr>
    </w:p>
    <w:p w:rsidR="00BF1615" w:rsidRPr="00564B35" w:rsidRDefault="00BF1615" w:rsidP="00BF1615">
      <w:pPr>
        <w:ind w:leftChars="100" w:left="210" w:firstLineChars="100" w:firstLine="241"/>
        <w:rPr>
          <w:rFonts w:ascii="HG丸ｺﾞｼｯｸM-PRO" w:eastAsia="HG丸ｺﾞｼｯｸM-PRO"/>
          <w:b/>
          <w:sz w:val="24"/>
        </w:rPr>
      </w:pPr>
      <w:r w:rsidRPr="00564B35">
        <w:rPr>
          <w:rFonts w:ascii="HG丸ｺﾞｼｯｸM-PRO" w:eastAsia="HG丸ｺﾞｼｯｸM-PRO" w:hint="eastAsia"/>
          <w:b/>
          <w:sz w:val="24"/>
        </w:rPr>
        <w:t>④家庭における両立支援</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2730"/>
        <w:gridCol w:w="1234"/>
        <w:gridCol w:w="1433"/>
        <w:gridCol w:w="1516"/>
        <w:gridCol w:w="1106"/>
      </w:tblGrid>
      <w:tr w:rsidR="00580C7A" w:rsidRPr="00564B35" w:rsidTr="00E7694E">
        <w:trPr>
          <w:tblHeader/>
        </w:trPr>
        <w:tc>
          <w:tcPr>
            <w:tcW w:w="4208" w:type="dxa"/>
            <w:gridSpan w:val="2"/>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183" w:type="dxa"/>
            <w:gridSpan w:val="3"/>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106" w:type="dxa"/>
            <w:vMerge w:val="restart"/>
            <w:shd w:val="clear" w:color="auto" w:fill="FBD4B4"/>
            <w:vAlign w:val="center"/>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580C7A" w:rsidRPr="00564B35" w:rsidTr="00E7694E">
        <w:trPr>
          <w:tblHeader/>
        </w:trPr>
        <w:tc>
          <w:tcPr>
            <w:tcW w:w="1478"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730"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34"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33"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16"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106" w:type="dxa"/>
            <w:vMerge/>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p>
        </w:tc>
      </w:tr>
      <w:tr w:rsidR="00580C7A" w:rsidRPr="00564B35" w:rsidTr="00E7694E">
        <w:tc>
          <w:tcPr>
            <w:tcW w:w="147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家庭における両立支援の啓発</w:t>
            </w:r>
          </w:p>
        </w:tc>
        <w:tc>
          <w:tcPr>
            <w:tcW w:w="2730"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夫婦が協力して子育てしていくという意識の向上を図るための情報提供や広報・啓発活動を実施します。</w:t>
            </w:r>
          </w:p>
        </w:tc>
        <w:tc>
          <w:tcPr>
            <w:tcW w:w="1234" w:type="dxa"/>
            <w:shd w:val="clear" w:color="auto" w:fill="auto"/>
          </w:tcPr>
          <w:p w:rsidR="00580C7A" w:rsidRPr="00564B35" w:rsidRDefault="00580C7A" w:rsidP="00580C7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家庭における両立支援の啓発活動の実施</w:t>
            </w:r>
          </w:p>
        </w:tc>
        <w:tc>
          <w:tcPr>
            <w:tcW w:w="1433"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男女共同参画推進のための啓発用広報紙の配布</w:t>
            </w:r>
          </w:p>
        </w:tc>
        <w:tc>
          <w:tcPr>
            <w:tcW w:w="1516"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男女共同参画推進のための啓発用広報紙の配布</w:t>
            </w:r>
          </w:p>
        </w:tc>
        <w:tc>
          <w:tcPr>
            <w:tcW w:w="1106"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人権・男女共同参画課</w:t>
            </w:r>
          </w:p>
        </w:tc>
      </w:tr>
    </w:tbl>
    <w:p w:rsidR="00580C7A" w:rsidRDefault="00580C7A" w:rsidP="00BF1615">
      <w:pPr>
        <w:ind w:leftChars="100" w:left="210" w:firstLineChars="100" w:firstLine="241"/>
        <w:rPr>
          <w:rFonts w:ascii="HG丸ｺﾞｼｯｸM-PRO" w:eastAsia="HG丸ｺﾞｼｯｸM-PRO"/>
          <w:b/>
          <w:sz w:val="24"/>
        </w:rPr>
      </w:pPr>
    </w:p>
    <w:p w:rsidR="00580C7A" w:rsidRDefault="00580C7A" w:rsidP="00BF1615">
      <w:pPr>
        <w:ind w:leftChars="100" w:left="210" w:firstLineChars="100" w:firstLine="241"/>
        <w:rPr>
          <w:rFonts w:ascii="HG丸ｺﾞｼｯｸM-PRO" w:eastAsia="HG丸ｺﾞｼｯｸM-PRO"/>
          <w:b/>
          <w:sz w:val="24"/>
        </w:rPr>
      </w:pPr>
    </w:p>
    <w:p w:rsidR="00BF1615" w:rsidRPr="00564B35" w:rsidRDefault="00BF1615" w:rsidP="00BF1615">
      <w:pPr>
        <w:ind w:leftChars="100" w:left="210" w:firstLineChars="100" w:firstLine="241"/>
        <w:rPr>
          <w:rFonts w:ascii="HG丸ｺﾞｼｯｸM-PRO" w:eastAsia="HG丸ｺﾞｼｯｸM-PRO"/>
          <w:b/>
          <w:sz w:val="24"/>
        </w:rPr>
      </w:pPr>
      <w:r w:rsidRPr="00564B35">
        <w:rPr>
          <w:rFonts w:ascii="HG丸ｺﾞｼｯｸM-PRO" w:eastAsia="HG丸ｺﾞｼｯｸM-PRO" w:hint="eastAsia"/>
          <w:b/>
          <w:sz w:val="24"/>
        </w:rPr>
        <w:lastRenderedPageBreak/>
        <w:t>⑤父親の育児参加促進</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2730"/>
        <w:gridCol w:w="1234"/>
        <w:gridCol w:w="1433"/>
        <w:gridCol w:w="1516"/>
        <w:gridCol w:w="1106"/>
      </w:tblGrid>
      <w:tr w:rsidR="00580C7A" w:rsidRPr="00564B35" w:rsidTr="00E7694E">
        <w:trPr>
          <w:tblHeader/>
        </w:trPr>
        <w:tc>
          <w:tcPr>
            <w:tcW w:w="4208" w:type="dxa"/>
            <w:gridSpan w:val="2"/>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183" w:type="dxa"/>
            <w:gridSpan w:val="3"/>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106" w:type="dxa"/>
            <w:vMerge w:val="restart"/>
            <w:shd w:val="clear" w:color="auto" w:fill="FBD4B4"/>
            <w:vAlign w:val="center"/>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580C7A" w:rsidRPr="00564B35" w:rsidTr="00E7694E">
        <w:trPr>
          <w:tblHeader/>
        </w:trPr>
        <w:tc>
          <w:tcPr>
            <w:tcW w:w="1478"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730"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34"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33"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16"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106" w:type="dxa"/>
            <w:vMerge/>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p>
        </w:tc>
      </w:tr>
      <w:tr w:rsidR="00580C7A" w:rsidRPr="00564B35" w:rsidTr="00E7694E">
        <w:tc>
          <w:tcPr>
            <w:tcW w:w="1478"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両親（母親）教室</w:t>
            </w:r>
          </w:p>
        </w:tc>
        <w:tc>
          <w:tcPr>
            <w:tcW w:w="2730"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pacing w:val="-2"/>
                <w:sz w:val="16"/>
                <w:szCs w:val="16"/>
              </w:rPr>
            </w:pPr>
            <w:r w:rsidRPr="00564B35">
              <w:rPr>
                <w:rFonts w:ascii="HG丸ｺﾞｼｯｸM-PRO" w:eastAsia="HG丸ｺﾞｼｯｸM-PRO" w:hAnsi="HG丸ｺﾞｼｯｸM-PRO" w:hint="eastAsia"/>
                <w:color w:val="auto"/>
                <w:spacing w:val="-2"/>
                <w:sz w:val="16"/>
                <w:szCs w:val="16"/>
              </w:rPr>
              <w:t>両親（母親）教室への父親の参加を促し、親の役割・妊婦疑似体験・赤ちゃんの世話やお風呂の入れ方・情報交換を実施します。</w:t>
            </w:r>
          </w:p>
        </w:tc>
        <w:tc>
          <w:tcPr>
            <w:tcW w:w="1234" w:type="dxa"/>
            <w:shd w:val="clear" w:color="auto" w:fill="auto"/>
          </w:tcPr>
          <w:p w:rsidR="00580C7A" w:rsidRPr="00564B35" w:rsidRDefault="00580C7A" w:rsidP="00580C7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両親教室への</w:t>
            </w:r>
          </w:p>
          <w:p w:rsidR="00580C7A" w:rsidRPr="00564B35" w:rsidRDefault="00580C7A" w:rsidP="00580C7A">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父親参加者数</w:t>
            </w:r>
          </w:p>
        </w:tc>
        <w:tc>
          <w:tcPr>
            <w:tcW w:w="1433"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3種類の内容で</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実施</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合計23回</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父親の参加者数</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168人</w:t>
            </w:r>
          </w:p>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sz w:val="16"/>
                <w:szCs w:val="16"/>
              </w:rPr>
              <w:t>（H</w:t>
            </w:r>
            <w:r w:rsidRPr="00564B35">
              <w:rPr>
                <w:rFonts w:ascii="HG丸ｺﾞｼｯｸM-PRO" w:eastAsia="HG丸ｺﾞｼｯｸM-PRO" w:hAnsi="HG丸ｺﾞｼｯｸM-PRO" w:hint="eastAsia"/>
                <w:sz w:val="16"/>
                <w:szCs w:val="16"/>
              </w:rPr>
              <w:t>30</w:t>
            </w:r>
            <w:r w:rsidRPr="00564B35">
              <w:rPr>
                <w:rFonts w:ascii="HG丸ｺﾞｼｯｸM-PRO" w:eastAsia="HG丸ｺﾞｼｯｸM-PRO" w:hAnsi="HG丸ｺﾞｼｯｸM-PRO"/>
                <w:sz w:val="16"/>
                <w:szCs w:val="16"/>
              </w:rPr>
              <w:t>実績）</w:t>
            </w:r>
          </w:p>
        </w:tc>
        <w:tc>
          <w:tcPr>
            <w:tcW w:w="1516"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増加</w:t>
            </w:r>
          </w:p>
        </w:tc>
        <w:tc>
          <w:tcPr>
            <w:tcW w:w="1106"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健康増進課</w:t>
            </w:r>
          </w:p>
        </w:tc>
      </w:tr>
    </w:tbl>
    <w:p w:rsidR="00580C7A" w:rsidRPr="00580C7A" w:rsidRDefault="00580C7A" w:rsidP="00580C7A">
      <w:pPr>
        <w:ind w:leftChars="1" w:left="722" w:right="284" w:hangingChars="300" w:hanging="720"/>
        <w:rPr>
          <w:rFonts w:ascii="ＭＳ 明朝" w:hAnsi="ＭＳ 明朝" w:cs="ＭＳ 明朝"/>
          <w:kern w:val="0"/>
          <w:sz w:val="24"/>
        </w:rPr>
      </w:pPr>
    </w:p>
    <w:p w:rsidR="00BF1615" w:rsidRPr="00564B35" w:rsidRDefault="00BF1615" w:rsidP="00BF1615">
      <w:pPr>
        <w:ind w:leftChars="100" w:left="210" w:firstLineChars="100" w:firstLine="241"/>
        <w:rPr>
          <w:rFonts w:ascii="HG丸ｺﾞｼｯｸM-PRO" w:eastAsia="HG丸ｺﾞｼｯｸM-PRO"/>
          <w:b/>
          <w:sz w:val="24"/>
        </w:rPr>
      </w:pPr>
      <w:r w:rsidRPr="00564B35">
        <w:rPr>
          <w:rFonts w:ascii="HG丸ｺﾞｼｯｸM-PRO" w:eastAsia="HG丸ｺﾞｼｯｸM-PRO" w:hint="eastAsia"/>
          <w:b/>
          <w:sz w:val="24"/>
        </w:rPr>
        <w:t>⑥育児休業制度の周知</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723"/>
        <w:gridCol w:w="1232"/>
        <w:gridCol w:w="1429"/>
        <w:gridCol w:w="1512"/>
        <w:gridCol w:w="1104"/>
      </w:tblGrid>
      <w:tr w:rsidR="00580C7A" w:rsidRPr="00564B35" w:rsidTr="00580C7A">
        <w:trPr>
          <w:tblHeader/>
        </w:trPr>
        <w:tc>
          <w:tcPr>
            <w:tcW w:w="4220" w:type="dxa"/>
            <w:gridSpan w:val="2"/>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173" w:type="dxa"/>
            <w:gridSpan w:val="3"/>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104" w:type="dxa"/>
            <w:vMerge w:val="restart"/>
            <w:shd w:val="clear" w:color="auto" w:fill="FBD4B4"/>
            <w:vAlign w:val="center"/>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580C7A" w:rsidRPr="00564B35" w:rsidTr="00580C7A">
        <w:trPr>
          <w:tblHeader/>
        </w:trPr>
        <w:tc>
          <w:tcPr>
            <w:tcW w:w="1497"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723"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32"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29"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12"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104" w:type="dxa"/>
            <w:vMerge/>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p>
        </w:tc>
      </w:tr>
      <w:tr w:rsidR="00580C7A" w:rsidRPr="00564B35" w:rsidTr="00580C7A">
        <w:tc>
          <w:tcPr>
            <w:tcW w:w="1497"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CB4F3D">
              <w:rPr>
                <w:rFonts w:ascii="HG丸ｺﾞｼｯｸM-PRO" w:eastAsia="HG丸ｺﾞｼｯｸM-PRO" w:hAnsi="HG丸ｺﾞｼｯｸM-PRO" w:hint="eastAsia"/>
                <w:color w:val="auto"/>
                <w:w w:val="88"/>
                <w:sz w:val="16"/>
                <w:szCs w:val="16"/>
                <w:fitText w:val="1280" w:id="2049748992"/>
              </w:rPr>
              <w:t>育児休業制度の周</w:t>
            </w:r>
            <w:r w:rsidRPr="00CB4F3D">
              <w:rPr>
                <w:rFonts w:ascii="HG丸ｺﾞｼｯｸM-PRO" w:eastAsia="HG丸ｺﾞｼｯｸM-PRO" w:hAnsi="HG丸ｺﾞｼｯｸM-PRO" w:hint="eastAsia"/>
                <w:color w:val="auto"/>
                <w:spacing w:val="10"/>
                <w:w w:val="88"/>
                <w:sz w:val="16"/>
                <w:szCs w:val="16"/>
                <w:fitText w:val="1280" w:id="2049748992"/>
              </w:rPr>
              <w:t>知</w:t>
            </w:r>
          </w:p>
        </w:tc>
        <w:tc>
          <w:tcPr>
            <w:tcW w:w="2723"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育児休業制度の周知と、育児休業等を理由とする不利益取り扱いを未然に防止するための広報・啓発を実施します。</w:t>
            </w:r>
          </w:p>
        </w:tc>
        <w:tc>
          <w:tcPr>
            <w:tcW w:w="1232"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育児休業制度の広報・啓発活動の実施</w:t>
            </w:r>
          </w:p>
        </w:tc>
        <w:tc>
          <w:tcPr>
            <w:tcW w:w="1429"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リーフレット等の配布</w:t>
            </w:r>
          </w:p>
        </w:tc>
        <w:tc>
          <w:tcPr>
            <w:tcW w:w="1512"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リーフレット等の配布</w:t>
            </w:r>
          </w:p>
        </w:tc>
        <w:tc>
          <w:tcPr>
            <w:tcW w:w="1104"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商工振興課</w:t>
            </w:r>
          </w:p>
          <w:p w:rsidR="00580C7A" w:rsidRPr="00564B35" w:rsidRDefault="00580C7A" w:rsidP="00580C7A">
            <w:pPr>
              <w:pStyle w:val="Default"/>
              <w:spacing w:line="300" w:lineRule="exact"/>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人権・男女共同参画課</w:t>
            </w:r>
          </w:p>
        </w:tc>
      </w:tr>
    </w:tbl>
    <w:p w:rsidR="00580C7A" w:rsidRPr="00564B35" w:rsidRDefault="00580C7A" w:rsidP="00BF1615">
      <w:pPr>
        <w:ind w:right="284"/>
        <w:rPr>
          <w:rFonts w:ascii="ＭＳ 明朝" w:hAnsi="ＭＳ 明朝" w:cs="ＭＳ 明朝"/>
          <w:kern w:val="0"/>
          <w:sz w:val="24"/>
        </w:rPr>
      </w:pPr>
    </w:p>
    <w:p w:rsidR="00BF1615" w:rsidRPr="00564B35" w:rsidRDefault="00BF1615" w:rsidP="00BF1615">
      <w:pPr>
        <w:ind w:leftChars="100" w:left="210" w:firstLineChars="100" w:firstLine="241"/>
        <w:rPr>
          <w:rFonts w:ascii="HG丸ｺﾞｼｯｸM-PRO" w:eastAsia="HG丸ｺﾞｼｯｸM-PRO"/>
          <w:b/>
          <w:sz w:val="24"/>
        </w:rPr>
      </w:pPr>
      <w:r w:rsidRPr="00564B35">
        <w:rPr>
          <w:rFonts w:ascii="HG丸ｺﾞｼｯｸM-PRO" w:eastAsia="HG丸ｺﾞｼｯｸM-PRO" w:hint="eastAsia"/>
          <w:b/>
          <w:sz w:val="24"/>
        </w:rPr>
        <w:t>⑦再雇用特別措置の周知</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723"/>
        <w:gridCol w:w="1231"/>
        <w:gridCol w:w="1430"/>
        <w:gridCol w:w="1512"/>
        <w:gridCol w:w="1104"/>
      </w:tblGrid>
      <w:tr w:rsidR="00580C7A" w:rsidRPr="00564B35" w:rsidTr="00580C7A">
        <w:trPr>
          <w:tblHeader/>
        </w:trPr>
        <w:tc>
          <w:tcPr>
            <w:tcW w:w="4220" w:type="dxa"/>
            <w:gridSpan w:val="2"/>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bookmarkStart w:id="39" w:name="K５終"/>
            <w:bookmarkEnd w:id="39"/>
            <w:r w:rsidRPr="00564B35">
              <w:rPr>
                <w:rFonts w:ascii="HG丸ｺﾞｼｯｸM-PRO" w:eastAsia="HG丸ｺﾞｼｯｸM-PRO" w:hAnsi="HG丸ｺﾞｼｯｸM-PRO" w:hint="eastAsia"/>
                <w:sz w:val="16"/>
                <w:szCs w:val="16"/>
              </w:rPr>
              <w:t>事業</w:t>
            </w:r>
          </w:p>
        </w:tc>
        <w:tc>
          <w:tcPr>
            <w:tcW w:w="4173" w:type="dxa"/>
            <w:gridSpan w:val="3"/>
            <w:tcBorders>
              <w:bottom w:val="sing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104" w:type="dxa"/>
            <w:vMerge w:val="restart"/>
            <w:shd w:val="clear" w:color="auto" w:fill="FBD4B4"/>
            <w:vAlign w:val="center"/>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580C7A" w:rsidRPr="00564B35" w:rsidTr="00580C7A">
        <w:trPr>
          <w:tblHeader/>
        </w:trPr>
        <w:tc>
          <w:tcPr>
            <w:tcW w:w="1497"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723"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31"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30"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12" w:type="dxa"/>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104" w:type="dxa"/>
            <w:vMerge/>
            <w:tcBorders>
              <w:bottom w:val="double" w:sz="4" w:space="0" w:color="auto"/>
            </w:tcBorders>
            <w:shd w:val="clear" w:color="auto" w:fill="FBD4B4"/>
          </w:tcPr>
          <w:p w:rsidR="00580C7A" w:rsidRPr="00564B35" w:rsidRDefault="00580C7A" w:rsidP="00E7694E">
            <w:pPr>
              <w:spacing w:line="300" w:lineRule="exact"/>
              <w:jc w:val="center"/>
              <w:rPr>
                <w:rFonts w:ascii="HG丸ｺﾞｼｯｸM-PRO" w:eastAsia="HG丸ｺﾞｼｯｸM-PRO" w:hAnsi="HG丸ｺﾞｼｯｸM-PRO"/>
                <w:sz w:val="16"/>
                <w:szCs w:val="16"/>
              </w:rPr>
            </w:pPr>
          </w:p>
        </w:tc>
      </w:tr>
      <w:tr w:rsidR="00580C7A" w:rsidRPr="00564B35" w:rsidTr="00580C7A">
        <w:tc>
          <w:tcPr>
            <w:tcW w:w="1497"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ハロー・ワーク（公共職業安定所）</w:t>
            </w:r>
          </w:p>
        </w:tc>
        <w:tc>
          <w:tcPr>
            <w:tcW w:w="2723"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就職を希望する人への情報提供・職業相談・職業紹介・講座やセミナーを開催し、仕事探しや就職準備のバックアップをします。</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p>
        </w:tc>
        <w:tc>
          <w:tcPr>
            <w:tcW w:w="1231"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情報提供の実施</w:t>
            </w:r>
          </w:p>
        </w:tc>
        <w:tc>
          <w:tcPr>
            <w:tcW w:w="1430"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color w:val="auto"/>
                <w:sz w:val="16"/>
                <w:szCs w:val="16"/>
              </w:rPr>
              <w:t>市内1</w:t>
            </w:r>
            <w:r w:rsidRPr="00564B35">
              <w:rPr>
                <w:rFonts w:ascii="HG丸ｺﾞｼｯｸM-PRO" w:eastAsia="HG丸ｺﾞｼｯｸM-PRO" w:hAnsi="HG丸ｺﾞｼｯｸM-PRO" w:hint="eastAsia"/>
                <w:color w:val="auto"/>
                <w:sz w:val="16"/>
                <w:szCs w:val="16"/>
              </w:rPr>
              <w:t>か所</w:t>
            </w:r>
          </w:p>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毎週発行している「ハローワークとちぎ」求人情報を窓口に設置</w:t>
            </w:r>
          </w:p>
        </w:tc>
        <w:tc>
          <w:tcPr>
            <w:tcW w:w="1512"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市内１か所</w:t>
            </w:r>
          </w:p>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支援機関についての情報提供の実施</w:t>
            </w:r>
          </w:p>
        </w:tc>
        <w:tc>
          <w:tcPr>
            <w:tcW w:w="1104"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商工振興課</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p>
        </w:tc>
      </w:tr>
      <w:tr w:rsidR="00580C7A" w:rsidRPr="00564B35" w:rsidTr="00580C7A">
        <w:tc>
          <w:tcPr>
            <w:tcW w:w="1497"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CB4F3D">
              <w:rPr>
                <w:rFonts w:ascii="HG丸ｺﾞｼｯｸM-PRO" w:eastAsia="HG丸ｺﾞｼｯｸM-PRO" w:hAnsi="HG丸ｺﾞｼｯｸM-PRO" w:hint="eastAsia"/>
                <w:color w:val="auto"/>
                <w:w w:val="88"/>
                <w:sz w:val="16"/>
                <w:szCs w:val="16"/>
                <w:fitText w:val="1280" w:id="2049748993"/>
              </w:rPr>
              <w:t>ジョブモールとち</w:t>
            </w:r>
            <w:r w:rsidRPr="00CB4F3D">
              <w:rPr>
                <w:rFonts w:ascii="HG丸ｺﾞｼｯｸM-PRO" w:eastAsia="HG丸ｺﾞｼｯｸM-PRO" w:hAnsi="HG丸ｺﾞｼｯｸM-PRO" w:hint="eastAsia"/>
                <w:color w:val="auto"/>
                <w:spacing w:val="10"/>
                <w:w w:val="88"/>
                <w:sz w:val="16"/>
                <w:szCs w:val="16"/>
                <w:fitText w:val="1280" w:id="2049748993"/>
              </w:rPr>
              <w:t>ぎ</w:t>
            </w:r>
          </w:p>
        </w:tc>
        <w:tc>
          <w:tcPr>
            <w:tcW w:w="2723"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様々な求職者に対し、栃木労働局と連携して総合的な相談やキャリアカウンセリング、職業相談から職場定着までワンストップで支援しています。</w:t>
            </w:r>
          </w:p>
        </w:tc>
        <w:tc>
          <w:tcPr>
            <w:tcW w:w="1231"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情報提供の実施</w:t>
            </w:r>
          </w:p>
        </w:tc>
        <w:tc>
          <w:tcPr>
            <w:tcW w:w="1430"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宇都宮市 １か所</w:t>
            </w:r>
          </w:p>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支援機関についての情報提供の実施</w:t>
            </w:r>
          </w:p>
        </w:tc>
        <w:tc>
          <w:tcPr>
            <w:tcW w:w="1512"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宇都宮市 １か所</w:t>
            </w:r>
          </w:p>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支援機関についての情報提供の実施</w:t>
            </w:r>
          </w:p>
        </w:tc>
        <w:tc>
          <w:tcPr>
            <w:tcW w:w="1104"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商工振興課</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p>
        </w:tc>
      </w:tr>
      <w:tr w:rsidR="00580C7A" w:rsidRPr="00564B35" w:rsidTr="00580C7A">
        <w:tc>
          <w:tcPr>
            <w:tcW w:w="1497"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パルティ</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（とちぎ男女共同参画センター）</w:t>
            </w:r>
          </w:p>
        </w:tc>
        <w:tc>
          <w:tcPr>
            <w:tcW w:w="2723"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就職に悩む女性を対象に、キャリアアドバイザーによる相談・セミナーの開催・情報提供等を行います。</w:t>
            </w:r>
          </w:p>
        </w:tc>
        <w:tc>
          <w:tcPr>
            <w:tcW w:w="1231"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情報提供の実施</w:t>
            </w:r>
          </w:p>
        </w:tc>
        <w:tc>
          <w:tcPr>
            <w:tcW w:w="1430"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宇都宮市 １か所</w:t>
            </w:r>
          </w:p>
        </w:tc>
        <w:tc>
          <w:tcPr>
            <w:tcW w:w="1512" w:type="dxa"/>
            <w:shd w:val="clear" w:color="auto" w:fill="auto"/>
          </w:tcPr>
          <w:p w:rsidR="00580C7A" w:rsidRPr="00564B35" w:rsidRDefault="00580C7A" w:rsidP="00580C7A">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支援機関についての情報提供の実施</w:t>
            </w:r>
          </w:p>
        </w:tc>
        <w:tc>
          <w:tcPr>
            <w:tcW w:w="1104" w:type="dxa"/>
            <w:shd w:val="clear" w:color="auto" w:fill="auto"/>
          </w:tcPr>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人権・男女共同参画課</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r w:rsidRPr="00564B35">
              <w:rPr>
                <w:rFonts w:ascii="HG丸ｺﾞｼｯｸM-PRO" w:eastAsia="HG丸ｺﾞｼｯｸM-PRO" w:hAnsi="HG丸ｺﾞｼｯｸM-PRO" w:hint="eastAsia"/>
                <w:color w:val="auto"/>
                <w:sz w:val="16"/>
                <w:szCs w:val="16"/>
              </w:rPr>
              <w:t>商工振興課</w:t>
            </w:r>
          </w:p>
          <w:p w:rsidR="00580C7A" w:rsidRPr="00564B35" w:rsidRDefault="00580C7A" w:rsidP="00580C7A">
            <w:pPr>
              <w:pStyle w:val="Default"/>
              <w:spacing w:line="300" w:lineRule="exact"/>
              <w:jc w:val="both"/>
              <w:rPr>
                <w:rFonts w:ascii="HG丸ｺﾞｼｯｸM-PRO" w:eastAsia="HG丸ｺﾞｼｯｸM-PRO" w:hAnsi="HG丸ｺﾞｼｯｸM-PRO"/>
                <w:color w:val="auto"/>
                <w:sz w:val="16"/>
                <w:szCs w:val="16"/>
              </w:rPr>
            </w:pPr>
          </w:p>
        </w:tc>
      </w:tr>
    </w:tbl>
    <w:p w:rsidR="00580C7A" w:rsidRDefault="00580C7A" w:rsidP="00BF1615">
      <w:pPr>
        <w:spacing w:line="0" w:lineRule="atLeast"/>
        <w:rPr>
          <w:rFonts w:ascii="ＭＳ 明朝" w:hAnsi="ＭＳ 明朝"/>
          <w:sz w:val="24"/>
          <w:bdr w:val="single" w:sz="4" w:space="0" w:color="auto"/>
        </w:rPr>
      </w:pPr>
    </w:p>
    <w:p w:rsidR="00BF1615" w:rsidRDefault="00BF1615" w:rsidP="00BF1615">
      <w:pPr>
        <w:widowControl/>
        <w:jc w:val="left"/>
        <w:rPr>
          <w:rFonts w:ascii="ＭＳ 明朝" w:hAnsi="ＭＳ 明朝"/>
          <w:sz w:val="24"/>
          <w:bdr w:val="single" w:sz="4" w:space="0" w:color="auto"/>
        </w:rPr>
      </w:pPr>
      <w:r>
        <w:rPr>
          <w:rFonts w:ascii="ＭＳ 明朝" w:hAnsi="ＭＳ 明朝"/>
          <w:sz w:val="24"/>
          <w:bdr w:val="single" w:sz="4" w:space="0" w:color="auto"/>
        </w:rPr>
        <w:br w:type="page"/>
      </w:r>
    </w:p>
    <w:bookmarkStart w:id="40" w:name="K６始"/>
    <w:bookmarkStart w:id="41" w:name="_Toc19119426"/>
    <w:bookmarkStart w:id="42" w:name="_Toc24563935"/>
    <w:bookmarkEnd w:id="40"/>
    <w:p w:rsidR="00BF1615" w:rsidRDefault="007B0ED7" w:rsidP="00BF1615">
      <w:pPr>
        <w:spacing w:line="480" w:lineRule="exact"/>
        <w:outlineLvl w:val="1"/>
        <w:rPr>
          <w:rFonts w:ascii="HG丸ｺﾞｼｯｸM-PRO" w:eastAsia="HG丸ｺﾞｼｯｸM-PRO" w:hAnsi="HG丸ｺﾞｼｯｸM-PRO"/>
          <w:sz w:val="32"/>
          <w:szCs w:val="32"/>
        </w:rPr>
      </w:pPr>
      <w:r>
        <w:rPr>
          <w:noProof/>
        </w:rPr>
        <w:lastRenderedPageBreak/>
        <mc:AlternateContent>
          <mc:Choice Requires="wps">
            <w:drawing>
              <wp:anchor distT="0" distB="0" distL="114300" distR="114300" simplePos="0" relativeHeight="252166144" behindDoc="1" locked="0" layoutInCell="1" allowOverlap="1" wp14:anchorId="33E5C630" wp14:editId="10F0EA72">
                <wp:simplePos x="0" y="0"/>
                <wp:positionH relativeFrom="column">
                  <wp:posOffset>-53975</wp:posOffset>
                </wp:positionH>
                <wp:positionV relativeFrom="page">
                  <wp:posOffset>718185</wp:posOffset>
                </wp:positionV>
                <wp:extent cx="6132960" cy="457200"/>
                <wp:effectExtent l="0" t="0" r="20320" b="19050"/>
                <wp:wrapNone/>
                <wp:docPr id="493" name="角丸四角形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2D100" id="角丸四角形 493" o:spid="_x0000_s1026" style="position:absolute;left:0;text-align:left;margin-left:-4.25pt;margin-top:56.55pt;width:482.9pt;height:36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">
                <v:fill color2="#a5a5a5 [2092]" rotate="t" focus="100%" type="gradient"/>
                <v:textbox inset="5.85pt,.7pt,5.85pt,.7pt"/>
                <w10:wrap anchory="page"/>
              </v:roundrect>
            </w:pict>
          </mc:Fallback>
        </mc:AlternateContent>
      </w:r>
      <w:r w:rsidR="00BF1615">
        <w:rPr>
          <w:rFonts w:ascii="HG丸ｺﾞｼｯｸM-PRO" w:eastAsia="HG丸ｺﾞｼｯｸM-PRO" w:hAnsi="HG丸ｺﾞｼｯｸM-PRO" w:hint="eastAsia"/>
          <w:sz w:val="32"/>
          <w:szCs w:val="32"/>
        </w:rPr>
        <w:t>基本施策６</w:t>
      </w:r>
      <w:r w:rsidR="00BF1615" w:rsidRPr="003D7497">
        <w:rPr>
          <w:rFonts w:ascii="HG丸ｺﾞｼｯｸM-PRO" w:eastAsia="HG丸ｺﾞｼｯｸM-PRO" w:hAnsi="HG丸ｺﾞｼｯｸM-PRO" w:hint="eastAsia"/>
          <w:sz w:val="32"/>
          <w:szCs w:val="32"/>
        </w:rPr>
        <w:t>．</w:t>
      </w:r>
      <w:r w:rsidR="00BF1615" w:rsidRPr="00E43EC6">
        <w:rPr>
          <w:rFonts w:ascii="HG丸ｺﾞｼｯｸM-PRO" w:eastAsia="HG丸ｺﾞｼｯｸM-PRO" w:hAnsi="HG丸ｺﾞｼｯｸM-PRO" w:hint="eastAsia"/>
          <w:sz w:val="32"/>
          <w:szCs w:val="32"/>
        </w:rPr>
        <w:t>子育てしやすい生活環境の整備</w:t>
      </w:r>
      <w:bookmarkEnd w:id="41"/>
      <w:bookmarkEnd w:id="42"/>
    </w:p>
    <w:p w:rsidR="00BF1615" w:rsidRPr="00564B35" w:rsidRDefault="00BF1615" w:rsidP="00BF1615">
      <w:pPr>
        <w:spacing w:line="0" w:lineRule="atLeast"/>
        <w:rPr>
          <w:rFonts w:ascii="ＭＳ 明朝" w:hAnsi="ＭＳ 明朝"/>
          <w:sz w:val="24"/>
          <w:bdr w:val="single" w:sz="4" w:space="0" w:color="auto"/>
        </w:rPr>
      </w:pPr>
    </w:p>
    <w:p w:rsidR="00BF1615" w:rsidRPr="00564B35" w:rsidRDefault="00BF1615" w:rsidP="00BF1615">
      <w:pPr>
        <w:ind w:leftChars="200" w:left="420" w:firstLineChars="100" w:firstLine="220"/>
        <w:rPr>
          <w:rFonts w:ascii="HG丸ｺﾞｼｯｸM-PRO" w:eastAsia="HG丸ｺﾞｼｯｸM-PRO"/>
          <w:sz w:val="22"/>
        </w:rPr>
      </w:pPr>
      <w:r>
        <w:rPr>
          <w:rFonts w:ascii="HG丸ｺﾞｼｯｸM-PRO" w:eastAsia="HG丸ｺﾞｼｯｸM-PRO" w:hint="eastAsia"/>
          <w:sz w:val="22"/>
        </w:rPr>
        <w:t>すべての子どもが健やかに安心して成長していけるよう、</w:t>
      </w:r>
      <w:r w:rsidRPr="00564B35">
        <w:rPr>
          <w:rFonts w:ascii="HG丸ｺﾞｼｯｸM-PRO" w:eastAsia="HG丸ｺﾞｼｯｸM-PRO" w:hint="eastAsia"/>
          <w:sz w:val="22"/>
        </w:rPr>
        <w:t xml:space="preserve">行政と住民が一体となって、地域環境の保全や創造を図り、社会や地域全体で子育てを支えていく環境づくりを進めます。 </w:t>
      </w:r>
    </w:p>
    <w:p w:rsidR="00BF1615" w:rsidRPr="00564B35" w:rsidRDefault="00BF1615" w:rsidP="00BF1615">
      <w:pPr>
        <w:ind w:leftChars="200" w:left="420" w:firstLineChars="100" w:firstLine="220"/>
        <w:rPr>
          <w:rFonts w:ascii="HG丸ｺﾞｼｯｸM-PRO" w:eastAsia="HG丸ｺﾞｼｯｸM-PRO"/>
          <w:sz w:val="22"/>
        </w:rPr>
      </w:pPr>
      <w:r w:rsidRPr="00564B35">
        <w:rPr>
          <w:rFonts w:ascii="HG丸ｺﾞｼｯｸM-PRO" w:eastAsia="HG丸ｺﾞｼｯｸM-PRO" w:hint="eastAsia"/>
          <w:sz w:val="22"/>
        </w:rPr>
        <w:t>子育て</w:t>
      </w:r>
      <w:r w:rsidR="00F26DA0">
        <w:rPr>
          <w:rFonts w:ascii="HG丸ｺﾞｼｯｸM-PRO" w:eastAsia="HG丸ｺﾞｼｯｸM-PRO" w:hint="eastAsia"/>
          <w:sz w:val="22"/>
        </w:rPr>
        <w:t>しやすい</w:t>
      </w:r>
      <w:r w:rsidRPr="00564B35">
        <w:rPr>
          <w:rFonts w:ascii="HG丸ｺﾞｼｯｸM-PRO" w:eastAsia="HG丸ｺﾞｼｯｸM-PRO" w:hint="eastAsia"/>
          <w:sz w:val="22"/>
        </w:rPr>
        <w:t>良質な住宅や居住環境の整備、子どもと安心して出かけられる環境の整備、子どもが安全に育つことのできる環境の整備などを進めることにより、安心して子ども</w:t>
      </w:r>
      <w:r>
        <w:rPr>
          <w:rFonts w:ascii="HG丸ｺﾞｼｯｸM-PRO" w:eastAsia="HG丸ｺﾞｼｯｸM-PRO" w:hint="eastAsia"/>
          <w:sz w:val="22"/>
        </w:rPr>
        <w:t>を産み、育てやすい</w:t>
      </w:r>
      <w:r w:rsidRPr="00564B35">
        <w:rPr>
          <w:rFonts w:ascii="HG丸ｺﾞｼｯｸM-PRO" w:eastAsia="HG丸ｺﾞｼｯｸM-PRO" w:hint="eastAsia"/>
          <w:sz w:val="22"/>
        </w:rPr>
        <w:t>生活環境づくりを推進します。</w:t>
      </w:r>
    </w:p>
    <w:p w:rsidR="00BF1615" w:rsidRPr="00564B35" w:rsidRDefault="00BF1615" w:rsidP="00BF1615">
      <w:pPr>
        <w:ind w:leftChars="160" w:left="336" w:rightChars="80" w:right="168" w:firstLineChars="98" w:firstLine="235"/>
        <w:rPr>
          <w:rFonts w:ascii="ＭＳ 明朝" w:hAnsi="ＭＳ 明朝"/>
          <w:sz w:val="24"/>
          <w:bdr w:val="single" w:sz="4" w:space="0" w:color="auto"/>
        </w:rPr>
      </w:pPr>
    </w:p>
    <w:p w:rsidR="00BF1615" w:rsidRPr="00564B35" w:rsidRDefault="00BF1615" w:rsidP="00BF1615">
      <w:pPr>
        <w:rPr>
          <w:rFonts w:ascii="HG丸ｺﾞｼｯｸM-PRO" w:eastAsia="HG丸ｺﾞｼｯｸM-PRO"/>
          <w:b/>
          <w:sz w:val="24"/>
        </w:rPr>
      </w:pPr>
      <w:r w:rsidRPr="00564B35">
        <w:rPr>
          <w:rFonts w:ascii="HG丸ｺﾞｼｯｸM-PRO" w:eastAsia="HG丸ｺﾞｼｯｸM-PRO" w:hint="eastAsia"/>
          <w:b/>
          <w:sz w:val="24"/>
        </w:rPr>
        <w:t>（１）良質な居住環境の確保</w:t>
      </w:r>
    </w:p>
    <w:p w:rsidR="00BF1615" w:rsidRPr="00564B35" w:rsidRDefault="00BF1615" w:rsidP="00BF1615">
      <w:pPr>
        <w:ind w:leftChars="258" w:left="542"/>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■現状</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◇地域において安全・安心で快適な住生活を営むことは子育て世帯の願いでもあります。また、子どもが健やかに成長するためには、</w:t>
      </w:r>
      <w:r>
        <w:rPr>
          <w:rFonts w:ascii="HG丸ｺﾞｼｯｸM-PRO" w:eastAsia="HG丸ｺﾞｼｯｸM-PRO" w:hAnsi="HG丸ｺﾞｼｯｸM-PRO" w:hint="eastAsia"/>
          <w:sz w:val="22"/>
        </w:rPr>
        <w:t>生活の基盤となる</w:t>
      </w:r>
      <w:r w:rsidRPr="00564B35">
        <w:rPr>
          <w:rFonts w:ascii="HG丸ｺﾞｼｯｸM-PRO" w:eastAsia="HG丸ｺﾞｼｯｸM-PRO" w:hAnsi="HG丸ｺﾞｼｯｸM-PRO" w:hint="eastAsia"/>
          <w:sz w:val="22"/>
        </w:rPr>
        <w:t>居住環境を整備</w:t>
      </w:r>
      <w:r>
        <w:rPr>
          <w:rFonts w:ascii="HG丸ｺﾞｼｯｸM-PRO" w:eastAsia="HG丸ｺﾞｼｯｸM-PRO" w:hAnsi="HG丸ｺﾞｼｯｸM-PRO" w:hint="eastAsia"/>
          <w:sz w:val="22"/>
        </w:rPr>
        <w:t>し、快適に生活できるまちづくりが非常に重要です</w:t>
      </w:r>
      <w:r w:rsidRPr="00564B35">
        <w:rPr>
          <w:rFonts w:ascii="HG丸ｺﾞｼｯｸM-PRO" w:eastAsia="HG丸ｺﾞｼｯｸM-PRO" w:hAnsi="HG丸ｺﾞｼｯｸM-PRO" w:hint="eastAsia"/>
          <w:sz w:val="22"/>
        </w:rPr>
        <w:t>。</w:t>
      </w:r>
    </w:p>
    <w:p w:rsidR="00BF161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◇子育て世帯の多様なニーズに対応した住宅の供給を促進することが必要であり、広くゆとりある住宅の確保に資する情報提供等に取り組んでいくことが必要です。</w:t>
      </w:r>
    </w:p>
    <w:p w:rsidR="00BF1615" w:rsidRPr="00564B35" w:rsidRDefault="00BF1615" w:rsidP="00041DC4">
      <w:pPr>
        <w:rPr>
          <w:rFonts w:ascii="HG丸ｺﾞｼｯｸM-PRO" w:eastAsia="HG丸ｺﾞｼｯｸM-PRO" w:hAnsi="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■今後の方向性</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●適切な市営住宅の維持管理に努めます。</w:t>
      </w:r>
    </w:p>
    <w:p w:rsidR="00BF161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●子育て世帯や若年世帯向けの住宅供給情報提供及び住宅取得補助に努めます。</w:t>
      </w:r>
    </w:p>
    <w:p w:rsidR="00BF1615" w:rsidRDefault="00BF1615" w:rsidP="00BF1615">
      <w:pPr>
        <w:spacing w:line="240" w:lineRule="exact"/>
        <w:ind w:leftChars="382" w:left="802" w:firstLineChars="105" w:firstLine="231"/>
        <w:rPr>
          <w:rFonts w:ascii="HG丸ｺﾞｼｯｸM-PRO" w:eastAsia="HG丸ｺﾞｼｯｸM-PRO"/>
          <w:sz w:val="22"/>
        </w:rPr>
      </w:pPr>
    </w:p>
    <w:p w:rsidR="00BF1615" w:rsidRPr="00564B35" w:rsidRDefault="00BF1615" w:rsidP="00BF1615">
      <w:pPr>
        <w:spacing w:line="240" w:lineRule="exact"/>
        <w:ind w:leftChars="382" w:left="802" w:firstLineChars="105" w:firstLine="231"/>
        <w:rPr>
          <w:rFonts w:ascii="HG丸ｺﾞｼｯｸM-PRO" w:eastAsia="HG丸ｺﾞｼｯｸM-PRO"/>
          <w:sz w:val="22"/>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BF1615" w:rsidRPr="00564B35" w:rsidTr="00BF1615">
        <w:trPr>
          <w:trHeight w:val="163"/>
        </w:trPr>
        <w:tc>
          <w:tcPr>
            <w:tcW w:w="1701" w:type="dxa"/>
            <w:shd w:val="clear" w:color="auto" w:fill="7F7F7F"/>
            <w:vAlign w:val="center"/>
          </w:tcPr>
          <w:p w:rsidR="00BF1615" w:rsidRPr="00564B35" w:rsidRDefault="00BF1615" w:rsidP="00BF1615">
            <w:pPr>
              <w:ind w:leftChars="-81" w:left="-170" w:rightChars="15" w:right="31" w:firstLine="238"/>
              <w:jc w:val="center"/>
              <w:rPr>
                <w:rFonts w:ascii="HG丸ｺﾞｼｯｸM-PRO" w:eastAsia="HG丸ｺﾞｼｯｸM-PRO" w:hAnsi="ＭＳ 明朝"/>
                <w:b/>
                <w:sz w:val="24"/>
              </w:rPr>
            </w:pPr>
            <w:r w:rsidRPr="00564B35">
              <w:rPr>
                <w:rFonts w:ascii="HG丸ｺﾞｼｯｸM-PRO" w:eastAsia="HG丸ｺﾞｼｯｸM-PRO" w:hAnsi="ＭＳ 明朝" w:hint="eastAsia"/>
                <w:b/>
                <w:sz w:val="24"/>
              </w:rPr>
              <w:t>事業内容</w:t>
            </w:r>
          </w:p>
        </w:tc>
      </w:tr>
    </w:tbl>
    <w:p w:rsidR="00BF1615" w:rsidRPr="00564B35" w:rsidRDefault="00BF1615" w:rsidP="00BF1615">
      <w:pPr>
        <w:spacing w:line="120" w:lineRule="exact"/>
        <w:ind w:leftChars="258" w:left="542"/>
        <w:rPr>
          <w:rFonts w:ascii="HG丸ｺﾞｼｯｸM-PRO" w:eastAsia="HG丸ｺﾞｼｯｸM-PRO"/>
          <w:b/>
          <w:sz w:val="24"/>
        </w:rPr>
      </w:pP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723"/>
        <w:gridCol w:w="1231"/>
        <w:gridCol w:w="1430"/>
        <w:gridCol w:w="1512"/>
        <w:gridCol w:w="1104"/>
      </w:tblGrid>
      <w:tr w:rsidR="006F723B" w:rsidRPr="00564B35" w:rsidTr="00E7694E">
        <w:trPr>
          <w:tblHeader/>
        </w:trPr>
        <w:tc>
          <w:tcPr>
            <w:tcW w:w="4220" w:type="dxa"/>
            <w:gridSpan w:val="2"/>
            <w:tcBorders>
              <w:bottom w:val="sing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173" w:type="dxa"/>
            <w:gridSpan w:val="3"/>
            <w:tcBorders>
              <w:bottom w:val="sing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104" w:type="dxa"/>
            <w:vMerge w:val="restart"/>
            <w:shd w:val="clear" w:color="auto" w:fill="FBD4B4"/>
            <w:vAlign w:val="center"/>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6F723B" w:rsidRPr="00564B35" w:rsidTr="00E7694E">
        <w:trPr>
          <w:tblHeader/>
        </w:trPr>
        <w:tc>
          <w:tcPr>
            <w:tcW w:w="1497"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723"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31"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30"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12"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104" w:type="dxa"/>
            <w:vMerge/>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特定公共賃貸住宅の提供</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市営住宅の一部を特定公共賃貸住宅（公営住宅の入居収入基準を超える中堅所得世帯を対象とした住宅）とすることで、子育て家庭の良質な住宅確保を推進します。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特定公共賃貸住宅の提供の実施</w:t>
            </w:r>
          </w:p>
        </w:tc>
        <w:tc>
          <w:tcPr>
            <w:tcW w:w="1430"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平柳特定公共賃貸住宅</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16戸</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川原田特定公共賃貸住宅</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14戸</w:t>
            </w:r>
          </w:p>
        </w:tc>
        <w:tc>
          <w:tcPr>
            <w:tcW w:w="15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平柳特定公共賃貸住宅</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16戸</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川原田特定公共賃貸住宅</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14戸</w:t>
            </w:r>
          </w:p>
        </w:tc>
        <w:tc>
          <w:tcPr>
            <w:tcW w:w="1104"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住宅課</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市営住宅の充実と情報提供</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子育て世帯が安心して生活できるよう、市営住宅の充実とその情報提供を実施します。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CB4F3D">
              <w:rPr>
                <w:rFonts w:ascii="HG丸ｺﾞｼｯｸM-PRO" w:eastAsia="HG丸ｺﾞｼｯｸM-PRO" w:hAnsi="HG丸ｺﾞｼｯｸM-PRO" w:cs="ＭＳ Ｐゴシック" w:hint="eastAsia"/>
                <w:spacing w:val="2"/>
                <w:w w:val="85"/>
                <w:kern w:val="0"/>
                <w:sz w:val="16"/>
                <w:szCs w:val="16"/>
                <w:fitText w:val="960" w:id="2049748994"/>
              </w:rPr>
              <w:t>情報提供の実</w:t>
            </w:r>
            <w:r w:rsidRPr="00CB4F3D">
              <w:rPr>
                <w:rFonts w:ascii="HG丸ｺﾞｼｯｸM-PRO" w:eastAsia="HG丸ｺﾞｼｯｸM-PRO" w:hAnsi="HG丸ｺﾞｼｯｸM-PRO" w:cs="ＭＳ Ｐゴシック" w:hint="eastAsia"/>
                <w:spacing w:val="-4"/>
                <w:w w:val="85"/>
                <w:kern w:val="0"/>
                <w:sz w:val="16"/>
                <w:szCs w:val="16"/>
                <w:fitText w:val="960" w:id="2049748994"/>
              </w:rPr>
              <w:t>施</w:t>
            </w:r>
          </w:p>
        </w:tc>
        <w:tc>
          <w:tcPr>
            <w:tcW w:w="1430"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市営住宅</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838戸</w:t>
            </w:r>
          </w:p>
        </w:tc>
        <w:tc>
          <w:tcPr>
            <w:tcW w:w="15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市営住宅</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778戸</w:t>
            </w:r>
          </w:p>
        </w:tc>
        <w:tc>
          <w:tcPr>
            <w:tcW w:w="1104"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住宅課</w:t>
            </w: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まちなか定住促進住宅新築等補助事業</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まちなか（市街化区域等）に住宅を新築・購入した方に補助金を交付します。子どもの人数や年齢等による加算があります。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kern w:val="0"/>
                <w:sz w:val="16"/>
                <w:szCs w:val="16"/>
              </w:rPr>
            </w:pPr>
            <w:r w:rsidRPr="00564B35">
              <w:rPr>
                <w:rFonts w:ascii="HG丸ｺﾞｼｯｸM-PRO" w:eastAsia="HG丸ｺﾞｼｯｸM-PRO" w:hAnsi="HG丸ｺﾞｼｯｸM-PRO" w:cs="ＭＳ Ｐゴシック" w:hint="eastAsia"/>
                <w:kern w:val="0"/>
                <w:sz w:val="16"/>
                <w:szCs w:val="16"/>
              </w:rPr>
              <w:t>まちなか定住促進住宅新築等補助金の交付の実施</w:t>
            </w:r>
          </w:p>
        </w:tc>
        <w:tc>
          <w:tcPr>
            <w:tcW w:w="1430"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406件</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補助額</w:t>
            </w:r>
          </w:p>
          <w:p w:rsidR="006F723B" w:rsidRPr="00564B35" w:rsidRDefault="006F723B" w:rsidP="006F723B">
            <w:pPr>
              <w:spacing w:line="300" w:lineRule="exact"/>
              <w:rPr>
                <w:rFonts w:ascii="HG丸ｺﾞｼｯｸM-PRO" w:eastAsia="HG丸ｺﾞｼｯｸM-PRO" w:hAnsi="HG丸ｺﾞｼｯｸM-PRO"/>
                <w:sz w:val="16"/>
                <w:szCs w:val="16"/>
              </w:rPr>
            </w:pPr>
            <w:r w:rsidRPr="00CB4F3D">
              <w:rPr>
                <w:rFonts w:ascii="HG丸ｺﾞｼｯｸM-PRO" w:eastAsia="HG丸ｺﾞｼｯｸM-PRO" w:hAnsi="HG丸ｺﾞｼｯｸM-PRO" w:hint="eastAsia"/>
                <w:w w:val="94"/>
                <w:kern w:val="0"/>
                <w:sz w:val="16"/>
                <w:szCs w:val="16"/>
                <w:fitText w:val="1040" w:id="2049748995"/>
              </w:rPr>
              <w:t>125,735千</w:t>
            </w:r>
            <w:r w:rsidRPr="00CB4F3D">
              <w:rPr>
                <w:rFonts w:ascii="HG丸ｺﾞｼｯｸM-PRO" w:eastAsia="HG丸ｺﾞｼｯｸM-PRO" w:hAnsi="HG丸ｺﾞｼｯｸM-PRO" w:hint="eastAsia"/>
                <w:spacing w:val="1"/>
                <w:w w:val="94"/>
                <w:kern w:val="0"/>
                <w:sz w:val="16"/>
                <w:szCs w:val="16"/>
                <w:fitText w:val="1040" w:id="2049748995"/>
              </w:rPr>
              <w:t>円</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（H30実績）</w:t>
            </w:r>
          </w:p>
        </w:tc>
        <w:tc>
          <w:tcPr>
            <w:tcW w:w="15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現状維持</w:t>
            </w:r>
          </w:p>
        </w:tc>
        <w:tc>
          <w:tcPr>
            <w:tcW w:w="1104"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住宅課</w:t>
            </w: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多世代家族住宅新築等補助事業</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市街化調整区域等に親子3世代以上で住むための住宅を新築・購入した方に対し補助金を交付します。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kern w:val="0"/>
                <w:sz w:val="16"/>
                <w:szCs w:val="16"/>
              </w:rPr>
            </w:pPr>
            <w:r w:rsidRPr="00564B35">
              <w:rPr>
                <w:rFonts w:ascii="HG丸ｺﾞｼｯｸM-PRO" w:eastAsia="HG丸ｺﾞｼｯｸM-PRO" w:hAnsi="HG丸ｺﾞｼｯｸM-PRO" w:cs="ＭＳ Ｐゴシック" w:hint="eastAsia"/>
                <w:kern w:val="0"/>
                <w:sz w:val="16"/>
                <w:szCs w:val="16"/>
              </w:rPr>
              <w:t>多世代家族住宅新築等補助金の交付の実施</w:t>
            </w:r>
          </w:p>
        </w:tc>
        <w:tc>
          <w:tcPr>
            <w:tcW w:w="1430"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108件</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補助額</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sz w:val="16"/>
                <w:szCs w:val="16"/>
              </w:rPr>
              <w:t>21,600</w:t>
            </w:r>
            <w:r w:rsidRPr="00564B35">
              <w:rPr>
                <w:rFonts w:ascii="HG丸ｺﾞｼｯｸM-PRO" w:eastAsia="HG丸ｺﾞｼｯｸM-PRO" w:hAnsi="HG丸ｺﾞｼｯｸM-PRO" w:hint="eastAsia"/>
                <w:sz w:val="16"/>
                <w:szCs w:val="16"/>
              </w:rPr>
              <w:t>千円</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（H30実績）</w:t>
            </w:r>
          </w:p>
        </w:tc>
        <w:tc>
          <w:tcPr>
            <w:tcW w:w="15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現状維持</w:t>
            </w:r>
          </w:p>
          <w:p w:rsidR="006F723B" w:rsidRPr="00564B35" w:rsidRDefault="006F723B" w:rsidP="006F723B">
            <w:pPr>
              <w:spacing w:line="300" w:lineRule="exact"/>
              <w:rPr>
                <w:rFonts w:ascii="HG丸ｺﾞｼｯｸM-PRO" w:eastAsia="HG丸ｺﾞｼｯｸM-PRO" w:hAnsi="HG丸ｺﾞｼｯｸM-PRO"/>
                <w:sz w:val="16"/>
                <w:szCs w:val="16"/>
              </w:rPr>
            </w:pPr>
          </w:p>
        </w:tc>
        <w:tc>
          <w:tcPr>
            <w:tcW w:w="1104"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住宅課</w:t>
            </w: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lastRenderedPageBreak/>
              <w:t>結婚新生活支援補助事業</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新婚夫婦が生活を開始するための新居の購入・賃借費用及び引越費用を補助します。（所得及び年齢に一定の要件があります。）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kern w:val="0"/>
                <w:sz w:val="16"/>
                <w:szCs w:val="16"/>
              </w:rPr>
            </w:pPr>
            <w:r w:rsidRPr="00564B35">
              <w:rPr>
                <w:rFonts w:ascii="HG丸ｺﾞｼｯｸM-PRO" w:eastAsia="HG丸ｺﾞｼｯｸM-PRO" w:hAnsi="HG丸ｺﾞｼｯｸM-PRO" w:cs="ＭＳ Ｐゴシック" w:hint="eastAsia"/>
                <w:kern w:val="0"/>
                <w:sz w:val="16"/>
                <w:szCs w:val="16"/>
              </w:rPr>
              <w:t>結婚新生活支援補助金の交付の実施</w:t>
            </w:r>
          </w:p>
        </w:tc>
        <w:tc>
          <w:tcPr>
            <w:tcW w:w="1430"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1</w:t>
            </w:r>
            <w:r w:rsidRPr="00564B35">
              <w:rPr>
                <w:rFonts w:ascii="HG丸ｺﾞｼｯｸM-PRO" w:eastAsia="HG丸ｺﾞｼｯｸM-PRO" w:hAnsi="HG丸ｺﾞｼｯｸM-PRO"/>
                <w:sz w:val="16"/>
                <w:szCs w:val="16"/>
              </w:rPr>
              <w:t>9</w:t>
            </w:r>
            <w:r w:rsidRPr="00564B35">
              <w:rPr>
                <w:rFonts w:ascii="HG丸ｺﾞｼｯｸM-PRO" w:eastAsia="HG丸ｺﾞｼｯｸM-PRO" w:hAnsi="HG丸ｺﾞｼｯｸM-PRO" w:hint="eastAsia"/>
                <w:sz w:val="16"/>
                <w:szCs w:val="16"/>
              </w:rPr>
              <w:t>件</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補助額</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5,160千円</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（H30実績）</w:t>
            </w:r>
          </w:p>
        </w:tc>
        <w:tc>
          <w:tcPr>
            <w:tcW w:w="15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25件</w:t>
            </w:r>
          </w:p>
        </w:tc>
        <w:tc>
          <w:tcPr>
            <w:tcW w:w="1104"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住宅課</w:t>
            </w:r>
          </w:p>
        </w:tc>
      </w:tr>
    </w:tbl>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Pr="00564B35" w:rsidRDefault="00BF1615" w:rsidP="00BF1615">
      <w:pPr>
        <w:rPr>
          <w:rFonts w:ascii="HG丸ｺﾞｼｯｸM-PRO" w:eastAsia="HG丸ｺﾞｼｯｸM-PRO"/>
          <w:b/>
          <w:sz w:val="24"/>
        </w:rPr>
      </w:pPr>
    </w:p>
    <w:p w:rsidR="00BF1615" w:rsidRDefault="00BF1615" w:rsidP="00BF1615">
      <w:pPr>
        <w:widowControl/>
        <w:jc w:val="left"/>
        <w:rPr>
          <w:rFonts w:ascii="HG丸ｺﾞｼｯｸM-PRO" w:eastAsia="HG丸ｺﾞｼｯｸM-PRO"/>
          <w:b/>
          <w:sz w:val="24"/>
        </w:rPr>
      </w:pPr>
      <w:r>
        <w:rPr>
          <w:rFonts w:ascii="HG丸ｺﾞｼｯｸM-PRO" w:eastAsia="HG丸ｺﾞｼｯｸM-PRO"/>
          <w:b/>
          <w:sz w:val="24"/>
        </w:rPr>
        <w:br w:type="page"/>
      </w:r>
    </w:p>
    <w:p w:rsidR="00BF1615" w:rsidRPr="00564B35" w:rsidRDefault="00BF1615" w:rsidP="00BF1615">
      <w:pPr>
        <w:rPr>
          <w:rFonts w:ascii="HG丸ｺﾞｼｯｸM-PRO" w:eastAsia="HG丸ｺﾞｼｯｸM-PRO"/>
          <w:b/>
          <w:sz w:val="24"/>
        </w:rPr>
      </w:pPr>
      <w:r w:rsidRPr="00564B35">
        <w:rPr>
          <w:rFonts w:ascii="HG丸ｺﾞｼｯｸM-PRO" w:eastAsia="HG丸ｺﾞｼｯｸM-PRO" w:hint="eastAsia"/>
          <w:b/>
          <w:sz w:val="24"/>
        </w:rPr>
        <w:lastRenderedPageBreak/>
        <w:t>（２）安心して外出できる環境の整備</w:t>
      </w:r>
    </w:p>
    <w:p w:rsidR="00BF1615" w:rsidRPr="00564B35" w:rsidRDefault="00BF1615" w:rsidP="00BF1615">
      <w:pPr>
        <w:ind w:leftChars="258" w:left="542"/>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■現状</w:t>
            </w:r>
          </w:p>
        </w:tc>
      </w:tr>
    </w:tbl>
    <w:p w:rsidR="00BF1615" w:rsidRPr="00564B35" w:rsidRDefault="00BF1615" w:rsidP="00BF1615">
      <w:pPr>
        <w:ind w:leftChars="300" w:left="850" w:hangingChars="100" w:hanging="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rPr>
        <w:t>◇</w:t>
      </w:r>
      <w:r w:rsidRPr="00564B35">
        <w:rPr>
          <w:rFonts w:ascii="HG丸ｺﾞｼｯｸM-PRO" w:eastAsia="HG丸ｺﾞｼｯｸM-PRO" w:hAnsi="HG丸ｺﾞｼｯｸM-PRO" w:hint="eastAsia"/>
          <w:sz w:val="22"/>
        </w:rPr>
        <w:t>まちづくり全般において子どもの視点、子育て世帯の視点</w:t>
      </w:r>
      <w:r>
        <w:rPr>
          <w:rFonts w:ascii="HG丸ｺﾞｼｯｸM-PRO" w:eastAsia="HG丸ｺﾞｼｯｸM-PRO" w:hAnsi="HG丸ｺﾞｼｯｸM-PRO" w:hint="eastAsia"/>
          <w:sz w:val="22"/>
        </w:rPr>
        <w:t>を取り入れ</w:t>
      </w:r>
      <w:r w:rsidRPr="00564B3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子ども連れを含むすべての人が安心して快適に外出できるまちづくり</w:t>
      </w:r>
      <w:r w:rsidRPr="00564B35">
        <w:rPr>
          <w:rFonts w:ascii="HG丸ｺﾞｼｯｸM-PRO" w:eastAsia="HG丸ｺﾞｼｯｸM-PRO" w:hAnsi="HG丸ｺﾞｼｯｸM-PRO" w:hint="eastAsia"/>
          <w:sz w:val="22"/>
        </w:rPr>
        <w:t>が求められています。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市では、公共施設や道路において、早くからバリアフリー化やユニバーサルデザインによる整備、子どもや子ども連れの利用に配慮した設備の整備に取り組むとともに、民間建築物、民間事業者等に対してもバリアフリー化の指導をしてきました。</w:t>
      </w:r>
    </w:p>
    <w:p w:rsidR="00BF1615" w:rsidRPr="00564B35" w:rsidRDefault="00BF1615" w:rsidP="00BF1615">
      <w:pPr>
        <w:spacing w:line="400" w:lineRule="exact"/>
        <w:ind w:leftChars="382" w:left="1022" w:hangingChars="100" w:hanging="220"/>
        <w:rPr>
          <w:rFonts w:ascii="HG丸ｺﾞｼｯｸM-PRO" w:eastAsia="HG丸ｺﾞｼｯｸM-PRO" w:hAnsi="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■今後の方向性</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●子どもや子ども連れ</w:t>
      </w:r>
      <w:r>
        <w:rPr>
          <w:rFonts w:ascii="HG丸ｺﾞｼｯｸM-PRO" w:eastAsia="HG丸ｺﾞｼｯｸM-PRO" w:hAnsi="HG丸ｺﾞｼｯｸM-PRO" w:hint="eastAsia"/>
          <w:sz w:val="22"/>
        </w:rPr>
        <w:t>を含むすべての人</w:t>
      </w:r>
      <w:r w:rsidRPr="00564B35">
        <w:rPr>
          <w:rFonts w:ascii="HG丸ｺﾞｼｯｸM-PRO" w:eastAsia="HG丸ｺﾞｼｯｸM-PRO" w:hAnsi="HG丸ｺﾞｼｯｸM-PRO" w:hint="eastAsia"/>
          <w:sz w:val="22"/>
        </w:rPr>
        <w:t>にやさしい都市施設（道路・公園）の整備に努めます。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●子どもや子ども連れにでも安心して利用しやすい</w:t>
      </w:r>
      <w:r w:rsidRPr="00564B35">
        <w:rPr>
          <w:rFonts w:ascii="HG丸ｺﾞｼｯｸM-PRO" w:eastAsia="HG丸ｺﾞｼｯｸM-PRO" w:hAnsi="HG丸ｺﾞｼｯｸM-PRO" w:hint="eastAsia"/>
          <w:sz w:val="22"/>
        </w:rPr>
        <w:t>施設の整備に努めます。</w:t>
      </w:r>
    </w:p>
    <w:p w:rsidR="00BF1615" w:rsidRPr="00564B35" w:rsidRDefault="00BF1615" w:rsidP="00BF1615">
      <w:pPr>
        <w:spacing w:line="240" w:lineRule="exact"/>
        <w:ind w:leftChars="382" w:left="802" w:firstLineChars="105" w:firstLine="231"/>
        <w:rPr>
          <w:rFonts w:ascii="HG丸ｺﾞｼｯｸM-PRO" w:eastAsia="HG丸ｺﾞｼｯｸM-PRO"/>
          <w:sz w:val="22"/>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BF1615" w:rsidRPr="00564B35" w:rsidTr="00BF1615">
        <w:trPr>
          <w:trHeight w:val="163"/>
        </w:trPr>
        <w:tc>
          <w:tcPr>
            <w:tcW w:w="1701" w:type="dxa"/>
            <w:shd w:val="clear" w:color="auto" w:fill="7F7F7F"/>
            <w:vAlign w:val="center"/>
          </w:tcPr>
          <w:p w:rsidR="00BF1615" w:rsidRPr="00564B35" w:rsidRDefault="00BF1615" w:rsidP="00BF1615">
            <w:pPr>
              <w:ind w:leftChars="-81" w:left="-170" w:rightChars="15" w:right="31" w:firstLine="238"/>
              <w:jc w:val="center"/>
              <w:rPr>
                <w:rFonts w:ascii="HG丸ｺﾞｼｯｸM-PRO" w:eastAsia="HG丸ｺﾞｼｯｸM-PRO" w:hAnsi="ＭＳ 明朝"/>
                <w:b/>
                <w:sz w:val="24"/>
              </w:rPr>
            </w:pPr>
            <w:r w:rsidRPr="00564B35">
              <w:rPr>
                <w:rFonts w:ascii="HG丸ｺﾞｼｯｸM-PRO" w:eastAsia="HG丸ｺﾞｼｯｸM-PRO" w:hAnsi="ＭＳ 明朝" w:hint="eastAsia"/>
                <w:b/>
                <w:sz w:val="24"/>
              </w:rPr>
              <w:t>事業内容</w:t>
            </w:r>
          </w:p>
        </w:tc>
      </w:tr>
    </w:tbl>
    <w:p w:rsidR="00BF1615" w:rsidRPr="00564B35" w:rsidRDefault="00BF1615" w:rsidP="00BF1615">
      <w:pPr>
        <w:spacing w:line="200" w:lineRule="exact"/>
        <w:ind w:leftChars="300" w:left="840" w:rightChars="100" w:right="210" w:hangingChars="100" w:hanging="210"/>
        <w:rPr>
          <w:rFonts w:ascii="HG丸ｺﾞｼｯｸM-PRO" w:eastAsia="HG丸ｺﾞｼｯｸM-PRO" w:hAnsi="ＭＳ 明朝"/>
        </w:rPr>
      </w:pPr>
    </w:p>
    <w:p w:rsidR="00BF1615" w:rsidRPr="00564B35" w:rsidRDefault="00BF1615" w:rsidP="00BF1615">
      <w:pPr>
        <w:ind w:leftChars="200" w:left="420" w:rightChars="100" w:right="210"/>
        <w:rPr>
          <w:rFonts w:ascii="HG丸ｺﾞｼｯｸM-PRO" w:eastAsia="HG丸ｺﾞｼｯｸM-PRO" w:hAnsi="ＭＳ 明朝"/>
        </w:rPr>
      </w:pPr>
      <w:r w:rsidRPr="00564B35">
        <w:rPr>
          <w:rFonts w:ascii="HG丸ｺﾞｼｯｸM-PRO" w:eastAsia="HG丸ｺﾞｼｯｸM-PRO" w:hint="eastAsia"/>
          <w:b/>
          <w:sz w:val="24"/>
        </w:rPr>
        <w:t>①バリアフリー化の推進</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723"/>
        <w:gridCol w:w="1231"/>
        <w:gridCol w:w="1430"/>
        <w:gridCol w:w="1512"/>
        <w:gridCol w:w="1104"/>
      </w:tblGrid>
      <w:tr w:rsidR="006F723B" w:rsidRPr="00564B35" w:rsidTr="00E7694E">
        <w:trPr>
          <w:tblHeader/>
        </w:trPr>
        <w:tc>
          <w:tcPr>
            <w:tcW w:w="4220" w:type="dxa"/>
            <w:gridSpan w:val="2"/>
            <w:tcBorders>
              <w:bottom w:val="sing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173" w:type="dxa"/>
            <w:gridSpan w:val="3"/>
            <w:tcBorders>
              <w:bottom w:val="sing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104" w:type="dxa"/>
            <w:vMerge w:val="restart"/>
            <w:shd w:val="clear" w:color="auto" w:fill="FBD4B4"/>
            <w:vAlign w:val="center"/>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6F723B" w:rsidRPr="00564B35" w:rsidTr="00E7694E">
        <w:trPr>
          <w:tblHeader/>
        </w:trPr>
        <w:tc>
          <w:tcPr>
            <w:tcW w:w="1497"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723"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31"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30"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12"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104" w:type="dxa"/>
            <w:vMerge/>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spacing w:val="-8"/>
                <w:kern w:val="0"/>
                <w:sz w:val="16"/>
                <w:szCs w:val="16"/>
              </w:rPr>
            </w:pPr>
            <w:r w:rsidRPr="00564B35">
              <w:rPr>
                <w:rFonts w:ascii="HG丸ｺﾞｼｯｸM-PRO" w:eastAsia="HG丸ｺﾞｼｯｸM-PRO" w:hAnsi="HG丸ｺﾞｼｯｸM-PRO" w:cs="ＭＳ 明朝" w:hint="eastAsia"/>
                <w:spacing w:val="-8"/>
                <w:kern w:val="0"/>
                <w:sz w:val="16"/>
                <w:szCs w:val="16"/>
              </w:rPr>
              <w:t>歩道・公園・公共施設等のバリアフリー化</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子どもをはじめ誰もが安心して外出できるよう、段差解消や幅員の確保など、安全・快適で歩きやすい歩道の整備や、公園・公共施設等のバリアフリー化を実施します。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pacing w:val="-4"/>
                <w:sz w:val="16"/>
                <w:szCs w:val="16"/>
              </w:rPr>
            </w:pPr>
            <w:r w:rsidRPr="00564B35">
              <w:rPr>
                <w:rFonts w:ascii="HG丸ｺﾞｼｯｸM-PRO" w:eastAsia="HG丸ｺﾞｼｯｸM-PRO" w:hAnsi="HG丸ｺﾞｼｯｸM-PRO" w:cs="ＭＳ Ｐゴシック" w:hint="eastAsia"/>
                <w:spacing w:val="-4"/>
                <w:sz w:val="16"/>
                <w:szCs w:val="16"/>
              </w:rPr>
              <w:t>歩道・公園・公共施設等のバリアフリー化の実施</w:t>
            </w:r>
          </w:p>
        </w:tc>
        <w:tc>
          <w:tcPr>
            <w:tcW w:w="1430"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実施</w:t>
            </w:r>
          </w:p>
          <w:p w:rsidR="006F723B" w:rsidRPr="00564B35" w:rsidRDefault="006F723B" w:rsidP="006F723B">
            <w:pPr>
              <w:spacing w:line="300" w:lineRule="exact"/>
              <w:rPr>
                <w:rFonts w:ascii="HG丸ｺﾞｼｯｸM-PRO" w:eastAsia="HG丸ｺﾞｼｯｸM-PRO" w:hAnsi="HG丸ｺﾞｼｯｸM-PRO"/>
                <w:sz w:val="16"/>
                <w:szCs w:val="16"/>
              </w:rPr>
            </w:pPr>
          </w:p>
        </w:tc>
        <w:tc>
          <w:tcPr>
            <w:tcW w:w="15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増加</w:t>
            </w:r>
          </w:p>
        </w:tc>
        <w:tc>
          <w:tcPr>
            <w:tcW w:w="1104"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w w:val="66"/>
                <w:kern w:val="0"/>
                <w:sz w:val="16"/>
                <w:szCs w:val="16"/>
              </w:rPr>
            </w:pPr>
            <w:r w:rsidRPr="00564B35">
              <w:rPr>
                <w:rFonts w:ascii="HG丸ｺﾞｼｯｸM-PRO" w:eastAsia="HG丸ｺﾞｼｯｸM-PRO" w:hAnsi="HG丸ｺﾞｼｯｸM-PRO" w:cs="ＭＳ 明朝" w:hint="eastAsia"/>
                <w:w w:val="66"/>
                <w:kern w:val="0"/>
                <w:sz w:val="16"/>
                <w:szCs w:val="16"/>
              </w:rPr>
              <w:t>道路河川整備課</w:t>
            </w:r>
          </w:p>
          <w:p w:rsidR="006F723B" w:rsidRPr="00564B35" w:rsidRDefault="006F723B" w:rsidP="006F723B">
            <w:pPr>
              <w:autoSpaceDE w:val="0"/>
              <w:autoSpaceDN w:val="0"/>
              <w:adjustRightInd w:val="0"/>
              <w:spacing w:line="300" w:lineRule="exact"/>
              <w:jc w:val="left"/>
              <w:rPr>
                <w:rFonts w:ascii="HG丸ｺﾞｼｯｸM-PRO" w:eastAsia="HG丸ｺﾞｼｯｸM-PRO" w:hAnsi="HG丸ｺﾞｼｯｸM-PRO" w:cs="ＭＳ 明朝"/>
                <w:w w:val="66"/>
                <w:kern w:val="0"/>
                <w:sz w:val="16"/>
                <w:szCs w:val="16"/>
              </w:rPr>
            </w:pPr>
            <w:r w:rsidRPr="00564B35">
              <w:rPr>
                <w:rFonts w:ascii="HG丸ｺﾞｼｯｸM-PRO" w:eastAsia="HG丸ｺﾞｼｯｸM-PRO" w:hAnsi="HG丸ｺﾞｼｯｸM-PRO" w:cs="ＭＳ 明朝" w:hint="eastAsia"/>
                <w:w w:val="66"/>
                <w:kern w:val="0"/>
                <w:sz w:val="16"/>
                <w:szCs w:val="16"/>
              </w:rPr>
              <w:t>道路河川維持課</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公園緑地課</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建築課</w:t>
            </w: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マタニティマークの交付</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妊娠初期の妊産婦は、外見から妊娠していることが分かりづらく周囲からの理解が得にくいため、マタニティマークを広く普及することで、周囲の妊婦への配慮を促し、妊産婦に対する気遣いへと優しい環境づくりを行い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マタニティマークの普及啓発</w:t>
            </w:r>
          </w:p>
        </w:tc>
        <w:tc>
          <w:tcPr>
            <w:tcW w:w="1430"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マタニティマークを妊娠中に使用したことのある母親の割合</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68.5％</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（H30実績）</w:t>
            </w:r>
          </w:p>
          <w:p w:rsidR="006F723B" w:rsidRPr="00564B35" w:rsidRDefault="006F723B" w:rsidP="006F723B">
            <w:pPr>
              <w:spacing w:line="300" w:lineRule="exact"/>
              <w:rPr>
                <w:rFonts w:ascii="HG丸ｺﾞｼｯｸM-PRO" w:eastAsia="HG丸ｺﾞｼｯｸM-PRO" w:hAnsi="HG丸ｺﾞｼｯｸM-PRO"/>
                <w:sz w:val="16"/>
                <w:szCs w:val="16"/>
              </w:rPr>
            </w:pPr>
          </w:p>
        </w:tc>
        <w:tc>
          <w:tcPr>
            <w:tcW w:w="15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F26DA0">
              <w:rPr>
                <w:rFonts w:ascii="HG丸ｺﾞｼｯｸM-PRO" w:eastAsia="HG丸ｺﾞｼｯｸM-PRO" w:hAnsi="HG丸ｺﾞｼｯｸM-PRO" w:hint="eastAsia"/>
                <w:sz w:val="16"/>
                <w:szCs w:val="16"/>
              </w:rPr>
              <w:t>増加</w:t>
            </w:r>
          </w:p>
          <w:p w:rsidR="006F723B" w:rsidRPr="00564B35" w:rsidRDefault="006F723B" w:rsidP="006F723B">
            <w:pPr>
              <w:spacing w:line="300" w:lineRule="exact"/>
              <w:rPr>
                <w:rFonts w:ascii="HG丸ｺﾞｼｯｸM-PRO" w:eastAsia="HG丸ｺﾞｼｯｸM-PRO" w:hAnsi="HG丸ｺﾞｼｯｸM-PRO"/>
                <w:sz w:val="16"/>
                <w:szCs w:val="16"/>
              </w:rPr>
            </w:pPr>
          </w:p>
        </w:tc>
        <w:tc>
          <w:tcPr>
            <w:tcW w:w="1104"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健康増進課</w:t>
            </w:r>
          </w:p>
        </w:tc>
      </w:tr>
    </w:tbl>
    <w:p w:rsidR="006F723B" w:rsidRPr="00564B35" w:rsidRDefault="006F723B" w:rsidP="00BF1615">
      <w:pPr>
        <w:ind w:leftChars="258" w:left="542"/>
        <w:rPr>
          <w:rFonts w:ascii="HG丸ｺﾞｼｯｸM-PRO" w:eastAsia="HG丸ｺﾞｼｯｸM-PRO"/>
          <w:b/>
          <w:sz w:val="24"/>
        </w:rPr>
      </w:pPr>
    </w:p>
    <w:p w:rsidR="00BF1615" w:rsidRPr="00564B35" w:rsidRDefault="00BF1615" w:rsidP="00BF1615">
      <w:pPr>
        <w:ind w:leftChars="200" w:left="420" w:rightChars="100" w:right="210"/>
        <w:rPr>
          <w:rFonts w:ascii="HG丸ｺﾞｼｯｸM-PRO" w:eastAsia="HG丸ｺﾞｼｯｸM-PRO" w:hAnsi="ＭＳ 明朝"/>
        </w:rPr>
      </w:pPr>
      <w:r w:rsidRPr="00564B35">
        <w:rPr>
          <w:rFonts w:ascii="HG丸ｺﾞｼｯｸM-PRO" w:eastAsia="HG丸ｺﾞｼｯｸM-PRO"/>
          <w:b/>
          <w:sz w:val="24"/>
        </w:rPr>
        <w:br w:type="page"/>
      </w:r>
      <w:r w:rsidRPr="00564B35">
        <w:rPr>
          <w:rFonts w:ascii="HG丸ｺﾞｼｯｸM-PRO" w:eastAsia="HG丸ｺﾞｼｯｸM-PRO" w:hint="eastAsia"/>
          <w:b/>
          <w:sz w:val="24"/>
        </w:rPr>
        <w:lastRenderedPageBreak/>
        <w:t>②子育て世帯にやさしい環境の整備</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723"/>
        <w:gridCol w:w="1231"/>
        <w:gridCol w:w="1430"/>
        <w:gridCol w:w="1512"/>
        <w:gridCol w:w="1104"/>
      </w:tblGrid>
      <w:tr w:rsidR="006F723B" w:rsidRPr="00564B35" w:rsidTr="00E7694E">
        <w:trPr>
          <w:tblHeader/>
        </w:trPr>
        <w:tc>
          <w:tcPr>
            <w:tcW w:w="4220" w:type="dxa"/>
            <w:gridSpan w:val="2"/>
            <w:tcBorders>
              <w:bottom w:val="sing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173" w:type="dxa"/>
            <w:gridSpan w:val="3"/>
            <w:tcBorders>
              <w:bottom w:val="sing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104" w:type="dxa"/>
            <w:vMerge w:val="restart"/>
            <w:shd w:val="clear" w:color="auto" w:fill="FBD4B4"/>
            <w:vAlign w:val="center"/>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6F723B" w:rsidRPr="00564B35" w:rsidTr="00E7694E">
        <w:trPr>
          <w:tblHeader/>
        </w:trPr>
        <w:tc>
          <w:tcPr>
            <w:tcW w:w="1497"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723"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31"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30"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12"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104" w:type="dxa"/>
            <w:vMerge/>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p>
        </w:tc>
      </w:tr>
      <w:tr w:rsidR="006F723B" w:rsidRPr="00564B35" w:rsidTr="00E7694E">
        <w:tc>
          <w:tcPr>
            <w:tcW w:w="1497" w:type="dxa"/>
            <w:shd w:val="clear" w:color="auto" w:fill="auto"/>
          </w:tcPr>
          <w:p w:rsidR="006F723B" w:rsidRPr="00564B35" w:rsidRDefault="006F723B" w:rsidP="006F723B">
            <w:pPr>
              <w:autoSpaceDE w:val="0"/>
              <w:autoSpaceDN w:val="0"/>
              <w:adjustRightInd w:val="0"/>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子育て世帯にやさしい施設の整備</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spacing w:val="-2"/>
                <w:kern w:val="0"/>
                <w:sz w:val="16"/>
                <w:szCs w:val="16"/>
              </w:rPr>
            </w:pPr>
            <w:r w:rsidRPr="00564B35">
              <w:rPr>
                <w:rFonts w:ascii="HG丸ｺﾞｼｯｸM-PRO" w:eastAsia="HG丸ｺﾞｼｯｸM-PRO" w:hAnsi="HG丸ｺﾞｼｯｸM-PRO" w:cs="ＭＳ 明朝" w:hint="eastAsia"/>
                <w:spacing w:val="-2"/>
                <w:kern w:val="0"/>
                <w:sz w:val="16"/>
                <w:szCs w:val="16"/>
              </w:rPr>
              <w:t>公共施設・観光施設に、子育て世帯が安心して利用できるトイレを設置するなど、子育て世帯にやさしい施設整備を推進します。</w:t>
            </w:r>
          </w:p>
        </w:tc>
        <w:tc>
          <w:tcPr>
            <w:tcW w:w="1231" w:type="dxa"/>
            <w:shd w:val="clear" w:color="auto" w:fill="auto"/>
          </w:tcPr>
          <w:p w:rsidR="006F723B" w:rsidRPr="00037243" w:rsidRDefault="006F723B" w:rsidP="006F723B">
            <w:pPr>
              <w:spacing w:line="300" w:lineRule="exact"/>
              <w:rPr>
                <w:rFonts w:ascii="HG丸ｺﾞｼｯｸM-PRO" w:eastAsia="HG丸ｺﾞｼｯｸM-PRO" w:hAnsi="HG丸ｺﾞｼｯｸM-PRO" w:cs="ＭＳ Ｐゴシック"/>
                <w:spacing w:val="4"/>
                <w:sz w:val="16"/>
                <w:szCs w:val="16"/>
              </w:rPr>
            </w:pPr>
            <w:r w:rsidRPr="00037243">
              <w:rPr>
                <w:rFonts w:ascii="HG丸ｺﾞｼｯｸM-PRO" w:eastAsia="HG丸ｺﾞｼｯｸM-PRO" w:hAnsi="HG丸ｺﾞｼｯｸM-PRO" w:cs="ＭＳ Ｐゴシック" w:hint="eastAsia"/>
                <w:spacing w:val="4"/>
                <w:sz w:val="16"/>
                <w:szCs w:val="16"/>
              </w:rPr>
              <w:t>子育て世帯にやさしい施設の整備</w:t>
            </w:r>
          </w:p>
        </w:tc>
        <w:tc>
          <w:tcPr>
            <w:tcW w:w="1430" w:type="dxa"/>
            <w:shd w:val="clear" w:color="auto" w:fill="auto"/>
          </w:tcPr>
          <w:p w:rsidR="006F723B" w:rsidRPr="00037243" w:rsidRDefault="006F723B" w:rsidP="006F723B">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w:t>
            </w:r>
          </w:p>
          <w:p w:rsidR="006F723B" w:rsidRPr="00037243" w:rsidRDefault="006F723B" w:rsidP="006F723B">
            <w:pPr>
              <w:spacing w:line="300" w:lineRule="exact"/>
              <w:rPr>
                <w:rFonts w:ascii="HG丸ｺﾞｼｯｸM-PRO" w:eastAsia="HG丸ｺﾞｼｯｸM-PRO" w:hAnsi="HG丸ｺﾞｼｯｸM-PRO"/>
                <w:sz w:val="16"/>
                <w:szCs w:val="16"/>
              </w:rPr>
            </w:pPr>
          </w:p>
        </w:tc>
        <w:tc>
          <w:tcPr>
            <w:tcW w:w="1512" w:type="dxa"/>
            <w:shd w:val="clear" w:color="auto" w:fill="auto"/>
          </w:tcPr>
          <w:p w:rsidR="006F723B" w:rsidRPr="00037243" w:rsidRDefault="006F723B" w:rsidP="006F723B">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w:t>
            </w:r>
          </w:p>
        </w:tc>
        <w:tc>
          <w:tcPr>
            <w:tcW w:w="1104" w:type="dxa"/>
            <w:shd w:val="clear" w:color="auto" w:fill="auto"/>
          </w:tcPr>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建築課</w:t>
            </w:r>
          </w:p>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観光振興課</w:t>
            </w:r>
          </w:p>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p>
        </w:tc>
      </w:tr>
      <w:tr w:rsidR="006F723B" w:rsidRPr="00564B35" w:rsidTr="00E7694E">
        <w:tc>
          <w:tcPr>
            <w:tcW w:w="1497" w:type="dxa"/>
            <w:shd w:val="clear" w:color="auto" w:fill="auto"/>
          </w:tcPr>
          <w:p w:rsidR="006F723B" w:rsidRPr="00564B35" w:rsidRDefault="006F723B" w:rsidP="006F723B">
            <w:pPr>
              <w:autoSpaceDE w:val="0"/>
              <w:autoSpaceDN w:val="0"/>
              <w:adjustRightInd w:val="0"/>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公園施設の整備・維持管理・安全点検の実施</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身近な場所で安全に遊べる公園、広場などの整備を推進します。また、施設の定期的な点検・清掃・修繕・改修により、快適に利用できる環境づくりに努めます。</w:t>
            </w:r>
          </w:p>
        </w:tc>
        <w:tc>
          <w:tcPr>
            <w:tcW w:w="1231" w:type="dxa"/>
            <w:shd w:val="clear" w:color="auto" w:fill="auto"/>
          </w:tcPr>
          <w:p w:rsidR="006F723B" w:rsidRPr="00037243" w:rsidRDefault="006F723B" w:rsidP="006F723B">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公園施設の整備・維持管理・安全点検</w:t>
            </w:r>
          </w:p>
        </w:tc>
        <w:tc>
          <w:tcPr>
            <w:tcW w:w="1430" w:type="dxa"/>
            <w:shd w:val="clear" w:color="auto" w:fill="auto"/>
          </w:tcPr>
          <w:p w:rsidR="006F723B" w:rsidRPr="00037243" w:rsidRDefault="006F723B" w:rsidP="006F723B">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312公園</w:t>
            </w:r>
          </w:p>
        </w:tc>
        <w:tc>
          <w:tcPr>
            <w:tcW w:w="1512" w:type="dxa"/>
            <w:shd w:val="clear" w:color="auto" w:fill="auto"/>
          </w:tcPr>
          <w:p w:rsidR="006F723B" w:rsidRPr="00037243" w:rsidRDefault="006F723B" w:rsidP="006F723B">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現状維持</w:t>
            </w:r>
          </w:p>
        </w:tc>
        <w:tc>
          <w:tcPr>
            <w:tcW w:w="1104" w:type="dxa"/>
            <w:shd w:val="clear" w:color="auto" w:fill="auto"/>
          </w:tcPr>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公園緑地課</w:t>
            </w:r>
          </w:p>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p>
        </w:tc>
      </w:tr>
      <w:tr w:rsidR="006F723B" w:rsidRPr="00564B35" w:rsidTr="00E7694E">
        <w:tc>
          <w:tcPr>
            <w:tcW w:w="1497" w:type="dxa"/>
            <w:shd w:val="clear" w:color="auto" w:fill="auto"/>
          </w:tcPr>
          <w:p w:rsidR="006F723B" w:rsidRPr="00564B35" w:rsidRDefault="006F723B" w:rsidP="006F723B">
            <w:pPr>
              <w:autoSpaceDE w:val="0"/>
              <w:autoSpaceDN w:val="0"/>
              <w:adjustRightInd w:val="0"/>
              <w:rPr>
                <w:rFonts w:ascii="HG丸ｺﾞｼｯｸM-PRO" w:eastAsia="HG丸ｺﾞｼｯｸM-PRO" w:hAnsi="HG丸ｺﾞｼｯｸM-PRO" w:cs="ＭＳ 明朝"/>
                <w:kern w:val="0"/>
                <w:sz w:val="16"/>
                <w:szCs w:val="16"/>
              </w:rPr>
            </w:pPr>
            <w:r w:rsidRPr="00CB4F3D">
              <w:rPr>
                <w:rFonts w:ascii="HG丸ｺﾞｼｯｸM-PRO" w:eastAsia="HG丸ｺﾞｼｯｸM-PRO" w:hAnsi="HG丸ｺﾞｼｯｸM-PRO" w:cs="ＭＳ 明朝" w:hint="eastAsia"/>
                <w:w w:val="88"/>
                <w:kern w:val="0"/>
                <w:sz w:val="16"/>
                <w:szCs w:val="16"/>
                <w:fitText w:val="1280" w:id="2049748996"/>
              </w:rPr>
              <w:t>赤ちゃんの駅の登</w:t>
            </w:r>
            <w:r w:rsidRPr="00CB4F3D">
              <w:rPr>
                <w:rFonts w:ascii="HG丸ｺﾞｼｯｸM-PRO" w:eastAsia="HG丸ｺﾞｼｯｸM-PRO" w:hAnsi="HG丸ｺﾞｼｯｸM-PRO" w:cs="ＭＳ 明朝" w:hint="eastAsia"/>
                <w:spacing w:val="10"/>
                <w:w w:val="88"/>
                <w:kern w:val="0"/>
                <w:sz w:val="16"/>
                <w:szCs w:val="16"/>
                <w:fitText w:val="1280" w:id="2049748996"/>
              </w:rPr>
              <w:t>録</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授乳・オムツ替えのできる施設を登録し、ホームページ等で利用できる施設を周知します。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登録数</w:t>
            </w:r>
          </w:p>
        </w:tc>
        <w:tc>
          <w:tcPr>
            <w:tcW w:w="1430"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76か所</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（H30実績）</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ホームページに掲載</w:t>
            </w:r>
          </w:p>
        </w:tc>
        <w:tc>
          <w:tcPr>
            <w:tcW w:w="15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80か所</w:t>
            </w:r>
          </w:p>
        </w:tc>
        <w:tc>
          <w:tcPr>
            <w:tcW w:w="1104"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w w:val="90"/>
                <w:kern w:val="0"/>
                <w:sz w:val="16"/>
                <w:szCs w:val="16"/>
              </w:rPr>
            </w:pPr>
            <w:r w:rsidRPr="00564B35">
              <w:rPr>
                <w:rFonts w:ascii="HG丸ｺﾞｼｯｸM-PRO" w:eastAsia="HG丸ｺﾞｼｯｸM-PRO" w:hAnsi="HG丸ｺﾞｼｯｸM-PRO" w:cs="ＭＳ 明朝" w:hint="eastAsia"/>
                <w:w w:val="90"/>
                <w:kern w:val="0"/>
                <w:sz w:val="16"/>
                <w:szCs w:val="16"/>
              </w:rPr>
              <w:t>子育て支援課</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w w:val="90"/>
                <w:kern w:val="0"/>
                <w:sz w:val="16"/>
                <w:szCs w:val="16"/>
              </w:rPr>
            </w:pPr>
          </w:p>
        </w:tc>
      </w:tr>
      <w:tr w:rsidR="006F723B" w:rsidRPr="00564B35" w:rsidTr="00E7694E">
        <w:tc>
          <w:tcPr>
            <w:tcW w:w="1497" w:type="dxa"/>
            <w:shd w:val="clear" w:color="auto" w:fill="auto"/>
          </w:tcPr>
          <w:p w:rsidR="006F723B" w:rsidRPr="00564B35" w:rsidRDefault="006F723B" w:rsidP="006F723B">
            <w:pPr>
              <w:autoSpaceDE w:val="0"/>
              <w:autoSpaceDN w:val="0"/>
              <w:adjustRightInd w:val="0"/>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子育て情報の発信</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子育てに関する情報をリーフレット等により発信します。また、子育て関連事業を動画化してホームページ等で公開することで、子育て家庭に対し、より分かりやすい発信に努めます。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kern w:val="0"/>
                <w:sz w:val="16"/>
                <w:szCs w:val="16"/>
              </w:rPr>
              <w:t>子育て情報の発信</w:t>
            </w:r>
          </w:p>
        </w:tc>
        <w:tc>
          <w:tcPr>
            <w:tcW w:w="1430" w:type="dxa"/>
            <w:shd w:val="clear" w:color="auto" w:fill="auto"/>
          </w:tcPr>
          <w:p w:rsidR="006F723B" w:rsidRPr="00564B35" w:rsidRDefault="006F723B" w:rsidP="006F723B">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・リーフレット等：内容検討中</w:t>
            </w:r>
          </w:p>
          <w:p w:rsidR="006F723B" w:rsidRPr="00564B35" w:rsidRDefault="006F723B" w:rsidP="006F723B">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・動画：制作数</w:t>
            </w:r>
          </w:p>
          <w:p w:rsidR="006F723B" w:rsidRPr="00564B35" w:rsidRDefault="006F723B" w:rsidP="006F723B">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全28本</w:t>
            </w:r>
          </w:p>
          <w:p w:rsidR="006F723B" w:rsidRPr="00564B35" w:rsidRDefault="006F723B" w:rsidP="006F723B">
            <w:pPr>
              <w:spacing w:line="300" w:lineRule="exact"/>
              <w:jc w:val="lef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（R1見込）</w:t>
            </w:r>
          </w:p>
        </w:tc>
        <w:tc>
          <w:tcPr>
            <w:tcW w:w="15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情報発信の充実に努める。</w:t>
            </w:r>
          </w:p>
        </w:tc>
        <w:tc>
          <w:tcPr>
            <w:tcW w:w="1104"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w w:val="90"/>
                <w:kern w:val="0"/>
                <w:sz w:val="16"/>
                <w:szCs w:val="16"/>
              </w:rPr>
            </w:pPr>
            <w:r w:rsidRPr="00564B35">
              <w:rPr>
                <w:rFonts w:ascii="HG丸ｺﾞｼｯｸM-PRO" w:eastAsia="HG丸ｺﾞｼｯｸM-PRO" w:hAnsi="HG丸ｺﾞｼｯｸM-PRO" w:cs="ＭＳ 明朝" w:hint="eastAsia"/>
                <w:w w:val="90"/>
                <w:kern w:val="0"/>
                <w:sz w:val="16"/>
                <w:szCs w:val="16"/>
              </w:rPr>
              <w:t>子育て支援課</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w w:val="90"/>
                <w:kern w:val="0"/>
                <w:sz w:val="16"/>
                <w:szCs w:val="16"/>
              </w:rPr>
            </w:pPr>
          </w:p>
        </w:tc>
      </w:tr>
    </w:tbl>
    <w:p w:rsidR="008624B7" w:rsidRDefault="008624B7" w:rsidP="00BF1615">
      <w:pPr>
        <w:spacing w:line="340" w:lineRule="exact"/>
        <w:rPr>
          <w:rFonts w:ascii="HG丸ｺﾞｼｯｸM-PRO" w:eastAsia="HG丸ｺﾞｼｯｸM-PRO"/>
          <w:b/>
          <w:sz w:val="24"/>
        </w:rPr>
      </w:pPr>
    </w:p>
    <w:p w:rsidR="008624B7" w:rsidRDefault="008624B7" w:rsidP="00BF1615">
      <w:pPr>
        <w:spacing w:line="340" w:lineRule="exact"/>
        <w:rPr>
          <w:rFonts w:ascii="HG丸ｺﾞｼｯｸM-PRO" w:eastAsia="HG丸ｺﾞｼｯｸM-PRO"/>
          <w:b/>
          <w:sz w:val="24"/>
        </w:rPr>
      </w:pPr>
    </w:p>
    <w:p w:rsidR="008624B7" w:rsidRDefault="008624B7" w:rsidP="00BF1615">
      <w:pPr>
        <w:spacing w:line="340" w:lineRule="exact"/>
        <w:rPr>
          <w:rFonts w:ascii="HG丸ｺﾞｼｯｸM-PRO" w:eastAsia="HG丸ｺﾞｼｯｸM-PRO"/>
          <w:b/>
          <w:sz w:val="24"/>
        </w:rPr>
      </w:pPr>
    </w:p>
    <w:p w:rsidR="00BF1615" w:rsidRPr="00564B35" w:rsidRDefault="00BF1615" w:rsidP="00BF1615">
      <w:pPr>
        <w:spacing w:line="340" w:lineRule="exact"/>
        <w:rPr>
          <w:rFonts w:ascii="HG丸ｺﾞｼｯｸM-PRO" w:eastAsia="HG丸ｺﾞｼｯｸM-PRO"/>
          <w:b/>
          <w:sz w:val="24"/>
        </w:rPr>
      </w:pPr>
      <w:r w:rsidRPr="00564B35">
        <w:rPr>
          <w:rFonts w:ascii="HG丸ｺﾞｼｯｸM-PRO" w:eastAsia="HG丸ｺﾞｼｯｸM-PRO"/>
          <w:b/>
          <w:sz w:val="24"/>
        </w:rPr>
        <w:br w:type="page"/>
      </w:r>
      <w:r w:rsidRPr="00564B35">
        <w:rPr>
          <w:rFonts w:ascii="HG丸ｺﾞｼｯｸM-PRO" w:eastAsia="HG丸ｺﾞｼｯｸM-PRO" w:hint="eastAsia"/>
          <w:b/>
          <w:sz w:val="24"/>
        </w:rPr>
        <w:lastRenderedPageBreak/>
        <w:t>（３）子どもたちの安全の確保</w:t>
      </w:r>
    </w:p>
    <w:p w:rsidR="00BF1615" w:rsidRPr="00564B35" w:rsidRDefault="00BF1615" w:rsidP="00BF1615">
      <w:pPr>
        <w:spacing w:line="240" w:lineRule="exact"/>
        <w:ind w:leftChars="258" w:left="542"/>
        <w:rPr>
          <w:rFonts w:ascii="HG丸ｺﾞｼｯｸM-PRO" w:eastAsia="HG丸ｺﾞｼｯｸM-PRO"/>
          <w:b/>
          <w:sz w:val="24"/>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■現状</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w:t>
      </w:r>
      <w:r w:rsidRPr="00564B35">
        <w:rPr>
          <w:rFonts w:ascii="HG丸ｺﾞｼｯｸM-PRO" w:eastAsia="HG丸ｺﾞｼｯｸM-PRO" w:hAnsi="HG丸ｺﾞｼｯｸM-PRO" w:hint="eastAsia"/>
          <w:spacing w:val="-4"/>
          <w:sz w:val="22"/>
        </w:rPr>
        <w:t>子どもが被害者となる事件や事故が多発しており、子どもの安全の確保が重要課題となっています。</w:t>
      </w:r>
    </w:p>
    <w:p w:rsidR="00F26DA0" w:rsidRPr="00564B35" w:rsidRDefault="00F26DA0" w:rsidP="00F26DA0">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◇地域防犯活動において、学校、幼稚園、保育園、自治会、家庭、警察署との連携強化や事件、事故、不審者などの情報共有化が求められています。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本市では、交通事故を未然に防ぐために、交通安全標識の設置や歩道の整備など道路環境の整備を進めています。また、子どもや保護者を対象とした交通安全教育や交通指導員による立哨指導を実施してい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◇今後も、交通法規の遵守を徹底するための啓発と、子どもの視点に立った交通危険箇所の把握、改善が必要です。</w:t>
      </w:r>
    </w:p>
    <w:p w:rsidR="00BF1615" w:rsidRPr="00564B35" w:rsidRDefault="00BF1615" w:rsidP="00BF1615">
      <w:pPr>
        <w:spacing w:line="240" w:lineRule="exact"/>
        <w:ind w:leftChars="382" w:left="1022" w:hangingChars="100" w:hanging="220"/>
        <w:rPr>
          <w:rFonts w:ascii="HG丸ｺﾞｼｯｸM-PRO" w:eastAsia="HG丸ｺﾞｼｯｸM-PRO" w:hAnsi="HG丸ｺﾞｼｯｸM-PRO"/>
          <w:sz w:val="22"/>
        </w:rPr>
      </w:pPr>
    </w:p>
    <w:tbl>
      <w:tblPr>
        <w:tblW w:w="0" w:type="auto"/>
        <w:tblInd w:w="284" w:type="dxa"/>
        <w:tblBorders>
          <w:bottom w:val="thinThickLargeGap" w:sz="24" w:space="0" w:color="auto"/>
        </w:tblBorders>
        <w:tblLook w:val="04A0" w:firstRow="1" w:lastRow="0" w:firstColumn="1" w:lastColumn="0" w:noHBand="0" w:noVBand="1"/>
      </w:tblPr>
      <w:tblGrid>
        <w:gridCol w:w="9354"/>
      </w:tblGrid>
      <w:tr w:rsidR="00BF1615" w:rsidRPr="00564B35" w:rsidTr="00BF1615">
        <w:tc>
          <w:tcPr>
            <w:tcW w:w="9639" w:type="dxa"/>
            <w:shd w:val="clear" w:color="auto" w:fill="auto"/>
            <w:vAlign w:val="center"/>
          </w:tcPr>
          <w:p w:rsidR="00BF1615" w:rsidRPr="00564B35" w:rsidRDefault="00BF1615" w:rsidP="00BF1615">
            <w:pPr>
              <w:rPr>
                <w:rFonts w:ascii="HG丸ｺﾞｼｯｸM-PRO" w:eastAsia="HG丸ｺﾞｼｯｸM-PRO"/>
                <w:kern w:val="0"/>
                <w:sz w:val="22"/>
                <w:szCs w:val="20"/>
              </w:rPr>
            </w:pPr>
            <w:r w:rsidRPr="00564B35">
              <w:rPr>
                <w:rFonts w:ascii="HG丸ｺﾞｼｯｸM-PRO" w:eastAsia="HG丸ｺﾞｼｯｸM-PRO" w:hint="eastAsia"/>
                <w:kern w:val="0"/>
                <w:sz w:val="22"/>
                <w:szCs w:val="20"/>
              </w:rPr>
              <w:t>■今後の方向性</w:t>
            </w:r>
          </w:p>
        </w:tc>
      </w:tr>
    </w:tbl>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●子どもを対象とした交通安全教育を積極的に実施します。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w:t>
      </w:r>
      <w:r w:rsidRPr="00564B35">
        <w:rPr>
          <w:rFonts w:ascii="HG丸ｺﾞｼｯｸM-PRO" w:eastAsia="HG丸ｺﾞｼｯｸM-PRO" w:hAnsi="HG丸ｺﾞｼｯｸM-PRO" w:hint="eastAsia"/>
          <w:spacing w:val="-6"/>
          <w:sz w:val="22"/>
        </w:rPr>
        <w:t>子どもの安全を確保するため、通学路などにおける子どもの視点に立った交通安全対策に努めます。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●子どもが巻き込まれる事件や事故をなくすため、自治会、地域住民、警察署をはじめとする関係機関、団体と連携して地域ぐるみの防犯意識の向上を図ります。</w:t>
      </w:r>
    </w:p>
    <w:p w:rsidR="00BF1615" w:rsidRPr="00564B35" w:rsidRDefault="00BF1615" w:rsidP="00BF1615">
      <w:pPr>
        <w:ind w:leftChars="300" w:left="850" w:hangingChars="100" w:hanging="220"/>
        <w:rPr>
          <w:rFonts w:ascii="HG丸ｺﾞｼｯｸM-PRO" w:eastAsia="HG丸ｺﾞｼｯｸM-PRO" w:hAnsi="HG丸ｺﾞｼｯｸM-PRO"/>
          <w:sz w:val="22"/>
        </w:rPr>
      </w:pPr>
      <w:r w:rsidRPr="00564B35">
        <w:rPr>
          <w:rFonts w:ascii="HG丸ｺﾞｼｯｸM-PRO" w:eastAsia="HG丸ｺﾞｼｯｸM-PRO" w:hAnsi="HG丸ｺﾞｼｯｸM-PRO" w:hint="eastAsia"/>
          <w:sz w:val="22"/>
        </w:rPr>
        <w:t>●犯罪防止や交通安全確保のため、自治会と連携して防犯灯を設置します。</w:t>
      </w:r>
    </w:p>
    <w:p w:rsidR="00BF1615" w:rsidRPr="00564B35" w:rsidRDefault="00BF1615" w:rsidP="00BF1615">
      <w:pPr>
        <w:spacing w:line="240" w:lineRule="exact"/>
        <w:ind w:leftChars="382" w:left="802" w:firstLineChars="105" w:firstLine="231"/>
        <w:rPr>
          <w:rFonts w:ascii="HG丸ｺﾞｼｯｸM-PRO" w:eastAsia="HG丸ｺﾞｼｯｸM-PRO"/>
          <w:sz w:val="22"/>
        </w:rPr>
      </w:pPr>
    </w:p>
    <w:tbl>
      <w:tblPr>
        <w:tblW w:w="0" w:type="auto"/>
        <w:tblInd w:w="454" w:type="dxa"/>
        <w:tblBorders>
          <w:top w:val="double" w:sz="4" w:space="0" w:color="auto"/>
          <w:bottom w:val="double" w:sz="4" w:space="0" w:color="auto"/>
        </w:tblBorders>
        <w:shd w:val="clear" w:color="auto" w:fill="7F7F7F"/>
        <w:tblCellMar>
          <w:left w:w="99" w:type="dxa"/>
          <w:right w:w="99" w:type="dxa"/>
        </w:tblCellMar>
        <w:tblLook w:val="0000" w:firstRow="0" w:lastRow="0" w:firstColumn="0" w:lastColumn="0" w:noHBand="0" w:noVBand="0"/>
      </w:tblPr>
      <w:tblGrid>
        <w:gridCol w:w="1701"/>
      </w:tblGrid>
      <w:tr w:rsidR="00BF1615" w:rsidRPr="00564B35" w:rsidTr="00BF1615">
        <w:trPr>
          <w:trHeight w:val="163"/>
        </w:trPr>
        <w:tc>
          <w:tcPr>
            <w:tcW w:w="1701" w:type="dxa"/>
            <w:shd w:val="clear" w:color="auto" w:fill="7F7F7F"/>
            <w:vAlign w:val="center"/>
          </w:tcPr>
          <w:p w:rsidR="00BF1615" w:rsidRPr="00564B35" w:rsidRDefault="00BF1615" w:rsidP="00BF1615">
            <w:pPr>
              <w:ind w:leftChars="-81" w:left="-170" w:rightChars="15" w:right="31" w:firstLine="238"/>
              <w:jc w:val="center"/>
              <w:rPr>
                <w:rFonts w:ascii="HG丸ｺﾞｼｯｸM-PRO" w:eastAsia="HG丸ｺﾞｼｯｸM-PRO" w:hAnsi="ＭＳ 明朝"/>
                <w:b/>
                <w:sz w:val="24"/>
              </w:rPr>
            </w:pPr>
            <w:r w:rsidRPr="00564B35">
              <w:rPr>
                <w:rFonts w:ascii="HG丸ｺﾞｼｯｸM-PRO" w:eastAsia="HG丸ｺﾞｼｯｸM-PRO" w:hAnsi="ＭＳ 明朝" w:hint="eastAsia"/>
                <w:b/>
                <w:sz w:val="24"/>
              </w:rPr>
              <w:t>事業内容</w:t>
            </w:r>
          </w:p>
        </w:tc>
      </w:tr>
    </w:tbl>
    <w:p w:rsidR="00BF1615" w:rsidRPr="00564B35" w:rsidRDefault="00BF1615" w:rsidP="00BF1615">
      <w:pPr>
        <w:spacing w:line="100" w:lineRule="exact"/>
        <w:ind w:leftChars="400" w:left="840" w:rightChars="100" w:right="210"/>
        <w:rPr>
          <w:rFonts w:ascii="HG丸ｺﾞｼｯｸM-PRO" w:eastAsia="HG丸ｺﾞｼｯｸM-PRO"/>
          <w:b/>
          <w:sz w:val="24"/>
        </w:rPr>
      </w:pPr>
    </w:p>
    <w:p w:rsidR="00BF1615" w:rsidRPr="00564B35" w:rsidRDefault="00BF1615" w:rsidP="00BF1615">
      <w:pPr>
        <w:ind w:leftChars="200" w:left="420" w:rightChars="100" w:right="210"/>
        <w:rPr>
          <w:rFonts w:ascii="HG丸ｺﾞｼｯｸM-PRO" w:eastAsia="HG丸ｺﾞｼｯｸM-PRO" w:hAnsi="ＭＳ 明朝"/>
        </w:rPr>
      </w:pPr>
      <w:r w:rsidRPr="00564B35">
        <w:rPr>
          <w:rFonts w:ascii="HG丸ｺﾞｼｯｸM-PRO" w:eastAsia="HG丸ｺﾞｼｯｸM-PRO" w:hint="eastAsia"/>
          <w:b/>
          <w:sz w:val="24"/>
        </w:rPr>
        <w:t>①子どもの交通安全を確保するための活動</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723"/>
        <w:gridCol w:w="1231"/>
        <w:gridCol w:w="1430"/>
        <w:gridCol w:w="1512"/>
        <w:gridCol w:w="1104"/>
      </w:tblGrid>
      <w:tr w:rsidR="006F723B" w:rsidRPr="00564B35" w:rsidTr="00E7694E">
        <w:trPr>
          <w:tblHeader/>
        </w:trPr>
        <w:tc>
          <w:tcPr>
            <w:tcW w:w="4220" w:type="dxa"/>
            <w:gridSpan w:val="2"/>
            <w:tcBorders>
              <w:bottom w:val="sing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173" w:type="dxa"/>
            <w:gridSpan w:val="3"/>
            <w:tcBorders>
              <w:bottom w:val="sing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104" w:type="dxa"/>
            <w:vMerge w:val="restart"/>
            <w:shd w:val="clear" w:color="auto" w:fill="FBD4B4"/>
            <w:vAlign w:val="center"/>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6F723B" w:rsidRPr="00564B35" w:rsidTr="00E7694E">
        <w:trPr>
          <w:tblHeader/>
        </w:trPr>
        <w:tc>
          <w:tcPr>
            <w:tcW w:w="1497"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723"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31"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30"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12"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104" w:type="dxa"/>
            <w:vMerge/>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交通指導員</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児童の通学路における交通安全の確保や、各種行事開催時における整理誘導、交通安全に関する広報活動を実施</w:t>
            </w:r>
            <w:r w:rsidRPr="00564B35">
              <w:rPr>
                <w:rFonts w:ascii="HG丸ｺﾞｼｯｸM-PRO" w:eastAsia="HG丸ｺﾞｼｯｸM-PRO" w:hAnsi="HG丸ｺﾞｼｯｸM-PRO" w:cs="ＭＳ 明朝" w:hint="eastAsia"/>
                <w:kern w:val="0"/>
                <w:sz w:val="16"/>
                <w:szCs w:val="16"/>
              </w:rPr>
              <w:t>します。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交通安全の確保等の実施</w:t>
            </w:r>
          </w:p>
        </w:tc>
        <w:tc>
          <w:tcPr>
            <w:tcW w:w="1430"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委嘱</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62人</w:t>
            </w:r>
          </w:p>
        </w:tc>
        <w:tc>
          <w:tcPr>
            <w:tcW w:w="15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委嘱</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63人</w:t>
            </w:r>
          </w:p>
        </w:tc>
        <w:tc>
          <w:tcPr>
            <w:tcW w:w="1104"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交通防犯課</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交通安全教育</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交通事故を防止するために、幼稚園・小学校のみならず自治会・老人会等を対象に、交通教育指導員による体験・実践型の交通安全教育や交通安全教室を実施します。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開催回数</w:t>
            </w:r>
          </w:p>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参加者数</w:t>
            </w:r>
          </w:p>
        </w:tc>
        <w:tc>
          <w:tcPr>
            <w:tcW w:w="1430"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52</w:t>
            </w:r>
            <w:r w:rsidRPr="00564B35">
              <w:rPr>
                <w:rFonts w:ascii="HG丸ｺﾞｼｯｸM-PRO" w:eastAsia="HG丸ｺﾞｼｯｸM-PRO" w:hAnsi="HG丸ｺﾞｼｯｸM-PRO" w:cs="ＭＳ 明朝"/>
                <w:kern w:val="0"/>
                <w:sz w:val="16"/>
                <w:szCs w:val="16"/>
              </w:rPr>
              <w:t>回</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参加者</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4,805</w:t>
            </w:r>
            <w:r w:rsidRPr="00564B35">
              <w:rPr>
                <w:rFonts w:ascii="HG丸ｺﾞｼｯｸM-PRO" w:eastAsia="HG丸ｺﾞｼｯｸM-PRO" w:hAnsi="HG丸ｺﾞｼｯｸM-PRO" w:cs="ＭＳ 明朝"/>
                <w:kern w:val="0"/>
                <w:sz w:val="16"/>
                <w:szCs w:val="16"/>
              </w:rPr>
              <w:t>人</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sz w:val="16"/>
                <w:szCs w:val="16"/>
              </w:rPr>
              <w:t>（H</w:t>
            </w:r>
            <w:r w:rsidRPr="00564B35">
              <w:rPr>
                <w:rFonts w:ascii="HG丸ｺﾞｼｯｸM-PRO" w:eastAsia="HG丸ｺﾞｼｯｸM-PRO" w:hAnsi="HG丸ｺﾞｼｯｸM-PRO" w:hint="eastAsia"/>
                <w:sz w:val="16"/>
                <w:szCs w:val="16"/>
              </w:rPr>
              <w:t>30</w:t>
            </w:r>
            <w:r w:rsidRPr="00564B35">
              <w:rPr>
                <w:rFonts w:ascii="HG丸ｺﾞｼｯｸM-PRO" w:eastAsia="HG丸ｺﾞｼｯｸM-PRO" w:hAnsi="HG丸ｺﾞｼｯｸM-PRO"/>
                <w:sz w:val="16"/>
                <w:szCs w:val="16"/>
              </w:rPr>
              <w:t>実績）</w:t>
            </w:r>
          </w:p>
        </w:tc>
        <w:tc>
          <w:tcPr>
            <w:tcW w:w="1512"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60回</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参加者</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sz w:val="16"/>
                <w:szCs w:val="16"/>
              </w:rPr>
              <w:t>6</w:t>
            </w:r>
            <w:r w:rsidRPr="00564B35">
              <w:rPr>
                <w:rFonts w:ascii="HG丸ｺﾞｼｯｸM-PRO" w:eastAsia="HG丸ｺﾞｼｯｸM-PRO" w:hAnsi="HG丸ｺﾞｼｯｸM-PRO" w:hint="eastAsia"/>
                <w:sz w:val="16"/>
                <w:szCs w:val="16"/>
              </w:rPr>
              <w:t>,0</w:t>
            </w:r>
            <w:r w:rsidRPr="00564B35">
              <w:rPr>
                <w:rFonts w:ascii="HG丸ｺﾞｼｯｸM-PRO" w:eastAsia="HG丸ｺﾞｼｯｸM-PRO" w:hAnsi="HG丸ｺﾞｼｯｸM-PRO"/>
                <w:sz w:val="16"/>
                <w:szCs w:val="16"/>
              </w:rPr>
              <w:t>00人</w:t>
            </w:r>
          </w:p>
        </w:tc>
        <w:tc>
          <w:tcPr>
            <w:tcW w:w="1104"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交通防犯課</w:t>
            </w: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交通安全運動</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市民一人ひとりが交通ルールを順守し、交通マナーの一層の向上を図り、交通事故防止を推進するため、交通安全運動を実施します。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交通安全運動の実施</w:t>
            </w:r>
          </w:p>
        </w:tc>
        <w:tc>
          <w:tcPr>
            <w:tcW w:w="1430"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3回</w:t>
            </w:r>
          </w:p>
        </w:tc>
        <w:tc>
          <w:tcPr>
            <w:tcW w:w="15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3回</w:t>
            </w:r>
          </w:p>
        </w:tc>
        <w:tc>
          <w:tcPr>
            <w:tcW w:w="1104"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交通防犯課</w:t>
            </w: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自転車の安全利用</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幼児・児童の自転車乗車時の乗用車用へルメットの着用の推進等、自転車の安全利用を推進します。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自転車の安全利用啓発活動の実施</w:t>
            </w:r>
          </w:p>
        </w:tc>
        <w:tc>
          <w:tcPr>
            <w:tcW w:w="1430"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交通安全こども自転車大会</w:t>
            </w:r>
          </w:p>
        </w:tc>
        <w:tc>
          <w:tcPr>
            <w:tcW w:w="15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交通安全こども自転車大会</w:t>
            </w:r>
          </w:p>
          <w:p w:rsidR="006F723B" w:rsidRPr="00564B35" w:rsidRDefault="006F723B" w:rsidP="006F723B">
            <w:pPr>
              <w:spacing w:line="300" w:lineRule="exact"/>
              <w:rPr>
                <w:rFonts w:ascii="HG丸ｺﾞｼｯｸM-PRO" w:eastAsia="HG丸ｺﾞｼｯｸM-PRO" w:hAnsi="HG丸ｺﾞｼｯｸM-PRO"/>
                <w:sz w:val="16"/>
                <w:szCs w:val="16"/>
              </w:rPr>
            </w:pPr>
          </w:p>
          <w:p w:rsidR="006F723B" w:rsidRPr="00564B35" w:rsidRDefault="006F723B" w:rsidP="006F723B">
            <w:pPr>
              <w:spacing w:line="300" w:lineRule="exact"/>
              <w:rPr>
                <w:rFonts w:ascii="HG丸ｺﾞｼｯｸM-PRO" w:eastAsia="HG丸ｺﾞｼｯｸM-PRO" w:hAnsi="HG丸ｺﾞｼｯｸM-PRO"/>
                <w:sz w:val="16"/>
                <w:szCs w:val="16"/>
              </w:rPr>
            </w:pPr>
          </w:p>
        </w:tc>
        <w:tc>
          <w:tcPr>
            <w:tcW w:w="1104"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交通防犯課</w:t>
            </w:r>
          </w:p>
        </w:tc>
      </w:tr>
      <w:tr w:rsidR="006F723B" w:rsidRPr="00564B35" w:rsidTr="00E7694E">
        <w:tc>
          <w:tcPr>
            <w:tcW w:w="1497" w:type="dxa"/>
            <w:shd w:val="clear" w:color="auto" w:fill="auto"/>
          </w:tcPr>
          <w:p w:rsidR="006F723B" w:rsidRPr="00037243" w:rsidRDefault="006F723B" w:rsidP="006F723B">
            <w:pPr>
              <w:pageBreakBefore/>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lastRenderedPageBreak/>
              <w:t>通学路の安全点検</w:t>
            </w:r>
          </w:p>
        </w:tc>
        <w:tc>
          <w:tcPr>
            <w:tcW w:w="2723" w:type="dxa"/>
            <w:shd w:val="clear" w:color="auto" w:fill="auto"/>
          </w:tcPr>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通学路における児童の安全を確保するため、学校、警察、道路管理者、地域が一体となり、危険</w:t>
            </w:r>
            <w:r>
              <w:rPr>
                <w:rFonts w:ascii="HG丸ｺﾞｼｯｸM-PRO" w:eastAsia="HG丸ｺﾞｼｯｸM-PRO" w:hAnsi="HG丸ｺﾞｼｯｸM-PRO" w:cs="ＭＳ 明朝" w:hint="eastAsia"/>
                <w:kern w:val="0"/>
                <w:sz w:val="16"/>
                <w:szCs w:val="16"/>
              </w:rPr>
              <w:t>箇所</w:t>
            </w:r>
            <w:r w:rsidRPr="00037243">
              <w:rPr>
                <w:rFonts w:ascii="HG丸ｺﾞｼｯｸM-PRO" w:eastAsia="HG丸ｺﾞｼｯｸM-PRO" w:hAnsi="HG丸ｺﾞｼｯｸM-PRO" w:cs="ＭＳ 明朝" w:hint="eastAsia"/>
                <w:kern w:val="0"/>
                <w:sz w:val="16"/>
                <w:szCs w:val="16"/>
              </w:rPr>
              <w:t>の抽出、点検、整備等の対策を推進します。</w:t>
            </w:r>
          </w:p>
        </w:tc>
        <w:tc>
          <w:tcPr>
            <w:tcW w:w="1231" w:type="dxa"/>
            <w:shd w:val="clear" w:color="auto" w:fill="auto"/>
          </w:tcPr>
          <w:p w:rsidR="006F723B" w:rsidRPr="00037243" w:rsidRDefault="006F723B" w:rsidP="006F723B">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通学路の安全点検の実施</w:t>
            </w:r>
          </w:p>
        </w:tc>
        <w:tc>
          <w:tcPr>
            <w:tcW w:w="1430" w:type="dxa"/>
            <w:shd w:val="clear" w:color="auto" w:fill="auto"/>
          </w:tcPr>
          <w:p w:rsidR="006F723B" w:rsidRPr="00037243" w:rsidRDefault="006F723B" w:rsidP="006F723B">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実施</w:t>
            </w:r>
          </w:p>
        </w:tc>
        <w:tc>
          <w:tcPr>
            <w:tcW w:w="1512" w:type="dxa"/>
            <w:shd w:val="clear" w:color="auto" w:fill="auto"/>
          </w:tcPr>
          <w:p w:rsidR="006F723B" w:rsidRPr="00037243" w:rsidRDefault="006F723B" w:rsidP="006F723B">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現状維持</w:t>
            </w:r>
          </w:p>
        </w:tc>
        <w:tc>
          <w:tcPr>
            <w:tcW w:w="1104" w:type="dxa"/>
            <w:shd w:val="clear" w:color="auto" w:fill="auto"/>
          </w:tcPr>
          <w:p w:rsidR="006F723B" w:rsidRPr="00037243" w:rsidRDefault="006F723B" w:rsidP="006F723B">
            <w:pPr>
              <w:autoSpaceDE w:val="0"/>
              <w:autoSpaceDN w:val="0"/>
              <w:adjustRightInd w:val="0"/>
              <w:spacing w:line="300" w:lineRule="exact"/>
              <w:jc w:val="lef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学校教育課</w:t>
            </w:r>
          </w:p>
          <w:p w:rsidR="006F723B" w:rsidRPr="00037243" w:rsidRDefault="006F723B" w:rsidP="006F723B">
            <w:pPr>
              <w:autoSpaceDE w:val="0"/>
              <w:autoSpaceDN w:val="0"/>
              <w:adjustRightInd w:val="0"/>
              <w:spacing w:line="300" w:lineRule="exact"/>
              <w:jc w:val="left"/>
              <w:rPr>
                <w:rFonts w:ascii="HG丸ｺﾞｼｯｸM-PRO" w:eastAsia="HG丸ｺﾞｼｯｸM-PRO" w:hAnsi="HG丸ｺﾞｼｯｸM-PRO" w:cs="ＭＳ 明朝"/>
                <w:kern w:val="0"/>
                <w:sz w:val="15"/>
                <w:szCs w:val="15"/>
              </w:rPr>
            </w:pPr>
            <w:r w:rsidRPr="00CB4F3D">
              <w:rPr>
                <w:rFonts w:ascii="HG丸ｺﾞｼｯｸM-PRO" w:eastAsia="HG丸ｺﾞｼｯｸM-PRO" w:hAnsi="HG丸ｺﾞｼｯｸM-PRO" w:cs="ＭＳ 明朝" w:hint="eastAsia"/>
                <w:w w:val="78"/>
                <w:kern w:val="0"/>
                <w:sz w:val="15"/>
                <w:szCs w:val="15"/>
                <w:fitText w:val="825" w:id="2070763522"/>
              </w:rPr>
              <w:t>道路河川整備</w:t>
            </w:r>
            <w:r w:rsidRPr="00CB4F3D">
              <w:rPr>
                <w:rFonts w:ascii="HG丸ｺﾞｼｯｸM-PRO" w:eastAsia="HG丸ｺﾞｼｯｸM-PRO" w:hAnsi="HG丸ｺﾞｼｯｸM-PRO" w:cs="ＭＳ 明朝" w:hint="eastAsia"/>
                <w:spacing w:val="6"/>
                <w:w w:val="78"/>
                <w:kern w:val="0"/>
                <w:sz w:val="15"/>
                <w:szCs w:val="15"/>
                <w:fitText w:val="825" w:id="2070763522"/>
              </w:rPr>
              <w:t>課</w:t>
            </w:r>
          </w:p>
          <w:p w:rsidR="006F723B" w:rsidRPr="00037243" w:rsidRDefault="006F723B" w:rsidP="006F723B">
            <w:pPr>
              <w:autoSpaceDE w:val="0"/>
              <w:autoSpaceDN w:val="0"/>
              <w:adjustRightInd w:val="0"/>
              <w:spacing w:line="300" w:lineRule="exact"/>
              <w:jc w:val="left"/>
              <w:rPr>
                <w:rFonts w:ascii="HG丸ｺﾞｼｯｸM-PRO" w:eastAsia="HG丸ｺﾞｼｯｸM-PRO" w:hAnsi="HG丸ｺﾞｼｯｸM-PRO" w:cs="ＭＳ 明朝"/>
                <w:w w:val="66"/>
                <w:kern w:val="0"/>
                <w:sz w:val="15"/>
                <w:szCs w:val="15"/>
              </w:rPr>
            </w:pPr>
            <w:r w:rsidRPr="00CB4F3D">
              <w:rPr>
                <w:rFonts w:ascii="HG丸ｺﾞｼｯｸM-PRO" w:eastAsia="HG丸ｺﾞｼｯｸM-PRO" w:hAnsi="HG丸ｺﾞｼｯｸM-PRO" w:cs="ＭＳ 明朝" w:hint="eastAsia"/>
                <w:w w:val="78"/>
                <w:kern w:val="0"/>
                <w:sz w:val="15"/>
                <w:szCs w:val="15"/>
                <w:fitText w:val="825" w:id="2070763521"/>
              </w:rPr>
              <w:t>道路河川維持</w:t>
            </w:r>
            <w:r w:rsidRPr="00CB4F3D">
              <w:rPr>
                <w:rFonts w:ascii="HG丸ｺﾞｼｯｸM-PRO" w:eastAsia="HG丸ｺﾞｼｯｸM-PRO" w:hAnsi="HG丸ｺﾞｼｯｸM-PRO" w:cs="ＭＳ 明朝" w:hint="eastAsia"/>
                <w:spacing w:val="6"/>
                <w:w w:val="78"/>
                <w:kern w:val="0"/>
                <w:sz w:val="15"/>
                <w:szCs w:val="15"/>
                <w:fitText w:val="825" w:id="2070763521"/>
              </w:rPr>
              <w:t>課</w:t>
            </w:r>
          </w:p>
          <w:p w:rsidR="006F723B" w:rsidRPr="00037243" w:rsidRDefault="006F723B" w:rsidP="006F723B">
            <w:pPr>
              <w:autoSpaceDE w:val="0"/>
              <w:autoSpaceDN w:val="0"/>
              <w:adjustRightInd w:val="0"/>
              <w:spacing w:line="300" w:lineRule="exact"/>
              <w:jc w:val="left"/>
              <w:rPr>
                <w:rFonts w:ascii="HG丸ｺﾞｼｯｸM-PRO" w:eastAsia="HG丸ｺﾞｼｯｸM-PRO" w:hAnsi="HG丸ｺﾞｼｯｸM-PRO" w:cs="ＭＳ 明朝"/>
                <w:kern w:val="0"/>
                <w:sz w:val="16"/>
                <w:szCs w:val="15"/>
              </w:rPr>
            </w:pPr>
            <w:r w:rsidRPr="00037243">
              <w:rPr>
                <w:rFonts w:ascii="HG丸ｺﾞｼｯｸM-PRO" w:eastAsia="HG丸ｺﾞｼｯｸM-PRO" w:hAnsi="HG丸ｺﾞｼｯｸM-PRO" w:cs="ＭＳ 明朝" w:hint="eastAsia"/>
                <w:kern w:val="0"/>
                <w:sz w:val="16"/>
                <w:szCs w:val="15"/>
              </w:rPr>
              <w:t>交通防犯課</w:t>
            </w:r>
          </w:p>
          <w:p w:rsidR="006F723B" w:rsidRPr="00037243" w:rsidRDefault="006F723B" w:rsidP="006F723B">
            <w:pPr>
              <w:autoSpaceDE w:val="0"/>
              <w:autoSpaceDN w:val="0"/>
              <w:adjustRightInd w:val="0"/>
              <w:spacing w:line="300" w:lineRule="exact"/>
              <w:jc w:val="left"/>
              <w:rPr>
                <w:rFonts w:ascii="HG丸ｺﾞｼｯｸM-PRO" w:eastAsia="HG丸ｺﾞｼｯｸM-PRO" w:hAnsi="HG丸ｺﾞｼｯｸM-PRO" w:cs="ＭＳ 明朝"/>
                <w:kern w:val="0"/>
                <w:sz w:val="15"/>
                <w:szCs w:val="15"/>
              </w:rPr>
            </w:pPr>
            <w:r w:rsidRPr="00CB4F3D">
              <w:rPr>
                <w:rFonts w:ascii="HG丸ｺﾞｼｯｸM-PRO" w:eastAsia="HG丸ｺﾞｼｯｸM-PRO" w:hAnsi="HG丸ｺﾞｼｯｸM-PRO" w:cs="ＭＳ 明朝" w:hint="eastAsia"/>
                <w:w w:val="78"/>
                <w:kern w:val="0"/>
                <w:sz w:val="15"/>
                <w:szCs w:val="15"/>
                <w:fitText w:val="825" w:id="2070763520"/>
              </w:rPr>
              <w:t>大平市民生活</w:t>
            </w:r>
            <w:r w:rsidRPr="00CB4F3D">
              <w:rPr>
                <w:rFonts w:ascii="HG丸ｺﾞｼｯｸM-PRO" w:eastAsia="HG丸ｺﾞｼｯｸM-PRO" w:hAnsi="HG丸ｺﾞｼｯｸM-PRO" w:cs="ＭＳ 明朝" w:hint="eastAsia"/>
                <w:spacing w:val="6"/>
                <w:w w:val="78"/>
                <w:kern w:val="0"/>
                <w:sz w:val="15"/>
                <w:szCs w:val="15"/>
                <w:fitText w:val="825" w:id="2070763520"/>
              </w:rPr>
              <w:t>課</w:t>
            </w:r>
          </w:p>
          <w:p w:rsidR="006F723B" w:rsidRPr="00037243" w:rsidRDefault="006F723B" w:rsidP="006F723B">
            <w:pPr>
              <w:autoSpaceDE w:val="0"/>
              <w:autoSpaceDN w:val="0"/>
              <w:adjustRightInd w:val="0"/>
              <w:spacing w:line="300" w:lineRule="exact"/>
              <w:jc w:val="left"/>
              <w:rPr>
                <w:rFonts w:ascii="HG丸ｺﾞｼｯｸM-PRO" w:eastAsia="HG丸ｺﾞｼｯｸM-PRO" w:hAnsi="HG丸ｺﾞｼｯｸM-PRO" w:cs="ＭＳ 明朝"/>
                <w:kern w:val="0"/>
                <w:sz w:val="15"/>
                <w:szCs w:val="15"/>
              </w:rPr>
            </w:pPr>
            <w:r w:rsidRPr="00CB4F3D">
              <w:rPr>
                <w:rFonts w:ascii="HG丸ｺﾞｼｯｸM-PRO" w:eastAsia="HG丸ｺﾞｼｯｸM-PRO" w:hAnsi="HG丸ｺﾞｼｯｸM-PRO" w:cs="ＭＳ 明朝" w:hint="eastAsia"/>
                <w:w w:val="78"/>
                <w:kern w:val="0"/>
                <w:sz w:val="15"/>
                <w:szCs w:val="15"/>
                <w:fitText w:val="825" w:id="2070763271"/>
              </w:rPr>
              <w:t>藤岡市民生活</w:t>
            </w:r>
            <w:r w:rsidRPr="00CB4F3D">
              <w:rPr>
                <w:rFonts w:ascii="HG丸ｺﾞｼｯｸM-PRO" w:eastAsia="HG丸ｺﾞｼｯｸM-PRO" w:hAnsi="HG丸ｺﾞｼｯｸM-PRO" w:cs="ＭＳ 明朝" w:hint="eastAsia"/>
                <w:spacing w:val="6"/>
                <w:w w:val="78"/>
                <w:kern w:val="0"/>
                <w:sz w:val="15"/>
                <w:szCs w:val="15"/>
                <w:fitText w:val="825" w:id="2070763271"/>
              </w:rPr>
              <w:t>課</w:t>
            </w:r>
          </w:p>
          <w:p w:rsidR="006F723B" w:rsidRPr="00037243" w:rsidRDefault="006F723B" w:rsidP="006F723B">
            <w:pPr>
              <w:autoSpaceDE w:val="0"/>
              <w:autoSpaceDN w:val="0"/>
              <w:adjustRightInd w:val="0"/>
              <w:spacing w:line="300" w:lineRule="exact"/>
              <w:jc w:val="left"/>
              <w:rPr>
                <w:rFonts w:ascii="HG丸ｺﾞｼｯｸM-PRO" w:eastAsia="HG丸ｺﾞｼｯｸM-PRO" w:hAnsi="HG丸ｺﾞｼｯｸM-PRO" w:cs="ＭＳ 明朝"/>
                <w:kern w:val="0"/>
                <w:sz w:val="15"/>
                <w:szCs w:val="15"/>
              </w:rPr>
            </w:pPr>
            <w:r w:rsidRPr="00CB4F3D">
              <w:rPr>
                <w:rFonts w:ascii="HG丸ｺﾞｼｯｸM-PRO" w:eastAsia="HG丸ｺﾞｼｯｸM-PRO" w:hAnsi="HG丸ｺﾞｼｯｸM-PRO" w:cs="ＭＳ 明朝" w:hint="eastAsia"/>
                <w:w w:val="78"/>
                <w:kern w:val="0"/>
                <w:sz w:val="15"/>
                <w:szCs w:val="15"/>
                <w:fitText w:val="825" w:id="2070763270"/>
              </w:rPr>
              <w:t>都賀市民生活</w:t>
            </w:r>
            <w:r w:rsidRPr="00CB4F3D">
              <w:rPr>
                <w:rFonts w:ascii="HG丸ｺﾞｼｯｸM-PRO" w:eastAsia="HG丸ｺﾞｼｯｸM-PRO" w:hAnsi="HG丸ｺﾞｼｯｸM-PRO" w:cs="ＭＳ 明朝" w:hint="eastAsia"/>
                <w:spacing w:val="6"/>
                <w:w w:val="78"/>
                <w:kern w:val="0"/>
                <w:sz w:val="15"/>
                <w:szCs w:val="15"/>
                <w:fitText w:val="825" w:id="2070763270"/>
              </w:rPr>
              <w:t>課</w:t>
            </w:r>
          </w:p>
          <w:p w:rsidR="006F723B" w:rsidRPr="00037243" w:rsidRDefault="006F723B" w:rsidP="006F723B">
            <w:pPr>
              <w:autoSpaceDE w:val="0"/>
              <w:autoSpaceDN w:val="0"/>
              <w:adjustRightInd w:val="0"/>
              <w:spacing w:line="300" w:lineRule="exact"/>
              <w:jc w:val="left"/>
              <w:rPr>
                <w:rFonts w:ascii="HG丸ｺﾞｼｯｸM-PRO" w:eastAsia="HG丸ｺﾞｼｯｸM-PRO" w:hAnsi="HG丸ｺﾞｼｯｸM-PRO" w:cs="ＭＳ 明朝"/>
                <w:kern w:val="0"/>
                <w:sz w:val="15"/>
                <w:szCs w:val="15"/>
              </w:rPr>
            </w:pPr>
            <w:r w:rsidRPr="00CB4F3D">
              <w:rPr>
                <w:rFonts w:ascii="HG丸ｺﾞｼｯｸM-PRO" w:eastAsia="HG丸ｺﾞｼｯｸM-PRO" w:hAnsi="HG丸ｺﾞｼｯｸM-PRO" w:cs="ＭＳ 明朝" w:hint="eastAsia"/>
                <w:w w:val="78"/>
                <w:kern w:val="0"/>
                <w:sz w:val="15"/>
                <w:szCs w:val="15"/>
                <w:fitText w:val="825" w:id="2070763268"/>
              </w:rPr>
              <w:t>西方市民生活</w:t>
            </w:r>
            <w:r w:rsidRPr="00CB4F3D">
              <w:rPr>
                <w:rFonts w:ascii="HG丸ｺﾞｼｯｸM-PRO" w:eastAsia="HG丸ｺﾞｼｯｸM-PRO" w:hAnsi="HG丸ｺﾞｼｯｸM-PRO" w:cs="ＭＳ 明朝" w:hint="eastAsia"/>
                <w:spacing w:val="6"/>
                <w:w w:val="78"/>
                <w:kern w:val="0"/>
                <w:sz w:val="15"/>
                <w:szCs w:val="15"/>
                <w:fitText w:val="825" w:id="2070763268"/>
              </w:rPr>
              <w:t>課</w:t>
            </w:r>
          </w:p>
          <w:p w:rsidR="006F723B" w:rsidRPr="00037243" w:rsidRDefault="006F723B" w:rsidP="006F723B">
            <w:pPr>
              <w:autoSpaceDE w:val="0"/>
              <w:autoSpaceDN w:val="0"/>
              <w:adjustRightInd w:val="0"/>
              <w:spacing w:line="300" w:lineRule="exact"/>
              <w:jc w:val="left"/>
              <w:rPr>
                <w:rFonts w:ascii="HG丸ｺﾞｼｯｸM-PRO" w:eastAsia="HG丸ｺﾞｼｯｸM-PRO" w:hAnsi="HG丸ｺﾞｼｯｸM-PRO" w:cs="ＭＳ 明朝"/>
                <w:kern w:val="0"/>
                <w:sz w:val="16"/>
                <w:szCs w:val="16"/>
              </w:rPr>
            </w:pPr>
            <w:r w:rsidRPr="00CB4F3D">
              <w:rPr>
                <w:rFonts w:ascii="HG丸ｺﾞｼｯｸM-PRO" w:eastAsia="HG丸ｺﾞｼｯｸM-PRO" w:hAnsi="HG丸ｺﾞｼｯｸM-PRO" w:cs="ＭＳ 明朝" w:hint="eastAsia"/>
                <w:w w:val="78"/>
                <w:kern w:val="0"/>
                <w:sz w:val="15"/>
                <w:szCs w:val="15"/>
                <w:fitText w:val="825" w:id="2070763269"/>
              </w:rPr>
              <w:t>岩舟市民生活</w:t>
            </w:r>
            <w:r w:rsidRPr="00CB4F3D">
              <w:rPr>
                <w:rFonts w:ascii="HG丸ｺﾞｼｯｸM-PRO" w:eastAsia="HG丸ｺﾞｼｯｸM-PRO" w:hAnsi="HG丸ｺﾞｼｯｸM-PRO" w:cs="ＭＳ 明朝" w:hint="eastAsia"/>
                <w:spacing w:val="6"/>
                <w:w w:val="78"/>
                <w:kern w:val="0"/>
                <w:sz w:val="15"/>
                <w:szCs w:val="15"/>
                <w:fitText w:val="825" w:id="2070763269"/>
              </w:rPr>
              <w:t>課</w:t>
            </w:r>
          </w:p>
        </w:tc>
      </w:tr>
    </w:tbl>
    <w:p w:rsidR="006F723B" w:rsidRPr="00037243" w:rsidRDefault="006F723B" w:rsidP="00BF1615">
      <w:pPr>
        <w:ind w:leftChars="382" w:left="1022" w:hangingChars="100" w:hanging="220"/>
        <w:rPr>
          <w:rFonts w:ascii="HG丸ｺﾞｼｯｸM-PRO" w:eastAsia="HG丸ｺﾞｼｯｸM-PRO"/>
          <w:sz w:val="22"/>
        </w:rPr>
      </w:pPr>
    </w:p>
    <w:p w:rsidR="00BF1615" w:rsidRPr="00037243" w:rsidRDefault="00BF1615" w:rsidP="00BF1615">
      <w:pPr>
        <w:ind w:leftChars="200" w:left="420" w:rightChars="100" w:right="210"/>
        <w:rPr>
          <w:rFonts w:ascii="HG丸ｺﾞｼｯｸM-PRO" w:eastAsia="HG丸ｺﾞｼｯｸM-PRO" w:hAnsi="ＭＳ 明朝"/>
        </w:rPr>
      </w:pPr>
      <w:r w:rsidRPr="00037243">
        <w:rPr>
          <w:rFonts w:ascii="HG丸ｺﾞｼｯｸM-PRO" w:eastAsia="HG丸ｺﾞｼｯｸM-PRO" w:hint="eastAsia"/>
          <w:b/>
          <w:sz w:val="24"/>
        </w:rPr>
        <w:t>②安全・安心なまちづくり</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723"/>
        <w:gridCol w:w="1231"/>
        <w:gridCol w:w="1430"/>
        <w:gridCol w:w="1512"/>
        <w:gridCol w:w="1104"/>
      </w:tblGrid>
      <w:tr w:rsidR="006F723B" w:rsidRPr="00564B35" w:rsidTr="00E7694E">
        <w:trPr>
          <w:tblHeader/>
        </w:trPr>
        <w:tc>
          <w:tcPr>
            <w:tcW w:w="4220" w:type="dxa"/>
            <w:gridSpan w:val="2"/>
            <w:tcBorders>
              <w:bottom w:val="sing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173" w:type="dxa"/>
            <w:gridSpan w:val="3"/>
            <w:tcBorders>
              <w:bottom w:val="sing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104" w:type="dxa"/>
            <w:vMerge w:val="restart"/>
            <w:shd w:val="clear" w:color="auto" w:fill="FBD4B4"/>
            <w:vAlign w:val="center"/>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6F723B" w:rsidRPr="00564B35" w:rsidTr="00E7694E">
        <w:trPr>
          <w:tblHeader/>
        </w:trPr>
        <w:tc>
          <w:tcPr>
            <w:tcW w:w="1497"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723"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31"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30"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12"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104" w:type="dxa"/>
            <w:vMerge/>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栃木地区防犯協会</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spacing w:val="-2"/>
                <w:kern w:val="0"/>
                <w:sz w:val="16"/>
                <w:szCs w:val="16"/>
              </w:rPr>
            </w:pPr>
            <w:r w:rsidRPr="00564B35">
              <w:rPr>
                <w:rFonts w:ascii="HG丸ｺﾞｼｯｸM-PRO" w:eastAsia="HG丸ｺﾞｼｯｸM-PRO" w:hAnsi="HG丸ｺﾞｼｯｸM-PRO" w:cs="ＭＳ 明朝"/>
                <w:spacing w:val="-2"/>
                <w:kern w:val="0"/>
                <w:sz w:val="16"/>
                <w:szCs w:val="16"/>
              </w:rPr>
              <w:t>栃木警察署管内1市</w:t>
            </w:r>
            <w:r w:rsidRPr="00564B35">
              <w:rPr>
                <w:rFonts w:ascii="HG丸ｺﾞｼｯｸM-PRO" w:eastAsia="HG丸ｺﾞｼｯｸM-PRO" w:hAnsi="HG丸ｺﾞｼｯｸM-PRO" w:cs="ＭＳ 明朝" w:hint="eastAsia"/>
                <w:spacing w:val="-2"/>
                <w:kern w:val="0"/>
                <w:sz w:val="16"/>
                <w:szCs w:val="16"/>
              </w:rPr>
              <w:t>1</w:t>
            </w:r>
            <w:r w:rsidRPr="00564B35">
              <w:rPr>
                <w:rFonts w:ascii="HG丸ｺﾞｼｯｸM-PRO" w:eastAsia="HG丸ｺﾞｼｯｸM-PRO" w:hAnsi="HG丸ｺﾞｼｯｸM-PRO" w:cs="ＭＳ 明朝"/>
                <w:spacing w:val="-2"/>
                <w:kern w:val="0"/>
                <w:sz w:val="16"/>
                <w:szCs w:val="16"/>
              </w:rPr>
              <w:t>町で組織され、犯罪のない、明るい社会の実現のための事業と市民の防犯意識の広報・啓発を実施</w:t>
            </w:r>
            <w:r w:rsidRPr="00564B35">
              <w:rPr>
                <w:rFonts w:ascii="HG丸ｺﾞｼｯｸM-PRO" w:eastAsia="HG丸ｺﾞｼｯｸM-PRO" w:hAnsi="HG丸ｺﾞｼｯｸM-PRO" w:cs="ＭＳ 明朝" w:hint="eastAsia"/>
                <w:spacing w:val="-2"/>
                <w:kern w:val="0"/>
                <w:sz w:val="16"/>
                <w:szCs w:val="16"/>
              </w:rPr>
              <w:t>します。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委員数</w:t>
            </w:r>
          </w:p>
        </w:tc>
        <w:tc>
          <w:tcPr>
            <w:tcW w:w="1430"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委員15人</w:t>
            </w:r>
          </w:p>
        </w:tc>
        <w:tc>
          <w:tcPr>
            <w:tcW w:w="15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委員15人</w:t>
            </w:r>
          </w:p>
        </w:tc>
        <w:tc>
          <w:tcPr>
            <w:tcW w:w="1104"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交通防犯課</w:t>
            </w: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防犯灯の整備</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市民の安全と犯罪の防止を図るため、自治会と連携しながら、必要な場所に防犯灯の整備をします。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設置数</w:t>
            </w:r>
          </w:p>
        </w:tc>
        <w:tc>
          <w:tcPr>
            <w:tcW w:w="1430"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設置</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14,673灯</w:t>
            </w:r>
          </w:p>
        </w:tc>
        <w:tc>
          <w:tcPr>
            <w:tcW w:w="1512"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設置</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15,500</w:t>
            </w:r>
            <w:r w:rsidRPr="00564B35">
              <w:rPr>
                <w:rFonts w:ascii="HG丸ｺﾞｼｯｸM-PRO" w:eastAsia="HG丸ｺﾞｼｯｸM-PRO" w:hAnsi="HG丸ｺﾞｼｯｸM-PRO"/>
                <w:sz w:val="16"/>
                <w:szCs w:val="16"/>
              </w:rPr>
              <w:t>灯</w:t>
            </w:r>
          </w:p>
        </w:tc>
        <w:tc>
          <w:tcPr>
            <w:tcW w:w="1104"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交通防犯課</w:t>
            </w: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防犯カメラの設置</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栃木駅及びその周辺における犯罪の予防等を図り、市民等の安全と安心を確保するため防犯カメラの設置運用を行います。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設置数</w:t>
            </w:r>
          </w:p>
        </w:tc>
        <w:tc>
          <w:tcPr>
            <w:tcW w:w="1430"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20台設置</w:t>
            </w:r>
          </w:p>
          <w:p w:rsidR="006F723B" w:rsidRPr="00564B35" w:rsidRDefault="006F723B" w:rsidP="006F723B">
            <w:pPr>
              <w:spacing w:line="300" w:lineRule="exact"/>
              <w:rPr>
                <w:rFonts w:ascii="HG丸ｺﾞｼｯｸM-PRO" w:eastAsia="HG丸ｺﾞｼｯｸM-PRO" w:hAnsi="HG丸ｺﾞｼｯｸM-PRO"/>
                <w:sz w:val="16"/>
                <w:szCs w:val="16"/>
              </w:rPr>
            </w:pPr>
          </w:p>
        </w:tc>
        <w:tc>
          <w:tcPr>
            <w:tcW w:w="15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22台設置</w:t>
            </w:r>
          </w:p>
          <w:p w:rsidR="006F723B" w:rsidRPr="00564B35" w:rsidRDefault="006F723B" w:rsidP="006F723B">
            <w:pPr>
              <w:spacing w:line="300" w:lineRule="exact"/>
              <w:rPr>
                <w:rFonts w:ascii="HG丸ｺﾞｼｯｸM-PRO" w:eastAsia="HG丸ｺﾞｼｯｸM-PRO" w:hAnsi="HG丸ｺﾞｼｯｸM-PRO"/>
                <w:sz w:val="16"/>
                <w:szCs w:val="16"/>
              </w:rPr>
            </w:pPr>
          </w:p>
        </w:tc>
        <w:tc>
          <w:tcPr>
            <w:tcW w:w="1104"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交通防犯課</w:t>
            </w:r>
          </w:p>
        </w:tc>
      </w:tr>
      <w:tr w:rsidR="006F723B" w:rsidRPr="00564B35" w:rsidTr="00E7694E">
        <w:tc>
          <w:tcPr>
            <w:tcW w:w="1497" w:type="dxa"/>
            <w:shd w:val="clear" w:color="auto" w:fill="auto"/>
          </w:tcPr>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不審者情報配信システムの広報</w:t>
            </w:r>
          </w:p>
        </w:tc>
        <w:tc>
          <w:tcPr>
            <w:tcW w:w="2723" w:type="dxa"/>
            <w:shd w:val="clear" w:color="auto" w:fill="auto"/>
          </w:tcPr>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栃木警察署により、子どもを犯罪から守るための、携帯電話やパソコンのメール機能を利用した不審者情報に関するメール配信について情報提供をします。</w:t>
            </w:r>
          </w:p>
        </w:tc>
        <w:tc>
          <w:tcPr>
            <w:tcW w:w="1231" w:type="dxa"/>
            <w:shd w:val="clear" w:color="auto" w:fill="auto"/>
          </w:tcPr>
          <w:p w:rsidR="006F723B" w:rsidRPr="00037243" w:rsidRDefault="006F723B" w:rsidP="006F723B">
            <w:pPr>
              <w:spacing w:line="300" w:lineRule="exact"/>
              <w:rPr>
                <w:rFonts w:ascii="HG丸ｺﾞｼｯｸM-PRO" w:eastAsia="HG丸ｺﾞｼｯｸM-PRO" w:hAnsi="HG丸ｺﾞｼｯｸM-PRO" w:cs="ＭＳ Ｐゴシック"/>
                <w:sz w:val="16"/>
                <w:szCs w:val="16"/>
              </w:rPr>
            </w:pPr>
            <w:r w:rsidRPr="00037243">
              <w:rPr>
                <w:rFonts w:ascii="HG丸ｺﾞｼｯｸM-PRO" w:eastAsia="HG丸ｺﾞｼｯｸM-PRO" w:hAnsi="HG丸ｺﾞｼｯｸM-PRO" w:cs="ＭＳ Ｐゴシック" w:hint="eastAsia"/>
                <w:sz w:val="16"/>
                <w:szCs w:val="16"/>
              </w:rPr>
              <w:t>不審者情報配信システムの広報活動</w:t>
            </w:r>
          </w:p>
        </w:tc>
        <w:tc>
          <w:tcPr>
            <w:tcW w:w="1430" w:type="dxa"/>
            <w:shd w:val="clear" w:color="auto" w:fill="auto"/>
          </w:tcPr>
          <w:p w:rsidR="006F723B" w:rsidRPr="00037243" w:rsidRDefault="006F723B" w:rsidP="006F723B">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ホームページ等での広報</w:t>
            </w:r>
          </w:p>
        </w:tc>
        <w:tc>
          <w:tcPr>
            <w:tcW w:w="1512" w:type="dxa"/>
            <w:shd w:val="clear" w:color="auto" w:fill="auto"/>
          </w:tcPr>
          <w:p w:rsidR="006F723B" w:rsidRPr="00037243" w:rsidRDefault="006F723B" w:rsidP="006F723B">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ホームページ等での広報</w:t>
            </w:r>
          </w:p>
        </w:tc>
        <w:tc>
          <w:tcPr>
            <w:tcW w:w="1104" w:type="dxa"/>
            <w:shd w:val="clear" w:color="auto" w:fill="auto"/>
          </w:tcPr>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交通防犯課</w:t>
            </w:r>
          </w:p>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p>
        </w:tc>
      </w:tr>
      <w:tr w:rsidR="006F723B" w:rsidRPr="00564B35" w:rsidTr="00E7694E">
        <w:tc>
          <w:tcPr>
            <w:tcW w:w="1497" w:type="dxa"/>
            <w:shd w:val="clear" w:color="auto" w:fill="auto"/>
          </w:tcPr>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安全な公園環境の確保</w:t>
            </w:r>
          </w:p>
        </w:tc>
        <w:tc>
          <w:tcPr>
            <w:tcW w:w="2723" w:type="dxa"/>
            <w:shd w:val="clear" w:color="auto" w:fill="auto"/>
          </w:tcPr>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公園内の見通しを確保し、利用者の安全と犯罪の防止を図るため、適正な樹木管理を行います。</w:t>
            </w:r>
          </w:p>
        </w:tc>
        <w:tc>
          <w:tcPr>
            <w:tcW w:w="1231" w:type="dxa"/>
            <w:shd w:val="clear" w:color="auto" w:fill="auto"/>
          </w:tcPr>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安全な公園環境の確保</w:t>
            </w:r>
          </w:p>
        </w:tc>
        <w:tc>
          <w:tcPr>
            <w:tcW w:w="1430" w:type="dxa"/>
            <w:shd w:val="clear" w:color="auto" w:fill="auto"/>
          </w:tcPr>
          <w:p w:rsidR="006F723B" w:rsidRPr="00037243" w:rsidRDefault="006F723B" w:rsidP="006F723B">
            <w:pPr>
              <w:rPr>
                <w:rFonts w:ascii="HG丸ｺﾞｼｯｸM-PRO" w:eastAsia="HG丸ｺﾞｼｯｸM-PRO" w:hAnsi="HG丸ｺﾞｼｯｸM-PRO"/>
                <w:sz w:val="16"/>
              </w:rPr>
            </w:pPr>
            <w:r w:rsidRPr="00037243">
              <w:rPr>
                <w:rFonts w:ascii="HG丸ｺﾞｼｯｸM-PRO" w:eastAsia="HG丸ｺﾞｼｯｸM-PRO" w:hAnsi="HG丸ｺﾞｼｯｸM-PRO" w:hint="eastAsia"/>
                <w:sz w:val="16"/>
              </w:rPr>
              <w:t>312公園</w:t>
            </w:r>
          </w:p>
        </w:tc>
        <w:tc>
          <w:tcPr>
            <w:tcW w:w="1512" w:type="dxa"/>
            <w:shd w:val="clear" w:color="auto" w:fill="auto"/>
          </w:tcPr>
          <w:p w:rsidR="006F723B" w:rsidRPr="00037243" w:rsidRDefault="006F723B" w:rsidP="006F723B">
            <w:pPr>
              <w:rPr>
                <w:rFonts w:ascii="HG丸ｺﾞｼｯｸM-PRO" w:eastAsia="HG丸ｺﾞｼｯｸM-PRO" w:hAnsi="HG丸ｺﾞｼｯｸM-PRO"/>
                <w:sz w:val="16"/>
              </w:rPr>
            </w:pPr>
            <w:r w:rsidRPr="00037243">
              <w:rPr>
                <w:rFonts w:ascii="HG丸ｺﾞｼｯｸM-PRO" w:eastAsia="HG丸ｺﾞｼｯｸM-PRO" w:hAnsi="HG丸ｺﾞｼｯｸM-PRO" w:hint="eastAsia"/>
                <w:sz w:val="16"/>
              </w:rPr>
              <w:t>現状維持</w:t>
            </w:r>
          </w:p>
        </w:tc>
        <w:tc>
          <w:tcPr>
            <w:tcW w:w="1104" w:type="dxa"/>
            <w:shd w:val="clear" w:color="auto" w:fill="auto"/>
          </w:tcPr>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公園緑地課</w:t>
            </w:r>
          </w:p>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p>
        </w:tc>
      </w:tr>
      <w:tr w:rsidR="006F723B" w:rsidRPr="00564B35" w:rsidTr="00E7694E">
        <w:tc>
          <w:tcPr>
            <w:tcW w:w="1497" w:type="dxa"/>
            <w:shd w:val="clear" w:color="auto" w:fill="auto"/>
          </w:tcPr>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子どもに関連ある施設の安全対策</w:t>
            </w:r>
          </w:p>
        </w:tc>
        <w:tc>
          <w:tcPr>
            <w:tcW w:w="2723" w:type="dxa"/>
            <w:shd w:val="clear" w:color="auto" w:fill="auto"/>
          </w:tcPr>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保育園、学校、学童保育等の安全対策として、110番非常通報システムや防犯カメラ、電子錠等施設の特性に応じた対策を実施します。</w:t>
            </w:r>
          </w:p>
        </w:tc>
        <w:tc>
          <w:tcPr>
            <w:tcW w:w="1231" w:type="dxa"/>
            <w:shd w:val="clear" w:color="auto" w:fill="auto"/>
          </w:tcPr>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子どもに関連ある施設の安全対策の実施</w:t>
            </w:r>
          </w:p>
        </w:tc>
        <w:tc>
          <w:tcPr>
            <w:tcW w:w="1430" w:type="dxa"/>
            <w:shd w:val="clear" w:color="auto" w:fill="auto"/>
          </w:tcPr>
          <w:p w:rsidR="006F723B" w:rsidRPr="00037243" w:rsidRDefault="006F723B" w:rsidP="006F723B">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防犯カメラ:</w:t>
            </w:r>
          </w:p>
          <w:p w:rsidR="006F723B" w:rsidRPr="00037243" w:rsidRDefault="006F723B" w:rsidP="006F723B">
            <w:pPr>
              <w:spacing w:line="300" w:lineRule="exact"/>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保育園等２園</w:t>
            </w:r>
          </w:p>
          <w:p w:rsidR="006F723B" w:rsidRPr="00037243" w:rsidRDefault="006F723B" w:rsidP="006F723B">
            <w:pPr>
              <w:spacing w:line="300" w:lineRule="exact"/>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５台</w:t>
            </w:r>
          </w:p>
          <w:p w:rsidR="006F723B" w:rsidRPr="00037243" w:rsidRDefault="006F723B" w:rsidP="006F723B">
            <w:pPr>
              <w:spacing w:line="300" w:lineRule="exact"/>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児童館等３施設3台</w:t>
            </w:r>
          </w:p>
          <w:p w:rsidR="006F723B" w:rsidRPr="00037243" w:rsidRDefault="006F723B" w:rsidP="006F723B">
            <w:pPr>
              <w:spacing w:line="300" w:lineRule="exact"/>
              <w:jc w:val="lef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小・中学校10校23台</w:t>
            </w:r>
          </w:p>
        </w:tc>
        <w:tc>
          <w:tcPr>
            <w:tcW w:w="1512" w:type="dxa"/>
            <w:shd w:val="clear" w:color="auto" w:fill="auto"/>
          </w:tcPr>
          <w:p w:rsidR="006F723B" w:rsidRPr="00037243" w:rsidRDefault="006F723B" w:rsidP="006F723B">
            <w:pPr>
              <w:spacing w:line="300" w:lineRule="exact"/>
              <w:rPr>
                <w:rFonts w:ascii="HG丸ｺﾞｼｯｸM-PRO" w:eastAsia="HG丸ｺﾞｼｯｸM-PRO" w:hAnsi="HG丸ｺﾞｼｯｸM-PRO"/>
                <w:sz w:val="16"/>
                <w:szCs w:val="16"/>
              </w:rPr>
            </w:pPr>
            <w:r w:rsidRPr="00037243">
              <w:rPr>
                <w:rFonts w:ascii="HG丸ｺﾞｼｯｸM-PRO" w:eastAsia="HG丸ｺﾞｼｯｸM-PRO" w:hAnsi="HG丸ｺﾞｼｯｸM-PRO" w:hint="eastAsia"/>
                <w:sz w:val="16"/>
                <w:szCs w:val="16"/>
              </w:rPr>
              <w:t>新設施設への防犯カメラの設置</w:t>
            </w:r>
          </w:p>
        </w:tc>
        <w:tc>
          <w:tcPr>
            <w:tcW w:w="1104" w:type="dxa"/>
            <w:shd w:val="clear" w:color="auto" w:fill="auto"/>
          </w:tcPr>
          <w:p w:rsidR="006F723B" w:rsidRPr="00037243" w:rsidRDefault="006F723B" w:rsidP="006F723B">
            <w:pPr>
              <w:autoSpaceDE w:val="0"/>
              <w:autoSpaceDN w:val="0"/>
              <w:adjustRightInd w:val="0"/>
              <w:spacing w:line="300" w:lineRule="exact"/>
              <w:jc w:val="left"/>
              <w:rPr>
                <w:rFonts w:ascii="HG丸ｺﾞｼｯｸM-PRO" w:eastAsia="HG丸ｺﾞｼｯｸM-PRO" w:hAnsi="HG丸ｺﾞｼｯｸM-PRO" w:cs="ＭＳ 明朝"/>
                <w:w w:val="90"/>
                <w:kern w:val="0"/>
                <w:sz w:val="16"/>
                <w:szCs w:val="16"/>
              </w:rPr>
            </w:pPr>
            <w:r w:rsidRPr="00037243">
              <w:rPr>
                <w:rFonts w:ascii="HG丸ｺﾞｼｯｸM-PRO" w:eastAsia="HG丸ｺﾞｼｯｸM-PRO" w:hAnsi="HG丸ｺﾞｼｯｸM-PRO" w:cs="ＭＳ 明朝" w:hint="eastAsia"/>
                <w:w w:val="90"/>
                <w:kern w:val="0"/>
                <w:sz w:val="16"/>
                <w:szCs w:val="16"/>
              </w:rPr>
              <w:t>子育て支援課</w:t>
            </w:r>
          </w:p>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保育課</w:t>
            </w:r>
          </w:p>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037243">
              <w:rPr>
                <w:rFonts w:ascii="HG丸ｺﾞｼｯｸM-PRO" w:eastAsia="HG丸ｺﾞｼｯｸM-PRO" w:hAnsi="HG丸ｺﾞｼｯｸM-PRO" w:cs="ＭＳ 明朝" w:hint="eastAsia"/>
                <w:kern w:val="0"/>
                <w:sz w:val="16"/>
                <w:szCs w:val="16"/>
              </w:rPr>
              <w:t>学校施設課</w:t>
            </w:r>
          </w:p>
          <w:p w:rsidR="006F723B" w:rsidRPr="00037243"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p>
        </w:tc>
      </w:tr>
    </w:tbl>
    <w:p w:rsidR="006F723B" w:rsidRDefault="006F723B" w:rsidP="00BF1615">
      <w:pPr>
        <w:ind w:leftChars="200" w:left="420" w:rightChars="100" w:right="210"/>
        <w:rPr>
          <w:rFonts w:ascii="HG丸ｺﾞｼｯｸM-PRO" w:eastAsia="HG丸ｺﾞｼｯｸM-PRO"/>
          <w:b/>
          <w:sz w:val="24"/>
        </w:rPr>
      </w:pPr>
    </w:p>
    <w:p w:rsidR="006F723B" w:rsidRDefault="006F723B" w:rsidP="00BF1615">
      <w:pPr>
        <w:ind w:leftChars="200" w:left="420" w:rightChars="100" w:right="210"/>
        <w:rPr>
          <w:rFonts w:ascii="HG丸ｺﾞｼｯｸM-PRO" w:eastAsia="HG丸ｺﾞｼｯｸM-PRO"/>
          <w:b/>
          <w:sz w:val="24"/>
        </w:rPr>
      </w:pPr>
    </w:p>
    <w:p w:rsidR="006F723B" w:rsidRDefault="006F723B">
      <w:pPr>
        <w:widowControl/>
        <w:jc w:val="left"/>
        <w:rPr>
          <w:rFonts w:ascii="HG丸ｺﾞｼｯｸM-PRO" w:eastAsia="HG丸ｺﾞｼｯｸM-PRO"/>
          <w:b/>
          <w:sz w:val="24"/>
        </w:rPr>
      </w:pPr>
      <w:r>
        <w:rPr>
          <w:rFonts w:ascii="HG丸ｺﾞｼｯｸM-PRO" w:eastAsia="HG丸ｺﾞｼｯｸM-PRO"/>
          <w:b/>
          <w:sz w:val="24"/>
        </w:rPr>
        <w:br w:type="page"/>
      </w:r>
    </w:p>
    <w:p w:rsidR="00BF1615" w:rsidRPr="00564B35" w:rsidRDefault="00BF1615" w:rsidP="00BF1615">
      <w:pPr>
        <w:ind w:leftChars="200" w:left="420" w:rightChars="100" w:right="210"/>
        <w:rPr>
          <w:rFonts w:ascii="HG丸ｺﾞｼｯｸM-PRO" w:eastAsia="HG丸ｺﾞｼｯｸM-PRO" w:hAnsi="ＭＳ 明朝"/>
        </w:rPr>
      </w:pPr>
      <w:r w:rsidRPr="00564B35">
        <w:rPr>
          <w:rFonts w:ascii="HG丸ｺﾞｼｯｸM-PRO" w:eastAsia="HG丸ｺﾞｼｯｸM-PRO" w:hint="eastAsia"/>
          <w:b/>
          <w:sz w:val="24"/>
        </w:rPr>
        <w:lastRenderedPageBreak/>
        <w:t>③子どもを犯罪等から守るための活動</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723"/>
        <w:gridCol w:w="1231"/>
        <w:gridCol w:w="1430"/>
        <w:gridCol w:w="1512"/>
        <w:gridCol w:w="1104"/>
      </w:tblGrid>
      <w:tr w:rsidR="006F723B" w:rsidRPr="00564B35" w:rsidTr="00E7694E">
        <w:trPr>
          <w:tblHeader/>
        </w:trPr>
        <w:tc>
          <w:tcPr>
            <w:tcW w:w="4220" w:type="dxa"/>
            <w:gridSpan w:val="2"/>
            <w:tcBorders>
              <w:bottom w:val="sing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w:t>
            </w:r>
          </w:p>
        </w:tc>
        <w:tc>
          <w:tcPr>
            <w:tcW w:w="4173" w:type="dxa"/>
            <w:gridSpan w:val="3"/>
            <w:tcBorders>
              <w:bottom w:val="sing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104" w:type="dxa"/>
            <w:vMerge w:val="restart"/>
            <w:shd w:val="clear" w:color="auto" w:fill="FBD4B4"/>
            <w:vAlign w:val="center"/>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6F723B" w:rsidRPr="00564B35" w:rsidTr="00E7694E">
        <w:trPr>
          <w:tblHeader/>
        </w:trPr>
        <w:tc>
          <w:tcPr>
            <w:tcW w:w="1497"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723"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231"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430"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512"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104" w:type="dxa"/>
            <w:vMerge/>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防犯指導の実施</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子どもの安全対策として、警察や学校・関係機関や団体と連携し、子どもへの防犯指導等を実施します。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CB4F3D">
              <w:rPr>
                <w:rFonts w:ascii="HG丸ｺﾞｼｯｸM-PRO" w:eastAsia="HG丸ｺﾞｼｯｸM-PRO" w:hAnsi="HG丸ｺﾞｼｯｸM-PRO" w:cs="ＭＳ Ｐゴシック" w:hint="eastAsia"/>
                <w:spacing w:val="2"/>
                <w:w w:val="85"/>
                <w:kern w:val="0"/>
                <w:sz w:val="16"/>
                <w:szCs w:val="16"/>
                <w:fitText w:val="960" w:id="2049748997"/>
              </w:rPr>
              <w:t>防犯指導の実</w:t>
            </w:r>
            <w:r w:rsidRPr="00CB4F3D">
              <w:rPr>
                <w:rFonts w:ascii="HG丸ｺﾞｼｯｸM-PRO" w:eastAsia="HG丸ｺﾞｼｯｸM-PRO" w:hAnsi="HG丸ｺﾞｼｯｸM-PRO" w:cs="ＭＳ Ｐゴシック" w:hint="eastAsia"/>
                <w:spacing w:val="-4"/>
                <w:w w:val="85"/>
                <w:kern w:val="0"/>
                <w:sz w:val="16"/>
                <w:szCs w:val="16"/>
                <w:fitText w:val="960" w:id="2049748997"/>
              </w:rPr>
              <w:t>施</w:t>
            </w:r>
          </w:p>
        </w:tc>
        <w:tc>
          <w:tcPr>
            <w:tcW w:w="1430"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・登下校の危険に対する対処法の指導強化</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・教職員の立哨巡回指導</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sz w:val="16"/>
                <w:szCs w:val="16"/>
              </w:rPr>
              <w:t>・集団下校と下校指導の強化</w:t>
            </w:r>
          </w:p>
        </w:tc>
        <w:tc>
          <w:tcPr>
            <w:tcW w:w="1512"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・登下校の危険に対する対処法の指導強化</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・教職員の立哨巡回指導</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sz w:val="16"/>
                <w:szCs w:val="16"/>
              </w:rPr>
              <w:t>・集団下校と下校指導の強化</w:t>
            </w:r>
          </w:p>
        </w:tc>
        <w:tc>
          <w:tcPr>
            <w:tcW w:w="1104" w:type="dxa"/>
            <w:shd w:val="clear" w:color="auto" w:fill="auto"/>
          </w:tcPr>
          <w:p w:rsidR="006F723B" w:rsidRPr="00CA27D8" w:rsidRDefault="006F723B" w:rsidP="006F723B">
            <w:pPr>
              <w:autoSpaceDE w:val="0"/>
              <w:autoSpaceDN w:val="0"/>
              <w:adjustRightInd w:val="0"/>
              <w:spacing w:line="300" w:lineRule="exact"/>
              <w:rPr>
                <w:rFonts w:ascii="HG丸ｺﾞｼｯｸM-PRO" w:eastAsia="HG丸ｺﾞｼｯｸM-PRO" w:hAnsi="HG丸ｺﾞｼｯｸM-PRO" w:cs="ＭＳ 明朝"/>
                <w:spacing w:val="-8"/>
                <w:kern w:val="0"/>
                <w:sz w:val="16"/>
                <w:szCs w:val="16"/>
              </w:rPr>
            </w:pPr>
            <w:r w:rsidRPr="00CA27D8">
              <w:rPr>
                <w:rFonts w:ascii="HG丸ｺﾞｼｯｸM-PRO" w:eastAsia="HG丸ｺﾞｼｯｸM-PRO" w:hAnsi="HG丸ｺﾞｼｯｸM-PRO" w:cs="ＭＳ 明朝" w:hint="eastAsia"/>
                <w:spacing w:val="-8"/>
                <w:kern w:val="0"/>
                <w:sz w:val="16"/>
                <w:szCs w:val="16"/>
              </w:rPr>
              <w:t>学校教育課</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防犯ブザーの配布</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子どもを犯罪等の被害から守るため防犯ブザーを配布します。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配布数</w:t>
            </w:r>
          </w:p>
        </w:tc>
        <w:tc>
          <w:tcPr>
            <w:tcW w:w="1430"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対象</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小学1年生</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sz w:val="16"/>
                <w:szCs w:val="16"/>
              </w:rPr>
              <w:t>1,</w:t>
            </w:r>
            <w:r>
              <w:rPr>
                <w:rFonts w:ascii="HG丸ｺﾞｼｯｸM-PRO" w:eastAsia="HG丸ｺﾞｼｯｸM-PRO" w:hAnsi="HG丸ｺﾞｼｯｸM-PRO" w:hint="eastAsia"/>
                <w:sz w:val="16"/>
                <w:szCs w:val="16"/>
              </w:rPr>
              <w:t>232</w:t>
            </w:r>
            <w:r w:rsidRPr="00564B35">
              <w:rPr>
                <w:rFonts w:ascii="HG丸ｺﾞｼｯｸM-PRO" w:eastAsia="HG丸ｺﾞｼｯｸM-PRO" w:hAnsi="HG丸ｺﾞｼｯｸM-PRO"/>
                <w:sz w:val="16"/>
                <w:szCs w:val="16"/>
              </w:rPr>
              <w:t>人</w:t>
            </w:r>
          </w:p>
        </w:tc>
        <w:tc>
          <w:tcPr>
            <w:tcW w:w="1512"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対象</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sz w:val="16"/>
                <w:szCs w:val="16"/>
              </w:rPr>
              <w:t>小学</w:t>
            </w:r>
            <w:r w:rsidRPr="00564B35">
              <w:rPr>
                <w:rFonts w:ascii="HG丸ｺﾞｼｯｸM-PRO" w:eastAsia="HG丸ｺﾞｼｯｸM-PRO" w:hAnsi="HG丸ｺﾞｼｯｸM-PRO" w:hint="eastAsia"/>
                <w:sz w:val="16"/>
                <w:szCs w:val="16"/>
              </w:rPr>
              <w:t>1</w:t>
            </w:r>
            <w:r w:rsidRPr="00564B35">
              <w:rPr>
                <w:rFonts w:ascii="HG丸ｺﾞｼｯｸM-PRO" w:eastAsia="HG丸ｺﾞｼｯｸM-PRO" w:hAnsi="HG丸ｺﾞｼｯｸM-PRO"/>
                <w:sz w:val="16"/>
                <w:szCs w:val="16"/>
              </w:rPr>
              <w:t>年生</w:t>
            </w:r>
          </w:p>
        </w:tc>
        <w:tc>
          <w:tcPr>
            <w:tcW w:w="1104" w:type="dxa"/>
            <w:shd w:val="clear" w:color="auto" w:fill="auto"/>
          </w:tcPr>
          <w:p w:rsidR="006F723B" w:rsidRPr="00CA27D8" w:rsidRDefault="006F723B" w:rsidP="006F723B">
            <w:pPr>
              <w:autoSpaceDE w:val="0"/>
              <w:autoSpaceDN w:val="0"/>
              <w:adjustRightInd w:val="0"/>
              <w:spacing w:line="300" w:lineRule="exact"/>
              <w:rPr>
                <w:rFonts w:ascii="HG丸ｺﾞｼｯｸM-PRO" w:eastAsia="HG丸ｺﾞｼｯｸM-PRO" w:hAnsi="HG丸ｺﾞｼｯｸM-PRO" w:cs="ＭＳ 明朝"/>
                <w:spacing w:val="-8"/>
                <w:kern w:val="0"/>
                <w:sz w:val="16"/>
                <w:szCs w:val="16"/>
              </w:rPr>
            </w:pPr>
            <w:r w:rsidRPr="00CA27D8">
              <w:rPr>
                <w:rFonts w:ascii="HG丸ｺﾞｼｯｸM-PRO" w:eastAsia="HG丸ｺﾞｼｯｸM-PRO" w:hAnsi="HG丸ｺﾞｼｯｸM-PRO" w:cs="ＭＳ 明朝" w:hint="eastAsia"/>
                <w:spacing w:val="-8"/>
                <w:kern w:val="0"/>
                <w:sz w:val="16"/>
                <w:szCs w:val="16"/>
              </w:rPr>
              <w:t>学校教育課</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こども110番の家等の活用</w:t>
            </w:r>
          </w:p>
        </w:tc>
        <w:tc>
          <w:tcPr>
            <w:tcW w:w="2723" w:type="dxa"/>
            <w:shd w:val="clear" w:color="auto" w:fill="auto"/>
          </w:tcPr>
          <w:p w:rsidR="006F723B" w:rsidRPr="00564B35" w:rsidRDefault="006F723B" w:rsidP="00A121F9">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子どもたちが身の危険を感じた場合に駆け込む緊急時の避難場所である「こども110番の家」や「SOSみんなの家」「キッズステーション」の普及支援を実施します。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設置場所等の広報活動</w:t>
            </w:r>
          </w:p>
        </w:tc>
        <w:tc>
          <w:tcPr>
            <w:tcW w:w="1430"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・こども110番</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プレート</w:t>
            </w:r>
            <w:r w:rsidRPr="00564B35">
              <w:rPr>
                <w:rFonts w:ascii="HG丸ｺﾞｼｯｸM-PRO" w:eastAsia="HG丸ｺﾞｼｯｸM-PRO" w:hAnsi="HG丸ｺﾞｼｯｸM-PRO" w:cs="ＭＳ 明朝" w:hint="eastAsia"/>
                <w:kern w:val="0"/>
                <w:sz w:val="16"/>
                <w:szCs w:val="16"/>
              </w:rPr>
              <w:t>配布</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・商店会連合会</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SOSみんなの</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sz w:val="16"/>
                <w:szCs w:val="16"/>
              </w:rPr>
              <w:t>家事業の支援</w:t>
            </w:r>
          </w:p>
        </w:tc>
        <w:tc>
          <w:tcPr>
            <w:tcW w:w="1512"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・こども110番</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プレート</w:t>
            </w:r>
            <w:r w:rsidRPr="00564B35">
              <w:rPr>
                <w:rFonts w:ascii="HG丸ｺﾞｼｯｸM-PRO" w:eastAsia="HG丸ｺﾞｼｯｸM-PRO" w:hAnsi="HG丸ｺﾞｼｯｸM-PRO" w:cs="ＭＳ 明朝" w:hint="eastAsia"/>
                <w:kern w:val="0"/>
                <w:sz w:val="16"/>
                <w:szCs w:val="16"/>
              </w:rPr>
              <w:t>配布</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・商店会連合会</w:t>
            </w:r>
          </w:p>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SOSみんなの</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sz w:val="16"/>
                <w:szCs w:val="16"/>
              </w:rPr>
              <w:t>家事業の支援</w:t>
            </w:r>
          </w:p>
        </w:tc>
        <w:tc>
          <w:tcPr>
            <w:tcW w:w="1104" w:type="dxa"/>
            <w:shd w:val="clear" w:color="auto" w:fill="auto"/>
          </w:tcPr>
          <w:p w:rsidR="006F723B" w:rsidRPr="00CA27D8" w:rsidRDefault="006F723B" w:rsidP="006F723B">
            <w:pPr>
              <w:autoSpaceDE w:val="0"/>
              <w:autoSpaceDN w:val="0"/>
              <w:adjustRightInd w:val="0"/>
              <w:spacing w:line="300" w:lineRule="exact"/>
              <w:rPr>
                <w:rFonts w:ascii="HG丸ｺﾞｼｯｸM-PRO" w:eastAsia="HG丸ｺﾞｼｯｸM-PRO" w:hAnsi="HG丸ｺﾞｼｯｸM-PRO" w:cs="ＭＳ 明朝"/>
                <w:spacing w:val="-8"/>
                <w:kern w:val="0"/>
                <w:sz w:val="16"/>
                <w:szCs w:val="16"/>
              </w:rPr>
            </w:pPr>
            <w:r w:rsidRPr="00CA27D8">
              <w:rPr>
                <w:rFonts w:ascii="HG丸ｺﾞｼｯｸM-PRO" w:eastAsia="HG丸ｺﾞｼｯｸM-PRO" w:hAnsi="HG丸ｺﾞｼｯｸM-PRO" w:cs="ＭＳ 明朝" w:hint="eastAsia"/>
                <w:spacing w:val="-8"/>
                <w:kern w:val="0"/>
                <w:sz w:val="16"/>
                <w:szCs w:val="16"/>
              </w:rPr>
              <w:t>交通防犯課</w:t>
            </w:r>
          </w:p>
          <w:p w:rsidR="006F723B" w:rsidRPr="00CA27D8" w:rsidRDefault="006F723B" w:rsidP="006F723B">
            <w:pPr>
              <w:autoSpaceDE w:val="0"/>
              <w:autoSpaceDN w:val="0"/>
              <w:adjustRightInd w:val="0"/>
              <w:spacing w:line="300" w:lineRule="exact"/>
              <w:rPr>
                <w:rFonts w:ascii="HG丸ｺﾞｼｯｸM-PRO" w:eastAsia="HG丸ｺﾞｼｯｸM-PRO" w:hAnsi="HG丸ｺﾞｼｯｸM-PRO" w:cs="ＭＳ 明朝"/>
                <w:spacing w:val="-8"/>
                <w:kern w:val="0"/>
                <w:sz w:val="16"/>
                <w:szCs w:val="16"/>
              </w:rPr>
            </w:pPr>
            <w:r w:rsidRPr="00CA27D8">
              <w:rPr>
                <w:rFonts w:ascii="HG丸ｺﾞｼｯｸM-PRO" w:eastAsia="HG丸ｺﾞｼｯｸM-PRO" w:hAnsi="HG丸ｺﾞｼｯｸM-PRO" w:cs="ＭＳ 明朝" w:hint="eastAsia"/>
                <w:spacing w:val="-8"/>
                <w:kern w:val="0"/>
                <w:sz w:val="16"/>
                <w:szCs w:val="16"/>
              </w:rPr>
              <w:t>商工振興課</w:t>
            </w:r>
          </w:p>
          <w:p w:rsidR="006F723B" w:rsidRPr="00CA27D8" w:rsidRDefault="006F723B" w:rsidP="006F723B">
            <w:pPr>
              <w:autoSpaceDE w:val="0"/>
              <w:autoSpaceDN w:val="0"/>
              <w:adjustRightInd w:val="0"/>
              <w:spacing w:line="300" w:lineRule="exact"/>
              <w:rPr>
                <w:rFonts w:ascii="HG丸ｺﾞｼｯｸM-PRO" w:eastAsia="HG丸ｺﾞｼｯｸM-PRO" w:hAnsi="HG丸ｺﾞｼｯｸM-PRO" w:cs="ＭＳ 明朝"/>
                <w:spacing w:val="-8"/>
                <w:kern w:val="0"/>
                <w:sz w:val="16"/>
                <w:szCs w:val="16"/>
              </w:rPr>
            </w:pPr>
            <w:r w:rsidRPr="00CA27D8">
              <w:rPr>
                <w:rFonts w:ascii="HG丸ｺﾞｼｯｸM-PRO" w:eastAsia="HG丸ｺﾞｼｯｸM-PRO" w:hAnsi="HG丸ｺﾞｼｯｸM-PRO" w:cs="ＭＳ 明朝" w:hint="eastAsia"/>
                <w:spacing w:val="-8"/>
                <w:kern w:val="0"/>
                <w:sz w:val="16"/>
                <w:szCs w:val="16"/>
              </w:rPr>
              <w:t>学校教育課</w:t>
            </w: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スクールガードリーダーの配置</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各中学校区にスクールガードリーダーを配置し、校区内の巡回・警備の指導、評価、学校安全ボランティア</w:t>
            </w:r>
            <w:r w:rsidRPr="00564B35">
              <w:rPr>
                <w:rFonts w:ascii="HG丸ｺﾞｼｯｸM-PRO" w:eastAsia="HG丸ｺﾞｼｯｸM-PRO" w:hAnsi="HG丸ｺﾞｼｯｸM-PRO" w:cs="Century"/>
                <w:kern w:val="0"/>
                <w:sz w:val="16"/>
                <w:szCs w:val="16"/>
              </w:rPr>
              <w:t>（</w:t>
            </w:r>
            <w:r w:rsidRPr="00564B35">
              <w:rPr>
                <w:rFonts w:ascii="HG丸ｺﾞｼｯｸM-PRO" w:eastAsia="HG丸ｺﾞｼｯｸM-PRO" w:hAnsi="HG丸ｺﾞｼｯｸM-PRO" w:cs="ＭＳ 明朝"/>
                <w:kern w:val="0"/>
                <w:sz w:val="16"/>
                <w:szCs w:val="16"/>
              </w:rPr>
              <w:t>スクールガード</w:t>
            </w:r>
            <w:r w:rsidRPr="00564B35">
              <w:rPr>
                <w:rFonts w:ascii="HG丸ｺﾞｼｯｸM-PRO" w:eastAsia="HG丸ｺﾞｼｯｸM-PRO" w:hAnsi="HG丸ｺﾞｼｯｸM-PRO" w:cs="Century"/>
                <w:kern w:val="0"/>
                <w:sz w:val="16"/>
                <w:szCs w:val="16"/>
              </w:rPr>
              <w:t>）</w:t>
            </w:r>
            <w:r w:rsidRPr="00564B35">
              <w:rPr>
                <w:rFonts w:ascii="HG丸ｺﾞｼｯｸM-PRO" w:eastAsia="HG丸ｺﾞｼｯｸM-PRO" w:hAnsi="HG丸ｺﾞｼｯｸM-PRO" w:cs="ＭＳ 明朝"/>
                <w:kern w:val="0"/>
                <w:sz w:val="16"/>
                <w:szCs w:val="16"/>
              </w:rPr>
              <w:t>に対する助言等を行い、児童生徒の登下校時の安全を確保します。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配置人数</w:t>
            </w:r>
          </w:p>
        </w:tc>
        <w:tc>
          <w:tcPr>
            <w:tcW w:w="1430"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配置</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15人</w:t>
            </w:r>
          </w:p>
        </w:tc>
        <w:tc>
          <w:tcPr>
            <w:tcW w:w="15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配置</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30人</w:t>
            </w:r>
          </w:p>
        </w:tc>
        <w:tc>
          <w:tcPr>
            <w:tcW w:w="1104" w:type="dxa"/>
            <w:shd w:val="clear" w:color="auto" w:fill="auto"/>
          </w:tcPr>
          <w:p w:rsidR="006F723B" w:rsidRPr="00CA27D8" w:rsidRDefault="006F723B" w:rsidP="006F723B">
            <w:pPr>
              <w:autoSpaceDE w:val="0"/>
              <w:autoSpaceDN w:val="0"/>
              <w:adjustRightInd w:val="0"/>
              <w:spacing w:line="300" w:lineRule="exact"/>
              <w:rPr>
                <w:rFonts w:ascii="HG丸ｺﾞｼｯｸM-PRO" w:eastAsia="HG丸ｺﾞｼｯｸM-PRO" w:hAnsi="HG丸ｺﾞｼｯｸM-PRO" w:cs="ＭＳ 明朝"/>
                <w:spacing w:val="-8"/>
                <w:kern w:val="0"/>
                <w:sz w:val="16"/>
                <w:szCs w:val="16"/>
              </w:rPr>
            </w:pPr>
            <w:r w:rsidRPr="00CA27D8">
              <w:rPr>
                <w:rFonts w:ascii="HG丸ｺﾞｼｯｸM-PRO" w:eastAsia="HG丸ｺﾞｼｯｸM-PRO" w:hAnsi="HG丸ｺﾞｼｯｸM-PRO" w:cs="ＭＳ 明朝" w:hint="eastAsia"/>
                <w:spacing w:val="-8"/>
                <w:kern w:val="0"/>
                <w:sz w:val="16"/>
                <w:szCs w:val="16"/>
              </w:rPr>
              <w:t>学校教育課</w:t>
            </w:r>
          </w:p>
        </w:tc>
      </w:tr>
      <w:tr w:rsidR="006F723B" w:rsidRPr="00564B35" w:rsidTr="00E7694E">
        <w:tc>
          <w:tcPr>
            <w:tcW w:w="1497"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防犯活動への支援</w:t>
            </w:r>
          </w:p>
        </w:tc>
        <w:tc>
          <w:tcPr>
            <w:tcW w:w="2723"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子どもや地域の安全を守るための防犯パトロール等を実施する自主防犯ボランティア団体等へ、備品の提供等の支援を実施します。</w:t>
            </w:r>
          </w:p>
        </w:tc>
        <w:tc>
          <w:tcPr>
            <w:tcW w:w="1231"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防犯活動への支援</w:t>
            </w:r>
          </w:p>
        </w:tc>
        <w:tc>
          <w:tcPr>
            <w:tcW w:w="1430"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実施</w:t>
            </w:r>
          </w:p>
        </w:tc>
        <w:tc>
          <w:tcPr>
            <w:tcW w:w="15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スクールガードリーダー</w:t>
            </w:r>
            <w:r w:rsidRPr="00564B35">
              <w:rPr>
                <w:rFonts w:ascii="HG丸ｺﾞｼｯｸM-PRO" w:eastAsia="HG丸ｺﾞｼｯｸM-PRO" w:hAnsi="HG丸ｺﾞｼｯｸM-PRO" w:hint="eastAsia"/>
                <w:sz w:val="16"/>
                <w:szCs w:val="16"/>
              </w:rPr>
              <w:t>増に伴い強化</w:t>
            </w:r>
          </w:p>
        </w:tc>
        <w:tc>
          <w:tcPr>
            <w:tcW w:w="1104" w:type="dxa"/>
            <w:shd w:val="clear" w:color="auto" w:fill="auto"/>
          </w:tcPr>
          <w:p w:rsidR="006F723B" w:rsidRPr="00CA27D8" w:rsidRDefault="006F723B" w:rsidP="006F723B">
            <w:pPr>
              <w:autoSpaceDE w:val="0"/>
              <w:autoSpaceDN w:val="0"/>
              <w:adjustRightInd w:val="0"/>
              <w:spacing w:line="300" w:lineRule="exact"/>
              <w:rPr>
                <w:rFonts w:ascii="HG丸ｺﾞｼｯｸM-PRO" w:eastAsia="HG丸ｺﾞｼｯｸM-PRO" w:hAnsi="HG丸ｺﾞｼｯｸM-PRO" w:cs="ＭＳ 明朝"/>
                <w:spacing w:val="-8"/>
                <w:kern w:val="0"/>
                <w:sz w:val="16"/>
                <w:szCs w:val="16"/>
              </w:rPr>
            </w:pPr>
            <w:r w:rsidRPr="00CA27D8">
              <w:rPr>
                <w:rFonts w:ascii="HG丸ｺﾞｼｯｸM-PRO" w:eastAsia="HG丸ｺﾞｼｯｸM-PRO" w:hAnsi="HG丸ｺﾞｼｯｸM-PRO" w:cs="ＭＳ 明朝" w:hint="eastAsia"/>
                <w:spacing w:val="-8"/>
                <w:kern w:val="0"/>
                <w:sz w:val="16"/>
                <w:szCs w:val="16"/>
              </w:rPr>
              <w:t>交通防犯課</w:t>
            </w:r>
          </w:p>
          <w:p w:rsidR="006F723B" w:rsidRPr="00CA27D8" w:rsidRDefault="006F723B" w:rsidP="006F723B">
            <w:pPr>
              <w:autoSpaceDE w:val="0"/>
              <w:autoSpaceDN w:val="0"/>
              <w:adjustRightInd w:val="0"/>
              <w:spacing w:line="300" w:lineRule="exact"/>
              <w:rPr>
                <w:rFonts w:ascii="HG丸ｺﾞｼｯｸM-PRO" w:eastAsia="HG丸ｺﾞｼｯｸM-PRO" w:hAnsi="HG丸ｺﾞｼｯｸM-PRO" w:cs="ＭＳ 明朝"/>
                <w:spacing w:val="-8"/>
                <w:kern w:val="0"/>
                <w:sz w:val="16"/>
                <w:szCs w:val="16"/>
              </w:rPr>
            </w:pPr>
            <w:r w:rsidRPr="00CA27D8">
              <w:rPr>
                <w:rFonts w:ascii="HG丸ｺﾞｼｯｸM-PRO" w:eastAsia="HG丸ｺﾞｼｯｸM-PRO" w:hAnsi="HG丸ｺﾞｼｯｸM-PRO" w:cs="ＭＳ 明朝" w:hint="eastAsia"/>
                <w:spacing w:val="-8"/>
                <w:kern w:val="0"/>
                <w:sz w:val="16"/>
                <w:szCs w:val="16"/>
              </w:rPr>
              <w:t>学校教育課</w:t>
            </w:r>
          </w:p>
        </w:tc>
      </w:tr>
    </w:tbl>
    <w:p w:rsidR="00BF1615" w:rsidRDefault="00BF1615" w:rsidP="00BF1615">
      <w:pPr>
        <w:ind w:leftChars="200" w:left="420" w:rightChars="100" w:right="210"/>
        <w:rPr>
          <w:rFonts w:ascii="HG丸ｺﾞｼｯｸM-PRO" w:eastAsia="HG丸ｺﾞｼｯｸM-PRO"/>
          <w:b/>
          <w:sz w:val="24"/>
        </w:rPr>
      </w:pPr>
    </w:p>
    <w:p w:rsidR="00BF1615" w:rsidRDefault="00BF1615" w:rsidP="00BF1615">
      <w:pPr>
        <w:ind w:leftChars="200" w:left="420" w:rightChars="100" w:right="210"/>
        <w:rPr>
          <w:rFonts w:ascii="HG丸ｺﾞｼｯｸM-PRO" w:eastAsia="HG丸ｺﾞｼｯｸM-PRO"/>
          <w:b/>
          <w:sz w:val="24"/>
        </w:rPr>
      </w:pPr>
    </w:p>
    <w:p w:rsidR="00BF1615" w:rsidRDefault="00BF1615" w:rsidP="00BF1615">
      <w:pPr>
        <w:ind w:leftChars="200" w:left="420" w:rightChars="100" w:right="210"/>
        <w:rPr>
          <w:rFonts w:ascii="HG丸ｺﾞｼｯｸM-PRO" w:eastAsia="HG丸ｺﾞｼｯｸM-PRO"/>
          <w:b/>
          <w:sz w:val="24"/>
        </w:rPr>
      </w:pPr>
    </w:p>
    <w:p w:rsidR="00BF1615" w:rsidRPr="00564B35" w:rsidRDefault="00BF1615" w:rsidP="00BF1615">
      <w:pPr>
        <w:ind w:leftChars="200" w:left="420" w:rightChars="100" w:right="210"/>
        <w:rPr>
          <w:rFonts w:ascii="HG丸ｺﾞｼｯｸM-PRO" w:eastAsia="HG丸ｺﾞｼｯｸM-PRO" w:hAnsi="ＭＳ 明朝"/>
        </w:rPr>
      </w:pPr>
      <w:r w:rsidRPr="00564B35">
        <w:rPr>
          <w:rFonts w:ascii="HG丸ｺﾞｼｯｸM-PRO" w:eastAsia="HG丸ｺﾞｼｯｸM-PRO"/>
          <w:b/>
          <w:sz w:val="24"/>
        </w:rPr>
        <w:br w:type="page"/>
      </w:r>
      <w:r w:rsidRPr="00564B35">
        <w:rPr>
          <w:rFonts w:ascii="HG丸ｺﾞｼｯｸM-PRO" w:eastAsia="HG丸ｺﾞｼｯｸM-PRO" w:hint="eastAsia"/>
          <w:b/>
          <w:sz w:val="24"/>
        </w:rPr>
        <w:lastRenderedPageBreak/>
        <w:t>④子どもを取り巻く有害環境対策の推進</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514"/>
        <w:gridCol w:w="1809"/>
        <w:gridCol w:w="1337"/>
        <w:gridCol w:w="1412"/>
        <w:gridCol w:w="1035"/>
      </w:tblGrid>
      <w:tr w:rsidR="006F723B" w:rsidRPr="00564B35" w:rsidTr="006F723B">
        <w:trPr>
          <w:tblHeader/>
        </w:trPr>
        <w:tc>
          <w:tcPr>
            <w:tcW w:w="3906" w:type="dxa"/>
            <w:gridSpan w:val="2"/>
            <w:tcBorders>
              <w:bottom w:val="sing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bookmarkStart w:id="43" w:name="K６終"/>
            <w:bookmarkEnd w:id="43"/>
            <w:r w:rsidRPr="00564B35">
              <w:rPr>
                <w:rFonts w:ascii="HG丸ｺﾞｼｯｸM-PRO" w:eastAsia="HG丸ｺﾞｼｯｸM-PRO" w:hAnsi="HG丸ｺﾞｼｯｸM-PRO" w:hint="eastAsia"/>
                <w:sz w:val="16"/>
                <w:szCs w:val="16"/>
              </w:rPr>
              <w:t>事業</w:t>
            </w:r>
          </w:p>
        </w:tc>
        <w:tc>
          <w:tcPr>
            <w:tcW w:w="4556" w:type="dxa"/>
            <w:gridSpan w:val="3"/>
            <w:tcBorders>
              <w:bottom w:val="sing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市指標</w:t>
            </w:r>
          </w:p>
        </w:tc>
        <w:tc>
          <w:tcPr>
            <w:tcW w:w="1035" w:type="dxa"/>
            <w:vMerge w:val="restart"/>
            <w:shd w:val="clear" w:color="auto" w:fill="FBD4B4"/>
            <w:vAlign w:val="center"/>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担当課名</w:t>
            </w:r>
          </w:p>
        </w:tc>
      </w:tr>
      <w:tr w:rsidR="006F723B" w:rsidRPr="00564B35" w:rsidTr="006F723B">
        <w:trPr>
          <w:tblHeader/>
        </w:trPr>
        <w:tc>
          <w:tcPr>
            <w:tcW w:w="1391"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事業名</w:t>
            </w:r>
          </w:p>
        </w:tc>
        <w:tc>
          <w:tcPr>
            <w:tcW w:w="2515"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内容</w:t>
            </w:r>
          </w:p>
        </w:tc>
        <w:tc>
          <w:tcPr>
            <w:tcW w:w="1807"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考え方</w:t>
            </w:r>
          </w:p>
        </w:tc>
        <w:tc>
          <w:tcPr>
            <w:tcW w:w="1337"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現状値</w:t>
            </w:r>
          </w:p>
        </w:tc>
        <w:tc>
          <w:tcPr>
            <w:tcW w:w="1412" w:type="dxa"/>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目標値</w:t>
            </w:r>
          </w:p>
        </w:tc>
        <w:tc>
          <w:tcPr>
            <w:tcW w:w="1035" w:type="dxa"/>
            <w:vMerge/>
            <w:tcBorders>
              <w:bottom w:val="double" w:sz="4" w:space="0" w:color="auto"/>
            </w:tcBorders>
            <w:shd w:val="clear" w:color="auto" w:fill="FBD4B4"/>
          </w:tcPr>
          <w:p w:rsidR="006F723B" w:rsidRPr="00564B35" w:rsidRDefault="006F723B" w:rsidP="00E7694E">
            <w:pPr>
              <w:spacing w:line="300" w:lineRule="exact"/>
              <w:jc w:val="center"/>
              <w:rPr>
                <w:rFonts w:ascii="HG丸ｺﾞｼｯｸM-PRO" w:eastAsia="HG丸ｺﾞｼｯｸM-PRO" w:hAnsi="HG丸ｺﾞｼｯｸM-PRO"/>
                <w:sz w:val="16"/>
                <w:szCs w:val="16"/>
              </w:rPr>
            </w:pPr>
          </w:p>
        </w:tc>
      </w:tr>
      <w:tr w:rsidR="006F723B" w:rsidRPr="00564B35" w:rsidTr="006F723B">
        <w:tc>
          <w:tcPr>
            <w:tcW w:w="1391"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有害環境浄化活動</w:t>
            </w:r>
          </w:p>
        </w:tc>
        <w:tc>
          <w:tcPr>
            <w:tcW w:w="2515"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kern w:val="0"/>
                <w:sz w:val="16"/>
                <w:szCs w:val="16"/>
              </w:rPr>
              <w:t>少年補導員による有害広告物の撤去活動、一斉特別補導等のパトロールの強化、立ち入り調査による有害図書・ビデオ等の確認指導を実施します。</w:t>
            </w:r>
          </w:p>
        </w:tc>
        <w:tc>
          <w:tcPr>
            <w:tcW w:w="1807"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CB4F3D">
              <w:rPr>
                <w:rFonts w:ascii="HG丸ｺﾞｼｯｸM-PRO" w:eastAsia="HG丸ｺﾞｼｯｸM-PRO" w:hAnsi="HG丸ｺﾞｼｯｸM-PRO" w:cs="ＭＳ Ｐゴシック" w:hint="eastAsia"/>
                <w:w w:val="90"/>
                <w:kern w:val="0"/>
                <w:sz w:val="16"/>
                <w:szCs w:val="16"/>
                <w:fitText w:val="1600" w:id="2049748998"/>
              </w:rPr>
              <w:t>有害環境浄化活動の実</w:t>
            </w:r>
            <w:r w:rsidRPr="00CB4F3D">
              <w:rPr>
                <w:rFonts w:ascii="HG丸ｺﾞｼｯｸM-PRO" w:eastAsia="HG丸ｺﾞｼｯｸM-PRO" w:hAnsi="HG丸ｺﾞｼｯｸM-PRO" w:cs="ＭＳ Ｐゴシック" w:hint="eastAsia"/>
                <w:spacing w:val="9"/>
                <w:w w:val="90"/>
                <w:kern w:val="0"/>
                <w:sz w:val="16"/>
                <w:szCs w:val="16"/>
                <w:fitText w:val="1600" w:id="2049748998"/>
              </w:rPr>
              <w:t>施</w:t>
            </w:r>
          </w:p>
        </w:tc>
        <w:tc>
          <w:tcPr>
            <w:tcW w:w="1337"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 xml:space="preserve">・有害広告物除却活動　</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年10回</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 xml:space="preserve">・有害図書等立入調査　</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年２回</w:t>
            </w:r>
          </w:p>
        </w:tc>
        <w:tc>
          <w:tcPr>
            <w:tcW w:w="14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 xml:space="preserve">・有害広告物除却活動　</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年10回</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 xml:space="preserve">・有害図書等立入調査　</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年２回</w:t>
            </w:r>
          </w:p>
        </w:tc>
        <w:tc>
          <w:tcPr>
            <w:tcW w:w="1035" w:type="dxa"/>
            <w:shd w:val="clear" w:color="auto" w:fill="auto"/>
          </w:tcPr>
          <w:p w:rsidR="006F723B" w:rsidRPr="00AF3CEE" w:rsidRDefault="006F723B" w:rsidP="006F723B">
            <w:pPr>
              <w:autoSpaceDE w:val="0"/>
              <w:autoSpaceDN w:val="0"/>
              <w:adjustRightInd w:val="0"/>
              <w:spacing w:line="300" w:lineRule="exact"/>
              <w:rPr>
                <w:rFonts w:ascii="HG丸ｺﾞｼｯｸM-PRO" w:eastAsia="HG丸ｺﾞｼｯｸM-PRO" w:hAnsi="HG丸ｺﾞｼｯｸM-PRO" w:cs="ＭＳ 明朝"/>
                <w:spacing w:val="-10"/>
                <w:kern w:val="0"/>
                <w:sz w:val="16"/>
                <w:szCs w:val="16"/>
              </w:rPr>
            </w:pPr>
            <w:r w:rsidRPr="00AF3CEE">
              <w:rPr>
                <w:rFonts w:ascii="HG丸ｺﾞｼｯｸM-PRO" w:eastAsia="HG丸ｺﾞｼｯｸM-PRO" w:hAnsi="HG丸ｺﾞｼｯｸM-PRO" w:cs="ＭＳ 明朝" w:hint="eastAsia"/>
                <w:spacing w:val="-10"/>
                <w:kern w:val="0"/>
                <w:sz w:val="16"/>
                <w:szCs w:val="16"/>
              </w:rPr>
              <w:t>生涯学習課</w:t>
            </w:r>
          </w:p>
          <w:p w:rsidR="006F723B" w:rsidRPr="00AF3CEE" w:rsidRDefault="006F723B" w:rsidP="006F723B">
            <w:pPr>
              <w:autoSpaceDE w:val="0"/>
              <w:autoSpaceDN w:val="0"/>
              <w:adjustRightInd w:val="0"/>
              <w:spacing w:line="300" w:lineRule="exact"/>
              <w:rPr>
                <w:rFonts w:ascii="HG丸ｺﾞｼｯｸM-PRO" w:eastAsia="HG丸ｺﾞｼｯｸM-PRO" w:hAnsi="HG丸ｺﾞｼｯｸM-PRO" w:cs="ＭＳ 明朝"/>
                <w:spacing w:val="-10"/>
                <w:kern w:val="0"/>
                <w:sz w:val="16"/>
                <w:szCs w:val="16"/>
              </w:rPr>
            </w:pPr>
          </w:p>
        </w:tc>
      </w:tr>
      <w:tr w:rsidR="006F723B" w:rsidRPr="00564B35" w:rsidTr="006F723B">
        <w:tc>
          <w:tcPr>
            <w:tcW w:w="1391"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情報教育</w:t>
            </w:r>
          </w:p>
        </w:tc>
        <w:tc>
          <w:tcPr>
            <w:tcW w:w="2515" w:type="dxa"/>
            <w:shd w:val="clear" w:color="auto" w:fill="auto"/>
          </w:tcPr>
          <w:p w:rsidR="006F723B" w:rsidRPr="00564B35" w:rsidRDefault="006F723B" w:rsidP="00014AF1">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主体的に情報を選択、活用できる能力、情報処理能力、</w:t>
            </w:r>
            <w:r w:rsidR="00014AF1">
              <w:rPr>
                <w:rFonts w:ascii="HG丸ｺﾞｼｯｸM-PRO" w:eastAsia="HG丸ｺﾞｼｯｸM-PRO" w:hAnsi="HG丸ｺﾞｼｯｸM-PRO" w:cs="ＭＳ 明朝" w:hint="eastAsia"/>
                <w:kern w:val="0"/>
                <w:sz w:val="16"/>
                <w:szCs w:val="16"/>
              </w:rPr>
              <w:t>スマホ・ＳＮＳ等に関する</w:t>
            </w:r>
            <w:r w:rsidRPr="00564B35">
              <w:rPr>
                <w:rFonts w:ascii="HG丸ｺﾞｼｯｸM-PRO" w:eastAsia="HG丸ｺﾞｼｯｸM-PRO" w:hAnsi="HG丸ｺﾞｼｯｸM-PRO" w:cs="ＭＳ 明朝" w:hint="eastAsia"/>
                <w:kern w:val="0"/>
                <w:sz w:val="16"/>
                <w:szCs w:val="16"/>
              </w:rPr>
              <w:t>情報モラル等の情報活用能力を育てる情報教育を実施</w:t>
            </w:r>
            <w:r w:rsidR="00014AF1">
              <w:rPr>
                <w:rFonts w:ascii="HG丸ｺﾞｼｯｸM-PRO" w:eastAsia="HG丸ｺﾞｼｯｸM-PRO" w:hAnsi="HG丸ｺﾞｼｯｸM-PRO" w:cs="ＭＳ 明朝" w:hint="eastAsia"/>
                <w:kern w:val="0"/>
                <w:sz w:val="16"/>
                <w:szCs w:val="16"/>
              </w:rPr>
              <w:t>するため、担当者・指導者への研修会を実施</w:t>
            </w:r>
            <w:r w:rsidRPr="00564B35">
              <w:rPr>
                <w:rFonts w:ascii="HG丸ｺﾞｼｯｸM-PRO" w:eastAsia="HG丸ｺﾞｼｯｸM-PRO" w:hAnsi="HG丸ｺﾞｼｯｸM-PRO" w:cs="ＭＳ 明朝" w:hint="eastAsia"/>
                <w:kern w:val="0"/>
                <w:sz w:val="16"/>
                <w:szCs w:val="16"/>
              </w:rPr>
              <w:t>します。</w:t>
            </w:r>
          </w:p>
        </w:tc>
        <w:tc>
          <w:tcPr>
            <w:tcW w:w="1807"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研修会回数</w:t>
            </w:r>
          </w:p>
        </w:tc>
        <w:tc>
          <w:tcPr>
            <w:tcW w:w="1337"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年1回</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担当者対象研修会</w:t>
            </w:r>
          </w:p>
        </w:tc>
        <w:tc>
          <w:tcPr>
            <w:tcW w:w="14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年1回</w:t>
            </w:r>
          </w:p>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担当者対象研修会</w:t>
            </w:r>
          </w:p>
        </w:tc>
        <w:tc>
          <w:tcPr>
            <w:tcW w:w="1035" w:type="dxa"/>
            <w:shd w:val="clear" w:color="auto" w:fill="auto"/>
          </w:tcPr>
          <w:p w:rsidR="006F723B" w:rsidRPr="00AF3CEE" w:rsidRDefault="006F723B" w:rsidP="006F723B">
            <w:pPr>
              <w:autoSpaceDE w:val="0"/>
              <w:autoSpaceDN w:val="0"/>
              <w:adjustRightInd w:val="0"/>
              <w:spacing w:line="300" w:lineRule="exact"/>
              <w:rPr>
                <w:rFonts w:ascii="HG丸ｺﾞｼｯｸM-PRO" w:eastAsia="HG丸ｺﾞｼｯｸM-PRO" w:hAnsi="HG丸ｺﾞｼｯｸM-PRO" w:cs="ＭＳ 明朝"/>
                <w:spacing w:val="-10"/>
                <w:kern w:val="0"/>
                <w:sz w:val="16"/>
                <w:szCs w:val="16"/>
              </w:rPr>
            </w:pPr>
            <w:r w:rsidRPr="00AF3CEE">
              <w:rPr>
                <w:rFonts w:ascii="HG丸ｺﾞｼｯｸM-PRO" w:eastAsia="HG丸ｺﾞｼｯｸM-PRO" w:hAnsi="HG丸ｺﾞｼｯｸM-PRO" w:cs="ＭＳ 明朝" w:hint="eastAsia"/>
                <w:spacing w:val="-10"/>
                <w:kern w:val="0"/>
                <w:sz w:val="16"/>
                <w:szCs w:val="16"/>
              </w:rPr>
              <w:t>学校教育課</w:t>
            </w:r>
          </w:p>
          <w:p w:rsidR="006F723B" w:rsidRPr="00AF3CEE" w:rsidRDefault="006F723B" w:rsidP="006F723B">
            <w:pPr>
              <w:autoSpaceDE w:val="0"/>
              <w:autoSpaceDN w:val="0"/>
              <w:adjustRightInd w:val="0"/>
              <w:spacing w:line="300" w:lineRule="exact"/>
              <w:rPr>
                <w:rFonts w:ascii="HG丸ｺﾞｼｯｸM-PRO" w:eastAsia="HG丸ｺﾞｼｯｸM-PRO" w:hAnsi="HG丸ｺﾞｼｯｸM-PRO" w:cs="ＭＳ 明朝"/>
                <w:spacing w:val="-10"/>
                <w:kern w:val="0"/>
                <w:sz w:val="16"/>
                <w:szCs w:val="16"/>
              </w:rPr>
            </w:pPr>
          </w:p>
        </w:tc>
      </w:tr>
      <w:tr w:rsidR="006F723B" w:rsidRPr="00CA27D8" w:rsidTr="006F723B">
        <w:tc>
          <w:tcPr>
            <w:tcW w:w="1391"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社会を明るくする運動</w:t>
            </w:r>
          </w:p>
        </w:tc>
        <w:tc>
          <w:tcPr>
            <w:tcW w:w="2515" w:type="dxa"/>
            <w:shd w:val="clear" w:color="auto" w:fill="auto"/>
          </w:tcPr>
          <w:p w:rsidR="006F723B" w:rsidRPr="00564B35" w:rsidRDefault="006F723B" w:rsidP="006F723B">
            <w:pPr>
              <w:autoSpaceDE w:val="0"/>
              <w:autoSpaceDN w:val="0"/>
              <w:adjustRightInd w:val="0"/>
              <w:spacing w:line="300" w:lineRule="exact"/>
              <w:rPr>
                <w:rFonts w:ascii="HG丸ｺﾞｼｯｸM-PRO" w:eastAsia="HG丸ｺﾞｼｯｸM-PRO" w:hAnsi="HG丸ｺﾞｼｯｸM-PRO" w:cs="ＭＳ 明朝"/>
                <w:kern w:val="0"/>
                <w:sz w:val="16"/>
                <w:szCs w:val="16"/>
              </w:rPr>
            </w:pPr>
            <w:r w:rsidRPr="00564B35">
              <w:rPr>
                <w:rFonts w:ascii="HG丸ｺﾞｼｯｸM-PRO" w:eastAsia="HG丸ｺﾞｼｯｸM-PRO" w:hAnsi="HG丸ｺﾞｼｯｸM-PRO" w:cs="ＭＳ 明朝" w:hint="eastAsia"/>
                <w:kern w:val="0"/>
                <w:sz w:val="16"/>
                <w:szCs w:val="16"/>
              </w:rPr>
              <w:t>保護司会・更生保護女性会が中心となり、犯罪や非行の防止と罪を犯した人たちの更生について理解を深め、犯罪のない地域社会を築くため、強調月間である7月を中心として、市内イベント会場等での街頭啓発活動等を実施します。</w:t>
            </w:r>
          </w:p>
        </w:tc>
        <w:tc>
          <w:tcPr>
            <w:tcW w:w="1807" w:type="dxa"/>
            <w:shd w:val="clear" w:color="auto" w:fill="auto"/>
          </w:tcPr>
          <w:p w:rsidR="006F723B" w:rsidRPr="00564B35" w:rsidRDefault="006F723B" w:rsidP="006F723B">
            <w:pPr>
              <w:spacing w:line="300" w:lineRule="exact"/>
              <w:rPr>
                <w:rFonts w:ascii="HG丸ｺﾞｼｯｸM-PRO" w:eastAsia="HG丸ｺﾞｼｯｸM-PRO" w:hAnsi="HG丸ｺﾞｼｯｸM-PRO" w:cs="ＭＳ Ｐゴシック"/>
                <w:sz w:val="16"/>
                <w:szCs w:val="16"/>
              </w:rPr>
            </w:pPr>
            <w:r w:rsidRPr="00564B35">
              <w:rPr>
                <w:rFonts w:ascii="HG丸ｺﾞｼｯｸM-PRO" w:eastAsia="HG丸ｺﾞｼｯｸM-PRO" w:hAnsi="HG丸ｺﾞｼｯｸM-PRO" w:cs="ＭＳ Ｐゴシック" w:hint="eastAsia"/>
                <w:sz w:val="16"/>
                <w:szCs w:val="16"/>
              </w:rPr>
              <w:t>社会を明るくする運動の実施</w:t>
            </w:r>
          </w:p>
        </w:tc>
        <w:tc>
          <w:tcPr>
            <w:tcW w:w="1337" w:type="dxa"/>
            <w:shd w:val="clear" w:color="auto" w:fill="auto"/>
          </w:tcPr>
          <w:p w:rsidR="006F723B"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年1回</w:t>
            </w:r>
          </w:p>
          <w:p w:rsidR="006F723B" w:rsidRDefault="006F723B" w:rsidP="006F723B">
            <w:pPr>
              <w:spacing w:line="300" w:lineRule="exact"/>
              <w:rPr>
                <w:rFonts w:ascii="HG丸ｺﾞｼｯｸM-PRO" w:eastAsia="HG丸ｺﾞｼｯｸM-PRO" w:hAnsi="HG丸ｺﾞｼｯｸM-PRO"/>
                <w:sz w:val="16"/>
                <w:szCs w:val="16"/>
              </w:rPr>
            </w:pPr>
          </w:p>
          <w:p w:rsidR="006F723B" w:rsidRPr="00564B35" w:rsidRDefault="006F723B" w:rsidP="006F723B">
            <w:pPr>
              <w:spacing w:line="300" w:lineRule="exact"/>
              <w:rPr>
                <w:rFonts w:ascii="HG丸ｺﾞｼｯｸM-PRO" w:eastAsia="HG丸ｺﾞｼｯｸM-PRO" w:hAnsi="HG丸ｺﾞｼｯｸM-PRO"/>
                <w:sz w:val="16"/>
                <w:szCs w:val="16"/>
              </w:rPr>
            </w:pPr>
          </w:p>
        </w:tc>
        <w:tc>
          <w:tcPr>
            <w:tcW w:w="1412" w:type="dxa"/>
            <w:shd w:val="clear" w:color="auto" w:fill="auto"/>
          </w:tcPr>
          <w:p w:rsidR="006F723B" w:rsidRPr="00564B35" w:rsidRDefault="006F723B" w:rsidP="006F723B">
            <w:pPr>
              <w:spacing w:line="300" w:lineRule="exact"/>
              <w:rPr>
                <w:rFonts w:ascii="HG丸ｺﾞｼｯｸM-PRO" w:eastAsia="HG丸ｺﾞｼｯｸM-PRO" w:hAnsi="HG丸ｺﾞｼｯｸM-PRO"/>
                <w:sz w:val="16"/>
                <w:szCs w:val="16"/>
              </w:rPr>
            </w:pPr>
            <w:r w:rsidRPr="00564B35">
              <w:rPr>
                <w:rFonts w:ascii="HG丸ｺﾞｼｯｸM-PRO" w:eastAsia="HG丸ｺﾞｼｯｸM-PRO" w:hAnsi="HG丸ｺﾞｼｯｸM-PRO" w:hint="eastAsia"/>
                <w:sz w:val="16"/>
                <w:szCs w:val="16"/>
              </w:rPr>
              <w:t>年1回</w:t>
            </w:r>
          </w:p>
        </w:tc>
        <w:tc>
          <w:tcPr>
            <w:tcW w:w="1035" w:type="dxa"/>
            <w:shd w:val="clear" w:color="auto" w:fill="auto"/>
          </w:tcPr>
          <w:p w:rsidR="006F723B" w:rsidRPr="00AF3CEE" w:rsidRDefault="006F723B" w:rsidP="006F723B">
            <w:pPr>
              <w:autoSpaceDE w:val="0"/>
              <w:autoSpaceDN w:val="0"/>
              <w:adjustRightInd w:val="0"/>
              <w:spacing w:line="300" w:lineRule="exact"/>
              <w:rPr>
                <w:rFonts w:ascii="HG丸ｺﾞｼｯｸM-PRO" w:eastAsia="HG丸ｺﾞｼｯｸM-PRO" w:hAnsi="HG丸ｺﾞｼｯｸM-PRO" w:cs="ＭＳ 明朝"/>
                <w:spacing w:val="-10"/>
                <w:kern w:val="0"/>
                <w:sz w:val="16"/>
                <w:szCs w:val="16"/>
              </w:rPr>
            </w:pPr>
            <w:r w:rsidRPr="00AF3CEE">
              <w:rPr>
                <w:rFonts w:ascii="HG丸ｺﾞｼｯｸM-PRO" w:eastAsia="HG丸ｺﾞｼｯｸM-PRO" w:hAnsi="HG丸ｺﾞｼｯｸM-PRO" w:cs="ＭＳ 明朝" w:hint="eastAsia"/>
                <w:spacing w:val="-10"/>
                <w:kern w:val="0"/>
                <w:sz w:val="16"/>
                <w:szCs w:val="16"/>
              </w:rPr>
              <w:t>福祉総務課</w:t>
            </w:r>
          </w:p>
          <w:p w:rsidR="006F723B" w:rsidRPr="00AF3CEE" w:rsidRDefault="006F723B" w:rsidP="006F723B">
            <w:pPr>
              <w:autoSpaceDE w:val="0"/>
              <w:autoSpaceDN w:val="0"/>
              <w:adjustRightInd w:val="0"/>
              <w:spacing w:line="300" w:lineRule="exact"/>
              <w:rPr>
                <w:rFonts w:ascii="HG丸ｺﾞｼｯｸM-PRO" w:eastAsia="HG丸ｺﾞｼｯｸM-PRO" w:hAnsi="HG丸ｺﾞｼｯｸM-PRO" w:cs="ＭＳ 明朝"/>
                <w:dstrike/>
                <w:spacing w:val="-10"/>
                <w:kern w:val="0"/>
                <w:sz w:val="16"/>
                <w:szCs w:val="16"/>
              </w:rPr>
            </w:pPr>
          </w:p>
        </w:tc>
      </w:tr>
    </w:tbl>
    <w:p w:rsidR="00BF1615" w:rsidRPr="006F723B" w:rsidRDefault="00BF1615" w:rsidP="00BF1615">
      <w:pPr>
        <w:spacing w:line="300" w:lineRule="exact"/>
        <w:ind w:right="284"/>
        <w:rPr>
          <w:kern w:val="0"/>
        </w:rPr>
      </w:pPr>
    </w:p>
    <w:p w:rsidR="00BF1615" w:rsidRDefault="00BF1615" w:rsidP="00BF1615">
      <w:pPr>
        <w:spacing w:line="300" w:lineRule="exact"/>
        <w:ind w:right="284"/>
        <w:rPr>
          <w:kern w:val="0"/>
        </w:rPr>
      </w:pPr>
    </w:p>
    <w:p w:rsidR="00BF1615" w:rsidRDefault="00BF1615" w:rsidP="00BF1615">
      <w:pPr>
        <w:widowControl/>
        <w:jc w:val="left"/>
        <w:rPr>
          <w:rFonts w:ascii="HG丸ｺﾞｼｯｸM-PRO" w:eastAsia="HG丸ｺﾞｼｯｸM-PRO" w:hAnsi="HG丸ｺﾞｼｯｸM-PRO"/>
        </w:rPr>
      </w:pPr>
    </w:p>
    <w:p w:rsidR="00BF1615" w:rsidRDefault="00BF1615" w:rsidP="00BF1615">
      <w:pPr>
        <w:widowControl/>
        <w:jc w:val="left"/>
        <w:rPr>
          <w:rFonts w:ascii="HG丸ｺﾞｼｯｸM-PRO" w:eastAsia="HG丸ｺﾞｼｯｸM-PRO" w:hAnsi="HG丸ｺﾞｼｯｸM-PRO"/>
        </w:rPr>
      </w:pPr>
    </w:p>
    <w:p w:rsidR="00BF1615" w:rsidRDefault="00BF1615" w:rsidP="00BF1615">
      <w:pPr>
        <w:widowControl/>
        <w:jc w:val="left"/>
        <w:rPr>
          <w:rFonts w:ascii="HG丸ｺﾞｼｯｸM-PRO" w:eastAsia="HG丸ｺﾞｼｯｸM-PRO" w:hAnsi="HG丸ｺﾞｼｯｸM-PRO"/>
        </w:rPr>
      </w:pPr>
    </w:p>
    <w:p w:rsidR="00BF1615" w:rsidRDefault="00BF1615" w:rsidP="00BF1615">
      <w:pPr>
        <w:widowControl/>
        <w:jc w:val="left"/>
        <w:rPr>
          <w:rFonts w:ascii="HG丸ｺﾞｼｯｸM-PRO" w:eastAsia="HG丸ｺﾞｼｯｸM-PRO" w:hAnsi="HG丸ｺﾞｼｯｸM-PRO"/>
        </w:rPr>
      </w:pPr>
    </w:p>
    <w:p w:rsidR="00BF1615" w:rsidRDefault="00BF1615" w:rsidP="00BF1615">
      <w:pPr>
        <w:widowControl/>
        <w:jc w:val="left"/>
        <w:rPr>
          <w:rFonts w:ascii="HG丸ｺﾞｼｯｸM-PRO" w:eastAsia="HG丸ｺﾞｼｯｸM-PRO" w:hAnsi="HG丸ｺﾞｼｯｸM-PRO"/>
        </w:rPr>
      </w:pPr>
    </w:p>
    <w:p w:rsidR="00BF1615" w:rsidRDefault="00BF1615" w:rsidP="00BF1615">
      <w:pPr>
        <w:widowControl/>
        <w:jc w:val="left"/>
        <w:rPr>
          <w:rFonts w:ascii="HG丸ｺﾞｼｯｸM-PRO" w:eastAsia="HG丸ｺﾞｼｯｸM-PRO" w:hAnsi="HG丸ｺﾞｼｯｸM-PRO"/>
        </w:rPr>
      </w:pPr>
    </w:p>
    <w:p w:rsidR="00BF1615" w:rsidRDefault="00BF1615" w:rsidP="00BF1615">
      <w:pPr>
        <w:widowControl/>
        <w:jc w:val="left"/>
        <w:rPr>
          <w:rFonts w:ascii="HG丸ｺﾞｼｯｸM-PRO" w:eastAsia="HG丸ｺﾞｼｯｸM-PRO" w:hAnsi="HG丸ｺﾞｼｯｸM-PRO"/>
        </w:rPr>
      </w:pPr>
    </w:p>
    <w:p w:rsidR="00BF1615" w:rsidRDefault="00BF1615" w:rsidP="00BF1615">
      <w:pPr>
        <w:widowControl/>
        <w:jc w:val="left"/>
        <w:rPr>
          <w:rFonts w:ascii="HG丸ｺﾞｼｯｸM-PRO" w:eastAsia="HG丸ｺﾞｼｯｸM-PRO" w:hAnsi="HG丸ｺﾞｼｯｸM-PRO"/>
        </w:rPr>
      </w:pPr>
    </w:p>
    <w:p w:rsidR="00BF1615" w:rsidRDefault="00BF1615" w:rsidP="00BF1615">
      <w:pPr>
        <w:widowControl/>
        <w:jc w:val="left"/>
        <w:rPr>
          <w:rFonts w:ascii="HG丸ｺﾞｼｯｸM-PRO" w:eastAsia="HG丸ｺﾞｼｯｸM-PRO" w:hAnsi="HG丸ｺﾞｼｯｸM-PRO"/>
        </w:rPr>
      </w:pPr>
    </w:p>
    <w:p w:rsidR="00BF1615" w:rsidRDefault="00BF1615" w:rsidP="00BF1615">
      <w:pPr>
        <w:widowControl/>
        <w:jc w:val="left"/>
        <w:rPr>
          <w:rFonts w:ascii="HG丸ｺﾞｼｯｸM-PRO" w:eastAsia="HG丸ｺﾞｼｯｸM-PRO" w:hAnsi="HG丸ｺﾞｼｯｸM-PRO"/>
        </w:rPr>
      </w:pPr>
    </w:p>
    <w:p w:rsidR="00BF1615" w:rsidRDefault="00BF1615" w:rsidP="00BF1615">
      <w:pPr>
        <w:widowControl/>
        <w:jc w:val="left"/>
        <w:rPr>
          <w:rFonts w:ascii="HG丸ｺﾞｼｯｸM-PRO" w:eastAsia="HG丸ｺﾞｼｯｸM-PRO" w:hAnsi="HG丸ｺﾞｼｯｸM-PRO"/>
        </w:rPr>
      </w:pPr>
    </w:p>
    <w:p w:rsidR="00BF1615" w:rsidRDefault="00BF1615" w:rsidP="00BF1615">
      <w:pPr>
        <w:widowControl/>
        <w:jc w:val="left"/>
        <w:rPr>
          <w:rFonts w:ascii="HG丸ｺﾞｼｯｸM-PRO" w:eastAsia="HG丸ｺﾞｼｯｸM-PRO" w:hAnsi="HG丸ｺﾞｼｯｸM-PRO"/>
        </w:rPr>
      </w:pPr>
    </w:p>
    <w:p w:rsidR="00BF1615" w:rsidRDefault="00BF1615" w:rsidP="00BF1615">
      <w:pPr>
        <w:widowControl/>
        <w:jc w:val="left"/>
        <w:rPr>
          <w:rFonts w:ascii="HG丸ｺﾞｼｯｸM-PRO" w:eastAsia="HG丸ｺﾞｼｯｸM-PRO" w:hAnsi="HG丸ｺﾞｼｯｸM-PRO"/>
        </w:rPr>
      </w:pPr>
    </w:p>
    <w:p w:rsidR="00382843" w:rsidRDefault="00382843" w:rsidP="00FC6115">
      <w:pPr>
        <w:spacing w:line="300" w:lineRule="exact"/>
        <w:ind w:right="284"/>
        <w:rPr>
          <w:kern w:val="0"/>
        </w:rPr>
      </w:pPr>
    </w:p>
    <w:p w:rsidR="00382843" w:rsidRDefault="00382843" w:rsidP="00FC6115">
      <w:pPr>
        <w:spacing w:line="300" w:lineRule="exact"/>
        <w:ind w:right="284"/>
        <w:rPr>
          <w:kern w:val="0"/>
        </w:rPr>
      </w:pPr>
    </w:p>
    <w:p w:rsidR="00C522CB" w:rsidRDefault="00C522CB" w:rsidP="00FC6115">
      <w:pPr>
        <w:spacing w:line="300" w:lineRule="exact"/>
        <w:ind w:right="284"/>
        <w:rPr>
          <w:kern w:val="0"/>
        </w:rPr>
        <w:sectPr w:rsidR="00C522CB" w:rsidSect="00DB5A34">
          <w:headerReference w:type="even" r:id="rId62"/>
          <w:headerReference w:type="default" r:id="rId63"/>
          <w:type w:val="continuous"/>
          <w:pgSz w:w="11906" w:h="16838" w:code="9"/>
          <w:pgMar w:top="1134" w:right="1134" w:bottom="1134" w:left="1134" w:header="680" w:footer="454" w:gutter="0"/>
          <w:cols w:space="425"/>
          <w:docGrid w:type="lines" w:linePitch="360"/>
        </w:sectPr>
      </w:pPr>
    </w:p>
    <w:bookmarkStart w:id="44" w:name="_Toc24563936"/>
    <w:p w:rsidR="00C522CB" w:rsidRPr="003D7497" w:rsidRDefault="00C522CB" w:rsidP="00C522CB">
      <w:pPr>
        <w:widowControl/>
        <w:jc w:val="left"/>
        <w:outlineLvl w:val="0"/>
        <w:rPr>
          <w:rFonts w:ascii="HG丸ｺﾞｼｯｸM-PRO" w:eastAsia="HG丸ｺﾞｼｯｸM-PRO" w:hAnsi="HG丸ｺﾞｼｯｸM-PRO"/>
          <w:sz w:val="40"/>
          <w:szCs w:val="40"/>
        </w:rPr>
      </w:pPr>
      <w:r>
        <w:rPr>
          <w:rFonts w:ascii="HG丸ｺﾞｼｯｸM-PRO" w:eastAsia="HG丸ｺﾞｼｯｸM-PRO" w:hAnsi="HG丸ｺﾞｼｯｸM-PRO" w:hint="eastAsia"/>
          <w:noProof/>
          <w:sz w:val="40"/>
          <w:szCs w:val="40"/>
        </w:rPr>
        <w:lastRenderedPageBreak/>
        <mc:AlternateContent>
          <mc:Choice Requires="wps">
            <w:drawing>
              <wp:anchor distT="0" distB="0" distL="114300" distR="114300" simplePos="0" relativeHeight="251955200" behindDoc="1" locked="0" layoutInCell="1" allowOverlap="1" wp14:anchorId="68527253" wp14:editId="3DF8C8E6">
                <wp:simplePos x="0" y="0"/>
                <wp:positionH relativeFrom="margin">
                  <wp:align>center</wp:align>
                </wp:positionH>
                <wp:positionV relativeFrom="paragraph">
                  <wp:posOffset>-19685</wp:posOffset>
                </wp:positionV>
                <wp:extent cx="6192000" cy="476280"/>
                <wp:effectExtent l="19050" t="19050" r="37465" b="38100"/>
                <wp:wrapNone/>
                <wp:docPr id="14" name="角丸四角形 14"/>
                <wp:cNvGraphicFramePr/>
                <a:graphic xmlns:a="http://schemas.openxmlformats.org/drawingml/2006/main">
                  <a:graphicData uri="http://schemas.microsoft.com/office/word/2010/wordprocessingShape">
                    <wps:wsp>
                      <wps:cNvSpPr/>
                      <wps:spPr>
                        <a:xfrm>
                          <a:off x="0" y="0"/>
                          <a:ext cx="6192000" cy="476280"/>
                        </a:xfrm>
                        <a:prstGeom prst="roundRect">
                          <a:avLst/>
                        </a:prstGeom>
                        <a:noFill/>
                        <a:ln w="508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F43BA" id="角丸四角形 14" o:spid="_x0000_s1026" style="position:absolute;left:0;text-align:left;margin-left:0;margin-top:-1.55pt;width:487.55pt;height:37.5pt;z-index:-25136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" filled="f" strokecolor="black [3213]" strokeweight="4pt">
                <v:stroke linestyle="thinThin" joinstyle="miter"/>
                <w10:wrap anchorx="margin"/>
              </v:roundrect>
            </w:pict>
          </mc:Fallback>
        </mc:AlternateContent>
      </w:r>
      <w:r>
        <w:rPr>
          <w:rFonts w:ascii="HG丸ｺﾞｼｯｸM-PRO" w:eastAsia="HG丸ｺﾞｼｯｸM-PRO" w:hAnsi="HG丸ｺﾞｼｯｸM-PRO" w:hint="eastAsia"/>
          <w:sz w:val="40"/>
          <w:szCs w:val="40"/>
        </w:rPr>
        <w:t>第６</w:t>
      </w:r>
      <w:r w:rsidRPr="003D7497">
        <w:rPr>
          <w:rFonts w:ascii="HG丸ｺﾞｼｯｸM-PRO" w:eastAsia="HG丸ｺﾞｼｯｸM-PRO" w:hAnsi="HG丸ｺﾞｼｯｸM-PRO" w:hint="eastAsia"/>
          <w:sz w:val="40"/>
          <w:szCs w:val="40"/>
        </w:rPr>
        <w:t xml:space="preserve">章　</w:t>
      </w:r>
      <w:r>
        <w:rPr>
          <w:rFonts w:ascii="HG丸ｺﾞｼｯｸM-PRO" w:eastAsia="HG丸ｺﾞｼｯｸM-PRO" w:hAnsi="HG丸ｺﾞｼｯｸM-PRO" w:hint="eastAsia"/>
          <w:sz w:val="40"/>
          <w:szCs w:val="40"/>
        </w:rPr>
        <w:t>計画の推進に向けて</w:t>
      </w:r>
      <w:bookmarkEnd w:id="44"/>
    </w:p>
    <w:p w:rsidR="00C522CB" w:rsidRDefault="00C522CB" w:rsidP="00C522CB"/>
    <w:p w:rsidR="00C522CB" w:rsidRPr="003D7497" w:rsidRDefault="00C522CB" w:rsidP="00C522CB">
      <w:pPr>
        <w:outlineLvl w:val="1"/>
        <w:rPr>
          <w:rFonts w:ascii="HG丸ｺﾞｼｯｸM-PRO" w:eastAsia="HG丸ｺﾞｼｯｸM-PRO" w:hAnsi="HG丸ｺﾞｼｯｸM-PRO"/>
          <w:sz w:val="32"/>
          <w:szCs w:val="32"/>
        </w:rPr>
      </w:pPr>
      <w:bookmarkStart w:id="45" w:name="_Toc24563937"/>
      <w:r w:rsidRPr="003D7497">
        <w:rPr>
          <w:rFonts w:ascii="HG丸ｺﾞｼｯｸM-PRO" w:eastAsia="HG丸ｺﾞｼｯｸM-PRO" w:hAnsi="HG丸ｺﾞｼｯｸM-PRO" w:hint="eastAsia"/>
          <w:sz w:val="32"/>
          <w:szCs w:val="32"/>
        </w:rPr>
        <w:t>１．</w:t>
      </w:r>
      <w:r w:rsidRPr="00C522CB">
        <w:rPr>
          <w:rFonts w:ascii="HG丸ｺﾞｼｯｸM-PRO" w:eastAsia="HG丸ｺﾞｼｯｸM-PRO" w:hAnsi="HG丸ｺﾞｼｯｸM-PRO" w:hint="eastAsia"/>
          <w:sz w:val="32"/>
          <w:szCs w:val="32"/>
        </w:rPr>
        <w:t>学校</w:t>
      </w:r>
      <w:r w:rsidR="007B0ED7">
        <w:rPr>
          <w:noProof/>
        </w:rPr>
        <mc:AlternateContent>
          <mc:Choice Requires="wps">
            <w:drawing>
              <wp:anchor distT="0" distB="0" distL="114300" distR="114300" simplePos="0" relativeHeight="252168192" behindDoc="1" locked="0" layoutInCell="1" allowOverlap="1" wp14:anchorId="33E5C630" wp14:editId="10F0EA72">
                <wp:simplePos x="0" y="0"/>
                <wp:positionH relativeFrom="column">
                  <wp:posOffset>-53975</wp:posOffset>
                </wp:positionH>
                <wp:positionV relativeFrom="page">
                  <wp:posOffset>1443990</wp:posOffset>
                </wp:positionV>
                <wp:extent cx="6132960" cy="457200"/>
                <wp:effectExtent l="0" t="0" r="20320" b="19050"/>
                <wp:wrapNone/>
                <wp:docPr id="494" name="角丸四角形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93C70" id="角丸四角形 494" o:spid="_x0000_s1026" style="position:absolute;left:0;text-align:left;margin-left:-4.25pt;margin-top:113.7pt;width:482.9pt;height:36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">
                <v:fill color2="#a5a5a5 [2092]" rotate="t" focus="100%" type="gradient"/>
                <v:textbox inset="5.85pt,.7pt,5.85pt,.7pt"/>
                <w10:wrap anchory="page"/>
              </v:roundrect>
            </w:pict>
          </mc:Fallback>
        </mc:AlternateContent>
      </w:r>
      <w:r w:rsidRPr="00C522CB">
        <w:rPr>
          <w:rFonts w:ascii="HG丸ｺﾞｼｯｸM-PRO" w:eastAsia="HG丸ｺﾞｼｯｸM-PRO" w:hAnsi="HG丸ｺﾞｼｯｸM-PRO" w:hint="eastAsia"/>
          <w:sz w:val="32"/>
          <w:szCs w:val="32"/>
        </w:rPr>
        <w:t>教育・保育の一体的提供と体制の確保</w:t>
      </w:r>
      <w:bookmarkEnd w:id="45"/>
    </w:p>
    <w:p w:rsidR="00C522CB" w:rsidRDefault="00C522CB" w:rsidP="00C522CB">
      <w:pPr>
        <w:rPr>
          <w:rFonts w:ascii="HG丸ｺﾞｼｯｸM-PRO" w:eastAsia="HG丸ｺﾞｼｯｸM-PRO" w:hAnsi="HG丸ｺﾞｼｯｸM-PRO"/>
        </w:rPr>
      </w:pPr>
    </w:p>
    <w:p w:rsidR="00C522CB" w:rsidRPr="00291D85" w:rsidRDefault="00C522CB" w:rsidP="00C522CB">
      <w:pPr>
        <w:rPr>
          <w:rFonts w:ascii="HG丸ｺﾞｼｯｸM-PRO" w:eastAsia="HG丸ｺﾞｼｯｸM-PRO"/>
          <w:b/>
          <w:sz w:val="24"/>
        </w:rPr>
      </w:pPr>
      <w:r w:rsidRPr="00291D85">
        <w:rPr>
          <w:rFonts w:ascii="HG丸ｺﾞｼｯｸM-PRO" w:eastAsia="HG丸ｺﾞｼｯｸM-PRO" w:hint="eastAsia"/>
          <w:b/>
          <w:sz w:val="24"/>
        </w:rPr>
        <w:t>（１）認定こども園の普及に係る基本的考え方</w:t>
      </w:r>
    </w:p>
    <w:p w:rsidR="00C522CB" w:rsidRDefault="00C522CB" w:rsidP="00C522CB">
      <w:pPr>
        <w:ind w:leftChars="200" w:left="420" w:firstLineChars="100" w:firstLine="208"/>
        <w:rPr>
          <w:rFonts w:ascii="HG丸ｺﾞｼｯｸM-PRO" w:eastAsia="HG丸ｺﾞｼｯｸM-PRO"/>
          <w:spacing w:val="-6"/>
          <w:sz w:val="22"/>
        </w:rPr>
      </w:pPr>
    </w:p>
    <w:p w:rsidR="00C522CB" w:rsidRPr="006E0722" w:rsidRDefault="00C522CB" w:rsidP="00C522CB">
      <w:pPr>
        <w:ind w:leftChars="200" w:left="420" w:firstLineChars="100" w:firstLine="208"/>
        <w:rPr>
          <w:rFonts w:ascii="HG丸ｺﾞｼｯｸM-PRO" w:eastAsia="HG丸ｺﾞｼｯｸM-PRO"/>
          <w:spacing w:val="-6"/>
          <w:sz w:val="22"/>
        </w:rPr>
      </w:pPr>
      <w:r w:rsidRPr="006E0722">
        <w:rPr>
          <w:rFonts w:ascii="HG丸ｺﾞｼｯｸM-PRO" w:eastAsia="HG丸ｺﾞｼｯｸM-PRO" w:hint="eastAsia"/>
          <w:spacing w:val="-6"/>
          <w:sz w:val="22"/>
        </w:rPr>
        <w:t>保護者が働いているか否かにかかわらず、０歳から就学前のすべての子どもが教育・保育を一体的に受けることのできる認定こども園を普及するとの国の方針に従い、</w:t>
      </w:r>
      <w:r w:rsidR="00614463" w:rsidRPr="006E0722">
        <w:rPr>
          <w:rFonts w:ascii="HG丸ｺﾞｼｯｸM-PRO" w:eastAsia="HG丸ｺﾞｼｯｸM-PRO" w:hint="eastAsia"/>
          <w:spacing w:val="-6"/>
          <w:sz w:val="22"/>
        </w:rPr>
        <w:t>本市では、平成30年度にはすべての</w:t>
      </w:r>
      <w:r w:rsidRPr="006E0722">
        <w:rPr>
          <w:rFonts w:ascii="HG丸ｺﾞｼｯｸM-PRO" w:eastAsia="HG丸ｺﾞｼｯｸM-PRO" w:hint="eastAsia"/>
          <w:spacing w:val="-6"/>
          <w:sz w:val="22"/>
        </w:rPr>
        <w:t>幼稚園</w:t>
      </w:r>
      <w:r w:rsidR="00614463" w:rsidRPr="006E0722">
        <w:rPr>
          <w:rFonts w:ascii="HG丸ｺﾞｼｯｸM-PRO" w:eastAsia="HG丸ｺﾞｼｯｸM-PRO" w:hint="eastAsia"/>
          <w:spacing w:val="-6"/>
          <w:sz w:val="22"/>
        </w:rPr>
        <w:t>が認定こども園へ移行しました。</w:t>
      </w:r>
      <w:r w:rsidRPr="006E0722">
        <w:rPr>
          <w:rFonts w:ascii="HG丸ｺﾞｼｯｸM-PRO" w:eastAsia="HG丸ｺﾞｼｯｸM-PRO" w:hint="eastAsia"/>
          <w:spacing w:val="-6"/>
          <w:sz w:val="22"/>
        </w:rPr>
        <w:t>保育園から認定こども園への移行については、事業者の意向を十分踏まえながら、必要に応じて移行に関する支援を行</w:t>
      </w:r>
      <w:r w:rsidR="00614463" w:rsidRPr="006E0722">
        <w:rPr>
          <w:rFonts w:ascii="HG丸ｺﾞｼｯｸM-PRO" w:eastAsia="HG丸ｺﾞｼｯｸM-PRO" w:hint="eastAsia"/>
          <w:spacing w:val="-6"/>
          <w:sz w:val="22"/>
        </w:rPr>
        <w:t>っ</w:t>
      </w:r>
      <w:r w:rsidRPr="006E0722">
        <w:rPr>
          <w:rFonts w:ascii="HG丸ｺﾞｼｯｸM-PRO" w:eastAsia="HG丸ｺﾞｼｯｸM-PRO" w:hint="eastAsia"/>
          <w:spacing w:val="-6"/>
          <w:sz w:val="22"/>
        </w:rPr>
        <w:t>ていきます。</w:t>
      </w:r>
    </w:p>
    <w:p w:rsidR="00C522CB" w:rsidRPr="006E0722" w:rsidRDefault="00C522CB" w:rsidP="00C522CB">
      <w:pPr>
        <w:ind w:firstLineChars="100" w:firstLine="220"/>
        <w:rPr>
          <w:rFonts w:ascii="HG丸ｺﾞｼｯｸM-PRO" w:eastAsia="HG丸ｺﾞｼｯｸM-PRO" w:hAnsi="ＭＳ 明朝"/>
          <w:sz w:val="22"/>
        </w:rPr>
      </w:pPr>
    </w:p>
    <w:p w:rsidR="00C522CB" w:rsidRPr="00291D85" w:rsidRDefault="00C522CB" w:rsidP="00C522CB">
      <w:pPr>
        <w:rPr>
          <w:rFonts w:ascii="HG丸ｺﾞｼｯｸM-PRO" w:eastAsia="HG丸ｺﾞｼｯｸM-PRO"/>
          <w:b/>
          <w:sz w:val="24"/>
        </w:rPr>
      </w:pPr>
      <w:r w:rsidRPr="00291D85">
        <w:rPr>
          <w:rFonts w:ascii="HG丸ｺﾞｼｯｸM-PRO" w:eastAsia="HG丸ｺﾞｼｯｸM-PRO" w:hint="eastAsia"/>
          <w:b/>
          <w:sz w:val="24"/>
        </w:rPr>
        <w:t>（２）施設、事業者等との連携方策</w:t>
      </w:r>
    </w:p>
    <w:p w:rsidR="00C522CB" w:rsidRPr="00C522CB" w:rsidRDefault="00C522CB" w:rsidP="00C522CB">
      <w:pPr>
        <w:spacing w:beforeLines="50" w:before="180"/>
        <w:ind w:leftChars="200" w:left="420"/>
        <w:rPr>
          <w:rFonts w:ascii="HG丸ｺﾞｼｯｸM-PRO" w:eastAsia="HG丸ｺﾞｼｯｸM-PRO"/>
          <w:b/>
          <w:sz w:val="22"/>
        </w:rPr>
      </w:pPr>
      <w:r w:rsidRPr="00C522CB">
        <w:rPr>
          <w:rFonts w:ascii="HG丸ｺﾞｼｯｸM-PRO" w:eastAsia="HG丸ｺﾞｼｯｸM-PRO" w:hint="eastAsia"/>
          <w:b/>
          <w:sz w:val="22"/>
        </w:rPr>
        <w:t>①教育・保育施設及び地域型保育事業者との連携</w:t>
      </w:r>
    </w:p>
    <w:p w:rsidR="00C522CB" w:rsidRDefault="00C522CB" w:rsidP="00C522CB">
      <w:pPr>
        <w:spacing w:line="240" w:lineRule="exact"/>
        <w:ind w:leftChars="200" w:left="420" w:firstLineChars="100" w:firstLine="198"/>
        <w:rPr>
          <w:rFonts w:ascii="HG丸ｺﾞｼｯｸM-PRO" w:eastAsia="HG丸ｺﾞｼｯｸM-PRO"/>
          <w:spacing w:val="-6"/>
        </w:rPr>
      </w:pPr>
    </w:p>
    <w:p w:rsidR="00C522CB" w:rsidRPr="006E0722" w:rsidRDefault="00C522CB" w:rsidP="00C522CB">
      <w:pPr>
        <w:ind w:leftChars="200" w:left="420" w:firstLineChars="100" w:firstLine="208"/>
        <w:rPr>
          <w:rFonts w:ascii="HG丸ｺﾞｼｯｸM-PRO" w:eastAsia="HG丸ｺﾞｼｯｸM-PRO"/>
          <w:spacing w:val="-6"/>
          <w:sz w:val="22"/>
        </w:rPr>
      </w:pPr>
      <w:r w:rsidRPr="006E0722">
        <w:rPr>
          <w:rFonts w:ascii="HG丸ｺﾞｼｯｸM-PRO" w:eastAsia="HG丸ｺﾞｼｯｸM-PRO" w:hint="eastAsia"/>
          <w:spacing w:val="-6"/>
          <w:sz w:val="22"/>
        </w:rPr>
        <w:t>教育・保育施設は、地域型保育事業者、地域子ども・子育て支援事業者等と連携し、必要に応じ、保育の提供等に関する支援を行うこととします。地域型保育事業者は、満３歳以降も適切かつ質の高い教育・保育を継続的に利用できるよう、教育・保育施設との連携を図ります。</w:t>
      </w:r>
    </w:p>
    <w:p w:rsidR="00C522CB" w:rsidRPr="00037243" w:rsidRDefault="00C522CB" w:rsidP="00C522CB">
      <w:pPr>
        <w:ind w:rightChars="80" w:right="168"/>
      </w:pPr>
    </w:p>
    <w:p w:rsidR="00C522CB" w:rsidRPr="00037243" w:rsidRDefault="00614463" w:rsidP="00C522CB">
      <w:pPr>
        <w:ind w:leftChars="200" w:left="420"/>
        <w:rPr>
          <w:rFonts w:ascii="HG丸ｺﾞｼｯｸM-PRO" w:eastAsia="HG丸ｺﾞｼｯｸM-PRO"/>
          <w:b/>
          <w:sz w:val="22"/>
        </w:rPr>
      </w:pPr>
      <w:r w:rsidRPr="00037243">
        <w:rPr>
          <w:rFonts w:ascii="HG丸ｺﾞｼｯｸM-PRO" w:eastAsia="HG丸ｺﾞｼｯｸM-PRO" w:hint="eastAsia"/>
          <w:b/>
          <w:sz w:val="22"/>
        </w:rPr>
        <w:t>②</w:t>
      </w:r>
      <w:r w:rsidR="00C522CB" w:rsidRPr="00037243">
        <w:rPr>
          <w:rFonts w:ascii="HG丸ｺﾞｼｯｸM-PRO" w:eastAsia="HG丸ｺﾞｼｯｸM-PRO" w:hint="eastAsia"/>
          <w:b/>
          <w:sz w:val="22"/>
        </w:rPr>
        <w:t>保育園、認定こども園と小学校の連携</w:t>
      </w:r>
    </w:p>
    <w:p w:rsidR="00C522CB" w:rsidRPr="00037243" w:rsidRDefault="00C522CB" w:rsidP="00C522CB">
      <w:pPr>
        <w:spacing w:line="240" w:lineRule="exact"/>
        <w:ind w:leftChars="200" w:left="420" w:firstLineChars="100" w:firstLine="198"/>
        <w:rPr>
          <w:rFonts w:ascii="HG丸ｺﾞｼｯｸM-PRO" w:eastAsia="HG丸ｺﾞｼｯｸM-PRO"/>
          <w:spacing w:val="-6"/>
        </w:rPr>
      </w:pPr>
    </w:p>
    <w:p w:rsidR="00E548DA" w:rsidRPr="006E0722" w:rsidRDefault="00E548DA" w:rsidP="00E548DA">
      <w:pPr>
        <w:ind w:leftChars="200" w:left="420" w:firstLineChars="100" w:firstLine="208"/>
        <w:rPr>
          <w:rFonts w:ascii="HG丸ｺﾞｼｯｸM-PRO" w:eastAsia="HG丸ｺﾞｼｯｸM-PRO"/>
          <w:spacing w:val="-6"/>
          <w:sz w:val="22"/>
        </w:rPr>
      </w:pPr>
      <w:r w:rsidRPr="006E0722">
        <w:rPr>
          <w:rFonts w:ascii="HG丸ｺﾞｼｯｸM-PRO" w:eastAsia="HG丸ｺﾞｼｯｸM-PRO" w:hint="eastAsia"/>
          <w:spacing w:val="-6"/>
          <w:sz w:val="22"/>
        </w:rPr>
        <w:t>乳幼児期の発達は連続性を有しており、また、幼児期の教育は生涯にわたる人格形成の基礎を培う重要なものとなります。幼児期と学童期における子どもの育ちの連続性を確保するため、個人情報であることを十分に留意した上で、子どもの発達の過程や健康状況等を記録した情報を共有していきます。また、保育園、認定こども園と小学校の交流やそれぞれ教職員の合同研修を行います。</w:t>
      </w:r>
    </w:p>
    <w:p w:rsidR="00E548DA" w:rsidRPr="00037243" w:rsidRDefault="00E548DA" w:rsidP="00E548DA">
      <w:pPr>
        <w:rPr>
          <w:rFonts w:ascii="HG丸ｺﾞｼｯｸM-PRO" w:eastAsia="HG丸ｺﾞｼｯｸM-PRO"/>
          <w:spacing w:val="-6"/>
        </w:rPr>
      </w:pPr>
    </w:p>
    <w:p w:rsidR="00E548DA" w:rsidRPr="00037243" w:rsidRDefault="00E548DA" w:rsidP="00E548DA">
      <w:pPr>
        <w:rPr>
          <w:rFonts w:ascii="HG丸ｺﾞｼｯｸM-PRO" w:eastAsia="HG丸ｺﾞｼｯｸM-PRO"/>
          <w:b/>
          <w:spacing w:val="-6"/>
          <w:sz w:val="22"/>
        </w:rPr>
      </w:pPr>
      <w:r w:rsidRPr="00037243">
        <w:rPr>
          <w:rFonts w:ascii="HG丸ｺﾞｼｯｸM-PRO" w:eastAsia="HG丸ｺﾞｼｯｸM-PRO" w:hint="eastAsia"/>
          <w:spacing w:val="-6"/>
        </w:rPr>
        <w:t xml:space="preserve">　　</w:t>
      </w:r>
      <w:r w:rsidRPr="00037243">
        <w:rPr>
          <w:rFonts w:ascii="HG丸ｺﾞｼｯｸM-PRO" w:eastAsia="HG丸ｺﾞｼｯｸM-PRO" w:hint="eastAsia"/>
          <w:b/>
          <w:spacing w:val="-6"/>
          <w:sz w:val="22"/>
        </w:rPr>
        <w:t>③幼児教育・保育無償化に係る認可外保育施設との連携</w:t>
      </w:r>
    </w:p>
    <w:p w:rsidR="00E548DA" w:rsidRPr="00037243" w:rsidRDefault="00E548DA" w:rsidP="00E548DA">
      <w:pPr>
        <w:rPr>
          <w:rFonts w:ascii="HG丸ｺﾞｼｯｸM-PRO" w:eastAsia="HG丸ｺﾞｼｯｸM-PRO"/>
          <w:b/>
          <w:spacing w:val="-6"/>
          <w:sz w:val="22"/>
        </w:rPr>
      </w:pPr>
      <w:r w:rsidRPr="00037243">
        <w:rPr>
          <w:rFonts w:ascii="HG丸ｺﾞｼｯｸM-PRO" w:eastAsia="HG丸ｺﾞｼｯｸM-PRO" w:hint="eastAsia"/>
          <w:b/>
          <w:spacing w:val="-6"/>
          <w:sz w:val="22"/>
        </w:rPr>
        <w:t xml:space="preserve">　　　</w:t>
      </w:r>
    </w:p>
    <w:p w:rsidR="00E548DA" w:rsidRPr="006E0722" w:rsidRDefault="00E548DA" w:rsidP="00E548DA">
      <w:pPr>
        <w:ind w:left="418" w:hangingChars="200" w:hanging="418"/>
        <w:rPr>
          <w:rFonts w:ascii="HG丸ｺﾞｼｯｸM-PRO" w:eastAsia="HG丸ｺﾞｼｯｸM-PRO"/>
          <w:spacing w:val="-6"/>
          <w:sz w:val="22"/>
        </w:rPr>
      </w:pPr>
      <w:r w:rsidRPr="00037243">
        <w:rPr>
          <w:rFonts w:ascii="HG丸ｺﾞｼｯｸM-PRO" w:eastAsia="HG丸ｺﾞｼｯｸM-PRO" w:hint="eastAsia"/>
          <w:b/>
          <w:spacing w:val="-6"/>
          <w:sz w:val="22"/>
        </w:rPr>
        <w:t xml:space="preserve">　　　</w:t>
      </w:r>
      <w:r w:rsidRPr="006E0722">
        <w:rPr>
          <w:rFonts w:ascii="HG丸ｺﾞｼｯｸM-PRO" w:eastAsia="HG丸ｺﾞｼｯｸM-PRO" w:hint="eastAsia"/>
          <w:spacing w:val="-6"/>
          <w:sz w:val="22"/>
        </w:rPr>
        <w:t>令和元年10月1日から実施された幼児教育・保育無償化に伴い「保育の必要性の認定」を受けた「認可保育所等を利用できていない者」については、認可外保育施設を利用する場合も無償化の対象となりました。このため、施設等利用給付の円滑な実施の確保ができるよう認可外保育施設との連携を図ります。</w:t>
      </w:r>
    </w:p>
    <w:p w:rsidR="00E548DA" w:rsidRPr="00C522CB" w:rsidRDefault="00E548DA" w:rsidP="00E548DA">
      <w:pPr>
        <w:spacing w:line="300" w:lineRule="exact"/>
        <w:ind w:right="284"/>
        <w:rPr>
          <w:kern w:val="0"/>
        </w:rPr>
      </w:pPr>
    </w:p>
    <w:p w:rsidR="00382843" w:rsidRPr="00C522CB" w:rsidRDefault="00382843" w:rsidP="00FC6115">
      <w:pPr>
        <w:spacing w:line="300" w:lineRule="exact"/>
        <w:ind w:right="284"/>
        <w:rPr>
          <w:kern w:val="0"/>
        </w:rPr>
      </w:pPr>
    </w:p>
    <w:p w:rsidR="00C522CB" w:rsidRDefault="00C522CB">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C522CB" w:rsidRPr="003D7497" w:rsidRDefault="00C522CB" w:rsidP="00C522CB">
      <w:pPr>
        <w:outlineLvl w:val="1"/>
        <w:rPr>
          <w:rFonts w:ascii="HG丸ｺﾞｼｯｸM-PRO" w:eastAsia="HG丸ｺﾞｼｯｸM-PRO" w:hAnsi="HG丸ｺﾞｼｯｸM-PRO"/>
          <w:sz w:val="32"/>
          <w:szCs w:val="32"/>
        </w:rPr>
      </w:pPr>
      <w:bookmarkStart w:id="46" w:name="_Toc24563938"/>
      <w:r>
        <w:rPr>
          <w:rFonts w:ascii="HG丸ｺﾞｼｯｸM-PRO" w:eastAsia="HG丸ｺﾞｼｯｸM-PRO" w:hAnsi="HG丸ｺﾞｼｯｸM-PRO" w:hint="eastAsia"/>
          <w:sz w:val="32"/>
          <w:szCs w:val="32"/>
        </w:rPr>
        <w:lastRenderedPageBreak/>
        <w:t>２</w:t>
      </w:r>
      <w:r w:rsidRPr="003D7497">
        <w:rPr>
          <w:rFonts w:ascii="HG丸ｺﾞｼｯｸM-PRO" w:eastAsia="HG丸ｺﾞｼｯｸM-PRO" w:hAnsi="HG丸ｺﾞｼｯｸM-PRO" w:hint="eastAsia"/>
          <w:sz w:val="32"/>
          <w:szCs w:val="32"/>
        </w:rPr>
        <w:t>．</w:t>
      </w:r>
      <w:r>
        <w:rPr>
          <w:rFonts w:ascii="HG丸ｺﾞｼｯｸM-PRO" w:eastAsia="HG丸ｺﾞｼｯｸM-PRO" w:hAnsi="HG丸ｺﾞｼｯｸM-PRO" w:hint="eastAsia"/>
          <w:sz w:val="32"/>
          <w:szCs w:val="32"/>
        </w:rPr>
        <w:t>計画の</w:t>
      </w:r>
      <w:r w:rsidR="007B0ED7">
        <w:rPr>
          <w:noProof/>
        </w:rPr>
        <mc:AlternateContent>
          <mc:Choice Requires="wps">
            <w:drawing>
              <wp:anchor distT="0" distB="0" distL="114300" distR="114300" simplePos="0" relativeHeight="252170240" behindDoc="1" locked="0" layoutInCell="1" allowOverlap="1" wp14:anchorId="33E5C630" wp14:editId="10F0EA72">
                <wp:simplePos x="0" y="0"/>
                <wp:positionH relativeFrom="column">
                  <wp:posOffset>-53975</wp:posOffset>
                </wp:positionH>
                <wp:positionV relativeFrom="page">
                  <wp:posOffset>756285</wp:posOffset>
                </wp:positionV>
                <wp:extent cx="6132960" cy="457200"/>
                <wp:effectExtent l="0" t="0" r="20320" b="19050"/>
                <wp:wrapNone/>
                <wp:docPr id="495" name="角丸四角形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8D80B" id="角丸四角形 495" o:spid="_x0000_s1026" style="position:absolute;left:0;text-align:left;margin-left:-4.25pt;margin-top:59.55pt;width:482.9pt;height:36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">
                <v:fill color2="#a5a5a5 [2092]" rotate="t" focus="100%" type="gradient"/>
                <v:textbox inset="5.85pt,.7pt,5.85pt,.7pt"/>
                <w10:wrap anchory="page"/>
              </v:roundrect>
            </w:pict>
          </mc:Fallback>
        </mc:AlternateContent>
      </w:r>
      <w:r>
        <w:rPr>
          <w:rFonts w:ascii="HG丸ｺﾞｼｯｸM-PRO" w:eastAsia="HG丸ｺﾞｼｯｸM-PRO" w:hAnsi="HG丸ｺﾞｼｯｸM-PRO" w:hint="eastAsia"/>
          <w:sz w:val="32"/>
          <w:szCs w:val="32"/>
        </w:rPr>
        <w:t>進捗・評価</w:t>
      </w:r>
      <w:bookmarkEnd w:id="46"/>
    </w:p>
    <w:p w:rsidR="00FD0624" w:rsidRDefault="00FD0624" w:rsidP="00864D8E">
      <w:pPr>
        <w:widowControl/>
        <w:jc w:val="left"/>
        <w:rPr>
          <w:rFonts w:ascii="HG丸ｺﾞｼｯｸM-PRO" w:eastAsia="HG丸ｺﾞｼｯｸM-PRO" w:hAnsi="HG丸ｺﾞｼｯｸM-PRO"/>
        </w:rPr>
      </w:pPr>
    </w:p>
    <w:p w:rsidR="009801F0" w:rsidRPr="009801F0" w:rsidRDefault="009801F0" w:rsidP="00864D8E">
      <w:pPr>
        <w:widowControl/>
        <w:jc w:val="left"/>
        <w:rPr>
          <w:rFonts w:ascii="HG丸ｺﾞｼｯｸM-PRO" w:eastAsia="HG丸ｺﾞｼｯｸM-PRO" w:hAnsi="HG丸ｺﾞｼｯｸM-PRO"/>
          <w:b/>
          <w:sz w:val="24"/>
          <w:szCs w:val="24"/>
        </w:rPr>
      </w:pPr>
      <w:r w:rsidRPr="009801F0">
        <w:rPr>
          <w:rFonts w:ascii="HG丸ｺﾞｼｯｸM-PRO" w:eastAsia="HG丸ｺﾞｼｯｸM-PRO" w:hAnsi="HG丸ｺﾞｼｯｸM-PRO" w:hint="eastAsia"/>
          <w:b/>
          <w:sz w:val="24"/>
          <w:szCs w:val="24"/>
        </w:rPr>
        <w:t>（１）計画の進捗管理と計画の見直し</w:t>
      </w:r>
    </w:p>
    <w:p w:rsidR="00C522CB" w:rsidRPr="006E0722" w:rsidRDefault="00C522CB" w:rsidP="00C522CB">
      <w:pPr>
        <w:ind w:leftChars="200" w:left="420" w:firstLineChars="100" w:firstLine="208"/>
        <w:rPr>
          <w:rFonts w:ascii="HG丸ｺﾞｼｯｸM-PRO" w:eastAsia="HG丸ｺﾞｼｯｸM-PRO"/>
          <w:spacing w:val="-6"/>
          <w:sz w:val="22"/>
        </w:rPr>
      </w:pPr>
      <w:r w:rsidRPr="006E0722">
        <w:rPr>
          <w:rFonts w:ascii="HG丸ｺﾞｼｯｸM-PRO" w:eastAsia="HG丸ｺﾞｼｯｸM-PRO" w:hint="eastAsia"/>
          <w:spacing w:val="-6"/>
          <w:sz w:val="22"/>
        </w:rPr>
        <w:t>計画をより具体的なものとするため、また、計画の実施がその目的に照らして効果的であるかどうか等を検証するために、実施状況等の点検が不可欠となります。</w:t>
      </w:r>
    </w:p>
    <w:p w:rsidR="00C522CB" w:rsidRPr="006E0722" w:rsidRDefault="00C522CB" w:rsidP="00C522CB">
      <w:pPr>
        <w:ind w:leftChars="200" w:left="420" w:firstLineChars="100" w:firstLine="208"/>
        <w:rPr>
          <w:rFonts w:ascii="HG丸ｺﾞｼｯｸM-PRO" w:eastAsia="HG丸ｺﾞｼｯｸM-PRO"/>
          <w:spacing w:val="-6"/>
          <w:sz w:val="22"/>
        </w:rPr>
      </w:pPr>
      <w:r w:rsidRPr="006E0722">
        <w:rPr>
          <w:rFonts w:ascii="HG丸ｺﾞｼｯｸM-PRO" w:eastAsia="HG丸ｺﾞｼｯｸM-PRO" w:hint="eastAsia"/>
          <w:spacing w:val="-6"/>
          <w:sz w:val="22"/>
        </w:rPr>
        <w:t>計画の進行管理は、計画の進捗状況の把握・点検と目標達成状況の評価を行い、取り組みの改善につなげていきます。計画に基づく子育て施策の推進にあたっては、様々な社会状況などを踏まえながら、</w:t>
      </w:r>
      <w:r w:rsidR="000265C8" w:rsidRPr="006E0722">
        <w:rPr>
          <w:rFonts w:ascii="HG丸ｺﾞｼｯｸM-PRO" w:eastAsia="HG丸ｺﾞｼｯｸM-PRO" w:hint="eastAsia"/>
          <w:spacing w:val="-6"/>
          <w:sz w:val="22"/>
        </w:rPr>
        <w:t>ＰＤＣＡ（</w:t>
      </w:r>
      <w:r w:rsidRPr="006E0722">
        <w:rPr>
          <w:rFonts w:ascii="HG丸ｺﾞｼｯｸM-PRO" w:eastAsia="HG丸ｺﾞｼｯｸM-PRO" w:hint="eastAsia"/>
          <w:spacing w:val="-6"/>
          <w:sz w:val="22"/>
        </w:rPr>
        <w:t>ＰＬＡＮ</w:t>
      </w:r>
      <w:r w:rsidR="000265C8" w:rsidRPr="006E0722">
        <w:rPr>
          <w:rFonts w:ascii="HG丸ｺﾞｼｯｸM-PRO" w:eastAsia="HG丸ｺﾞｼｯｸM-PRO" w:hint="eastAsia"/>
          <w:spacing w:val="-6"/>
          <w:sz w:val="22"/>
        </w:rPr>
        <w:t>・</w:t>
      </w:r>
      <w:r w:rsidRPr="006E0722">
        <w:rPr>
          <w:rFonts w:ascii="HG丸ｺﾞｼｯｸM-PRO" w:eastAsia="HG丸ｺﾞｼｯｸM-PRO" w:hint="eastAsia"/>
          <w:spacing w:val="-6"/>
          <w:sz w:val="22"/>
        </w:rPr>
        <w:t>計画→ＤＯ</w:t>
      </w:r>
      <w:r w:rsidR="000265C8" w:rsidRPr="006E0722">
        <w:rPr>
          <w:rFonts w:ascii="HG丸ｺﾞｼｯｸM-PRO" w:eastAsia="HG丸ｺﾞｼｯｸM-PRO" w:hint="eastAsia"/>
          <w:spacing w:val="-6"/>
          <w:sz w:val="22"/>
        </w:rPr>
        <w:t>・</w:t>
      </w:r>
      <w:r w:rsidRPr="006E0722">
        <w:rPr>
          <w:rFonts w:ascii="HG丸ｺﾞｼｯｸM-PRO" w:eastAsia="HG丸ｺﾞｼｯｸM-PRO" w:hint="eastAsia"/>
          <w:spacing w:val="-6"/>
          <w:sz w:val="22"/>
        </w:rPr>
        <w:t>実行→ＣＨＥＣＫ</w:t>
      </w:r>
      <w:r w:rsidR="000265C8" w:rsidRPr="006E0722">
        <w:rPr>
          <w:rFonts w:ascii="HG丸ｺﾞｼｯｸM-PRO" w:eastAsia="HG丸ｺﾞｼｯｸM-PRO" w:hint="eastAsia"/>
          <w:spacing w:val="-6"/>
          <w:sz w:val="22"/>
        </w:rPr>
        <w:t>・</w:t>
      </w:r>
      <w:r w:rsidRPr="006E0722">
        <w:rPr>
          <w:rFonts w:ascii="HG丸ｺﾞｼｯｸM-PRO" w:eastAsia="HG丸ｺﾞｼｯｸM-PRO" w:hint="eastAsia"/>
          <w:spacing w:val="-6"/>
          <w:sz w:val="22"/>
        </w:rPr>
        <w:t>評価→ＡＣＴＩＯＮ</w:t>
      </w:r>
      <w:r w:rsidR="000265C8" w:rsidRPr="006E0722">
        <w:rPr>
          <w:rFonts w:ascii="HG丸ｺﾞｼｯｸM-PRO" w:eastAsia="HG丸ｺﾞｼｯｸM-PRO" w:hint="eastAsia"/>
          <w:spacing w:val="-6"/>
          <w:sz w:val="22"/>
        </w:rPr>
        <w:t>・</w:t>
      </w:r>
      <w:r w:rsidRPr="006E0722">
        <w:rPr>
          <w:rFonts w:ascii="HG丸ｺﾞｼｯｸM-PRO" w:eastAsia="HG丸ｺﾞｼｯｸM-PRO" w:hint="eastAsia"/>
          <w:spacing w:val="-6"/>
          <w:sz w:val="22"/>
        </w:rPr>
        <w:t>改善）を行うことにより目標の実現を目指していきます。</w:t>
      </w:r>
    </w:p>
    <w:p w:rsidR="00C522CB" w:rsidRPr="006E0722" w:rsidRDefault="00C522CB" w:rsidP="00C522CB">
      <w:pPr>
        <w:ind w:leftChars="200" w:left="420" w:firstLineChars="100" w:firstLine="208"/>
        <w:rPr>
          <w:sz w:val="22"/>
        </w:rPr>
      </w:pPr>
      <w:r w:rsidRPr="006E0722">
        <w:rPr>
          <w:rFonts w:ascii="HG丸ｺﾞｼｯｸM-PRO" w:eastAsia="HG丸ｺﾞｼｯｸM-PRO" w:hint="eastAsia"/>
          <w:spacing w:val="-6"/>
          <w:sz w:val="22"/>
        </w:rPr>
        <w:t>評価については、事業の実績や指標などを用いて評価を実施し、必要に応じて計画の見直しを行います。その後、計画期間の最終年度において、総括的な最終評価を行います。</w:t>
      </w:r>
    </w:p>
    <w:p w:rsidR="00C522CB" w:rsidRDefault="00C522CB" w:rsidP="00864D8E">
      <w:pPr>
        <w:widowControl/>
        <w:jc w:val="left"/>
        <w:rPr>
          <w:rFonts w:ascii="HG丸ｺﾞｼｯｸM-PRO" w:eastAsia="HG丸ｺﾞｼｯｸM-PRO" w:hAnsi="HG丸ｺﾞｼｯｸM-PRO"/>
        </w:rPr>
      </w:pPr>
    </w:p>
    <w:p w:rsidR="009801F0" w:rsidRPr="009801F0" w:rsidRDefault="009801F0" w:rsidP="009801F0">
      <w:pPr>
        <w:widowControl/>
        <w:jc w:val="left"/>
        <w:rPr>
          <w:rFonts w:ascii="HG丸ｺﾞｼｯｸM-PRO" w:eastAsia="HG丸ｺﾞｼｯｸM-PRO" w:hAnsi="HG丸ｺﾞｼｯｸM-PRO"/>
          <w:b/>
          <w:sz w:val="24"/>
          <w:szCs w:val="24"/>
        </w:rPr>
      </w:pPr>
      <w:r w:rsidRPr="009801F0">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２</w:t>
      </w:r>
      <w:r w:rsidRPr="009801F0">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財源の確保</w:t>
      </w:r>
    </w:p>
    <w:p w:rsidR="00E40794" w:rsidRDefault="009801F0" w:rsidP="009801F0">
      <w:pPr>
        <w:widowControl/>
        <w:ind w:leftChars="200" w:left="420" w:firstLineChars="100" w:firstLine="208"/>
        <w:jc w:val="left"/>
        <w:rPr>
          <w:rFonts w:ascii="HG丸ｺﾞｼｯｸM-PRO" w:eastAsia="HG丸ｺﾞｼｯｸM-PRO"/>
          <w:spacing w:val="-6"/>
          <w:sz w:val="22"/>
        </w:rPr>
      </w:pPr>
      <w:r w:rsidRPr="006E0722">
        <w:rPr>
          <w:rFonts w:ascii="HG丸ｺﾞｼｯｸM-PRO" w:eastAsia="HG丸ｺﾞｼｯｸM-PRO" w:hint="eastAsia"/>
          <w:spacing w:val="-6"/>
          <w:sz w:val="22"/>
        </w:rPr>
        <w:t>本計画を進めるにあたり、国・県の交付金や補助金等の事業を取り入れるよう努めるとともに、子ども未来基金を有効に活用し、事業の安定的な運営ができるよう配慮</w:t>
      </w:r>
      <w:r w:rsidR="00E40794">
        <w:rPr>
          <w:rFonts w:ascii="HG丸ｺﾞｼｯｸM-PRO" w:eastAsia="HG丸ｺﾞｼｯｸM-PRO" w:hint="eastAsia"/>
          <w:spacing w:val="-6"/>
          <w:sz w:val="22"/>
        </w:rPr>
        <w:t>します</w:t>
      </w:r>
    </w:p>
    <w:p w:rsidR="00C522CB" w:rsidRPr="006E0722" w:rsidRDefault="009801F0" w:rsidP="009801F0">
      <w:pPr>
        <w:widowControl/>
        <w:ind w:leftChars="200" w:left="420" w:firstLineChars="100" w:firstLine="208"/>
        <w:jc w:val="left"/>
        <w:rPr>
          <w:rFonts w:ascii="HG丸ｺﾞｼｯｸM-PRO" w:eastAsia="HG丸ｺﾞｼｯｸM-PRO" w:hAnsi="HG丸ｺﾞｼｯｸM-PRO"/>
          <w:sz w:val="22"/>
        </w:rPr>
      </w:pPr>
      <w:r w:rsidRPr="006E0722">
        <w:rPr>
          <w:rFonts w:ascii="HG丸ｺﾞｼｯｸM-PRO" w:eastAsia="HG丸ｺﾞｼｯｸM-PRO" w:hint="eastAsia"/>
          <w:spacing w:val="-6"/>
          <w:sz w:val="22"/>
        </w:rPr>
        <w:t>。</w:t>
      </w:r>
    </w:p>
    <w:p w:rsidR="00C522CB" w:rsidRDefault="00C522CB" w:rsidP="00864D8E">
      <w:pPr>
        <w:widowControl/>
        <w:jc w:val="left"/>
        <w:rPr>
          <w:rFonts w:ascii="HG丸ｺﾞｼｯｸM-PRO" w:eastAsia="HG丸ｺﾞｼｯｸM-PRO" w:hAnsi="HG丸ｺﾞｼｯｸM-PRO"/>
        </w:rPr>
      </w:pPr>
    </w:p>
    <w:p w:rsidR="009801F0" w:rsidRDefault="009801F0" w:rsidP="00C522CB">
      <w:pPr>
        <w:jc w:val="center"/>
        <w:rPr>
          <w:rFonts w:ascii="HG丸ｺﾞｼｯｸM-PRO" w:eastAsia="HG丸ｺﾞｼｯｸM-PRO" w:hAnsi="HG丸ｺﾞｼｯｸM-PRO"/>
          <w:sz w:val="22"/>
        </w:rPr>
      </w:pPr>
    </w:p>
    <w:p w:rsidR="009801F0" w:rsidRDefault="009801F0" w:rsidP="00C522CB">
      <w:pPr>
        <w:jc w:val="center"/>
        <w:rPr>
          <w:rFonts w:ascii="HG丸ｺﾞｼｯｸM-PRO" w:eastAsia="HG丸ｺﾞｼｯｸM-PRO" w:hAnsi="HG丸ｺﾞｼｯｸM-PRO"/>
          <w:sz w:val="22"/>
        </w:rPr>
      </w:pPr>
    </w:p>
    <w:p w:rsidR="009801F0" w:rsidRDefault="009801F0" w:rsidP="00C522CB">
      <w:pPr>
        <w:jc w:val="center"/>
        <w:rPr>
          <w:rFonts w:ascii="HG丸ｺﾞｼｯｸM-PRO" w:eastAsia="HG丸ｺﾞｼｯｸM-PRO" w:hAnsi="HG丸ｺﾞｼｯｸM-PRO"/>
          <w:sz w:val="22"/>
        </w:rPr>
      </w:pPr>
    </w:p>
    <w:p w:rsidR="00C522CB" w:rsidRPr="00291D85" w:rsidRDefault="00C522CB" w:rsidP="00C522CB">
      <w:pPr>
        <w:jc w:val="center"/>
        <w:rPr>
          <w:rFonts w:ascii="HG丸ｺﾞｼｯｸM-PRO" w:eastAsia="HG丸ｺﾞｼｯｸM-PRO" w:hAnsi="HG丸ｺﾞｼｯｸM-PRO"/>
          <w:sz w:val="22"/>
        </w:rPr>
      </w:pPr>
      <w:r w:rsidRPr="00291D85">
        <w:rPr>
          <w:rFonts w:ascii="HG丸ｺﾞｼｯｸM-PRO" w:eastAsia="HG丸ｺﾞｼｯｸM-PRO" w:hAnsi="HG丸ｺﾞｼｯｸM-PRO" w:hint="eastAsia"/>
          <w:sz w:val="22"/>
        </w:rPr>
        <w:t>■ＰＤＣＡサイクルの概念図</w:t>
      </w:r>
    </w:p>
    <w:p w:rsidR="00614463" w:rsidRDefault="00614463" w:rsidP="00864D8E">
      <w:pPr>
        <w:widowControl/>
        <w:jc w:val="left"/>
        <w:rPr>
          <w:rFonts w:ascii="HG丸ｺﾞｼｯｸM-PRO" w:eastAsia="HG丸ｺﾞｼｯｸM-PRO" w:hAnsi="HG丸ｺﾞｼｯｸM-PRO"/>
        </w:rPr>
      </w:pPr>
    </w:p>
    <w:p w:rsidR="00614463" w:rsidRDefault="009801F0" w:rsidP="00864D8E">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956224" behindDoc="0" locked="0" layoutInCell="1" allowOverlap="1" wp14:editId="24FC0616">
            <wp:simplePos x="0" y="0"/>
            <wp:positionH relativeFrom="page">
              <wp:posOffset>1967865</wp:posOffset>
            </wp:positionH>
            <wp:positionV relativeFrom="paragraph">
              <wp:posOffset>6985</wp:posOffset>
            </wp:positionV>
            <wp:extent cx="3739680" cy="2550240"/>
            <wp:effectExtent l="0" t="0" r="0" b="2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39680" cy="255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463" w:rsidRDefault="000265C8" w:rsidP="00864D8E">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48064" behindDoc="0" locked="0" layoutInCell="1" allowOverlap="1">
                <wp:simplePos x="0" y="0"/>
                <wp:positionH relativeFrom="column">
                  <wp:posOffset>1565910</wp:posOffset>
                </wp:positionH>
                <wp:positionV relativeFrom="paragraph">
                  <wp:posOffset>90805</wp:posOffset>
                </wp:positionV>
                <wp:extent cx="628650" cy="3238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628650" cy="323850"/>
                        </a:xfrm>
                        <a:prstGeom prst="rect">
                          <a:avLst/>
                        </a:prstGeom>
                        <a:noFill/>
                        <a:ln w="6350">
                          <a:noFill/>
                        </a:ln>
                      </wps:spPr>
                      <wps:txbx>
                        <w:txbxContent>
                          <w:p w:rsidR="00E40794" w:rsidRPr="009801F0" w:rsidRDefault="00E40794">
                            <w:pPr>
                              <w:rPr>
                                <w:rFonts w:ascii="HG丸ｺﾞｼｯｸM-PRO" w:eastAsia="HG丸ｺﾞｼｯｸM-PRO" w:hAnsi="HG丸ｺﾞｼｯｸM-PRO"/>
                                <w:b/>
                                <w:sz w:val="24"/>
                                <w:szCs w:val="24"/>
                              </w:rPr>
                            </w:pPr>
                            <w:r w:rsidRPr="009801F0">
                              <w:rPr>
                                <w:rFonts w:ascii="HG丸ｺﾞｼｯｸM-PRO" w:eastAsia="HG丸ｺﾞｼｯｸM-PRO" w:hAnsi="HG丸ｺﾞｼｯｸM-PRO" w:hint="eastAsia"/>
                                <w:b/>
                                <w:sz w:val="24"/>
                                <w:szCs w:val="24"/>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62" type="#_x0000_t202" style="position:absolute;margin-left:123.3pt;margin-top:7.15pt;width:49.5pt;height:25.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" filled="f" stroked="f" strokeweight=".5pt">
                <v:textbox>
                  <w:txbxContent>
                    <w:p w:rsidR="00E40794" w:rsidRPr="009801F0" w:rsidRDefault="00E40794">
                      <w:pPr>
                        <w:rPr>
                          <w:rFonts w:ascii="HG丸ｺﾞｼｯｸM-PRO" w:eastAsia="HG丸ｺﾞｼｯｸM-PRO" w:hAnsi="HG丸ｺﾞｼｯｸM-PRO"/>
                          <w:b/>
                          <w:sz w:val="24"/>
                          <w:szCs w:val="24"/>
                        </w:rPr>
                      </w:pPr>
                      <w:r w:rsidRPr="009801F0">
                        <w:rPr>
                          <w:rFonts w:ascii="HG丸ｺﾞｼｯｸM-PRO" w:eastAsia="HG丸ｺﾞｼｯｸM-PRO" w:hAnsi="HG丸ｺﾞｼｯｸM-PRO" w:hint="eastAsia"/>
                          <w:b/>
                          <w:sz w:val="24"/>
                          <w:szCs w:val="24"/>
                        </w:rPr>
                        <w:t>計画</w:t>
                      </w:r>
                    </w:p>
                  </w:txbxContent>
                </v:textbox>
              </v:shape>
            </w:pict>
          </mc:Fallback>
        </mc:AlternateContent>
      </w:r>
      <w:r w:rsidR="009801F0">
        <w:rPr>
          <w:rFonts w:ascii="HG丸ｺﾞｼｯｸM-PRO" w:eastAsia="HG丸ｺﾞｼｯｸM-PRO" w:hAnsi="HG丸ｺﾞｼｯｸM-PRO"/>
          <w:noProof/>
        </w:rPr>
        <mc:AlternateContent>
          <mc:Choice Requires="wps">
            <w:drawing>
              <wp:anchor distT="0" distB="0" distL="114300" distR="114300" simplePos="0" relativeHeight="252250112" behindDoc="0" locked="0" layoutInCell="1" allowOverlap="1" wp14:anchorId="7094DB6B" wp14:editId="19B28A24">
                <wp:simplePos x="0" y="0"/>
                <wp:positionH relativeFrom="column">
                  <wp:posOffset>4556760</wp:posOffset>
                </wp:positionH>
                <wp:positionV relativeFrom="paragraph">
                  <wp:posOffset>5080</wp:posOffset>
                </wp:positionV>
                <wp:extent cx="590550" cy="3238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590550" cy="323850"/>
                        </a:xfrm>
                        <a:prstGeom prst="rect">
                          <a:avLst/>
                        </a:prstGeom>
                        <a:noFill/>
                        <a:ln w="6350">
                          <a:noFill/>
                        </a:ln>
                      </wps:spPr>
                      <wps:txbx>
                        <w:txbxContent>
                          <w:p w:rsidR="00E40794" w:rsidRPr="009801F0" w:rsidRDefault="00E40794" w:rsidP="009801F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実行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4DB6B" id="テキスト ボックス 26" o:spid="_x0000_s1063" type="#_x0000_t202" style="position:absolute;margin-left:358.8pt;margin-top:.4pt;width:46.5pt;height:25.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" filled="f" stroked="f" strokeweight=".5pt">
                <v:textbox>
                  <w:txbxContent>
                    <w:p w:rsidR="00E40794" w:rsidRPr="009801F0" w:rsidRDefault="00E40794" w:rsidP="009801F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実行</w:t>
                      </w:r>
                    </w:p>
                  </w:txbxContent>
                </v:textbox>
              </v:shape>
            </w:pict>
          </mc:Fallback>
        </mc:AlternateContent>
      </w:r>
    </w:p>
    <w:p w:rsidR="00614463" w:rsidRDefault="00614463" w:rsidP="00864D8E">
      <w:pPr>
        <w:widowControl/>
        <w:jc w:val="left"/>
        <w:rPr>
          <w:rFonts w:ascii="HG丸ｺﾞｼｯｸM-PRO" w:eastAsia="HG丸ｺﾞｼｯｸM-PRO" w:hAnsi="HG丸ｺﾞｼｯｸM-PRO"/>
        </w:rPr>
      </w:pPr>
    </w:p>
    <w:p w:rsidR="00614463" w:rsidRDefault="00614463" w:rsidP="00864D8E">
      <w:pPr>
        <w:widowControl/>
        <w:jc w:val="left"/>
        <w:rPr>
          <w:rFonts w:ascii="HG丸ｺﾞｼｯｸM-PRO" w:eastAsia="HG丸ｺﾞｼｯｸM-PRO" w:hAnsi="HG丸ｺﾞｼｯｸM-PRO"/>
        </w:rPr>
      </w:pPr>
    </w:p>
    <w:p w:rsidR="00614463" w:rsidRDefault="00614463" w:rsidP="00864D8E">
      <w:pPr>
        <w:widowControl/>
        <w:jc w:val="left"/>
        <w:rPr>
          <w:rFonts w:ascii="HG丸ｺﾞｼｯｸM-PRO" w:eastAsia="HG丸ｺﾞｼｯｸM-PRO" w:hAnsi="HG丸ｺﾞｼｯｸM-PRO"/>
        </w:rPr>
      </w:pPr>
    </w:p>
    <w:p w:rsidR="00614463" w:rsidRDefault="00614463" w:rsidP="00864D8E">
      <w:pPr>
        <w:widowControl/>
        <w:jc w:val="left"/>
        <w:rPr>
          <w:rFonts w:ascii="HG丸ｺﾞｼｯｸM-PRO" w:eastAsia="HG丸ｺﾞｼｯｸM-PRO" w:hAnsi="HG丸ｺﾞｼｯｸM-PRO"/>
        </w:rPr>
      </w:pPr>
    </w:p>
    <w:p w:rsidR="00614463" w:rsidRDefault="00614463" w:rsidP="00864D8E">
      <w:pPr>
        <w:widowControl/>
        <w:jc w:val="left"/>
        <w:rPr>
          <w:rFonts w:ascii="HG丸ｺﾞｼｯｸM-PRO" w:eastAsia="HG丸ｺﾞｼｯｸM-PRO" w:hAnsi="HG丸ｺﾞｼｯｸM-PRO"/>
        </w:rPr>
      </w:pPr>
    </w:p>
    <w:p w:rsidR="00C522CB" w:rsidRDefault="009801F0" w:rsidP="00864D8E">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54208" behindDoc="0" locked="0" layoutInCell="1" allowOverlap="1" wp14:anchorId="1A8AC53D" wp14:editId="58BD839C">
                <wp:simplePos x="0" y="0"/>
                <wp:positionH relativeFrom="column">
                  <wp:posOffset>4213860</wp:posOffset>
                </wp:positionH>
                <wp:positionV relativeFrom="paragraph">
                  <wp:posOffset>176530</wp:posOffset>
                </wp:positionV>
                <wp:extent cx="628650" cy="323850"/>
                <wp:effectExtent l="0" t="0" r="0" b="0"/>
                <wp:wrapNone/>
                <wp:docPr id="503" name="テキスト ボックス 503"/>
                <wp:cNvGraphicFramePr/>
                <a:graphic xmlns:a="http://schemas.openxmlformats.org/drawingml/2006/main">
                  <a:graphicData uri="http://schemas.microsoft.com/office/word/2010/wordprocessingShape">
                    <wps:wsp>
                      <wps:cNvSpPr txBox="1"/>
                      <wps:spPr>
                        <a:xfrm>
                          <a:off x="0" y="0"/>
                          <a:ext cx="628650" cy="323850"/>
                        </a:xfrm>
                        <a:prstGeom prst="rect">
                          <a:avLst/>
                        </a:prstGeom>
                        <a:noFill/>
                        <a:ln w="6350">
                          <a:noFill/>
                        </a:ln>
                      </wps:spPr>
                      <wps:txbx>
                        <w:txbxContent>
                          <w:p w:rsidR="00E40794" w:rsidRPr="009801F0" w:rsidRDefault="00E40794" w:rsidP="009801F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AC53D" id="テキスト ボックス 503" o:spid="_x0000_s1064" type="#_x0000_t202" style="position:absolute;margin-left:331.8pt;margin-top:13.9pt;width:49.5pt;height:25.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" filled="f" stroked="f" strokeweight=".5pt">
                <v:textbox>
                  <w:txbxContent>
                    <w:p w:rsidR="00E40794" w:rsidRPr="009801F0" w:rsidRDefault="00E40794" w:rsidP="009801F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評価</w:t>
                      </w:r>
                    </w:p>
                  </w:txbxContent>
                </v:textbox>
              </v:shape>
            </w:pict>
          </mc:Fallback>
        </mc:AlternateContent>
      </w:r>
    </w:p>
    <w:p w:rsidR="00614463" w:rsidRDefault="00614463" w:rsidP="00864D8E">
      <w:pPr>
        <w:widowControl/>
        <w:jc w:val="left"/>
        <w:rPr>
          <w:rFonts w:ascii="HG丸ｺﾞｼｯｸM-PRO" w:eastAsia="HG丸ｺﾞｼｯｸM-PRO" w:hAnsi="HG丸ｺﾞｼｯｸM-PRO"/>
        </w:rPr>
      </w:pPr>
    </w:p>
    <w:p w:rsidR="00614463" w:rsidRDefault="009801F0" w:rsidP="00864D8E">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52160" behindDoc="0" locked="0" layoutInCell="1" allowOverlap="1" wp14:anchorId="1A8AC53D" wp14:editId="58BD839C">
                <wp:simplePos x="0" y="0"/>
                <wp:positionH relativeFrom="margin">
                  <wp:posOffset>1152525</wp:posOffset>
                </wp:positionH>
                <wp:positionV relativeFrom="paragraph">
                  <wp:posOffset>71755</wp:posOffset>
                </wp:positionV>
                <wp:extent cx="742950" cy="323850"/>
                <wp:effectExtent l="0" t="0" r="0" b="0"/>
                <wp:wrapNone/>
                <wp:docPr id="502" name="テキスト ボックス 502"/>
                <wp:cNvGraphicFramePr/>
                <a:graphic xmlns:a="http://schemas.openxmlformats.org/drawingml/2006/main">
                  <a:graphicData uri="http://schemas.microsoft.com/office/word/2010/wordprocessingShape">
                    <wps:wsp>
                      <wps:cNvSpPr txBox="1"/>
                      <wps:spPr>
                        <a:xfrm>
                          <a:off x="0" y="0"/>
                          <a:ext cx="742950" cy="323850"/>
                        </a:xfrm>
                        <a:prstGeom prst="rect">
                          <a:avLst/>
                        </a:prstGeom>
                        <a:noFill/>
                        <a:ln w="6350">
                          <a:noFill/>
                        </a:ln>
                      </wps:spPr>
                      <wps:txbx>
                        <w:txbxContent>
                          <w:p w:rsidR="00E40794" w:rsidRPr="009801F0" w:rsidRDefault="00E40794" w:rsidP="009801F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AC53D" id="テキスト ボックス 502" o:spid="_x0000_s1065" type="#_x0000_t202" style="position:absolute;margin-left:90.75pt;margin-top:5.65pt;width:58.5pt;height:25.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" filled="f" stroked="f" strokeweight=".5pt">
                <v:textbox>
                  <w:txbxContent>
                    <w:p w:rsidR="00E40794" w:rsidRPr="009801F0" w:rsidRDefault="00E40794" w:rsidP="009801F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改善</w:t>
                      </w:r>
                    </w:p>
                  </w:txbxContent>
                </v:textbox>
                <w10:wrap anchorx="margin"/>
              </v:shape>
            </w:pict>
          </mc:Fallback>
        </mc:AlternateContent>
      </w:r>
    </w:p>
    <w:p w:rsidR="00614463" w:rsidRDefault="00614463" w:rsidP="00864D8E">
      <w:pPr>
        <w:widowControl/>
        <w:jc w:val="left"/>
        <w:rPr>
          <w:rFonts w:ascii="HG丸ｺﾞｼｯｸM-PRO" w:eastAsia="HG丸ｺﾞｼｯｸM-PRO" w:hAnsi="HG丸ｺﾞｼｯｸM-PRO"/>
        </w:rPr>
      </w:pPr>
    </w:p>
    <w:p w:rsidR="00614463" w:rsidRDefault="00614463" w:rsidP="00864D8E">
      <w:pPr>
        <w:widowControl/>
        <w:jc w:val="left"/>
        <w:rPr>
          <w:rFonts w:ascii="HG丸ｺﾞｼｯｸM-PRO" w:eastAsia="HG丸ｺﾞｼｯｸM-PRO" w:hAnsi="HG丸ｺﾞｼｯｸM-PRO"/>
        </w:rPr>
      </w:pPr>
    </w:p>
    <w:p w:rsidR="00614463" w:rsidRDefault="00614463" w:rsidP="00864D8E">
      <w:pPr>
        <w:widowControl/>
        <w:jc w:val="left"/>
        <w:rPr>
          <w:rFonts w:ascii="HG丸ｺﾞｼｯｸM-PRO" w:eastAsia="HG丸ｺﾞｼｯｸM-PRO" w:hAnsi="HG丸ｺﾞｼｯｸM-PRO"/>
        </w:rPr>
      </w:pPr>
    </w:p>
    <w:p w:rsidR="0088001A" w:rsidRPr="004571D1" w:rsidRDefault="0088001A" w:rsidP="00864D8E">
      <w:pPr>
        <w:widowControl/>
        <w:jc w:val="left"/>
        <w:rPr>
          <w:rFonts w:ascii="HG丸ｺﾞｼｯｸM-PRO" w:eastAsia="HG丸ｺﾞｼｯｸM-PRO" w:hAnsi="HG丸ｺﾞｼｯｸM-PRO"/>
        </w:rPr>
      </w:pPr>
    </w:p>
    <w:p w:rsidR="00614463" w:rsidRDefault="00614463" w:rsidP="00864D8E">
      <w:pPr>
        <w:widowControl/>
        <w:jc w:val="left"/>
        <w:rPr>
          <w:rFonts w:ascii="HG丸ｺﾞｼｯｸM-PRO" w:eastAsia="HG丸ｺﾞｼｯｸM-PRO" w:hAnsi="HG丸ｺﾞｼｯｸM-PRO"/>
        </w:rPr>
      </w:pPr>
    </w:p>
    <w:p w:rsidR="00614463" w:rsidRDefault="00614463" w:rsidP="00864D8E">
      <w:pPr>
        <w:widowControl/>
        <w:jc w:val="left"/>
        <w:rPr>
          <w:rFonts w:ascii="HG丸ｺﾞｼｯｸM-PRO" w:eastAsia="HG丸ｺﾞｼｯｸM-PRO" w:hAnsi="HG丸ｺﾞｼｯｸM-PRO"/>
        </w:rPr>
        <w:sectPr w:rsidR="00614463" w:rsidSect="00C522CB">
          <w:headerReference w:type="even" r:id="rId65"/>
          <w:headerReference w:type="default" r:id="rId66"/>
          <w:pgSz w:w="11906" w:h="16838" w:code="9"/>
          <w:pgMar w:top="1134" w:right="1134" w:bottom="1134" w:left="1134" w:header="680" w:footer="454" w:gutter="0"/>
          <w:cols w:space="425"/>
          <w:docGrid w:type="lines" w:linePitch="360"/>
        </w:sectPr>
      </w:pPr>
    </w:p>
    <w:bookmarkStart w:id="47" w:name="_Toc24563939"/>
    <w:p w:rsidR="00614463" w:rsidRPr="003D7497" w:rsidRDefault="00614463" w:rsidP="00614463">
      <w:pPr>
        <w:widowControl/>
        <w:jc w:val="left"/>
        <w:outlineLvl w:val="0"/>
        <w:rPr>
          <w:rFonts w:ascii="HG丸ｺﾞｼｯｸM-PRO" w:eastAsia="HG丸ｺﾞｼｯｸM-PRO" w:hAnsi="HG丸ｺﾞｼｯｸM-PRO"/>
          <w:sz w:val="40"/>
          <w:szCs w:val="40"/>
        </w:rPr>
      </w:pPr>
      <w:r>
        <w:rPr>
          <w:rFonts w:ascii="HG丸ｺﾞｼｯｸM-PRO" w:eastAsia="HG丸ｺﾞｼｯｸM-PRO" w:hAnsi="HG丸ｺﾞｼｯｸM-PRO" w:hint="eastAsia"/>
          <w:noProof/>
          <w:sz w:val="40"/>
          <w:szCs w:val="40"/>
        </w:rPr>
        <w:lastRenderedPageBreak/>
        <mc:AlternateContent>
          <mc:Choice Requires="wps">
            <w:drawing>
              <wp:anchor distT="0" distB="0" distL="114300" distR="114300" simplePos="0" relativeHeight="252013568" behindDoc="1" locked="0" layoutInCell="1" allowOverlap="1" wp14:anchorId="791E34CF" wp14:editId="16DCD6F9">
                <wp:simplePos x="0" y="0"/>
                <wp:positionH relativeFrom="margin">
                  <wp:align>center</wp:align>
                </wp:positionH>
                <wp:positionV relativeFrom="paragraph">
                  <wp:posOffset>-19685</wp:posOffset>
                </wp:positionV>
                <wp:extent cx="6192000" cy="476280"/>
                <wp:effectExtent l="19050" t="19050" r="37465" b="38100"/>
                <wp:wrapNone/>
                <wp:docPr id="56" name="角丸四角形 56"/>
                <wp:cNvGraphicFramePr/>
                <a:graphic xmlns:a="http://schemas.openxmlformats.org/drawingml/2006/main">
                  <a:graphicData uri="http://schemas.microsoft.com/office/word/2010/wordprocessingShape">
                    <wps:wsp>
                      <wps:cNvSpPr/>
                      <wps:spPr>
                        <a:xfrm>
                          <a:off x="0" y="0"/>
                          <a:ext cx="6192000" cy="476280"/>
                        </a:xfrm>
                        <a:prstGeom prst="roundRect">
                          <a:avLst/>
                        </a:prstGeom>
                        <a:noFill/>
                        <a:ln w="508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7F996" id="角丸四角形 56" o:spid="_x0000_s1026" style="position:absolute;left:0;text-align:left;margin-left:0;margin-top:-1.55pt;width:487.55pt;height:37.5pt;z-index:-25130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" filled="f" strokecolor="black [3213]" strokeweight="4pt">
                <v:stroke linestyle="thinThin" joinstyle="miter"/>
                <w10:wrap anchorx="margin"/>
              </v:roundrect>
            </w:pict>
          </mc:Fallback>
        </mc:AlternateContent>
      </w:r>
      <w:r>
        <w:rPr>
          <w:rFonts w:ascii="HG丸ｺﾞｼｯｸM-PRO" w:eastAsia="HG丸ｺﾞｼｯｸM-PRO" w:hAnsi="HG丸ｺﾞｼｯｸM-PRO" w:hint="eastAsia"/>
          <w:sz w:val="40"/>
          <w:szCs w:val="40"/>
        </w:rPr>
        <w:t>資料編</w:t>
      </w:r>
      <w:bookmarkEnd w:id="47"/>
    </w:p>
    <w:p w:rsidR="00614463" w:rsidRDefault="00614463" w:rsidP="00614463"/>
    <w:p w:rsidR="00614463" w:rsidRPr="0057617E" w:rsidRDefault="0057617E" w:rsidP="0057617E">
      <w:pPr>
        <w:outlineLvl w:val="1"/>
        <w:rPr>
          <w:rFonts w:ascii="HG丸ｺﾞｼｯｸM-PRO" w:eastAsia="HG丸ｺﾞｼｯｸM-PRO" w:hAnsi="HG丸ｺﾞｼｯｸM-PRO"/>
          <w:sz w:val="32"/>
          <w:szCs w:val="32"/>
        </w:rPr>
      </w:pPr>
      <w:bookmarkStart w:id="48" w:name="_Toc24563940"/>
      <w:r>
        <w:rPr>
          <w:rFonts w:ascii="HG丸ｺﾞｼｯｸM-PRO" w:eastAsia="HG丸ｺﾞｼｯｸM-PRO" w:hAnsi="HG丸ｺﾞｼｯｸM-PRO" w:hint="eastAsia"/>
          <w:sz w:val="32"/>
          <w:szCs w:val="32"/>
        </w:rPr>
        <w:t>１</w:t>
      </w:r>
      <w:r w:rsidRPr="003D7497">
        <w:rPr>
          <w:rFonts w:ascii="HG丸ｺﾞｼｯｸM-PRO" w:eastAsia="HG丸ｺﾞｼｯｸM-PRO" w:hAnsi="HG丸ｺﾞｼｯｸM-PRO" w:hint="eastAsia"/>
          <w:sz w:val="32"/>
          <w:szCs w:val="32"/>
        </w:rPr>
        <w:t>．</w:t>
      </w:r>
      <w:r w:rsidR="00614463" w:rsidRPr="0057617E">
        <w:rPr>
          <w:rFonts w:ascii="HG丸ｺﾞｼｯｸM-PRO" w:eastAsia="HG丸ｺﾞｼｯｸM-PRO" w:hAnsi="HG丸ｺﾞｼｯｸM-PRO" w:hint="eastAsia"/>
          <w:sz w:val="32"/>
          <w:szCs w:val="32"/>
        </w:rPr>
        <w:t>計画</w:t>
      </w:r>
      <w:r w:rsidR="007B0ED7">
        <w:rPr>
          <w:noProof/>
        </w:rPr>
        <mc:AlternateContent>
          <mc:Choice Requires="wps">
            <w:drawing>
              <wp:anchor distT="0" distB="0" distL="114300" distR="114300" simplePos="0" relativeHeight="252172288" behindDoc="1" locked="0" layoutInCell="1" allowOverlap="1" wp14:anchorId="33E5C630" wp14:editId="10F0EA72">
                <wp:simplePos x="0" y="0"/>
                <wp:positionH relativeFrom="column">
                  <wp:posOffset>-53975</wp:posOffset>
                </wp:positionH>
                <wp:positionV relativeFrom="page">
                  <wp:posOffset>1443990</wp:posOffset>
                </wp:positionV>
                <wp:extent cx="6132960" cy="457200"/>
                <wp:effectExtent l="0" t="0" r="20320" b="19050"/>
                <wp:wrapNone/>
                <wp:docPr id="496" name="角丸四角形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9A76E" id="角丸四角形 496" o:spid="_x0000_s1026" style="position:absolute;left:0;text-align:left;margin-left:-4.25pt;margin-top:113.7pt;width:482.9pt;height:36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">
                <v:fill color2="#a5a5a5 [2092]" rotate="t" focus="100%" type="gradient"/>
                <v:textbox inset="5.85pt,.7pt,5.85pt,.7pt"/>
                <w10:wrap anchory="page"/>
              </v:roundrect>
            </w:pict>
          </mc:Fallback>
        </mc:AlternateContent>
      </w:r>
      <w:r w:rsidR="00614463" w:rsidRPr="0057617E">
        <w:rPr>
          <w:rFonts w:ascii="HG丸ｺﾞｼｯｸM-PRO" w:eastAsia="HG丸ｺﾞｼｯｸM-PRO" w:hAnsi="HG丸ｺﾞｼｯｸM-PRO" w:hint="eastAsia"/>
          <w:sz w:val="32"/>
          <w:szCs w:val="32"/>
        </w:rPr>
        <w:t>策定の経過</w:t>
      </w:r>
      <w:bookmarkEnd w:id="48"/>
    </w:p>
    <w:p w:rsidR="00987513" w:rsidRPr="002E409E" w:rsidRDefault="00987513" w:rsidP="002E409E"/>
    <w:tbl>
      <w:tblPr>
        <w:tblW w:w="1043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693"/>
        <w:gridCol w:w="5050"/>
      </w:tblGrid>
      <w:tr w:rsidR="008D7C02" w:rsidRPr="00A8316E" w:rsidTr="00987513">
        <w:trPr>
          <w:trHeight w:val="695"/>
        </w:trPr>
        <w:tc>
          <w:tcPr>
            <w:tcW w:w="2694" w:type="dxa"/>
            <w:tcBorders>
              <w:bottom w:val="single" w:sz="4" w:space="0" w:color="auto"/>
            </w:tcBorders>
            <w:shd w:val="clear" w:color="auto" w:fill="008000"/>
            <w:vAlign w:val="center"/>
          </w:tcPr>
          <w:p w:rsidR="008D7C02" w:rsidRPr="001D2E2E" w:rsidRDefault="008D7C02" w:rsidP="008D7C02">
            <w:pPr>
              <w:jc w:val="center"/>
              <w:rPr>
                <w:rFonts w:ascii="HG丸ｺﾞｼｯｸM-PRO" w:eastAsia="HG丸ｺﾞｼｯｸM-PRO" w:hAnsi="HG丸ｺﾞｼｯｸM-PRO" w:cs="Times New Roman"/>
                <w:color w:val="FFFFFF"/>
                <w:szCs w:val="21"/>
              </w:rPr>
            </w:pPr>
            <w:r w:rsidRPr="001D2E2E">
              <w:rPr>
                <w:rFonts w:ascii="HG丸ｺﾞｼｯｸM-PRO" w:eastAsia="HG丸ｺﾞｼｯｸM-PRO" w:hAnsi="HG丸ｺﾞｼｯｸM-PRO" w:cs="Times New Roman" w:hint="eastAsia"/>
                <w:color w:val="FFFFFF"/>
                <w:szCs w:val="21"/>
              </w:rPr>
              <w:t>月　　日</w:t>
            </w:r>
          </w:p>
        </w:tc>
        <w:tc>
          <w:tcPr>
            <w:tcW w:w="2693" w:type="dxa"/>
            <w:tcBorders>
              <w:bottom w:val="single" w:sz="4" w:space="0" w:color="auto"/>
            </w:tcBorders>
            <w:shd w:val="clear" w:color="auto" w:fill="008000"/>
            <w:vAlign w:val="center"/>
          </w:tcPr>
          <w:p w:rsidR="008D7C02" w:rsidRPr="001D2E2E" w:rsidRDefault="008D7C02" w:rsidP="008D7C02">
            <w:pPr>
              <w:jc w:val="center"/>
              <w:rPr>
                <w:rFonts w:ascii="HG丸ｺﾞｼｯｸM-PRO" w:eastAsia="HG丸ｺﾞｼｯｸM-PRO" w:hAnsi="HG丸ｺﾞｼｯｸM-PRO" w:cs="Times New Roman"/>
                <w:color w:val="FFFFFF"/>
                <w:szCs w:val="21"/>
              </w:rPr>
            </w:pPr>
            <w:r w:rsidRPr="001D2E2E">
              <w:rPr>
                <w:rFonts w:ascii="HG丸ｺﾞｼｯｸM-PRO" w:eastAsia="HG丸ｺﾞｼｯｸM-PRO" w:hAnsi="HG丸ｺﾞｼｯｸM-PRO" w:cs="Times New Roman" w:hint="eastAsia"/>
                <w:color w:val="FFFFFF"/>
                <w:szCs w:val="21"/>
              </w:rPr>
              <w:t>会　議　名　等</w:t>
            </w:r>
          </w:p>
        </w:tc>
        <w:tc>
          <w:tcPr>
            <w:tcW w:w="5050" w:type="dxa"/>
            <w:tcBorders>
              <w:bottom w:val="single" w:sz="4" w:space="0" w:color="auto"/>
            </w:tcBorders>
            <w:shd w:val="clear" w:color="auto" w:fill="008000"/>
            <w:vAlign w:val="center"/>
          </w:tcPr>
          <w:p w:rsidR="008D7C02" w:rsidRPr="001D2E2E" w:rsidRDefault="008D7C02" w:rsidP="008D7C02">
            <w:pPr>
              <w:jc w:val="center"/>
              <w:rPr>
                <w:rFonts w:ascii="HG丸ｺﾞｼｯｸM-PRO" w:eastAsia="HG丸ｺﾞｼｯｸM-PRO" w:hAnsi="HG丸ｺﾞｼｯｸM-PRO" w:cs="Times New Roman"/>
                <w:color w:val="FFFFFF"/>
                <w:szCs w:val="21"/>
              </w:rPr>
            </w:pPr>
            <w:r w:rsidRPr="001D2E2E">
              <w:rPr>
                <w:rFonts w:ascii="HG丸ｺﾞｼｯｸM-PRO" w:eastAsia="HG丸ｺﾞｼｯｸM-PRO" w:hAnsi="HG丸ｺﾞｼｯｸM-PRO" w:cs="Times New Roman" w:hint="eastAsia"/>
                <w:color w:val="FFFFFF"/>
                <w:szCs w:val="21"/>
              </w:rPr>
              <w:t>内　　容</w:t>
            </w:r>
          </w:p>
        </w:tc>
      </w:tr>
      <w:tr w:rsidR="008D7C02" w:rsidRPr="00A8316E" w:rsidTr="00987513">
        <w:trPr>
          <w:trHeight w:val="1036"/>
        </w:trPr>
        <w:tc>
          <w:tcPr>
            <w:tcW w:w="2694" w:type="dxa"/>
            <w:tcBorders>
              <w:bottom w:val="single" w:sz="4" w:space="0" w:color="auto"/>
            </w:tcBorders>
            <w:shd w:val="clear" w:color="auto" w:fill="auto"/>
            <w:vAlign w:val="center"/>
          </w:tcPr>
          <w:p w:rsidR="008D7C02" w:rsidRPr="001D2E2E" w:rsidRDefault="008D7C02" w:rsidP="00000ADD">
            <w:pPr>
              <w:ind w:leftChars="15" w:left="209" w:hangingChars="85" w:hanging="178"/>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平成３０年１１月６日</w:t>
            </w:r>
          </w:p>
        </w:tc>
        <w:tc>
          <w:tcPr>
            <w:tcW w:w="2693" w:type="dxa"/>
            <w:tcBorders>
              <w:bottom w:val="single" w:sz="4" w:space="0" w:color="auto"/>
            </w:tcBorders>
            <w:shd w:val="clear" w:color="auto" w:fill="auto"/>
            <w:vAlign w:val="center"/>
          </w:tcPr>
          <w:p w:rsidR="008D7C02" w:rsidRPr="001D2E2E" w:rsidRDefault="008D7C02" w:rsidP="00000ADD">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栃木市子ども・子育て会議</w:t>
            </w:r>
          </w:p>
        </w:tc>
        <w:tc>
          <w:tcPr>
            <w:tcW w:w="5050" w:type="dxa"/>
            <w:tcBorders>
              <w:bottom w:val="single" w:sz="4" w:space="0" w:color="auto"/>
            </w:tcBorders>
            <w:shd w:val="clear" w:color="auto" w:fill="auto"/>
            <w:vAlign w:val="center"/>
          </w:tcPr>
          <w:p w:rsidR="008D7C02" w:rsidRPr="001D2E2E" w:rsidRDefault="008D7C02" w:rsidP="00000ADD">
            <w:pPr>
              <w:ind w:left="420" w:hangingChars="200" w:hanging="420"/>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w:t>
            </w:r>
            <w:r w:rsidR="00363915" w:rsidRPr="001D2E2E">
              <w:rPr>
                <w:rFonts w:ascii="HG丸ｺﾞｼｯｸM-PRO" w:eastAsia="HG丸ｺﾞｼｯｸM-PRO" w:hAnsi="HG丸ｺﾞｼｯｸM-PRO" w:cs="Times New Roman" w:hint="eastAsia"/>
                <w:szCs w:val="21"/>
              </w:rPr>
              <w:t>第二期</w:t>
            </w:r>
            <w:r w:rsidRPr="001D2E2E">
              <w:rPr>
                <w:rFonts w:ascii="HG丸ｺﾞｼｯｸM-PRO" w:eastAsia="HG丸ｺﾞｼｯｸM-PRO" w:hAnsi="HG丸ｺﾞｼｯｸM-PRO" w:cs="Times New Roman" w:hint="eastAsia"/>
                <w:szCs w:val="21"/>
              </w:rPr>
              <w:t>栃木市子ども・子育て支援事業計画</w:t>
            </w:r>
          </w:p>
          <w:p w:rsidR="008D7C02" w:rsidRPr="001D2E2E" w:rsidRDefault="008D7C02" w:rsidP="00000ADD">
            <w:pPr>
              <w:ind w:leftChars="100" w:left="420" w:hangingChars="100" w:hanging="210"/>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策定に係るニーズ調査の実施について</w:t>
            </w:r>
          </w:p>
        </w:tc>
      </w:tr>
      <w:tr w:rsidR="008D7C02" w:rsidRPr="00440D3A" w:rsidTr="00987513">
        <w:trPr>
          <w:trHeight w:val="1036"/>
        </w:trPr>
        <w:tc>
          <w:tcPr>
            <w:tcW w:w="2694" w:type="dxa"/>
            <w:shd w:val="clear" w:color="auto" w:fill="auto"/>
            <w:vAlign w:val="center"/>
          </w:tcPr>
          <w:p w:rsidR="008D7C02" w:rsidRPr="001D2E2E" w:rsidRDefault="008D7C02" w:rsidP="00000ADD">
            <w:pPr>
              <w:ind w:leftChars="14" w:left="869" w:hangingChars="400" w:hanging="840"/>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平成３０年１１月３０日</w:t>
            </w:r>
          </w:p>
          <w:p w:rsidR="008D7C02" w:rsidRPr="001D2E2E" w:rsidRDefault="008D7C02" w:rsidP="00000ADD">
            <w:pPr>
              <w:ind w:firstLineChars="400" w:firstLine="840"/>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～１２月１７日</w:t>
            </w:r>
          </w:p>
        </w:tc>
        <w:tc>
          <w:tcPr>
            <w:tcW w:w="2693" w:type="dxa"/>
            <w:shd w:val="clear" w:color="auto" w:fill="auto"/>
            <w:vAlign w:val="center"/>
          </w:tcPr>
          <w:p w:rsidR="008D7C02" w:rsidRPr="001D2E2E" w:rsidRDefault="008D7C02" w:rsidP="00000ADD">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子ども・子育て支援ニーズ調査</w:t>
            </w:r>
          </w:p>
        </w:tc>
        <w:tc>
          <w:tcPr>
            <w:tcW w:w="5050" w:type="dxa"/>
            <w:shd w:val="clear" w:color="auto" w:fill="auto"/>
            <w:vAlign w:val="center"/>
          </w:tcPr>
          <w:p w:rsidR="008D7C02" w:rsidRPr="001D2E2E" w:rsidRDefault="008D7C02" w:rsidP="00000ADD">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・就学前児童保護者調査</w:t>
            </w:r>
          </w:p>
          <w:p w:rsidR="008D7C02" w:rsidRPr="001D2E2E" w:rsidRDefault="008D7C02" w:rsidP="00000ADD">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・小学生保護者調査</w:t>
            </w:r>
          </w:p>
        </w:tc>
      </w:tr>
      <w:tr w:rsidR="008D7C02" w:rsidRPr="00FF524B" w:rsidTr="00987513">
        <w:trPr>
          <w:trHeight w:val="1036"/>
        </w:trPr>
        <w:tc>
          <w:tcPr>
            <w:tcW w:w="2694" w:type="dxa"/>
            <w:shd w:val="clear" w:color="auto" w:fill="auto"/>
            <w:vAlign w:val="center"/>
          </w:tcPr>
          <w:p w:rsidR="008D7C02" w:rsidRPr="001D2E2E" w:rsidRDefault="008D7C02" w:rsidP="00000ADD">
            <w:pPr>
              <w:ind w:firstLineChars="14" w:firstLine="29"/>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平成３１年２月２６日</w:t>
            </w:r>
          </w:p>
        </w:tc>
        <w:tc>
          <w:tcPr>
            <w:tcW w:w="2693" w:type="dxa"/>
            <w:shd w:val="clear" w:color="auto" w:fill="auto"/>
            <w:vAlign w:val="center"/>
          </w:tcPr>
          <w:p w:rsidR="008D7C02" w:rsidRPr="001D2E2E" w:rsidRDefault="008D7C02" w:rsidP="00000ADD">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栃木市子ども・子育て会議</w:t>
            </w:r>
          </w:p>
        </w:tc>
        <w:tc>
          <w:tcPr>
            <w:tcW w:w="5050" w:type="dxa"/>
            <w:shd w:val="clear" w:color="auto" w:fill="auto"/>
            <w:vAlign w:val="center"/>
          </w:tcPr>
          <w:p w:rsidR="008D7C02" w:rsidRPr="001D2E2E" w:rsidRDefault="008D7C02" w:rsidP="00000ADD">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w:t>
            </w:r>
            <w:r w:rsidR="00363915" w:rsidRPr="001D2E2E">
              <w:rPr>
                <w:rFonts w:ascii="HG丸ｺﾞｼｯｸM-PRO" w:eastAsia="HG丸ｺﾞｼｯｸM-PRO" w:hAnsi="HG丸ｺﾞｼｯｸM-PRO" w:cs="Times New Roman" w:hint="eastAsia"/>
                <w:szCs w:val="21"/>
              </w:rPr>
              <w:t>第二期</w:t>
            </w:r>
            <w:r w:rsidRPr="001D2E2E">
              <w:rPr>
                <w:rFonts w:ascii="HG丸ｺﾞｼｯｸM-PRO" w:eastAsia="HG丸ｺﾞｼｯｸM-PRO" w:hAnsi="HG丸ｺﾞｼｯｸM-PRO" w:cs="Times New Roman" w:hint="eastAsia"/>
                <w:szCs w:val="21"/>
              </w:rPr>
              <w:t>栃木市子ども・子育て支援事業計画</w:t>
            </w:r>
          </w:p>
          <w:p w:rsidR="008D7C02" w:rsidRPr="001D2E2E" w:rsidRDefault="008D7C02" w:rsidP="00000ADD">
            <w:pPr>
              <w:ind w:firstLineChars="100" w:firstLine="210"/>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策定に係る量の見込みについて</w:t>
            </w:r>
          </w:p>
          <w:p w:rsidR="008D7C02" w:rsidRPr="001D2E2E" w:rsidRDefault="008D7C02" w:rsidP="00000ADD">
            <w:pPr>
              <w:ind w:left="210" w:hangingChars="100" w:hanging="210"/>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・特定教育・保育施設、特定地域型保育事業の利用定員の設定について</w:t>
            </w:r>
          </w:p>
          <w:p w:rsidR="008D7C02" w:rsidRPr="001D2E2E" w:rsidRDefault="008D7C02" w:rsidP="00000ADD">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w:t>
            </w:r>
            <w:r w:rsidR="00363915" w:rsidRPr="001D2E2E">
              <w:rPr>
                <w:rFonts w:ascii="HG丸ｺﾞｼｯｸM-PRO" w:eastAsia="HG丸ｺﾞｼｯｸM-PRO" w:hAnsi="HG丸ｺﾞｼｯｸM-PRO" w:cs="Times New Roman" w:hint="eastAsia"/>
                <w:szCs w:val="21"/>
              </w:rPr>
              <w:t>第二期</w:t>
            </w:r>
            <w:r w:rsidRPr="001D2E2E">
              <w:rPr>
                <w:rFonts w:ascii="HG丸ｺﾞｼｯｸM-PRO" w:eastAsia="HG丸ｺﾞｼｯｸM-PRO" w:hAnsi="HG丸ｺﾞｼｯｸM-PRO" w:cs="Times New Roman" w:hint="eastAsia"/>
                <w:szCs w:val="21"/>
              </w:rPr>
              <w:t>栃木市・子ども子育て支援事業計画</w:t>
            </w:r>
          </w:p>
          <w:p w:rsidR="008D7C02" w:rsidRPr="001D2E2E" w:rsidRDefault="008D7C02" w:rsidP="00000ADD">
            <w:pPr>
              <w:ind w:firstLineChars="100" w:firstLine="210"/>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の構成等について</w:t>
            </w:r>
          </w:p>
        </w:tc>
      </w:tr>
      <w:tr w:rsidR="008D7C02" w:rsidRPr="00440D3A" w:rsidTr="00987513">
        <w:trPr>
          <w:trHeight w:val="1036"/>
        </w:trPr>
        <w:tc>
          <w:tcPr>
            <w:tcW w:w="2694" w:type="dxa"/>
            <w:shd w:val="clear" w:color="auto" w:fill="auto"/>
            <w:vAlign w:val="center"/>
          </w:tcPr>
          <w:p w:rsidR="008D7C02" w:rsidRPr="001D2E2E" w:rsidRDefault="008D7C02" w:rsidP="00000ADD">
            <w:pPr>
              <w:ind w:firstLineChars="14" w:firstLine="29"/>
              <w:jc w:val="lef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令和元年７月４日</w:t>
            </w:r>
          </w:p>
        </w:tc>
        <w:tc>
          <w:tcPr>
            <w:tcW w:w="2693" w:type="dxa"/>
            <w:shd w:val="clear" w:color="auto" w:fill="auto"/>
            <w:vAlign w:val="center"/>
          </w:tcPr>
          <w:p w:rsidR="008D7C02" w:rsidRPr="001D2E2E" w:rsidRDefault="008D7C02" w:rsidP="00000ADD">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栃木市子ども・子育て会議</w:t>
            </w:r>
          </w:p>
        </w:tc>
        <w:tc>
          <w:tcPr>
            <w:tcW w:w="5050" w:type="dxa"/>
            <w:shd w:val="clear" w:color="auto" w:fill="auto"/>
            <w:vAlign w:val="center"/>
          </w:tcPr>
          <w:p w:rsidR="008D7C02" w:rsidRPr="001D2E2E" w:rsidRDefault="008D7C02" w:rsidP="00000ADD">
            <w:pPr>
              <w:ind w:left="210" w:hangingChars="100" w:hanging="210"/>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w:t>
            </w:r>
            <w:r w:rsidR="00363915" w:rsidRPr="001D2E2E">
              <w:rPr>
                <w:rFonts w:ascii="HG丸ｺﾞｼｯｸM-PRO" w:eastAsia="HG丸ｺﾞｼｯｸM-PRO" w:hAnsi="HG丸ｺﾞｼｯｸM-PRO" w:cs="Times New Roman" w:hint="eastAsia"/>
                <w:szCs w:val="21"/>
              </w:rPr>
              <w:t>第二期</w:t>
            </w:r>
            <w:r w:rsidRPr="001D2E2E">
              <w:rPr>
                <w:rFonts w:ascii="HG丸ｺﾞｼｯｸM-PRO" w:eastAsia="HG丸ｺﾞｼｯｸM-PRO" w:hAnsi="HG丸ｺﾞｼｯｸM-PRO" w:cs="Times New Roman" w:hint="eastAsia"/>
                <w:szCs w:val="21"/>
              </w:rPr>
              <w:t>栃木市子ども・子育て支援事業計画に係る推計人口及び量の見込みについて</w:t>
            </w:r>
          </w:p>
          <w:p w:rsidR="008D7C02" w:rsidRPr="001D2E2E" w:rsidRDefault="008D7C02" w:rsidP="00363915">
            <w:pPr>
              <w:ind w:left="210" w:hangingChars="100" w:hanging="210"/>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w:t>
            </w:r>
            <w:r w:rsidR="00363915" w:rsidRPr="001D2E2E">
              <w:rPr>
                <w:rFonts w:ascii="HG丸ｺﾞｼｯｸM-PRO" w:eastAsia="HG丸ｺﾞｼｯｸM-PRO" w:hAnsi="HG丸ｺﾞｼｯｸM-PRO" w:cs="Times New Roman" w:hint="eastAsia"/>
                <w:szCs w:val="21"/>
              </w:rPr>
              <w:t>第二期</w:t>
            </w:r>
            <w:r w:rsidRPr="001D2E2E">
              <w:rPr>
                <w:rFonts w:ascii="HG丸ｺﾞｼｯｸM-PRO" w:eastAsia="HG丸ｺﾞｼｯｸM-PRO" w:hAnsi="HG丸ｺﾞｼｯｸM-PRO" w:cs="Times New Roman" w:hint="eastAsia"/>
                <w:szCs w:val="21"/>
              </w:rPr>
              <w:t>栃木市子ども・子育て支援事業計画の構成等について</w:t>
            </w:r>
          </w:p>
        </w:tc>
      </w:tr>
      <w:tr w:rsidR="008D7C02" w:rsidRPr="00A8316E" w:rsidTr="00987513">
        <w:trPr>
          <w:trHeight w:val="1036"/>
        </w:trPr>
        <w:tc>
          <w:tcPr>
            <w:tcW w:w="2694" w:type="dxa"/>
            <w:tcBorders>
              <w:bottom w:val="single" w:sz="4" w:space="0" w:color="auto"/>
            </w:tcBorders>
            <w:shd w:val="clear" w:color="auto" w:fill="auto"/>
            <w:vAlign w:val="center"/>
          </w:tcPr>
          <w:p w:rsidR="008D7C02" w:rsidRPr="001D2E2E" w:rsidRDefault="008D7C02" w:rsidP="00000ADD">
            <w:pPr>
              <w:ind w:firstLineChars="14" w:firstLine="29"/>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令和元年９月２６日</w:t>
            </w:r>
          </w:p>
        </w:tc>
        <w:tc>
          <w:tcPr>
            <w:tcW w:w="2693" w:type="dxa"/>
            <w:tcBorders>
              <w:bottom w:val="single" w:sz="4" w:space="0" w:color="auto"/>
            </w:tcBorders>
            <w:shd w:val="clear" w:color="auto" w:fill="auto"/>
            <w:vAlign w:val="center"/>
          </w:tcPr>
          <w:p w:rsidR="008D7C02" w:rsidRPr="001D2E2E" w:rsidRDefault="008D7C02" w:rsidP="00000ADD">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子ども・子育て支援事業計画作業部会</w:t>
            </w:r>
          </w:p>
        </w:tc>
        <w:tc>
          <w:tcPr>
            <w:tcW w:w="5050" w:type="dxa"/>
            <w:tcBorders>
              <w:bottom w:val="single" w:sz="4" w:space="0" w:color="auto"/>
            </w:tcBorders>
            <w:shd w:val="clear" w:color="auto" w:fill="auto"/>
            <w:vAlign w:val="center"/>
          </w:tcPr>
          <w:p w:rsidR="008D7C02" w:rsidRPr="001D2E2E" w:rsidRDefault="008D7C02" w:rsidP="00363915">
            <w:pPr>
              <w:ind w:left="210" w:hangingChars="100" w:hanging="210"/>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w:t>
            </w:r>
            <w:r w:rsidR="00363915" w:rsidRPr="001D2E2E">
              <w:rPr>
                <w:rFonts w:ascii="HG丸ｺﾞｼｯｸM-PRO" w:eastAsia="HG丸ｺﾞｼｯｸM-PRO" w:hAnsi="HG丸ｺﾞｼｯｸM-PRO" w:cs="Times New Roman" w:hint="eastAsia"/>
                <w:szCs w:val="21"/>
              </w:rPr>
              <w:t>第二期</w:t>
            </w:r>
            <w:r w:rsidRPr="001D2E2E">
              <w:rPr>
                <w:rFonts w:ascii="HG丸ｺﾞｼｯｸM-PRO" w:eastAsia="HG丸ｺﾞｼｯｸM-PRO" w:hAnsi="HG丸ｺﾞｼｯｸM-PRO" w:cs="Times New Roman" w:hint="eastAsia"/>
                <w:szCs w:val="21"/>
              </w:rPr>
              <w:t>栃木市子ども・子育て支援事業計画素案について</w:t>
            </w:r>
          </w:p>
        </w:tc>
      </w:tr>
      <w:tr w:rsidR="008D7C02" w:rsidRPr="00A8316E" w:rsidTr="00987513">
        <w:trPr>
          <w:trHeight w:val="1036"/>
        </w:trPr>
        <w:tc>
          <w:tcPr>
            <w:tcW w:w="2694" w:type="dxa"/>
            <w:tcBorders>
              <w:bottom w:val="single" w:sz="4" w:space="0" w:color="auto"/>
            </w:tcBorders>
            <w:shd w:val="clear" w:color="auto" w:fill="auto"/>
            <w:vAlign w:val="center"/>
          </w:tcPr>
          <w:p w:rsidR="008D7C02" w:rsidRPr="001D2E2E" w:rsidRDefault="008D7C02" w:rsidP="00000ADD">
            <w:pPr>
              <w:ind w:firstLineChars="14" w:firstLine="29"/>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令和元年１０月３日</w:t>
            </w:r>
          </w:p>
        </w:tc>
        <w:tc>
          <w:tcPr>
            <w:tcW w:w="2693" w:type="dxa"/>
            <w:tcBorders>
              <w:bottom w:val="single" w:sz="4" w:space="0" w:color="auto"/>
            </w:tcBorders>
            <w:shd w:val="clear" w:color="auto" w:fill="auto"/>
            <w:vAlign w:val="center"/>
          </w:tcPr>
          <w:p w:rsidR="008D7C02" w:rsidRPr="001D2E2E" w:rsidRDefault="008D7C02" w:rsidP="00000ADD">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子ども・子育て支援事業計画検討部会</w:t>
            </w:r>
          </w:p>
        </w:tc>
        <w:tc>
          <w:tcPr>
            <w:tcW w:w="5050" w:type="dxa"/>
            <w:tcBorders>
              <w:bottom w:val="single" w:sz="4" w:space="0" w:color="auto"/>
            </w:tcBorders>
            <w:shd w:val="clear" w:color="auto" w:fill="auto"/>
            <w:vAlign w:val="center"/>
          </w:tcPr>
          <w:p w:rsidR="008D7C02" w:rsidRPr="001D2E2E" w:rsidRDefault="008D7C02" w:rsidP="00363915">
            <w:pPr>
              <w:ind w:left="210" w:hangingChars="100" w:hanging="210"/>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w:t>
            </w:r>
            <w:r w:rsidR="00363915" w:rsidRPr="001D2E2E">
              <w:rPr>
                <w:rFonts w:ascii="HG丸ｺﾞｼｯｸM-PRO" w:eastAsia="HG丸ｺﾞｼｯｸM-PRO" w:hAnsi="HG丸ｺﾞｼｯｸM-PRO" w:cs="Times New Roman" w:hint="eastAsia"/>
                <w:szCs w:val="21"/>
              </w:rPr>
              <w:t>第二期</w:t>
            </w:r>
            <w:r w:rsidRPr="001D2E2E">
              <w:rPr>
                <w:rFonts w:ascii="HG丸ｺﾞｼｯｸM-PRO" w:eastAsia="HG丸ｺﾞｼｯｸM-PRO" w:hAnsi="HG丸ｺﾞｼｯｸM-PRO" w:cs="Times New Roman" w:hint="eastAsia"/>
                <w:szCs w:val="21"/>
              </w:rPr>
              <w:t>栃木市子ども・子育て支援事業計画素案について</w:t>
            </w:r>
          </w:p>
        </w:tc>
      </w:tr>
      <w:tr w:rsidR="008D7C02" w:rsidRPr="00544E0D" w:rsidTr="00987513">
        <w:trPr>
          <w:trHeight w:val="1036"/>
        </w:trPr>
        <w:tc>
          <w:tcPr>
            <w:tcW w:w="2694" w:type="dxa"/>
            <w:shd w:val="clear" w:color="auto" w:fill="auto"/>
            <w:vAlign w:val="center"/>
          </w:tcPr>
          <w:p w:rsidR="008D7C02" w:rsidRPr="001D2E2E" w:rsidRDefault="008D7C02" w:rsidP="00DE6F46">
            <w:pPr>
              <w:ind w:firstLineChars="14" w:firstLine="29"/>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令和元年</w:t>
            </w:r>
            <w:r w:rsidR="00DE6F46" w:rsidRPr="001D2E2E">
              <w:rPr>
                <w:rFonts w:ascii="HG丸ｺﾞｼｯｸM-PRO" w:eastAsia="HG丸ｺﾞｼｯｸM-PRO" w:hAnsi="HG丸ｺﾞｼｯｸM-PRO" w:cs="Times New Roman" w:hint="eastAsia"/>
                <w:szCs w:val="21"/>
              </w:rPr>
              <w:t>１１</w:t>
            </w:r>
            <w:r w:rsidRPr="001D2E2E">
              <w:rPr>
                <w:rFonts w:ascii="HG丸ｺﾞｼｯｸM-PRO" w:eastAsia="HG丸ｺﾞｼｯｸM-PRO" w:hAnsi="HG丸ｺﾞｼｯｸM-PRO" w:cs="Times New Roman" w:hint="eastAsia"/>
                <w:szCs w:val="21"/>
              </w:rPr>
              <w:t>月</w:t>
            </w:r>
            <w:r w:rsidR="00DE6F46" w:rsidRPr="001D2E2E">
              <w:rPr>
                <w:rFonts w:ascii="HG丸ｺﾞｼｯｸM-PRO" w:eastAsia="HG丸ｺﾞｼｯｸM-PRO" w:hAnsi="HG丸ｺﾞｼｯｸM-PRO" w:cs="Times New Roman" w:hint="eastAsia"/>
                <w:szCs w:val="21"/>
              </w:rPr>
              <w:t>２６</w:t>
            </w:r>
            <w:r w:rsidRPr="001D2E2E">
              <w:rPr>
                <w:rFonts w:ascii="HG丸ｺﾞｼｯｸM-PRO" w:eastAsia="HG丸ｺﾞｼｯｸM-PRO" w:hAnsi="HG丸ｺﾞｼｯｸM-PRO" w:cs="Times New Roman" w:hint="eastAsia"/>
                <w:szCs w:val="21"/>
              </w:rPr>
              <w:t>日</w:t>
            </w:r>
          </w:p>
        </w:tc>
        <w:tc>
          <w:tcPr>
            <w:tcW w:w="2693" w:type="dxa"/>
            <w:shd w:val="clear" w:color="auto" w:fill="auto"/>
            <w:vAlign w:val="center"/>
          </w:tcPr>
          <w:p w:rsidR="008D7C02" w:rsidRPr="001D2E2E" w:rsidRDefault="008D7C02" w:rsidP="00000ADD">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栃木市子ども・子育て会議</w:t>
            </w:r>
          </w:p>
        </w:tc>
        <w:tc>
          <w:tcPr>
            <w:tcW w:w="5050" w:type="dxa"/>
            <w:shd w:val="clear" w:color="auto" w:fill="auto"/>
            <w:vAlign w:val="center"/>
          </w:tcPr>
          <w:p w:rsidR="008362B4" w:rsidRPr="001D2E2E" w:rsidRDefault="008362B4" w:rsidP="008362B4">
            <w:pPr>
              <w:ind w:left="210" w:hangingChars="100" w:hanging="210"/>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・平成30年度子ども・子育て支援事業計画の実施状況について</w:t>
            </w:r>
          </w:p>
          <w:p w:rsidR="009D164C" w:rsidRPr="001D2E2E" w:rsidRDefault="008D7C02" w:rsidP="009D164C">
            <w:pPr>
              <w:ind w:left="174" w:hangingChars="83" w:hanging="174"/>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w:t>
            </w:r>
            <w:r w:rsidR="00363915" w:rsidRPr="001D2E2E">
              <w:rPr>
                <w:rFonts w:ascii="HG丸ｺﾞｼｯｸM-PRO" w:eastAsia="HG丸ｺﾞｼｯｸM-PRO" w:hAnsi="HG丸ｺﾞｼｯｸM-PRO" w:cs="Times New Roman" w:hint="eastAsia"/>
                <w:szCs w:val="21"/>
              </w:rPr>
              <w:t>第二期</w:t>
            </w:r>
            <w:r w:rsidRPr="001D2E2E">
              <w:rPr>
                <w:rFonts w:ascii="HG丸ｺﾞｼｯｸM-PRO" w:eastAsia="HG丸ｺﾞｼｯｸM-PRO" w:hAnsi="HG丸ｺﾞｼｯｸM-PRO" w:cs="Times New Roman" w:hint="eastAsia"/>
                <w:szCs w:val="21"/>
              </w:rPr>
              <w:t>栃木市子ども・子育て支援事業計画</w:t>
            </w:r>
            <w:r w:rsidR="009D164C" w:rsidRPr="001D2E2E">
              <w:rPr>
                <w:rFonts w:ascii="HG丸ｺﾞｼｯｸM-PRO" w:eastAsia="HG丸ｺﾞｼｯｸM-PRO" w:hAnsi="HG丸ｺﾞｼｯｸM-PRO" w:cs="Times New Roman" w:hint="eastAsia"/>
                <w:szCs w:val="21"/>
              </w:rPr>
              <w:t>案</w:t>
            </w:r>
            <w:r w:rsidRPr="001D2E2E">
              <w:rPr>
                <w:rFonts w:ascii="HG丸ｺﾞｼｯｸM-PRO" w:eastAsia="HG丸ｺﾞｼｯｸM-PRO" w:hAnsi="HG丸ｺﾞｼｯｸM-PRO" w:cs="Times New Roman" w:hint="eastAsia"/>
                <w:szCs w:val="21"/>
              </w:rPr>
              <w:t>につい</w:t>
            </w:r>
            <w:r w:rsidR="009D164C" w:rsidRPr="001D2E2E">
              <w:rPr>
                <w:rFonts w:ascii="HG丸ｺﾞｼｯｸM-PRO" w:eastAsia="HG丸ｺﾞｼｯｸM-PRO" w:hAnsi="HG丸ｺﾞｼｯｸM-PRO" w:cs="Times New Roman" w:hint="eastAsia"/>
                <w:szCs w:val="21"/>
              </w:rPr>
              <w:t>て</w:t>
            </w:r>
          </w:p>
          <w:p w:rsidR="008362B4" w:rsidRPr="001D2E2E" w:rsidRDefault="00C45E1B" w:rsidP="00C45E1B">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w:t>
            </w:r>
            <w:r w:rsidR="008362B4" w:rsidRPr="001D2E2E">
              <w:rPr>
                <w:rFonts w:ascii="HG丸ｺﾞｼｯｸM-PRO" w:eastAsia="HG丸ｺﾞｼｯｸM-PRO" w:hAnsi="HG丸ｺﾞｼｯｸM-PRO" w:hint="eastAsia"/>
                <w:szCs w:val="21"/>
              </w:rPr>
              <w:t>栃木市保育所等整備基本方針について</w:t>
            </w:r>
          </w:p>
        </w:tc>
      </w:tr>
      <w:tr w:rsidR="008D7C02" w:rsidRPr="00A8316E" w:rsidTr="00987513">
        <w:trPr>
          <w:trHeight w:val="1036"/>
        </w:trPr>
        <w:tc>
          <w:tcPr>
            <w:tcW w:w="2694" w:type="dxa"/>
            <w:shd w:val="clear" w:color="auto" w:fill="auto"/>
            <w:vAlign w:val="center"/>
          </w:tcPr>
          <w:p w:rsidR="008D7C02" w:rsidRPr="001D2E2E" w:rsidRDefault="008D7C02" w:rsidP="00000ADD">
            <w:pPr>
              <w:ind w:firstLineChars="14" w:firstLine="29"/>
              <w:jc w:val="lef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令和</w:t>
            </w:r>
            <w:r w:rsidR="001D2E2E" w:rsidRPr="001D2E2E">
              <w:rPr>
                <w:rFonts w:ascii="HG丸ｺﾞｼｯｸM-PRO" w:eastAsia="HG丸ｺﾞｼｯｸM-PRO" w:hAnsi="HG丸ｺﾞｼｯｸM-PRO" w:cs="Times New Roman" w:hint="eastAsia"/>
                <w:szCs w:val="21"/>
              </w:rPr>
              <w:t>２</w:t>
            </w:r>
            <w:r w:rsidRPr="001D2E2E">
              <w:rPr>
                <w:rFonts w:ascii="HG丸ｺﾞｼｯｸM-PRO" w:eastAsia="HG丸ｺﾞｼｯｸM-PRO" w:hAnsi="HG丸ｺﾞｼｯｸM-PRO" w:cs="Times New Roman" w:hint="eastAsia"/>
                <w:szCs w:val="21"/>
              </w:rPr>
              <w:t>年１月</w:t>
            </w:r>
            <w:r w:rsidR="001D2E2E" w:rsidRPr="001D2E2E">
              <w:rPr>
                <w:rFonts w:ascii="HG丸ｺﾞｼｯｸM-PRO" w:eastAsia="HG丸ｺﾞｼｯｸM-PRO" w:hAnsi="HG丸ｺﾞｼｯｸM-PRO" w:cs="Times New Roman" w:hint="eastAsia"/>
                <w:szCs w:val="21"/>
              </w:rPr>
              <w:t>２０</w:t>
            </w:r>
            <w:r w:rsidRPr="001D2E2E">
              <w:rPr>
                <w:rFonts w:ascii="HG丸ｺﾞｼｯｸM-PRO" w:eastAsia="HG丸ｺﾞｼｯｸM-PRO" w:hAnsi="HG丸ｺﾞｼｯｸM-PRO" w:cs="Times New Roman" w:hint="eastAsia"/>
                <w:szCs w:val="21"/>
              </w:rPr>
              <w:t>年</w:t>
            </w:r>
          </w:p>
          <w:p w:rsidR="008D7C02" w:rsidRPr="001D2E2E" w:rsidRDefault="008D7C02" w:rsidP="001D2E2E">
            <w:pPr>
              <w:ind w:firstLineChars="14" w:firstLine="29"/>
              <w:jc w:val="righ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～令和２年</w:t>
            </w:r>
            <w:r w:rsidR="001D2E2E" w:rsidRPr="001D2E2E">
              <w:rPr>
                <w:rFonts w:ascii="HG丸ｺﾞｼｯｸM-PRO" w:eastAsia="HG丸ｺﾞｼｯｸM-PRO" w:hAnsi="HG丸ｺﾞｼｯｸM-PRO" w:cs="Times New Roman" w:hint="eastAsia"/>
                <w:szCs w:val="21"/>
              </w:rPr>
              <w:t>２</w:t>
            </w:r>
            <w:r w:rsidRPr="001D2E2E">
              <w:rPr>
                <w:rFonts w:ascii="HG丸ｺﾞｼｯｸM-PRO" w:eastAsia="HG丸ｺﾞｼｯｸM-PRO" w:hAnsi="HG丸ｺﾞｼｯｸM-PRO" w:cs="Times New Roman" w:hint="eastAsia"/>
                <w:szCs w:val="21"/>
              </w:rPr>
              <w:t>月</w:t>
            </w:r>
            <w:r w:rsidR="001D2E2E" w:rsidRPr="001D2E2E">
              <w:rPr>
                <w:rFonts w:ascii="HG丸ｺﾞｼｯｸM-PRO" w:eastAsia="HG丸ｺﾞｼｯｸM-PRO" w:hAnsi="HG丸ｺﾞｼｯｸM-PRO" w:cs="Times New Roman" w:hint="eastAsia"/>
                <w:szCs w:val="21"/>
              </w:rPr>
              <w:t>１９</w:t>
            </w:r>
            <w:r w:rsidRPr="001D2E2E">
              <w:rPr>
                <w:rFonts w:ascii="HG丸ｺﾞｼｯｸM-PRO" w:eastAsia="HG丸ｺﾞｼｯｸM-PRO" w:hAnsi="HG丸ｺﾞｼｯｸM-PRO" w:cs="Times New Roman" w:hint="eastAsia"/>
                <w:szCs w:val="21"/>
              </w:rPr>
              <w:t>日</w:t>
            </w:r>
          </w:p>
        </w:tc>
        <w:tc>
          <w:tcPr>
            <w:tcW w:w="2693" w:type="dxa"/>
            <w:shd w:val="clear" w:color="auto" w:fill="auto"/>
            <w:vAlign w:val="center"/>
          </w:tcPr>
          <w:p w:rsidR="008D7C02" w:rsidRPr="001D2E2E" w:rsidRDefault="008D7C02" w:rsidP="00000ADD">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パブリックコメントの実施</w:t>
            </w:r>
          </w:p>
        </w:tc>
        <w:tc>
          <w:tcPr>
            <w:tcW w:w="5050" w:type="dxa"/>
            <w:shd w:val="clear" w:color="auto" w:fill="auto"/>
            <w:vAlign w:val="center"/>
          </w:tcPr>
          <w:p w:rsidR="008D7C02" w:rsidRPr="001D2E2E" w:rsidRDefault="008D7C02" w:rsidP="009D164C">
            <w:pPr>
              <w:ind w:left="210" w:hangingChars="100" w:hanging="210"/>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w:t>
            </w:r>
            <w:r w:rsidR="009D164C" w:rsidRPr="001D2E2E">
              <w:rPr>
                <w:rFonts w:ascii="HG丸ｺﾞｼｯｸM-PRO" w:eastAsia="HG丸ｺﾞｼｯｸM-PRO" w:hAnsi="HG丸ｺﾞｼｯｸM-PRO" w:cs="Times New Roman" w:hint="eastAsia"/>
                <w:szCs w:val="21"/>
              </w:rPr>
              <w:t>第二期</w:t>
            </w:r>
            <w:r w:rsidRPr="001D2E2E">
              <w:rPr>
                <w:rFonts w:ascii="HG丸ｺﾞｼｯｸM-PRO" w:eastAsia="HG丸ｺﾞｼｯｸM-PRO" w:hAnsi="HG丸ｺﾞｼｯｸM-PRO" w:cs="Times New Roman" w:hint="eastAsia"/>
                <w:szCs w:val="21"/>
              </w:rPr>
              <w:t>栃木市子ども・子育て支援事業計画案についての意見募集</w:t>
            </w:r>
          </w:p>
        </w:tc>
      </w:tr>
    </w:tbl>
    <w:p w:rsidR="00614463" w:rsidRPr="00A8316E" w:rsidRDefault="00614463" w:rsidP="00614463">
      <w:pPr>
        <w:rPr>
          <w:rFonts w:ascii="Century" w:eastAsia="ＭＳ 明朝" w:hAnsi="Century" w:cs="Times New Roman"/>
          <w:szCs w:val="20"/>
        </w:rPr>
      </w:pPr>
    </w:p>
    <w:p w:rsidR="00614463" w:rsidRPr="00A8316E" w:rsidRDefault="00614463" w:rsidP="00614463">
      <w:pPr>
        <w:spacing w:line="240" w:lineRule="exact"/>
        <w:ind w:rightChars="80" w:right="168"/>
        <w:rPr>
          <w:rFonts w:ascii="Century" w:eastAsia="ＭＳ 明朝" w:hAnsi="Century" w:cs="Times New Roman"/>
          <w:szCs w:val="24"/>
        </w:rPr>
      </w:pPr>
      <w:r w:rsidRPr="00A8316E">
        <w:rPr>
          <w:rFonts w:ascii="Century" w:eastAsia="ＭＳ 明朝" w:hAnsi="Century" w:cs="Times New Roman"/>
          <w:szCs w:val="24"/>
        </w:rPr>
        <w:br w:type="page"/>
      </w:r>
    </w:p>
    <w:p w:rsidR="00614463" w:rsidRPr="003D7497" w:rsidRDefault="00614463" w:rsidP="005479AC">
      <w:pPr>
        <w:ind w:rightChars="100" w:right="210"/>
        <w:outlineLvl w:val="1"/>
        <w:rPr>
          <w:rFonts w:ascii="HG丸ｺﾞｼｯｸM-PRO" w:eastAsia="HG丸ｺﾞｼｯｸM-PRO" w:hAnsi="HG丸ｺﾞｼｯｸM-PRO"/>
          <w:sz w:val="32"/>
          <w:szCs w:val="32"/>
        </w:rPr>
      </w:pPr>
      <w:bookmarkStart w:id="49" w:name="_Toc24563941"/>
      <w:r>
        <w:rPr>
          <w:rFonts w:ascii="HG丸ｺﾞｼｯｸM-PRO" w:eastAsia="HG丸ｺﾞｼｯｸM-PRO" w:hAnsi="HG丸ｺﾞｼｯｸM-PRO" w:hint="eastAsia"/>
          <w:sz w:val="32"/>
          <w:szCs w:val="32"/>
        </w:rPr>
        <w:lastRenderedPageBreak/>
        <w:t>２</w:t>
      </w:r>
      <w:r w:rsidRPr="003D7497">
        <w:rPr>
          <w:rFonts w:ascii="HG丸ｺﾞｼｯｸM-PRO" w:eastAsia="HG丸ｺﾞｼｯｸM-PRO" w:hAnsi="HG丸ｺﾞｼｯｸM-PRO" w:hint="eastAsia"/>
          <w:sz w:val="32"/>
          <w:szCs w:val="32"/>
        </w:rPr>
        <w:t>．</w:t>
      </w:r>
      <w:r w:rsidR="00FD0C95">
        <w:rPr>
          <w:rFonts w:ascii="HG丸ｺﾞｼｯｸM-PRO" w:eastAsia="HG丸ｺﾞｼｯｸM-PRO" w:hAnsi="HG丸ｺﾞｼｯｸM-PRO" w:hint="eastAsia"/>
          <w:sz w:val="32"/>
          <w:szCs w:val="32"/>
        </w:rPr>
        <w:t>栃木市</w:t>
      </w:r>
      <w:r w:rsidRPr="00614463">
        <w:rPr>
          <w:rFonts w:ascii="HG丸ｺﾞｼｯｸM-PRO" w:eastAsia="HG丸ｺﾞｼｯｸM-PRO" w:hAnsi="HG丸ｺﾞｼｯｸM-PRO" w:hint="eastAsia"/>
          <w:sz w:val="32"/>
          <w:szCs w:val="32"/>
        </w:rPr>
        <w:t>子ども・子育て会</w:t>
      </w:r>
      <w:r w:rsidR="005479AC">
        <w:rPr>
          <w:noProof/>
        </w:rPr>
        <mc:AlternateContent>
          <mc:Choice Requires="wps">
            <w:drawing>
              <wp:anchor distT="0" distB="0" distL="114300" distR="114300" simplePos="0" relativeHeight="252174336" behindDoc="1" locked="0" layoutInCell="1" allowOverlap="1" wp14:anchorId="33E5C630" wp14:editId="10F0EA72">
                <wp:simplePos x="0" y="0"/>
                <wp:positionH relativeFrom="column">
                  <wp:posOffset>-53975</wp:posOffset>
                </wp:positionH>
                <wp:positionV relativeFrom="page">
                  <wp:posOffset>756285</wp:posOffset>
                </wp:positionV>
                <wp:extent cx="6132960" cy="457200"/>
                <wp:effectExtent l="0" t="0" r="20320" b="19050"/>
                <wp:wrapNone/>
                <wp:docPr id="497" name="角丸四角形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A2935" id="角丸四角形 497" o:spid="_x0000_s1026" style="position:absolute;left:0;text-align:left;margin-left:-4.25pt;margin-top:59.55pt;width:482.9pt;height:36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">
                <v:fill color2="#a5a5a5 [2092]" rotate="t" focus="100%" type="gradient"/>
                <v:textbox inset="5.85pt,.7pt,5.85pt,.7pt"/>
                <w10:wrap anchory="page"/>
              </v:roundrect>
            </w:pict>
          </mc:Fallback>
        </mc:AlternateContent>
      </w:r>
      <w:r w:rsidRPr="00614463">
        <w:rPr>
          <w:rFonts w:ascii="HG丸ｺﾞｼｯｸM-PRO" w:eastAsia="HG丸ｺﾞｼｯｸM-PRO" w:hAnsi="HG丸ｺﾞｼｯｸM-PRO" w:hint="eastAsia"/>
          <w:sz w:val="32"/>
          <w:szCs w:val="32"/>
        </w:rPr>
        <w:t>議条例</w:t>
      </w:r>
      <w:bookmarkEnd w:id="49"/>
    </w:p>
    <w:p w:rsidR="00614463" w:rsidRPr="0057617E" w:rsidRDefault="00614463" w:rsidP="00864D8E">
      <w:pPr>
        <w:widowControl/>
        <w:jc w:val="left"/>
        <w:rPr>
          <w:rFonts w:ascii="HG丸ｺﾞｼｯｸM-PRO" w:eastAsia="HG丸ｺﾞｼｯｸM-PRO" w:hAnsi="HG丸ｺﾞｼｯｸM-PRO"/>
        </w:rPr>
      </w:pP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○栃木市子ども・子育て会議条例</w:t>
      </w:r>
    </w:p>
    <w:p w:rsidR="00614463" w:rsidRPr="006E0722" w:rsidRDefault="00614463" w:rsidP="00614463">
      <w:pPr>
        <w:ind w:rightChars="80" w:right="168"/>
        <w:jc w:val="right"/>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平成２５年６月２８日</w:t>
      </w:r>
    </w:p>
    <w:p w:rsidR="00614463" w:rsidRPr="006E0722" w:rsidRDefault="00614463" w:rsidP="00614463">
      <w:pPr>
        <w:ind w:rightChars="80" w:right="168"/>
        <w:jc w:val="right"/>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条例第３４号</w:t>
      </w:r>
    </w:p>
    <w:p w:rsidR="00614463" w:rsidRPr="006E0722" w:rsidRDefault="00614463" w:rsidP="00614463">
      <w:pPr>
        <w:ind w:rightChars="80" w:right="168"/>
        <w:jc w:val="right"/>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改正　平成２６年２月２５日条例第８号</w:t>
      </w:r>
    </w:p>
    <w:p w:rsidR="00614463" w:rsidRPr="006E0722" w:rsidRDefault="00614463" w:rsidP="00614463">
      <w:pPr>
        <w:ind w:rightChars="80" w:right="168"/>
        <w:jc w:val="right"/>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平成２７年３月１９日条例第１３号</w:t>
      </w:r>
    </w:p>
    <w:p w:rsidR="00614463" w:rsidRPr="006E0722" w:rsidRDefault="00614463" w:rsidP="00614463">
      <w:pPr>
        <w:ind w:rightChars="80" w:right="168"/>
        <w:jc w:val="right"/>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平成２７年９月２８日条例第５２号</w:t>
      </w:r>
    </w:p>
    <w:p w:rsidR="00614463" w:rsidRPr="006E0722" w:rsidRDefault="00614463" w:rsidP="00614463">
      <w:pPr>
        <w:ind w:rightChars="80" w:right="168"/>
        <w:jc w:val="right"/>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平成２７年１２月１８日条例第６０号</w:t>
      </w:r>
    </w:p>
    <w:p w:rsidR="00614463" w:rsidRPr="006E0722" w:rsidRDefault="00614463" w:rsidP="00614463">
      <w:pPr>
        <w:ind w:rightChars="80" w:right="168"/>
        <w:jc w:val="right"/>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平成３１年３月２６日条例第９号</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（設置）</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第１条　子ども・子育て支援法（平成２４年法律第６５号。以下「法」という。）第７７条第１項及び児童福祉法（昭和２２年法律第１６４号）第８条第３項の規定に基づき、栃木市子ども・子育て会議（以下「子ども・子育て会議」という。）を設置す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（平２７条例１３・一部改正）</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（所掌事務）</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第２条　子ども・子育て会議は、法第７７条第１項各号に掲げる事務を所掌するとともに、市が実施する児童福祉法その他の子ども（法第６条第１項に規定する子どもをいう。）に関する法律による施策について、市長の諮問に応じ調査審議す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（平２７条例１３・一部改正）</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（組織）</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第３条　子ども・子育て会議は、委員２０人以内をもって組織する。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２　子ども・子育て会議の委員は、次に掲げる者のうちから市長が委嘱し、又は任命する。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(1)　法第６条第２項に規定する保護者</w:t>
      </w:r>
    </w:p>
    <w:p w:rsidR="00614463" w:rsidRPr="006E0722" w:rsidRDefault="00614463" w:rsidP="008362B4">
      <w:pPr>
        <w:ind w:left="550" w:rightChars="80" w:right="168" w:hangingChars="250" w:hanging="550"/>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(2)　法第７条第１項に規定する子ども・子育て支援（以下「子ども・子育て支援」という。）に関する事業に従事する者</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(3)　子ども・子育て支援に関し学識経験を有する者</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(4)　公募による者</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(5)　関係行政機関の職員</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(6)　その他市長が必要と認める者</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（平２６条例８・平２７条例５２・一部改正）</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（委員の任期）</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第４条　委員の任期は、２年とする。ただし、再任を妨げない。</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２　補欠委員の任期は、前任者の残任期間とする。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（会長及び副会長）</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第５条　子ども・子育て会議に、会長及び副会長１人を置き、委員の互選により定める。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２　会長は、会務を総理し、子ども・子育て会議を代表する。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３　副会長は、会長を補佐し、会長に事故があるときは、その職務を代理する。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（会議）</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lastRenderedPageBreak/>
        <w:t>第６条　子ども・子育て会議の会議は、会長が招集し、その議長となる。ただし、委員の委嘱又は任命後最初の会議は、市長が招集する。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２　子ども・子育て会議は、委員の半数以上が出席しなければ会議を開くことができない。</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３　子ども・子育て会議の議事は、出席委員の過半数をもって決し、可否同数のときは、議長の決するところによる。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４　会長は、必要があると認めるときは、委員以外の者を会議に出席させ、その意見を聴くことができる。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（庶務）</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第７条　子ども・子育て会議の庶務は、こども未来部子育て支援課において処理する。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（平２７条例６０・平３１条例９・一部改正）</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（委任）</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第８条　この条例に定めるもののほか、子ども・子育て会議に関し必要な事項は、市長が別に定める。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附　則</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（施行期日）</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１　この条例は、平成２５年７月１日から施行する。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（平２６条例８・旧附則・一部改正）</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（岩舟町の編入に伴う委員の任期の特例）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２　岩舟町の編入の日以後最初に委嘱される委員の任期は、第４条第１項の規定にかかわらず、委嘱の日から平成２７年９月３０日までとする。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（平２６条例８・追加）</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附　則（平成２６年条例第８号）</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この条例は、平成２６年４月５日から施行する。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附　則（平成２７年条例第１３号）</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この条例は、子ども・子育て支援法及び就学前の子どもに関する教育、保育等の総合的な提供の推進に関する法律の施行に伴う関係法律の整備等に関する法律（平成２４年法律第６７号）の施行の日から施行す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附　則（平成２７年条例第５２号）</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この条例は、平成２７年１０月１日から施行する。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附　則（平成２７年条例第６０号）</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この条例は、平成２８年４月１日から施行する。</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附　則（平成３１年条例第９号）</w:t>
      </w:r>
    </w:p>
    <w:p w:rsidR="00614463" w:rsidRPr="006E0722" w:rsidRDefault="00614463" w:rsidP="00614463">
      <w:pPr>
        <w:ind w:rightChars="80" w:right="168"/>
        <w:rPr>
          <w:rFonts w:ascii="HG丸ｺﾞｼｯｸM-PRO" w:eastAsia="HG丸ｺﾞｼｯｸM-PRO" w:hAnsi="HG丸ｺﾞｼｯｸM-PRO" w:cs="Times New Roman"/>
          <w:sz w:val="22"/>
        </w:rPr>
      </w:pPr>
      <w:r w:rsidRPr="006E0722">
        <w:rPr>
          <w:rFonts w:ascii="HG丸ｺﾞｼｯｸM-PRO" w:eastAsia="HG丸ｺﾞｼｯｸM-PRO" w:hAnsi="HG丸ｺﾞｼｯｸM-PRO" w:cs="Times New Roman" w:hint="eastAsia"/>
          <w:sz w:val="22"/>
        </w:rPr>
        <w:t>この条例は、平成３１年４月１日から施行する。</w:t>
      </w:r>
    </w:p>
    <w:p w:rsidR="00614463" w:rsidRPr="006E0722" w:rsidRDefault="00614463" w:rsidP="00614463">
      <w:pPr>
        <w:spacing w:line="240" w:lineRule="exact"/>
        <w:ind w:rightChars="80" w:right="168"/>
        <w:rPr>
          <w:rFonts w:ascii="Century" w:eastAsia="ＭＳ 明朝" w:hAnsi="Century" w:cs="Times New Roman"/>
          <w:sz w:val="22"/>
        </w:rPr>
      </w:pPr>
      <w:r w:rsidRPr="006E0722">
        <w:rPr>
          <w:rFonts w:ascii="Century" w:eastAsia="ＭＳ 明朝" w:hAnsi="Century" w:cs="Times New Roman"/>
          <w:sz w:val="22"/>
        </w:rPr>
        <w:br w:type="page"/>
      </w:r>
    </w:p>
    <w:p w:rsidR="00614463" w:rsidRPr="003D7497" w:rsidRDefault="00614463" w:rsidP="00614463">
      <w:pPr>
        <w:outlineLvl w:val="1"/>
        <w:rPr>
          <w:rFonts w:ascii="HG丸ｺﾞｼｯｸM-PRO" w:eastAsia="HG丸ｺﾞｼｯｸM-PRO" w:hAnsi="HG丸ｺﾞｼｯｸM-PRO"/>
          <w:sz w:val="32"/>
          <w:szCs w:val="32"/>
        </w:rPr>
      </w:pPr>
      <w:bookmarkStart w:id="50" w:name="_Toc24563942"/>
      <w:r>
        <w:rPr>
          <w:rFonts w:ascii="HG丸ｺﾞｼｯｸM-PRO" w:eastAsia="HG丸ｺﾞｼｯｸM-PRO" w:hAnsi="HG丸ｺﾞｼｯｸM-PRO" w:hint="eastAsia"/>
          <w:sz w:val="32"/>
          <w:szCs w:val="32"/>
        </w:rPr>
        <w:lastRenderedPageBreak/>
        <w:t>３</w:t>
      </w:r>
      <w:r w:rsidRPr="003D7497">
        <w:rPr>
          <w:rFonts w:ascii="HG丸ｺﾞｼｯｸM-PRO" w:eastAsia="HG丸ｺﾞｼｯｸM-PRO" w:hAnsi="HG丸ｺﾞｼｯｸM-PRO" w:hint="eastAsia"/>
          <w:sz w:val="32"/>
          <w:szCs w:val="32"/>
        </w:rPr>
        <w:t>．</w:t>
      </w:r>
      <w:r w:rsidRPr="00614463">
        <w:rPr>
          <w:rFonts w:ascii="HG丸ｺﾞｼｯｸM-PRO" w:eastAsia="HG丸ｺﾞｼｯｸM-PRO" w:hAnsi="HG丸ｺﾞｼｯｸM-PRO" w:hint="eastAsia"/>
          <w:sz w:val="32"/>
          <w:szCs w:val="32"/>
        </w:rPr>
        <w:t>栃木市子ども・子育て会議</w:t>
      </w:r>
      <w:r w:rsidR="005479AC">
        <w:rPr>
          <w:noProof/>
        </w:rPr>
        <mc:AlternateContent>
          <mc:Choice Requires="wps">
            <w:drawing>
              <wp:anchor distT="0" distB="0" distL="114300" distR="114300" simplePos="0" relativeHeight="252176384" behindDoc="1" locked="0" layoutInCell="1" allowOverlap="1" wp14:anchorId="33E5C630" wp14:editId="10F0EA72">
                <wp:simplePos x="0" y="0"/>
                <wp:positionH relativeFrom="column">
                  <wp:posOffset>-53975</wp:posOffset>
                </wp:positionH>
                <wp:positionV relativeFrom="page">
                  <wp:posOffset>756285</wp:posOffset>
                </wp:positionV>
                <wp:extent cx="6132960" cy="457200"/>
                <wp:effectExtent l="0" t="0" r="20320" b="19050"/>
                <wp:wrapNone/>
                <wp:docPr id="498" name="角丸四角形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960" cy="457200"/>
                        </a:xfrm>
                        <a:prstGeom prst="roundRect">
                          <a:avLst>
                            <a:gd name="adj" fmla="val 16667"/>
                          </a:avLst>
                        </a:prstGeom>
                        <a:gradFill rotWithShape="1">
                          <a:gsLst>
                            <a:gs pos="0">
                              <a:srgbClr val="FFFFFF"/>
                            </a:gs>
                            <a:gs pos="100000">
                              <a:schemeClr val="bg1">
                                <a:lumMod val="65000"/>
                                <a:lumOff val="0"/>
                              </a:schemeClr>
                            </a:gs>
                          </a:gsLst>
                          <a:lin ang="5400000" scaled="1"/>
                        </a:gra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4EF924" id="角丸四角形 498" o:spid="_x0000_s1026" style="position:absolute;left:0;text-align:left;margin-left:-4.25pt;margin-top:59.55pt;width:482.9pt;height:36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">
                <v:fill color2="#a5a5a5 [2092]" rotate="t" focus="100%" type="gradient"/>
                <v:textbox inset="5.85pt,.7pt,5.85pt,.7pt"/>
                <w10:wrap anchory="page"/>
              </v:roundrect>
            </w:pict>
          </mc:Fallback>
        </mc:AlternateContent>
      </w:r>
      <w:r w:rsidRPr="00614463">
        <w:rPr>
          <w:rFonts w:ascii="HG丸ｺﾞｼｯｸM-PRO" w:eastAsia="HG丸ｺﾞｼｯｸM-PRO" w:hAnsi="HG丸ｺﾞｼｯｸM-PRO" w:hint="eastAsia"/>
          <w:sz w:val="32"/>
          <w:szCs w:val="32"/>
        </w:rPr>
        <w:t xml:space="preserve">　委員名簿</w:t>
      </w:r>
      <w:bookmarkEnd w:id="50"/>
    </w:p>
    <w:p w:rsidR="00614463" w:rsidRPr="00614463" w:rsidRDefault="00614463" w:rsidP="00864D8E">
      <w:pPr>
        <w:widowControl/>
        <w:jc w:val="left"/>
        <w:rPr>
          <w:rFonts w:ascii="HG丸ｺﾞｼｯｸM-PRO" w:eastAsia="HG丸ｺﾞｼｯｸM-PRO" w:hAnsi="HG丸ｺﾞｼｯｸM-PRO"/>
        </w:rPr>
      </w:pPr>
    </w:p>
    <w:p w:rsidR="00614463" w:rsidRPr="00A91B01" w:rsidRDefault="00614463" w:rsidP="00614463">
      <w:pPr>
        <w:jc w:val="right"/>
        <w:rPr>
          <w:rFonts w:ascii="HG丸ｺﾞｼｯｸM-PRO" w:eastAsia="HG丸ｺﾞｼｯｸM-PRO" w:hAnsi="HG丸ｺﾞｼｯｸM-PRO" w:cs="Times New Roman"/>
          <w:sz w:val="22"/>
        </w:rPr>
      </w:pPr>
      <w:r w:rsidRPr="00A91B01">
        <w:rPr>
          <w:rFonts w:ascii="HG丸ｺﾞｼｯｸM-PRO" w:eastAsia="HG丸ｺﾞｼｯｸM-PRO" w:hAnsi="HG丸ｺﾞｼｯｸM-PRO" w:cs="Times New Roman" w:hint="eastAsia"/>
          <w:sz w:val="22"/>
        </w:rPr>
        <w:t>（敬称略）</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736"/>
        <w:gridCol w:w="1858"/>
        <w:gridCol w:w="3142"/>
        <w:gridCol w:w="1571"/>
        <w:gridCol w:w="1714"/>
      </w:tblGrid>
      <w:tr w:rsidR="00614463" w:rsidRPr="00A8316E" w:rsidTr="00614463">
        <w:trPr>
          <w:trHeight w:val="472"/>
        </w:trPr>
        <w:tc>
          <w:tcPr>
            <w:tcW w:w="553" w:type="dxa"/>
            <w:shd w:val="clear" w:color="auto" w:fill="008000"/>
            <w:vAlign w:val="center"/>
          </w:tcPr>
          <w:p w:rsidR="00614463" w:rsidRPr="00A8316E" w:rsidRDefault="00614463" w:rsidP="00614463">
            <w:pPr>
              <w:jc w:val="center"/>
              <w:rPr>
                <w:rFonts w:ascii="ＭＳ ゴシック" w:eastAsia="ＭＳ ゴシック" w:hAnsi="ＭＳ ゴシック" w:cs="Times New Roman"/>
                <w:color w:val="FFFFFF"/>
                <w:szCs w:val="21"/>
              </w:rPr>
            </w:pPr>
            <w:r w:rsidRPr="00A8316E">
              <w:rPr>
                <w:rFonts w:ascii="ＭＳ ゴシック" w:eastAsia="ＭＳ ゴシック" w:hAnsi="ＭＳ ゴシック" w:cs="Times New Roman" w:hint="eastAsia"/>
                <w:color w:val="FFFFFF"/>
                <w:szCs w:val="21"/>
              </w:rPr>
              <w:t>No</w:t>
            </w:r>
          </w:p>
        </w:tc>
        <w:tc>
          <w:tcPr>
            <w:tcW w:w="2594" w:type="dxa"/>
            <w:gridSpan w:val="2"/>
            <w:shd w:val="clear" w:color="auto" w:fill="008000"/>
            <w:vAlign w:val="center"/>
          </w:tcPr>
          <w:p w:rsidR="00614463" w:rsidRPr="00A8316E" w:rsidRDefault="00614463" w:rsidP="00614463">
            <w:pPr>
              <w:jc w:val="center"/>
              <w:rPr>
                <w:rFonts w:ascii="ＭＳ ゴシック" w:eastAsia="ＭＳ ゴシック" w:hAnsi="ＭＳ ゴシック" w:cs="Times New Roman"/>
                <w:color w:val="FFFFFF"/>
                <w:szCs w:val="21"/>
              </w:rPr>
            </w:pPr>
            <w:r w:rsidRPr="00A8316E">
              <w:rPr>
                <w:rFonts w:ascii="ＭＳ ゴシック" w:eastAsia="ＭＳ ゴシック" w:hAnsi="ＭＳ ゴシック" w:cs="Times New Roman" w:hint="eastAsia"/>
                <w:color w:val="FFFFFF"/>
                <w:szCs w:val="21"/>
              </w:rPr>
              <w:t>条例の区分</w:t>
            </w:r>
          </w:p>
        </w:tc>
        <w:tc>
          <w:tcPr>
            <w:tcW w:w="3142" w:type="dxa"/>
            <w:shd w:val="clear" w:color="auto" w:fill="008000"/>
            <w:vAlign w:val="center"/>
          </w:tcPr>
          <w:p w:rsidR="00614463" w:rsidRPr="00A8316E" w:rsidRDefault="00614463" w:rsidP="00614463">
            <w:pPr>
              <w:jc w:val="center"/>
              <w:rPr>
                <w:rFonts w:ascii="ＭＳ ゴシック" w:eastAsia="ＭＳ ゴシック" w:hAnsi="ＭＳ ゴシック" w:cs="Times New Roman"/>
                <w:color w:val="FFFFFF"/>
                <w:szCs w:val="21"/>
              </w:rPr>
            </w:pPr>
            <w:r w:rsidRPr="00A8316E">
              <w:rPr>
                <w:rFonts w:ascii="ＭＳ ゴシック" w:eastAsia="ＭＳ ゴシック" w:hAnsi="ＭＳ ゴシック" w:cs="Times New Roman" w:hint="eastAsia"/>
                <w:color w:val="FFFFFF"/>
                <w:szCs w:val="21"/>
              </w:rPr>
              <w:t>推薦団体名</w:t>
            </w:r>
          </w:p>
        </w:tc>
        <w:tc>
          <w:tcPr>
            <w:tcW w:w="1571" w:type="dxa"/>
            <w:shd w:val="clear" w:color="auto" w:fill="008000"/>
            <w:vAlign w:val="center"/>
          </w:tcPr>
          <w:p w:rsidR="00614463" w:rsidRPr="00A8316E" w:rsidRDefault="00614463" w:rsidP="00614463">
            <w:pPr>
              <w:jc w:val="center"/>
              <w:rPr>
                <w:rFonts w:ascii="ＭＳ ゴシック" w:eastAsia="ＭＳ ゴシック" w:hAnsi="ＭＳ ゴシック" w:cs="Times New Roman"/>
                <w:color w:val="FFFFFF"/>
                <w:szCs w:val="21"/>
              </w:rPr>
            </w:pPr>
            <w:r w:rsidRPr="00A8316E">
              <w:rPr>
                <w:rFonts w:ascii="ＭＳ ゴシック" w:eastAsia="ＭＳ ゴシック" w:hAnsi="ＭＳ ゴシック" w:cs="Times New Roman" w:hint="eastAsia"/>
                <w:color w:val="FFFFFF"/>
                <w:szCs w:val="21"/>
              </w:rPr>
              <w:t>氏名</w:t>
            </w:r>
          </w:p>
        </w:tc>
        <w:tc>
          <w:tcPr>
            <w:tcW w:w="1714" w:type="dxa"/>
            <w:shd w:val="clear" w:color="auto" w:fill="008000"/>
            <w:vAlign w:val="center"/>
          </w:tcPr>
          <w:p w:rsidR="00614463" w:rsidRPr="00A8316E" w:rsidRDefault="00614463" w:rsidP="00614463">
            <w:pPr>
              <w:jc w:val="center"/>
              <w:rPr>
                <w:rFonts w:ascii="ＭＳ ゴシック" w:eastAsia="ＭＳ ゴシック" w:hAnsi="ＭＳ ゴシック" w:cs="Times New Roman"/>
                <w:color w:val="FFFFFF"/>
                <w:szCs w:val="21"/>
              </w:rPr>
            </w:pPr>
            <w:r w:rsidRPr="00A8316E">
              <w:rPr>
                <w:rFonts w:ascii="ＭＳ ゴシック" w:eastAsia="ＭＳ ゴシック" w:hAnsi="ＭＳ ゴシック" w:cs="Times New Roman" w:hint="eastAsia"/>
                <w:color w:val="FFFFFF"/>
                <w:szCs w:val="21"/>
              </w:rPr>
              <w:t>備考</w:t>
            </w: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1</w:t>
            </w:r>
          </w:p>
        </w:tc>
        <w:tc>
          <w:tcPr>
            <w:tcW w:w="736" w:type="dxa"/>
            <w:vMerge w:val="restart"/>
            <w:tcBorders>
              <w:lef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１号委員</w:t>
            </w:r>
          </w:p>
        </w:tc>
        <w:tc>
          <w:tcPr>
            <w:tcW w:w="1857" w:type="dxa"/>
            <w:vMerge w:val="restart"/>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保護者</w:t>
            </w:r>
          </w:p>
        </w:tc>
        <w:tc>
          <w:tcPr>
            <w:tcW w:w="3142" w:type="dxa"/>
            <w:tcBorders>
              <w:bottom w:val="single" w:sz="2" w:space="0" w:color="auto"/>
            </w:tcBorders>
            <w:vAlign w:val="center"/>
          </w:tcPr>
          <w:p w:rsidR="00614463" w:rsidRPr="001D2E2E" w:rsidRDefault="00614463" w:rsidP="00614463">
            <w:pPr>
              <w:jc w:val="lef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栃木市保育連合協議会</w:t>
            </w:r>
          </w:p>
        </w:tc>
        <w:tc>
          <w:tcPr>
            <w:tcW w:w="1571" w:type="dxa"/>
            <w:tcBorders>
              <w:bottom w:val="single" w:sz="2"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遠藤　香織</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2</w:t>
            </w:r>
          </w:p>
        </w:tc>
        <w:tc>
          <w:tcPr>
            <w:tcW w:w="736" w:type="dxa"/>
            <w:vMerge/>
            <w:tcBorders>
              <w:lef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p>
        </w:tc>
        <w:tc>
          <w:tcPr>
            <w:tcW w:w="1857" w:type="dxa"/>
            <w:vMerge/>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c>
          <w:tcPr>
            <w:tcW w:w="3142" w:type="dxa"/>
            <w:tcBorders>
              <w:top w:val="single" w:sz="2" w:space="0" w:color="auto"/>
              <w:bottom w:val="single" w:sz="2" w:space="0" w:color="auto"/>
            </w:tcBorders>
            <w:vAlign w:val="center"/>
          </w:tcPr>
          <w:p w:rsidR="00614463" w:rsidRPr="001D2E2E" w:rsidRDefault="00614463" w:rsidP="00614463">
            <w:pPr>
              <w:jc w:val="lef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栃木市幼稚園PTA連合会</w:t>
            </w:r>
          </w:p>
        </w:tc>
        <w:tc>
          <w:tcPr>
            <w:tcW w:w="1571" w:type="dxa"/>
            <w:tcBorders>
              <w:top w:val="single" w:sz="2" w:space="0" w:color="auto"/>
              <w:bottom w:val="single" w:sz="2"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林　靖央</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3</w:t>
            </w:r>
          </w:p>
        </w:tc>
        <w:tc>
          <w:tcPr>
            <w:tcW w:w="736" w:type="dxa"/>
            <w:vMerge/>
            <w:tcBorders>
              <w:lef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p>
        </w:tc>
        <w:tc>
          <w:tcPr>
            <w:tcW w:w="1857" w:type="dxa"/>
            <w:vMerge/>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c>
          <w:tcPr>
            <w:tcW w:w="3142" w:type="dxa"/>
            <w:tcBorders>
              <w:top w:val="single" w:sz="2" w:space="0" w:color="auto"/>
            </w:tcBorders>
            <w:vAlign w:val="center"/>
          </w:tcPr>
          <w:p w:rsidR="00614463" w:rsidRPr="001D2E2E" w:rsidRDefault="00614463" w:rsidP="00614463">
            <w:pPr>
              <w:jc w:val="lef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栃木市PTA連合会</w:t>
            </w:r>
          </w:p>
        </w:tc>
        <w:tc>
          <w:tcPr>
            <w:tcW w:w="1571" w:type="dxa"/>
            <w:tcBorders>
              <w:top w:val="single" w:sz="2"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山田　晴久</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4</w:t>
            </w:r>
          </w:p>
        </w:tc>
        <w:tc>
          <w:tcPr>
            <w:tcW w:w="736" w:type="dxa"/>
            <w:vMerge w:val="restart"/>
            <w:tcBorders>
              <w:lef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２号委員</w:t>
            </w:r>
          </w:p>
        </w:tc>
        <w:tc>
          <w:tcPr>
            <w:tcW w:w="1857" w:type="dxa"/>
            <w:vMerge w:val="restart"/>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子ども・子育て支援に関する事業に従事する者</w:t>
            </w:r>
          </w:p>
        </w:tc>
        <w:tc>
          <w:tcPr>
            <w:tcW w:w="3142" w:type="dxa"/>
            <w:tcBorders>
              <w:bottom w:val="single" w:sz="2" w:space="0" w:color="auto"/>
            </w:tcBorders>
            <w:vAlign w:val="center"/>
          </w:tcPr>
          <w:p w:rsidR="00614463" w:rsidRPr="001D2E2E" w:rsidRDefault="00614463" w:rsidP="00614463">
            <w:pPr>
              <w:jc w:val="lef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栃木市幼稚園連合会</w:t>
            </w:r>
          </w:p>
        </w:tc>
        <w:tc>
          <w:tcPr>
            <w:tcW w:w="1571" w:type="dxa"/>
            <w:tcBorders>
              <w:bottom w:val="single" w:sz="2"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酒井　精一</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5</w:t>
            </w:r>
          </w:p>
        </w:tc>
        <w:tc>
          <w:tcPr>
            <w:tcW w:w="736" w:type="dxa"/>
            <w:vMerge/>
            <w:tcBorders>
              <w:lef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p>
        </w:tc>
        <w:tc>
          <w:tcPr>
            <w:tcW w:w="1857" w:type="dxa"/>
            <w:vMerge/>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c>
          <w:tcPr>
            <w:tcW w:w="3142" w:type="dxa"/>
            <w:tcBorders>
              <w:top w:val="single" w:sz="2" w:space="0" w:color="auto"/>
            </w:tcBorders>
            <w:vAlign w:val="center"/>
          </w:tcPr>
          <w:p w:rsidR="00614463" w:rsidRPr="001D2E2E" w:rsidRDefault="00614463" w:rsidP="00614463">
            <w:pPr>
              <w:jc w:val="lef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栃木市民間保育園連絡協議会</w:t>
            </w:r>
          </w:p>
        </w:tc>
        <w:tc>
          <w:tcPr>
            <w:tcW w:w="1571" w:type="dxa"/>
            <w:tcBorders>
              <w:top w:val="single" w:sz="2"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堀　昌浩</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6</w:t>
            </w:r>
          </w:p>
        </w:tc>
        <w:tc>
          <w:tcPr>
            <w:tcW w:w="736" w:type="dxa"/>
            <w:tcBorders>
              <w:lef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３号委員</w:t>
            </w:r>
          </w:p>
        </w:tc>
        <w:tc>
          <w:tcPr>
            <w:tcW w:w="1857" w:type="dxa"/>
            <w:tcBorders>
              <w:righ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学識経験者</w:t>
            </w:r>
          </w:p>
        </w:tc>
        <w:tc>
          <w:tcPr>
            <w:tcW w:w="3142" w:type="dxa"/>
            <w:tcBorders>
              <w:bottom w:val="single" w:sz="4" w:space="0" w:color="auto"/>
            </w:tcBorders>
            <w:vAlign w:val="center"/>
          </w:tcPr>
          <w:p w:rsidR="00614463" w:rsidRPr="001D2E2E" w:rsidRDefault="00614463" w:rsidP="00614463">
            <w:pPr>
              <w:jc w:val="lef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國學院大學栃木短期大学</w:t>
            </w:r>
          </w:p>
        </w:tc>
        <w:tc>
          <w:tcPr>
            <w:tcW w:w="1571" w:type="dxa"/>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星　雄一郎</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7</w:t>
            </w:r>
          </w:p>
        </w:tc>
        <w:tc>
          <w:tcPr>
            <w:tcW w:w="736" w:type="dxa"/>
            <w:vMerge w:val="restart"/>
            <w:tcBorders>
              <w:lef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４号委員</w:t>
            </w:r>
          </w:p>
        </w:tc>
        <w:tc>
          <w:tcPr>
            <w:tcW w:w="1857" w:type="dxa"/>
            <w:vMerge w:val="restart"/>
            <w:tcBorders>
              <w:righ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公募委員</w:t>
            </w:r>
          </w:p>
        </w:tc>
        <w:tc>
          <w:tcPr>
            <w:tcW w:w="3142" w:type="dxa"/>
            <w:vMerge w:val="restart"/>
            <w:tcBorders>
              <w:tl2br w:val="single" w:sz="2" w:space="0" w:color="auto"/>
            </w:tcBorders>
            <w:vAlign w:val="center"/>
          </w:tcPr>
          <w:p w:rsidR="00614463" w:rsidRPr="001D2E2E" w:rsidRDefault="00614463" w:rsidP="00614463">
            <w:pPr>
              <w:jc w:val="left"/>
              <w:rPr>
                <w:rFonts w:ascii="HG丸ｺﾞｼｯｸM-PRO" w:eastAsia="HG丸ｺﾞｼｯｸM-PRO" w:hAnsi="HG丸ｺﾞｼｯｸM-PRO" w:cs="Times New Roman"/>
                <w:szCs w:val="21"/>
              </w:rPr>
            </w:pPr>
          </w:p>
        </w:tc>
        <w:tc>
          <w:tcPr>
            <w:tcW w:w="1571" w:type="dxa"/>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小林　幸江</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8</w:t>
            </w:r>
          </w:p>
        </w:tc>
        <w:tc>
          <w:tcPr>
            <w:tcW w:w="736" w:type="dxa"/>
            <w:vMerge/>
            <w:tcBorders>
              <w:lef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p>
        </w:tc>
        <w:tc>
          <w:tcPr>
            <w:tcW w:w="1858" w:type="dxa"/>
            <w:vMerge/>
            <w:tcBorders>
              <w:righ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p>
        </w:tc>
        <w:tc>
          <w:tcPr>
            <w:tcW w:w="3142" w:type="dxa"/>
            <w:vMerge/>
            <w:tcBorders>
              <w:tl2br w:val="single" w:sz="2" w:space="0" w:color="auto"/>
            </w:tcBorders>
            <w:vAlign w:val="center"/>
          </w:tcPr>
          <w:p w:rsidR="00614463" w:rsidRPr="001D2E2E" w:rsidRDefault="00614463" w:rsidP="00614463">
            <w:pPr>
              <w:jc w:val="left"/>
              <w:rPr>
                <w:rFonts w:ascii="HG丸ｺﾞｼｯｸM-PRO" w:eastAsia="HG丸ｺﾞｼｯｸM-PRO" w:hAnsi="HG丸ｺﾞｼｯｸM-PRO" w:cs="Times New Roman"/>
                <w:szCs w:val="21"/>
              </w:rPr>
            </w:pPr>
          </w:p>
        </w:tc>
        <w:tc>
          <w:tcPr>
            <w:tcW w:w="1571" w:type="dxa"/>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有馬　小枝子</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9</w:t>
            </w:r>
          </w:p>
        </w:tc>
        <w:tc>
          <w:tcPr>
            <w:tcW w:w="736" w:type="dxa"/>
            <w:vMerge w:val="restart"/>
            <w:tcBorders>
              <w:lef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５号委員</w:t>
            </w:r>
          </w:p>
        </w:tc>
        <w:tc>
          <w:tcPr>
            <w:tcW w:w="1858" w:type="dxa"/>
            <w:vMerge w:val="restart"/>
            <w:tcBorders>
              <w:right w:val="dotted" w:sz="4" w:space="0" w:color="auto"/>
            </w:tcBorders>
            <w:vAlign w:val="center"/>
          </w:tcPr>
          <w:p w:rsidR="00614463" w:rsidRPr="001D2E2E" w:rsidRDefault="00614463" w:rsidP="00614463">
            <w:pPr>
              <w:rPr>
                <w:rFonts w:ascii="HG丸ｺﾞｼｯｸM-PRO" w:eastAsia="HG丸ｺﾞｼｯｸM-PRO" w:hAnsi="HG丸ｺﾞｼｯｸM-PRO"/>
                <w:szCs w:val="21"/>
              </w:rPr>
            </w:pPr>
            <w:r w:rsidRPr="001D2E2E">
              <w:rPr>
                <w:rFonts w:ascii="HG丸ｺﾞｼｯｸM-PRO" w:eastAsia="HG丸ｺﾞｼｯｸM-PRO" w:hAnsi="HG丸ｺﾞｼｯｸM-PRO" w:hint="eastAsia"/>
                <w:szCs w:val="21"/>
              </w:rPr>
              <w:t>関係行政機関</w:t>
            </w:r>
          </w:p>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の職員</w:t>
            </w:r>
          </w:p>
        </w:tc>
        <w:tc>
          <w:tcPr>
            <w:tcW w:w="3142" w:type="dxa"/>
            <w:tcBorders>
              <w:bottom w:val="single" w:sz="2" w:space="0" w:color="auto"/>
            </w:tcBorders>
            <w:vAlign w:val="center"/>
          </w:tcPr>
          <w:p w:rsidR="00614463" w:rsidRPr="001D2E2E" w:rsidRDefault="00614463" w:rsidP="00614463">
            <w:pPr>
              <w:jc w:val="lef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栃木県県南児童相談所</w:t>
            </w:r>
          </w:p>
        </w:tc>
        <w:tc>
          <w:tcPr>
            <w:tcW w:w="1571" w:type="dxa"/>
            <w:tcBorders>
              <w:bottom w:val="single" w:sz="2"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佐山　恵子</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10</w:t>
            </w:r>
          </w:p>
        </w:tc>
        <w:tc>
          <w:tcPr>
            <w:tcW w:w="736" w:type="dxa"/>
            <w:vMerge/>
            <w:tcBorders>
              <w:lef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p>
        </w:tc>
        <w:tc>
          <w:tcPr>
            <w:tcW w:w="1858" w:type="dxa"/>
            <w:vMerge/>
            <w:tcBorders>
              <w:righ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p>
        </w:tc>
        <w:tc>
          <w:tcPr>
            <w:tcW w:w="3142" w:type="dxa"/>
            <w:tcBorders>
              <w:top w:val="single" w:sz="2" w:space="0" w:color="auto"/>
            </w:tcBorders>
            <w:vAlign w:val="center"/>
          </w:tcPr>
          <w:p w:rsidR="00614463" w:rsidRPr="001D2E2E" w:rsidRDefault="00614463" w:rsidP="00614463">
            <w:pPr>
              <w:jc w:val="lef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栃木市こども未来部</w:t>
            </w:r>
          </w:p>
        </w:tc>
        <w:tc>
          <w:tcPr>
            <w:tcW w:w="1571" w:type="dxa"/>
            <w:tcBorders>
              <w:top w:val="single" w:sz="2"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髙橋　礼子</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11</w:t>
            </w:r>
          </w:p>
        </w:tc>
        <w:tc>
          <w:tcPr>
            <w:tcW w:w="736" w:type="dxa"/>
            <w:vMerge w:val="restart"/>
            <w:tcBorders>
              <w:lef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６号委員</w:t>
            </w:r>
          </w:p>
        </w:tc>
        <w:tc>
          <w:tcPr>
            <w:tcW w:w="1858" w:type="dxa"/>
            <w:vMerge w:val="restart"/>
            <w:tcBorders>
              <w:right w:val="dotted" w:sz="4" w:space="0" w:color="auto"/>
            </w:tcBorders>
            <w:vAlign w:val="center"/>
          </w:tcPr>
          <w:p w:rsidR="00614463" w:rsidRPr="001D2E2E" w:rsidRDefault="00614463" w:rsidP="00614463">
            <w:pPr>
              <w:rPr>
                <w:rFonts w:ascii="HG丸ｺﾞｼｯｸM-PRO" w:eastAsia="HG丸ｺﾞｼｯｸM-PRO" w:hAnsi="HG丸ｺﾞｼｯｸM-PRO"/>
                <w:szCs w:val="21"/>
              </w:rPr>
            </w:pPr>
            <w:r w:rsidRPr="001D2E2E">
              <w:rPr>
                <w:rFonts w:ascii="HG丸ｺﾞｼｯｸM-PRO" w:eastAsia="HG丸ｺﾞｼｯｸM-PRO" w:hAnsi="HG丸ｺﾞｼｯｸM-PRO" w:hint="eastAsia"/>
                <w:szCs w:val="21"/>
              </w:rPr>
              <w:t>その他</w:t>
            </w:r>
          </w:p>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市長が認める者</w:t>
            </w:r>
          </w:p>
        </w:tc>
        <w:tc>
          <w:tcPr>
            <w:tcW w:w="3142" w:type="dxa"/>
            <w:tcBorders>
              <w:bottom w:val="single" w:sz="2" w:space="0" w:color="auto"/>
            </w:tcBorders>
            <w:vAlign w:val="center"/>
          </w:tcPr>
          <w:p w:rsidR="00614463" w:rsidRPr="001D2E2E" w:rsidRDefault="00614463" w:rsidP="00614463">
            <w:pPr>
              <w:jc w:val="lef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栃木中央地域会議</w:t>
            </w:r>
          </w:p>
        </w:tc>
        <w:tc>
          <w:tcPr>
            <w:tcW w:w="1571" w:type="dxa"/>
            <w:tcBorders>
              <w:bottom w:val="single" w:sz="2"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松本　真由美</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12</w:t>
            </w:r>
          </w:p>
        </w:tc>
        <w:tc>
          <w:tcPr>
            <w:tcW w:w="736" w:type="dxa"/>
            <w:vMerge/>
          </w:tcPr>
          <w:p w:rsidR="00614463" w:rsidRPr="001D2E2E" w:rsidRDefault="00614463" w:rsidP="00614463">
            <w:pPr>
              <w:rPr>
                <w:rFonts w:ascii="HG丸ｺﾞｼｯｸM-PRO" w:eastAsia="HG丸ｺﾞｼｯｸM-PRO" w:hAnsi="HG丸ｺﾞｼｯｸM-PRO" w:cs="Times New Roman"/>
                <w:szCs w:val="21"/>
              </w:rPr>
            </w:pPr>
          </w:p>
        </w:tc>
        <w:tc>
          <w:tcPr>
            <w:tcW w:w="1858" w:type="dxa"/>
            <w:vMerge/>
            <w:tcBorders>
              <w:righ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p>
        </w:tc>
        <w:tc>
          <w:tcPr>
            <w:tcW w:w="3142" w:type="dxa"/>
            <w:tcBorders>
              <w:top w:val="single" w:sz="2" w:space="0" w:color="auto"/>
              <w:bottom w:val="single" w:sz="2" w:space="0" w:color="auto"/>
            </w:tcBorders>
            <w:vAlign w:val="center"/>
          </w:tcPr>
          <w:p w:rsidR="00614463" w:rsidRPr="001D2E2E" w:rsidRDefault="00614463" w:rsidP="00614463">
            <w:pPr>
              <w:jc w:val="lef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栃木東部地域会議</w:t>
            </w:r>
          </w:p>
        </w:tc>
        <w:tc>
          <w:tcPr>
            <w:tcW w:w="1571" w:type="dxa"/>
            <w:tcBorders>
              <w:top w:val="single" w:sz="2" w:space="0" w:color="auto"/>
              <w:bottom w:val="single" w:sz="2"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穂坂　孝司</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13</w:t>
            </w:r>
          </w:p>
        </w:tc>
        <w:tc>
          <w:tcPr>
            <w:tcW w:w="736" w:type="dxa"/>
            <w:vMerge/>
          </w:tcPr>
          <w:p w:rsidR="00614463" w:rsidRPr="001D2E2E" w:rsidRDefault="00614463" w:rsidP="00614463">
            <w:pPr>
              <w:rPr>
                <w:rFonts w:ascii="HG丸ｺﾞｼｯｸM-PRO" w:eastAsia="HG丸ｺﾞｼｯｸM-PRO" w:hAnsi="HG丸ｺﾞｼｯｸM-PRO" w:cs="Times New Roman"/>
                <w:szCs w:val="21"/>
              </w:rPr>
            </w:pPr>
          </w:p>
        </w:tc>
        <w:tc>
          <w:tcPr>
            <w:tcW w:w="1858" w:type="dxa"/>
            <w:vMerge/>
            <w:tcBorders>
              <w:righ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p>
        </w:tc>
        <w:tc>
          <w:tcPr>
            <w:tcW w:w="3142" w:type="dxa"/>
            <w:tcBorders>
              <w:top w:val="single" w:sz="2" w:space="0" w:color="auto"/>
              <w:bottom w:val="single" w:sz="2" w:space="0" w:color="auto"/>
            </w:tcBorders>
            <w:vAlign w:val="center"/>
          </w:tcPr>
          <w:p w:rsidR="00614463" w:rsidRPr="001D2E2E" w:rsidRDefault="00614463" w:rsidP="00614463">
            <w:pPr>
              <w:jc w:val="lef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栃木西部地域会議</w:t>
            </w:r>
          </w:p>
        </w:tc>
        <w:tc>
          <w:tcPr>
            <w:tcW w:w="1571" w:type="dxa"/>
            <w:tcBorders>
              <w:top w:val="single" w:sz="2" w:space="0" w:color="auto"/>
              <w:bottom w:val="single" w:sz="2"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野尻　好恵</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14</w:t>
            </w:r>
          </w:p>
        </w:tc>
        <w:tc>
          <w:tcPr>
            <w:tcW w:w="736" w:type="dxa"/>
            <w:vMerge/>
          </w:tcPr>
          <w:p w:rsidR="00614463" w:rsidRPr="001D2E2E" w:rsidRDefault="00614463" w:rsidP="00614463">
            <w:pPr>
              <w:rPr>
                <w:rFonts w:ascii="HG丸ｺﾞｼｯｸM-PRO" w:eastAsia="HG丸ｺﾞｼｯｸM-PRO" w:hAnsi="HG丸ｺﾞｼｯｸM-PRO" w:cs="Times New Roman"/>
                <w:szCs w:val="21"/>
              </w:rPr>
            </w:pPr>
          </w:p>
        </w:tc>
        <w:tc>
          <w:tcPr>
            <w:tcW w:w="1858" w:type="dxa"/>
            <w:vMerge/>
            <w:tcBorders>
              <w:righ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p>
        </w:tc>
        <w:tc>
          <w:tcPr>
            <w:tcW w:w="3142" w:type="dxa"/>
            <w:tcBorders>
              <w:top w:val="single" w:sz="2" w:space="0" w:color="auto"/>
              <w:bottom w:val="single" w:sz="2" w:space="0" w:color="auto"/>
            </w:tcBorders>
            <w:vAlign w:val="center"/>
          </w:tcPr>
          <w:p w:rsidR="00614463" w:rsidRPr="001D2E2E" w:rsidRDefault="00614463" w:rsidP="00614463">
            <w:pPr>
              <w:jc w:val="lef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大平地域会議</w:t>
            </w:r>
          </w:p>
        </w:tc>
        <w:tc>
          <w:tcPr>
            <w:tcW w:w="1571" w:type="dxa"/>
            <w:tcBorders>
              <w:top w:val="single" w:sz="2" w:space="0" w:color="auto"/>
              <w:bottom w:val="single" w:sz="2"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黒田　愛美子</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15</w:t>
            </w:r>
          </w:p>
        </w:tc>
        <w:tc>
          <w:tcPr>
            <w:tcW w:w="736" w:type="dxa"/>
            <w:vMerge/>
          </w:tcPr>
          <w:p w:rsidR="00614463" w:rsidRPr="001D2E2E" w:rsidRDefault="00614463" w:rsidP="00614463">
            <w:pPr>
              <w:rPr>
                <w:rFonts w:ascii="HG丸ｺﾞｼｯｸM-PRO" w:eastAsia="HG丸ｺﾞｼｯｸM-PRO" w:hAnsi="HG丸ｺﾞｼｯｸM-PRO" w:cs="Times New Roman"/>
                <w:szCs w:val="21"/>
              </w:rPr>
            </w:pPr>
          </w:p>
        </w:tc>
        <w:tc>
          <w:tcPr>
            <w:tcW w:w="1858" w:type="dxa"/>
            <w:vMerge/>
            <w:tcBorders>
              <w:righ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p>
        </w:tc>
        <w:tc>
          <w:tcPr>
            <w:tcW w:w="3142" w:type="dxa"/>
            <w:tcBorders>
              <w:top w:val="single" w:sz="2" w:space="0" w:color="auto"/>
              <w:bottom w:val="single" w:sz="2" w:space="0" w:color="auto"/>
            </w:tcBorders>
            <w:vAlign w:val="center"/>
          </w:tcPr>
          <w:p w:rsidR="00614463" w:rsidRPr="001D2E2E" w:rsidRDefault="00614463" w:rsidP="00614463">
            <w:pPr>
              <w:jc w:val="lef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藤岡地域会議</w:t>
            </w:r>
          </w:p>
        </w:tc>
        <w:tc>
          <w:tcPr>
            <w:tcW w:w="1571" w:type="dxa"/>
            <w:tcBorders>
              <w:top w:val="single" w:sz="2" w:space="0" w:color="auto"/>
              <w:bottom w:val="single" w:sz="2"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野澤　和子</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16</w:t>
            </w:r>
          </w:p>
        </w:tc>
        <w:tc>
          <w:tcPr>
            <w:tcW w:w="736" w:type="dxa"/>
            <w:vMerge/>
          </w:tcPr>
          <w:p w:rsidR="00614463" w:rsidRPr="001D2E2E" w:rsidRDefault="00614463" w:rsidP="00614463">
            <w:pPr>
              <w:rPr>
                <w:rFonts w:ascii="HG丸ｺﾞｼｯｸM-PRO" w:eastAsia="HG丸ｺﾞｼｯｸM-PRO" w:hAnsi="HG丸ｺﾞｼｯｸM-PRO" w:cs="Times New Roman"/>
                <w:szCs w:val="21"/>
              </w:rPr>
            </w:pPr>
          </w:p>
        </w:tc>
        <w:tc>
          <w:tcPr>
            <w:tcW w:w="1858" w:type="dxa"/>
            <w:vMerge/>
            <w:tcBorders>
              <w:righ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p>
        </w:tc>
        <w:tc>
          <w:tcPr>
            <w:tcW w:w="3142" w:type="dxa"/>
            <w:tcBorders>
              <w:top w:val="single" w:sz="2" w:space="0" w:color="auto"/>
              <w:bottom w:val="single" w:sz="2" w:space="0" w:color="auto"/>
            </w:tcBorders>
            <w:vAlign w:val="center"/>
          </w:tcPr>
          <w:p w:rsidR="00614463" w:rsidRPr="001D2E2E" w:rsidRDefault="00614463" w:rsidP="00614463">
            <w:pPr>
              <w:jc w:val="lef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都賀地域会議</w:t>
            </w:r>
          </w:p>
        </w:tc>
        <w:tc>
          <w:tcPr>
            <w:tcW w:w="1571" w:type="dxa"/>
            <w:tcBorders>
              <w:top w:val="single" w:sz="2" w:space="0" w:color="auto"/>
              <w:bottom w:val="single" w:sz="2"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山本　文彦</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17</w:t>
            </w:r>
          </w:p>
        </w:tc>
        <w:tc>
          <w:tcPr>
            <w:tcW w:w="736" w:type="dxa"/>
            <w:vMerge/>
          </w:tcPr>
          <w:p w:rsidR="00614463" w:rsidRPr="001D2E2E" w:rsidRDefault="00614463" w:rsidP="00614463">
            <w:pPr>
              <w:rPr>
                <w:rFonts w:ascii="HG丸ｺﾞｼｯｸM-PRO" w:eastAsia="HG丸ｺﾞｼｯｸM-PRO" w:hAnsi="HG丸ｺﾞｼｯｸM-PRO" w:cs="Times New Roman"/>
                <w:szCs w:val="21"/>
              </w:rPr>
            </w:pPr>
          </w:p>
        </w:tc>
        <w:tc>
          <w:tcPr>
            <w:tcW w:w="1858" w:type="dxa"/>
            <w:vMerge/>
            <w:tcBorders>
              <w:righ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p>
        </w:tc>
        <w:tc>
          <w:tcPr>
            <w:tcW w:w="3142" w:type="dxa"/>
            <w:tcBorders>
              <w:top w:val="single" w:sz="2" w:space="0" w:color="auto"/>
              <w:bottom w:val="single" w:sz="2" w:space="0" w:color="auto"/>
            </w:tcBorders>
            <w:vAlign w:val="center"/>
          </w:tcPr>
          <w:p w:rsidR="00614463" w:rsidRPr="001D2E2E" w:rsidRDefault="00614463" w:rsidP="00614463">
            <w:pPr>
              <w:jc w:val="left"/>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西方地域会議</w:t>
            </w:r>
          </w:p>
        </w:tc>
        <w:tc>
          <w:tcPr>
            <w:tcW w:w="1571" w:type="dxa"/>
            <w:tcBorders>
              <w:top w:val="single" w:sz="2" w:space="0" w:color="auto"/>
              <w:bottom w:val="single" w:sz="2"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hint="eastAsia"/>
                <w:szCs w:val="21"/>
              </w:rPr>
              <w:t>駒場　威</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r w:rsidR="00614463" w:rsidRPr="00A8316E" w:rsidTr="00614463">
        <w:trPr>
          <w:trHeight w:val="590"/>
        </w:trPr>
        <w:tc>
          <w:tcPr>
            <w:tcW w:w="553" w:type="dxa"/>
            <w:shd w:val="clear" w:color="auto" w:fill="auto"/>
            <w:vAlign w:val="center"/>
          </w:tcPr>
          <w:p w:rsidR="00614463" w:rsidRPr="001D2E2E" w:rsidRDefault="00614463" w:rsidP="00614463">
            <w:pPr>
              <w:jc w:val="center"/>
              <w:rPr>
                <w:rFonts w:ascii="HG丸ｺﾞｼｯｸM-PRO" w:eastAsia="HG丸ｺﾞｼｯｸM-PRO" w:hAnsi="HG丸ｺﾞｼｯｸM-PRO" w:cs="Times New Roman"/>
                <w:szCs w:val="21"/>
              </w:rPr>
            </w:pPr>
            <w:r w:rsidRPr="001D2E2E">
              <w:rPr>
                <w:rFonts w:ascii="HG丸ｺﾞｼｯｸM-PRO" w:eastAsia="HG丸ｺﾞｼｯｸM-PRO" w:hAnsi="HG丸ｺﾞｼｯｸM-PRO" w:cs="Times New Roman" w:hint="eastAsia"/>
                <w:szCs w:val="21"/>
              </w:rPr>
              <w:t>18</w:t>
            </w:r>
          </w:p>
        </w:tc>
        <w:tc>
          <w:tcPr>
            <w:tcW w:w="736" w:type="dxa"/>
            <w:vMerge/>
          </w:tcPr>
          <w:p w:rsidR="00614463" w:rsidRPr="001D2E2E" w:rsidRDefault="00614463" w:rsidP="00614463">
            <w:pPr>
              <w:rPr>
                <w:rFonts w:ascii="HG丸ｺﾞｼｯｸM-PRO" w:eastAsia="HG丸ｺﾞｼｯｸM-PRO" w:hAnsi="HG丸ｺﾞｼｯｸM-PRO" w:cs="Times New Roman"/>
                <w:szCs w:val="21"/>
              </w:rPr>
            </w:pPr>
          </w:p>
        </w:tc>
        <w:tc>
          <w:tcPr>
            <w:tcW w:w="1858" w:type="dxa"/>
            <w:vMerge/>
            <w:tcBorders>
              <w:right w:val="dotted" w:sz="4" w:space="0" w:color="auto"/>
            </w:tcBorders>
            <w:vAlign w:val="center"/>
          </w:tcPr>
          <w:p w:rsidR="00614463" w:rsidRPr="001D2E2E" w:rsidRDefault="00614463" w:rsidP="00614463">
            <w:pPr>
              <w:rPr>
                <w:rFonts w:ascii="HG丸ｺﾞｼｯｸM-PRO" w:eastAsia="HG丸ｺﾞｼｯｸM-PRO" w:hAnsi="HG丸ｺﾞｼｯｸM-PRO" w:cs="Times New Roman"/>
                <w:szCs w:val="21"/>
              </w:rPr>
            </w:pPr>
          </w:p>
        </w:tc>
        <w:tc>
          <w:tcPr>
            <w:tcW w:w="3142" w:type="dxa"/>
            <w:tcBorders>
              <w:top w:val="single" w:sz="2" w:space="0" w:color="auto"/>
              <w:bottom w:val="single" w:sz="2" w:space="0" w:color="auto"/>
            </w:tcBorders>
            <w:vAlign w:val="center"/>
          </w:tcPr>
          <w:p w:rsidR="00614463" w:rsidRPr="001D2E2E" w:rsidRDefault="00614463" w:rsidP="00614463">
            <w:pPr>
              <w:jc w:val="left"/>
              <w:rPr>
                <w:rFonts w:ascii="HG丸ｺﾞｼｯｸM-PRO" w:eastAsia="HG丸ｺﾞｼｯｸM-PRO" w:hAnsi="HG丸ｺﾞｼｯｸM-PRO"/>
                <w:szCs w:val="21"/>
              </w:rPr>
            </w:pPr>
            <w:r w:rsidRPr="001D2E2E">
              <w:rPr>
                <w:rFonts w:ascii="HG丸ｺﾞｼｯｸM-PRO" w:eastAsia="HG丸ｺﾞｼｯｸM-PRO" w:hAnsi="HG丸ｺﾞｼｯｸM-PRO" w:cs="Times New Roman" w:hint="eastAsia"/>
                <w:szCs w:val="21"/>
              </w:rPr>
              <w:t>岩舟地域会議</w:t>
            </w:r>
          </w:p>
        </w:tc>
        <w:tc>
          <w:tcPr>
            <w:tcW w:w="1571" w:type="dxa"/>
            <w:tcBorders>
              <w:top w:val="single" w:sz="2" w:space="0" w:color="auto"/>
              <w:bottom w:val="single" w:sz="2" w:space="0" w:color="auto"/>
            </w:tcBorders>
            <w:vAlign w:val="center"/>
          </w:tcPr>
          <w:p w:rsidR="00614463" w:rsidRPr="001D2E2E" w:rsidRDefault="00614463" w:rsidP="00614463">
            <w:pPr>
              <w:rPr>
                <w:rFonts w:ascii="HG丸ｺﾞｼｯｸM-PRO" w:eastAsia="HG丸ｺﾞｼｯｸM-PRO" w:hAnsi="HG丸ｺﾞｼｯｸM-PRO"/>
                <w:szCs w:val="21"/>
              </w:rPr>
            </w:pPr>
            <w:r w:rsidRPr="001D2E2E">
              <w:rPr>
                <w:rFonts w:ascii="HG丸ｺﾞｼｯｸM-PRO" w:eastAsia="HG丸ｺﾞｼｯｸM-PRO" w:hAnsi="HG丸ｺﾞｼｯｸM-PRO" w:cs="Times New Roman" w:hint="eastAsia"/>
                <w:szCs w:val="21"/>
              </w:rPr>
              <w:t>髙久　厚子</w:t>
            </w:r>
          </w:p>
        </w:tc>
        <w:tc>
          <w:tcPr>
            <w:tcW w:w="1714" w:type="dxa"/>
            <w:shd w:val="clear" w:color="auto" w:fill="auto"/>
            <w:vAlign w:val="center"/>
          </w:tcPr>
          <w:p w:rsidR="00614463" w:rsidRPr="001D2E2E" w:rsidRDefault="00614463" w:rsidP="00614463">
            <w:pPr>
              <w:rPr>
                <w:rFonts w:ascii="HG丸ｺﾞｼｯｸM-PRO" w:eastAsia="HG丸ｺﾞｼｯｸM-PRO" w:hAnsi="HG丸ｺﾞｼｯｸM-PRO" w:cs="Times New Roman"/>
                <w:szCs w:val="21"/>
              </w:rPr>
            </w:pPr>
          </w:p>
        </w:tc>
      </w:tr>
    </w:tbl>
    <w:p w:rsidR="00614463" w:rsidRDefault="00614463" w:rsidP="00614463">
      <w:pPr>
        <w:spacing w:line="240" w:lineRule="exact"/>
        <w:ind w:rightChars="80" w:right="168"/>
        <w:rPr>
          <w:rFonts w:ascii="HG丸ｺﾞｼｯｸM-PRO" w:eastAsia="HG丸ｺﾞｼｯｸM-PRO" w:hAnsi="ＭＳ Ｐゴシック" w:cs="ＭＳ Ｐゴシック"/>
          <w:kern w:val="0"/>
          <w:sz w:val="28"/>
          <w:szCs w:val="28"/>
        </w:rPr>
      </w:pPr>
    </w:p>
    <w:p w:rsidR="00614463" w:rsidRDefault="00614463" w:rsidP="00614463">
      <w:pPr>
        <w:spacing w:line="240" w:lineRule="exact"/>
        <w:ind w:rightChars="80" w:right="168"/>
        <w:rPr>
          <w:rFonts w:ascii="HG丸ｺﾞｼｯｸM-PRO" w:eastAsia="HG丸ｺﾞｼｯｸM-PRO" w:hAnsi="ＭＳ Ｐゴシック" w:cs="ＭＳ Ｐゴシック"/>
          <w:kern w:val="0"/>
          <w:sz w:val="28"/>
          <w:szCs w:val="28"/>
        </w:rPr>
      </w:pPr>
    </w:p>
    <w:p w:rsidR="00614463" w:rsidRDefault="00614463" w:rsidP="00614463">
      <w:pPr>
        <w:spacing w:line="240" w:lineRule="exact"/>
        <w:ind w:rightChars="80" w:right="168"/>
        <w:rPr>
          <w:rFonts w:ascii="Century" w:eastAsia="ＭＳ 明朝" w:hAnsi="Century" w:cs="Times New Roman"/>
          <w:kern w:val="0"/>
          <w:szCs w:val="24"/>
        </w:rPr>
        <w:sectPr w:rsidR="00614463" w:rsidSect="00C522CB">
          <w:headerReference w:type="even" r:id="rId67"/>
          <w:headerReference w:type="default" r:id="rId68"/>
          <w:pgSz w:w="11906" w:h="16838" w:code="9"/>
          <w:pgMar w:top="1134" w:right="1134" w:bottom="1134" w:left="1134" w:header="680" w:footer="454" w:gutter="0"/>
          <w:cols w:space="425"/>
          <w:docGrid w:type="lines" w:linePitch="360"/>
        </w:sect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614463" w:rsidP="00614463">
      <w:pPr>
        <w:widowControl/>
        <w:tabs>
          <w:tab w:val="left" w:leader="middleDot" w:pos="-2715"/>
          <w:tab w:val="right" w:leader="dot" w:pos="9231"/>
          <w:tab w:val="left" w:leader="middleDot" w:pos="10440"/>
        </w:tabs>
        <w:spacing w:line="360" w:lineRule="exact"/>
        <w:jc w:val="left"/>
        <w:rPr>
          <w:rFonts w:ascii="Century" w:eastAsia="ＭＳ 明朝" w:hAnsi="Century" w:cs="Times New Roman"/>
          <w:kern w:val="0"/>
          <w:szCs w:val="24"/>
        </w:rPr>
      </w:pPr>
    </w:p>
    <w:p w:rsidR="00614463" w:rsidRPr="00A8316E" w:rsidRDefault="002E409E" w:rsidP="00614463">
      <w:pPr>
        <w:jc w:val="center"/>
        <w:rPr>
          <w:rFonts w:ascii="HG丸ｺﾞｼｯｸM-PRO" w:eastAsia="HG丸ｺﾞｼｯｸM-PRO" w:hAnsi="ＭＳ ゴシック" w:cs="Times New Roman"/>
          <w:b/>
          <w:sz w:val="32"/>
          <w:szCs w:val="32"/>
        </w:rPr>
      </w:pPr>
      <w:r>
        <w:rPr>
          <w:rFonts w:ascii="HG丸ｺﾞｼｯｸM-PRO" w:eastAsia="HG丸ｺﾞｼｯｸM-PRO" w:hAnsi="ＭＳ ゴシック" w:cs="Times New Roman" w:hint="eastAsia"/>
          <w:b/>
          <w:sz w:val="32"/>
          <w:szCs w:val="32"/>
        </w:rPr>
        <w:t>第二期</w:t>
      </w:r>
      <w:r w:rsidR="00614463" w:rsidRPr="00A8316E">
        <w:rPr>
          <w:rFonts w:ascii="HG丸ｺﾞｼｯｸM-PRO" w:eastAsia="HG丸ｺﾞｼｯｸM-PRO" w:hAnsi="ＭＳ ゴシック" w:cs="Times New Roman" w:hint="eastAsia"/>
          <w:b/>
          <w:sz w:val="32"/>
          <w:szCs w:val="32"/>
        </w:rPr>
        <w:t>栃木市子ども・子育て支援事業計画</w:t>
      </w:r>
    </w:p>
    <w:p w:rsidR="00614463" w:rsidRPr="00A8316E" w:rsidRDefault="00614463" w:rsidP="00614463">
      <w:pPr>
        <w:jc w:val="center"/>
        <w:rPr>
          <w:rFonts w:ascii="ＭＳ ゴシック" w:eastAsia="ＭＳ ゴシック" w:hAnsi="ＭＳ ゴシック" w:cs="Times New Roman"/>
          <w:sz w:val="24"/>
          <w:szCs w:val="24"/>
        </w:rPr>
      </w:pPr>
      <w:r w:rsidRPr="00A8316E">
        <w:rPr>
          <w:rFonts w:ascii="ＭＳ ゴシック" w:eastAsia="ＭＳ ゴシック" w:hAnsi="ＭＳ ゴシック" w:cs="Times New Roman" w:hint="eastAsia"/>
          <w:sz w:val="24"/>
          <w:szCs w:val="24"/>
        </w:rPr>
        <w:t>(令和２年</w:t>
      </w:r>
      <w:r w:rsidR="00EB545A">
        <w:rPr>
          <w:rFonts w:ascii="ＭＳ ゴシック" w:eastAsia="ＭＳ ゴシック" w:hAnsi="ＭＳ ゴシック" w:cs="Times New Roman" w:hint="eastAsia"/>
          <w:sz w:val="24"/>
          <w:szCs w:val="24"/>
        </w:rPr>
        <w:t>３</w:t>
      </w:r>
      <w:r w:rsidRPr="00A8316E">
        <w:rPr>
          <w:rFonts w:ascii="ＭＳ ゴシック" w:eastAsia="ＭＳ ゴシック" w:hAnsi="ＭＳ ゴシック" w:cs="Times New Roman" w:hint="eastAsia"/>
          <w:sz w:val="24"/>
          <w:szCs w:val="24"/>
        </w:rPr>
        <w:t>月)</w:t>
      </w:r>
    </w:p>
    <w:p w:rsidR="00614463" w:rsidRPr="00A8316E" w:rsidRDefault="00614463" w:rsidP="00614463">
      <w:pPr>
        <w:rPr>
          <w:rFonts w:ascii="Century" w:eastAsia="ＭＳ 明朝" w:hAnsi="Century" w:cs="Times New Roman"/>
          <w:szCs w:val="24"/>
        </w:rPr>
      </w:pPr>
    </w:p>
    <w:tbl>
      <w:tblPr>
        <w:tblpPr w:leftFromText="142" w:rightFromText="142" w:vertAnchor="text" w:horzAnchor="page" w:tblpXSpec="center" w:tblpY="16"/>
        <w:tblOverlap w:val="never"/>
        <w:tblW w:w="0" w:type="auto"/>
        <w:jc w:val="center"/>
        <w:tblBorders>
          <w:top w:val="thinThickSmallGap" w:sz="24" w:space="0" w:color="008000"/>
          <w:bottom w:val="thickThinSmallGap" w:sz="24" w:space="0" w:color="008000"/>
        </w:tblBorders>
        <w:tblCellMar>
          <w:left w:w="99" w:type="dxa"/>
          <w:right w:w="99" w:type="dxa"/>
        </w:tblCellMar>
        <w:tblLook w:val="0000" w:firstRow="0" w:lastRow="0" w:firstColumn="0" w:lastColumn="0" w:noHBand="0" w:noVBand="0"/>
      </w:tblPr>
      <w:tblGrid>
        <w:gridCol w:w="5812"/>
      </w:tblGrid>
      <w:tr w:rsidR="00614463" w:rsidRPr="00F014FC" w:rsidTr="00614463">
        <w:trPr>
          <w:trHeight w:val="112"/>
          <w:jc w:val="center"/>
        </w:trPr>
        <w:tc>
          <w:tcPr>
            <w:tcW w:w="5812" w:type="dxa"/>
          </w:tcPr>
          <w:p w:rsidR="00614463" w:rsidRPr="00271ECD" w:rsidRDefault="00614463" w:rsidP="00614463">
            <w:pPr>
              <w:spacing w:line="300" w:lineRule="exact"/>
              <w:ind w:firstLineChars="200" w:firstLine="480"/>
              <w:rPr>
                <w:rFonts w:ascii="HG丸ｺﾞｼｯｸM-PRO" w:eastAsia="HG丸ｺﾞｼｯｸM-PRO" w:hAnsi="HG丸ｺﾞｼｯｸM-PRO"/>
                <w:sz w:val="24"/>
              </w:rPr>
            </w:pPr>
          </w:p>
          <w:p w:rsidR="00614463" w:rsidRPr="00271ECD" w:rsidRDefault="00614463" w:rsidP="00614463">
            <w:pPr>
              <w:spacing w:line="300" w:lineRule="exact"/>
              <w:ind w:firstLineChars="309" w:firstLine="742"/>
              <w:rPr>
                <w:rFonts w:ascii="HG丸ｺﾞｼｯｸM-PRO" w:eastAsia="HG丸ｺﾞｼｯｸM-PRO" w:hAnsi="HG丸ｺﾞｼｯｸM-PRO"/>
                <w:sz w:val="24"/>
              </w:rPr>
            </w:pPr>
            <w:r w:rsidRPr="00271ECD">
              <w:rPr>
                <w:rFonts w:ascii="HG丸ｺﾞｼｯｸM-PRO" w:eastAsia="HG丸ｺﾞｼｯｸM-PRO" w:hAnsi="HG丸ｺﾞｼｯｸM-PRO" w:hint="eastAsia"/>
                <w:sz w:val="24"/>
              </w:rPr>
              <w:t>発　　　行／栃木市</w:t>
            </w:r>
          </w:p>
          <w:p w:rsidR="00614463" w:rsidRPr="00271ECD" w:rsidRDefault="00614463" w:rsidP="00614463">
            <w:pPr>
              <w:spacing w:line="300" w:lineRule="exact"/>
              <w:ind w:firstLineChars="309" w:firstLine="742"/>
              <w:rPr>
                <w:rFonts w:ascii="HG丸ｺﾞｼｯｸM-PRO" w:eastAsia="HG丸ｺﾞｼｯｸM-PRO" w:hAnsi="HG丸ｺﾞｼｯｸM-PRO"/>
                <w:sz w:val="24"/>
              </w:rPr>
            </w:pPr>
            <w:r w:rsidRPr="00271ECD">
              <w:rPr>
                <w:rFonts w:ascii="HG丸ｺﾞｼｯｸM-PRO" w:eastAsia="HG丸ｺﾞｼｯｸM-PRO" w:hAnsi="HG丸ｺﾞｼｯｸM-PRO" w:hint="eastAsia"/>
                <w:sz w:val="24"/>
              </w:rPr>
              <w:t>編　　　集／こども未来部子育て支援課</w:t>
            </w:r>
          </w:p>
          <w:p w:rsidR="00614463" w:rsidRPr="00271ECD" w:rsidRDefault="00614463" w:rsidP="00614463">
            <w:pPr>
              <w:spacing w:line="300" w:lineRule="exact"/>
              <w:ind w:firstLineChars="309" w:firstLine="742"/>
              <w:rPr>
                <w:rFonts w:ascii="HG丸ｺﾞｼｯｸM-PRO" w:eastAsia="HG丸ｺﾞｼｯｸM-PRO" w:hAnsi="HG丸ｺﾞｼｯｸM-PRO"/>
                <w:sz w:val="24"/>
              </w:rPr>
            </w:pPr>
            <w:r w:rsidRPr="00271ECD">
              <w:rPr>
                <w:rFonts w:ascii="HG丸ｺﾞｼｯｸM-PRO" w:eastAsia="HG丸ｺﾞｼｯｸM-PRO" w:hAnsi="HG丸ｺﾞｼｯｸM-PRO" w:hint="eastAsia"/>
                <w:sz w:val="24"/>
              </w:rPr>
              <w:t>〒３２８－８６８６</w:t>
            </w:r>
          </w:p>
          <w:p w:rsidR="00614463" w:rsidRPr="00271ECD" w:rsidRDefault="00614463" w:rsidP="00614463">
            <w:pPr>
              <w:spacing w:line="300" w:lineRule="exact"/>
              <w:ind w:firstLineChars="309" w:firstLine="742"/>
              <w:rPr>
                <w:rFonts w:ascii="HG丸ｺﾞｼｯｸM-PRO" w:eastAsia="HG丸ｺﾞｼｯｸM-PRO" w:hAnsi="HG丸ｺﾞｼｯｸM-PRO"/>
                <w:sz w:val="24"/>
              </w:rPr>
            </w:pPr>
            <w:r w:rsidRPr="00271ECD">
              <w:rPr>
                <w:rFonts w:ascii="HG丸ｺﾞｼｯｸM-PRO" w:eastAsia="HG丸ｺﾞｼｯｸM-PRO" w:hAnsi="HG丸ｺﾞｼｯｸM-PRO" w:hint="eastAsia"/>
                <w:sz w:val="24"/>
              </w:rPr>
              <w:t xml:space="preserve">栃木県栃木市万町９番２５号　</w:t>
            </w:r>
          </w:p>
          <w:p w:rsidR="00614463" w:rsidRPr="00271ECD" w:rsidRDefault="00614463" w:rsidP="00614463">
            <w:pPr>
              <w:spacing w:line="300" w:lineRule="exact"/>
              <w:ind w:firstLineChars="309" w:firstLine="742"/>
              <w:rPr>
                <w:rFonts w:ascii="HG丸ｺﾞｼｯｸM-PRO" w:eastAsia="HG丸ｺﾞｼｯｸM-PRO" w:hAnsi="HG丸ｺﾞｼｯｸM-PRO"/>
                <w:sz w:val="24"/>
              </w:rPr>
            </w:pPr>
            <w:r w:rsidRPr="00271ECD">
              <w:rPr>
                <w:rFonts w:ascii="HG丸ｺﾞｼｯｸM-PRO" w:eastAsia="HG丸ｺﾞｼｯｸM-PRO" w:hAnsi="HG丸ｺﾞｼｯｸM-PRO" w:hint="eastAsia"/>
                <w:sz w:val="24"/>
              </w:rPr>
              <w:t>ＴＥＬ　０２８２</w:t>
            </w:r>
            <w:r>
              <w:rPr>
                <w:rFonts w:ascii="HG丸ｺﾞｼｯｸM-PRO" w:eastAsia="HG丸ｺﾞｼｯｸM-PRO" w:hAnsi="HG丸ｺﾞｼｯｸM-PRO" w:hint="eastAsia"/>
                <w:sz w:val="24"/>
              </w:rPr>
              <w:t>－</w:t>
            </w:r>
            <w:r w:rsidRPr="00271ECD">
              <w:rPr>
                <w:rFonts w:ascii="HG丸ｺﾞｼｯｸM-PRO" w:eastAsia="HG丸ｺﾞｼｯｸM-PRO" w:hAnsi="HG丸ｺﾞｼｯｸM-PRO" w:hint="eastAsia"/>
                <w:sz w:val="24"/>
              </w:rPr>
              <w:t>２１－２２８８</w:t>
            </w:r>
          </w:p>
          <w:p w:rsidR="00614463" w:rsidRPr="00F014FC" w:rsidRDefault="00614463" w:rsidP="00614463">
            <w:pPr>
              <w:spacing w:line="300" w:lineRule="exact"/>
              <w:ind w:firstLineChars="300" w:firstLine="720"/>
              <w:rPr>
                <w:sz w:val="24"/>
              </w:rPr>
            </w:pPr>
          </w:p>
        </w:tc>
      </w:tr>
    </w:tbl>
    <w:p w:rsidR="00614463" w:rsidRDefault="00614463" w:rsidP="00614463">
      <w:pPr>
        <w:widowControl/>
        <w:jc w:val="left"/>
        <w:rPr>
          <w:rFonts w:ascii="HG丸ｺﾞｼｯｸM-PRO" w:eastAsia="HG丸ｺﾞｼｯｸM-PRO" w:hAnsi="HG丸ｺﾞｼｯｸM-PRO"/>
        </w:rPr>
      </w:pPr>
    </w:p>
    <w:p w:rsidR="00614463" w:rsidRPr="00864D8E" w:rsidRDefault="00614463" w:rsidP="00614463">
      <w:pPr>
        <w:widowControl/>
        <w:jc w:val="left"/>
        <w:rPr>
          <w:rFonts w:ascii="HG丸ｺﾞｼｯｸM-PRO" w:eastAsia="HG丸ｺﾞｼｯｸM-PRO" w:hAnsi="HG丸ｺﾞｼｯｸM-PRO"/>
        </w:rPr>
      </w:pPr>
    </w:p>
    <w:p w:rsidR="00614463" w:rsidRDefault="00614463" w:rsidP="00614463">
      <w:pPr>
        <w:rPr>
          <w:rFonts w:ascii="HG丸ｺﾞｼｯｸM-PRO" w:eastAsia="HG丸ｺﾞｼｯｸM-PRO" w:hAnsi="HG丸ｺﾞｼｯｸM-PRO"/>
        </w:rPr>
      </w:pPr>
    </w:p>
    <w:p w:rsidR="00614463" w:rsidRPr="00614463" w:rsidRDefault="00614463" w:rsidP="00614463">
      <w:pPr>
        <w:spacing w:line="240" w:lineRule="exact"/>
        <w:ind w:rightChars="80" w:right="168"/>
        <w:rPr>
          <w:rFonts w:ascii="HG丸ｺﾞｼｯｸM-PRO" w:eastAsia="HG丸ｺﾞｼｯｸM-PRO" w:hAnsi="HG丸ｺﾞｼｯｸM-PRO"/>
        </w:rPr>
      </w:pPr>
    </w:p>
    <w:sectPr w:rsidR="00614463" w:rsidRPr="00614463" w:rsidSect="00614463">
      <w:headerReference w:type="even" r:id="rId69"/>
      <w:headerReference w:type="default" r:id="rId70"/>
      <w:footerReference w:type="even" r:id="rId71"/>
      <w:footerReference w:type="default" r:id="rId72"/>
      <w:headerReference w:type="first" r:id="rId73"/>
      <w:footerReference w:type="first" r:id="rId74"/>
      <w:pgSz w:w="11906" w:h="16838" w:code="9"/>
      <w:pgMar w:top="1134" w:right="1134" w:bottom="1134" w:left="1134" w:header="680"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794" w:rsidRDefault="00E40794" w:rsidP="00FB5464">
      <w:r>
        <w:separator/>
      </w:r>
    </w:p>
  </w:endnote>
  <w:endnote w:type="continuationSeparator" w:id="0">
    <w:p w:rsidR="00E40794" w:rsidRDefault="00E40794" w:rsidP="00FB5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821289"/>
      <w:docPartObj>
        <w:docPartGallery w:val="Page Numbers (Bottom of Page)"/>
        <w:docPartUnique/>
      </w:docPartObj>
    </w:sdtPr>
    <w:sdtEndPr>
      <w:rPr>
        <w:rFonts w:ascii="HG丸ｺﾞｼｯｸM-PRO" w:eastAsia="HG丸ｺﾞｼｯｸM-PRO" w:hAnsi="HG丸ｺﾞｼｯｸM-PRO"/>
      </w:rPr>
    </w:sdtEndPr>
    <w:sdtContent>
      <w:p w:rsidR="00E40794" w:rsidRPr="002E6D35" w:rsidRDefault="00E40794" w:rsidP="002E6D35">
        <w:pPr>
          <w:pStyle w:val="a7"/>
          <w:jc w:val="center"/>
          <w:rPr>
            <w:rFonts w:ascii="HG丸ｺﾞｼｯｸM-PRO" w:eastAsia="HG丸ｺﾞｼｯｸM-PRO" w:hAnsi="HG丸ｺﾞｼｯｸM-PRO"/>
          </w:rPr>
        </w:pPr>
        <w:r>
          <w:t xml:space="preserve">- </w:t>
        </w:r>
        <w:r w:rsidRPr="00FB5464">
          <w:rPr>
            <w:rFonts w:ascii="HG丸ｺﾞｼｯｸM-PRO" w:eastAsia="HG丸ｺﾞｼｯｸM-PRO" w:hAnsi="HG丸ｺﾞｼｯｸM-PRO"/>
          </w:rPr>
          <w:fldChar w:fldCharType="begin"/>
        </w:r>
        <w:r w:rsidRPr="00FB5464">
          <w:rPr>
            <w:rFonts w:ascii="HG丸ｺﾞｼｯｸM-PRO" w:eastAsia="HG丸ｺﾞｼｯｸM-PRO" w:hAnsi="HG丸ｺﾞｼｯｸM-PRO"/>
          </w:rPr>
          <w:instrText>PAGE   \* MERGEFORMAT</w:instrText>
        </w:r>
        <w:r w:rsidRPr="00FB5464">
          <w:rPr>
            <w:rFonts w:ascii="HG丸ｺﾞｼｯｸM-PRO" w:eastAsia="HG丸ｺﾞｼｯｸM-PRO" w:hAnsi="HG丸ｺﾞｼｯｸM-PRO"/>
          </w:rPr>
          <w:fldChar w:fldCharType="separate"/>
        </w:r>
        <w:r w:rsidR="001B18B7" w:rsidRPr="001B18B7">
          <w:rPr>
            <w:rFonts w:ascii="HG丸ｺﾞｼｯｸM-PRO" w:eastAsia="HG丸ｺﾞｼｯｸM-PRO" w:hAnsi="HG丸ｺﾞｼｯｸM-PRO"/>
            <w:noProof/>
            <w:lang w:val="ja-JP"/>
          </w:rPr>
          <w:t>2</w:t>
        </w:r>
        <w:r w:rsidRPr="00FB5464">
          <w:rPr>
            <w:rFonts w:ascii="HG丸ｺﾞｼｯｸM-PRO" w:eastAsia="HG丸ｺﾞｼｯｸM-PRO" w:hAnsi="HG丸ｺﾞｼｯｸM-PRO"/>
          </w:rPr>
          <w:fldChar w:fldCharType="end"/>
        </w:r>
        <w:r>
          <w:rPr>
            <w:rFonts w:ascii="HG丸ｺﾞｼｯｸM-PRO" w:eastAsia="HG丸ｺﾞｼｯｸM-PRO" w:hAnsi="HG丸ｺﾞｼｯｸM-PRO"/>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919795"/>
      <w:docPartObj>
        <w:docPartGallery w:val="Page Numbers (Bottom of Page)"/>
        <w:docPartUnique/>
      </w:docPartObj>
    </w:sdtPr>
    <w:sdtEndPr>
      <w:rPr>
        <w:rFonts w:ascii="HG丸ｺﾞｼｯｸM-PRO" w:eastAsia="HG丸ｺﾞｼｯｸM-PRO" w:hAnsi="HG丸ｺﾞｼｯｸM-PRO"/>
      </w:rPr>
    </w:sdtEndPr>
    <w:sdtContent>
      <w:p w:rsidR="00E40794" w:rsidRPr="00FB5464" w:rsidRDefault="00E40794">
        <w:pPr>
          <w:pStyle w:val="a7"/>
          <w:jc w:val="center"/>
          <w:rPr>
            <w:rFonts w:ascii="HG丸ｺﾞｼｯｸM-PRO" w:eastAsia="HG丸ｺﾞｼｯｸM-PRO" w:hAnsi="HG丸ｺﾞｼｯｸM-PRO"/>
          </w:rPr>
        </w:pPr>
        <w:r>
          <w:t xml:space="preserve">- </w:t>
        </w:r>
        <w:r w:rsidRPr="00FB5464">
          <w:rPr>
            <w:rFonts w:ascii="HG丸ｺﾞｼｯｸM-PRO" w:eastAsia="HG丸ｺﾞｼｯｸM-PRO" w:hAnsi="HG丸ｺﾞｼｯｸM-PRO"/>
          </w:rPr>
          <w:fldChar w:fldCharType="begin"/>
        </w:r>
        <w:r w:rsidRPr="00FB5464">
          <w:rPr>
            <w:rFonts w:ascii="HG丸ｺﾞｼｯｸM-PRO" w:eastAsia="HG丸ｺﾞｼｯｸM-PRO" w:hAnsi="HG丸ｺﾞｼｯｸM-PRO"/>
          </w:rPr>
          <w:instrText>PAGE   \* MERGEFORMAT</w:instrText>
        </w:r>
        <w:r w:rsidRPr="00FB5464">
          <w:rPr>
            <w:rFonts w:ascii="HG丸ｺﾞｼｯｸM-PRO" w:eastAsia="HG丸ｺﾞｼｯｸM-PRO" w:hAnsi="HG丸ｺﾞｼｯｸM-PRO"/>
          </w:rPr>
          <w:fldChar w:fldCharType="separate"/>
        </w:r>
        <w:r w:rsidR="001B18B7" w:rsidRPr="001B18B7">
          <w:rPr>
            <w:rFonts w:ascii="HG丸ｺﾞｼｯｸM-PRO" w:eastAsia="HG丸ｺﾞｼｯｸM-PRO" w:hAnsi="HG丸ｺﾞｼｯｸM-PRO"/>
            <w:noProof/>
            <w:lang w:val="ja-JP"/>
          </w:rPr>
          <w:t>35</w:t>
        </w:r>
        <w:r w:rsidRPr="00FB5464">
          <w:rPr>
            <w:rFonts w:ascii="HG丸ｺﾞｼｯｸM-PRO" w:eastAsia="HG丸ｺﾞｼｯｸM-PRO" w:hAnsi="HG丸ｺﾞｼｯｸM-PRO"/>
          </w:rPr>
          <w:fldChar w:fldCharType="end"/>
        </w:r>
        <w:r>
          <w:rPr>
            <w:rFonts w:ascii="HG丸ｺﾞｼｯｸM-PRO" w:eastAsia="HG丸ｺﾞｼｯｸM-PRO" w:hAnsi="HG丸ｺﾞｼｯｸM-PRO"/>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312931"/>
      <w:docPartObj>
        <w:docPartGallery w:val="Page Numbers (Bottom of Page)"/>
        <w:docPartUnique/>
      </w:docPartObj>
    </w:sdtPr>
    <w:sdtEndPr>
      <w:rPr>
        <w:rFonts w:ascii="HG丸ｺﾞｼｯｸM-PRO" w:eastAsia="HG丸ｺﾞｼｯｸM-PRO" w:hAnsi="HG丸ｺﾞｼｯｸM-PRO"/>
      </w:rPr>
    </w:sdtEndPr>
    <w:sdtContent>
      <w:p w:rsidR="00E40794" w:rsidRPr="002E6D35" w:rsidRDefault="00E40794" w:rsidP="002E6D35">
        <w:pPr>
          <w:pStyle w:val="a7"/>
          <w:jc w:val="center"/>
          <w:rPr>
            <w:rFonts w:ascii="HG丸ｺﾞｼｯｸM-PRO" w:eastAsia="HG丸ｺﾞｼｯｸM-PRO" w:hAnsi="HG丸ｺﾞｼｯｸM-PRO"/>
          </w:rPr>
        </w:pPr>
        <w:r>
          <w:t xml:space="preserve">- </w:t>
        </w:r>
        <w:r w:rsidRPr="00FB5464">
          <w:rPr>
            <w:rFonts w:ascii="HG丸ｺﾞｼｯｸM-PRO" w:eastAsia="HG丸ｺﾞｼｯｸM-PRO" w:hAnsi="HG丸ｺﾞｼｯｸM-PRO"/>
          </w:rPr>
          <w:fldChar w:fldCharType="begin"/>
        </w:r>
        <w:r w:rsidRPr="00FB5464">
          <w:rPr>
            <w:rFonts w:ascii="HG丸ｺﾞｼｯｸM-PRO" w:eastAsia="HG丸ｺﾞｼｯｸM-PRO" w:hAnsi="HG丸ｺﾞｼｯｸM-PRO"/>
          </w:rPr>
          <w:instrText>PAGE   \* MERGEFORMAT</w:instrText>
        </w:r>
        <w:r w:rsidRPr="00FB5464">
          <w:rPr>
            <w:rFonts w:ascii="HG丸ｺﾞｼｯｸM-PRO" w:eastAsia="HG丸ｺﾞｼｯｸM-PRO" w:hAnsi="HG丸ｺﾞｼｯｸM-PRO"/>
          </w:rPr>
          <w:fldChar w:fldCharType="separate"/>
        </w:r>
        <w:r w:rsidR="001B18B7" w:rsidRPr="001B18B7">
          <w:rPr>
            <w:rFonts w:ascii="HG丸ｺﾞｼｯｸM-PRO" w:eastAsia="HG丸ｺﾞｼｯｸM-PRO" w:hAnsi="HG丸ｺﾞｼｯｸM-PRO"/>
            <w:noProof/>
            <w:lang w:val="ja-JP"/>
          </w:rPr>
          <w:t>34</w:t>
        </w:r>
        <w:r w:rsidRPr="00FB5464">
          <w:rPr>
            <w:rFonts w:ascii="HG丸ｺﾞｼｯｸM-PRO" w:eastAsia="HG丸ｺﾞｼｯｸM-PRO" w:hAnsi="HG丸ｺﾞｼｯｸM-PRO"/>
          </w:rPr>
          <w:fldChar w:fldCharType="end"/>
        </w:r>
        <w:r>
          <w:rPr>
            <w:rFonts w:ascii="HG丸ｺﾞｼｯｸM-PRO" w:eastAsia="HG丸ｺﾞｼｯｸM-PRO" w:hAnsi="HG丸ｺﾞｼｯｸM-PRO"/>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Default="00E40794">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Default="00E40794">
    <w:pPr>
      <w:pStyle w:val="a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Default="00E4079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794" w:rsidRDefault="00E40794" w:rsidP="00FB5464">
      <w:r>
        <w:separator/>
      </w:r>
    </w:p>
  </w:footnote>
  <w:footnote w:type="continuationSeparator" w:id="0">
    <w:p w:rsidR="00E40794" w:rsidRDefault="00E40794" w:rsidP="00FB5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Pr="001B0352" w:rsidRDefault="00E40794" w:rsidP="00CB3E1D">
    <w:pPr>
      <w:pStyle w:val="a5"/>
      <w:ind w:rightChars="80" w:right="168"/>
      <w:rPr>
        <w:rFonts w:ascii="HG丸ｺﾞｼｯｸM-PRO" w:eastAsia="HG丸ｺﾞｼｯｸM-PRO"/>
        <w:b/>
        <w:color w:val="E36C0A"/>
        <w:sz w:val="20"/>
        <w:szCs w:val="20"/>
      </w:rPr>
    </w:pPr>
    <w:r>
      <w:rPr>
        <w:rFonts w:ascii="HG丸ｺﾞｼｯｸM-PRO" w:eastAsia="HG丸ｺﾞｼｯｸM-PRO" w:hint="eastAsia"/>
        <w:b/>
        <w:color w:val="E36C0A"/>
        <w:sz w:val="20"/>
        <w:szCs w:val="20"/>
      </w:rPr>
      <w:t>第１</w:t>
    </w:r>
    <w:r w:rsidRPr="001B0352">
      <w:rPr>
        <w:rFonts w:ascii="HG丸ｺﾞｼｯｸM-PRO" w:eastAsia="HG丸ｺﾞｼｯｸM-PRO" w:hint="eastAsia"/>
        <w:b/>
        <w:color w:val="E36C0A"/>
        <w:sz w:val="20"/>
        <w:szCs w:val="20"/>
      </w:rPr>
      <w:t>章　計画の</w:t>
    </w:r>
    <w:r>
      <w:rPr>
        <w:rFonts w:ascii="HG丸ｺﾞｼｯｸM-PRO" w:eastAsia="HG丸ｺﾞｼｯｸM-PRO" w:hint="eastAsia"/>
        <w:b/>
        <w:color w:val="E36C0A"/>
        <w:sz w:val="20"/>
        <w:szCs w:val="20"/>
      </w:rPr>
      <w:t>策定にあたって</w:t>
    </w:r>
  </w:p>
  <w:p w:rsidR="00E40794" w:rsidRPr="00D417BE" w:rsidRDefault="001B18B7" w:rsidP="00CB3E1D">
    <w:pPr>
      <w:pStyle w:val="a5"/>
      <w:rPr>
        <w:u w:val="thick" w:color="0000FF"/>
      </w:rPr>
    </w:pPr>
    <w:r>
      <w:rPr>
        <w:rFonts w:ascii="HG丸ｺﾞｼｯｸM-PRO" w:eastAsia="HG丸ｺﾞｼｯｸM-PRO"/>
        <w:b/>
        <w:noProof/>
        <w:color w:val="008000"/>
        <w:sz w:val="20"/>
        <w:szCs w:val="20"/>
      </w:rPr>
      <w:pict w14:anchorId="1D2CACAE">
        <v:shapetype id="_x0000_t32" coordsize="21600,21600" o:spt="32" o:oned="t" path="m,l21600,21600e" filled="f">
          <v:path arrowok="t" fillok="f" o:connecttype="none"/>
          <o:lock v:ext="edit" shapetype="t"/>
        </v:shapetype>
        <v:shape id="_x0000_s2054" type="#_x0000_t32" style="position:absolute;left:0;text-align:left;margin-left:1.25pt;margin-top:.75pt;width:481.9pt;height:0;z-index:251660288" o:connectortype="straight" strokecolor="#f79646" strokeweight="1.5pt"/>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Pr="001B0352" w:rsidRDefault="00E40794" w:rsidP="00B41E28">
    <w:pPr>
      <w:pStyle w:val="a5"/>
      <w:jc w:val="right"/>
      <w:rPr>
        <w:rFonts w:ascii="HG丸ｺﾞｼｯｸM-PRO" w:eastAsia="HG丸ｺﾞｼｯｸM-PRO"/>
        <w:b/>
        <w:color w:val="E36C0A"/>
        <w:sz w:val="20"/>
        <w:szCs w:val="20"/>
      </w:rPr>
    </w:pPr>
    <w:r>
      <w:rPr>
        <w:rFonts w:ascii="HG丸ｺﾞｼｯｸM-PRO" w:eastAsia="HG丸ｺﾞｼｯｸM-PRO" w:hint="eastAsia"/>
        <w:b/>
        <w:color w:val="E36C0A"/>
        <w:sz w:val="20"/>
        <w:szCs w:val="20"/>
      </w:rPr>
      <w:t>第５</w:t>
    </w:r>
    <w:r w:rsidRPr="001B0352">
      <w:rPr>
        <w:rFonts w:ascii="HG丸ｺﾞｼｯｸM-PRO" w:eastAsia="HG丸ｺﾞｼｯｸM-PRO" w:hint="eastAsia"/>
        <w:b/>
        <w:color w:val="E36C0A"/>
        <w:sz w:val="20"/>
        <w:szCs w:val="20"/>
      </w:rPr>
      <w:t xml:space="preserve">章　</w:t>
    </w:r>
    <w:r>
      <w:rPr>
        <w:rFonts w:ascii="HG丸ｺﾞｼｯｸM-PRO" w:eastAsia="HG丸ｺﾞｼｯｸM-PRO" w:hint="eastAsia"/>
        <w:b/>
        <w:color w:val="E36C0A"/>
        <w:sz w:val="20"/>
        <w:szCs w:val="20"/>
      </w:rPr>
      <w:t>子ども・子育て支援の取り組み</w:t>
    </w:r>
  </w:p>
  <w:p w:rsidR="00E40794" w:rsidRPr="00E22FC3" w:rsidRDefault="00E40794" w:rsidP="00454DD4">
    <w:pPr>
      <w:pStyle w:val="a5"/>
    </w:pPr>
    <w:r>
      <w:rPr>
        <w:rFonts w:ascii="HG丸ｺﾞｼｯｸM-PRO" w:eastAsia="HG丸ｺﾞｼｯｸM-PRO"/>
        <w:b/>
        <w:noProof/>
        <w:color w:val="008000"/>
        <w:sz w:val="20"/>
        <w:szCs w:val="20"/>
      </w:rPr>
      <mc:AlternateContent>
        <mc:Choice Requires="wps">
          <w:drawing>
            <wp:anchor distT="0" distB="0" distL="114300" distR="114300" simplePos="0" relativeHeight="251678720" behindDoc="0" locked="0" layoutInCell="1" allowOverlap="1" wp14:anchorId="413DD2D4" wp14:editId="7BCDF511">
              <wp:simplePos x="0" y="0"/>
              <wp:positionH relativeFrom="column">
                <wp:posOffset>15875</wp:posOffset>
              </wp:positionH>
              <wp:positionV relativeFrom="paragraph">
                <wp:posOffset>9525</wp:posOffset>
              </wp:positionV>
              <wp:extent cx="6120130" cy="0"/>
              <wp:effectExtent l="12065" t="9525" r="11430" b="9525"/>
              <wp:wrapNone/>
              <wp:docPr id="10"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90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4EF867" id="_x0000_t32" coordsize="21600,21600" o:spt="32" o:oned="t" path="m,l21600,21600e" filled="f">
              <v:path arrowok="t" fillok="f" o:connecttype="none"/>
              <o:lock v:ext="edit" shapetype="t"/>
            </v:shapetype>
            <v:shape id="直線矢印コネクタ 10" o:spid="_x0000_s1026" type="#_x0000_t32" style="position:absolute;left:0;text-align:left;margin-left:1.25pt;margin-top:.75pt;width:481.9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" strokecolor="#f79646" strokeweight="1.5p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Pr="001B0352" w:rsidRDefault="00E40794" w:rsidP="00B41E28">
    <w:pPr>
      <w:pStyle w:val="a5"/>
      <w:rPr>
        <w:rFonts w:ascii="HG丸ｺﾞｼｯｸM-PRO" w:eastAsia="HG丸ｺﾞｼｯｸM-PRO"/>
        <w:b/>
        <w:color w:val="E36C0A"/>
        <w:sz w:val="20"/>
        <w:szCs w:val="20"/>
      </w:rPr>
    </w:pPr>
    <w:r>
      <w:rPr>
        <w:rFonts w:ascii="HG丸ｺﾞｼｯｸM-PRO" w:eastAsia="HG丸ｺﾞｼｯｸM-PRO" w:hint="eastAsia"/>
        <w:b/>
        <w:color w:val="E36C0A"/>
        <w:sz w:val="20"/>
        <w:szCs w:val="20"/>
      </w:rPr>
      <w:t>第６</w:t>
    </w:r>
    <w:r w:rsidRPr="001B0352">
      <w:rPr>
        <w:rFonts w:ascii="HG丸ｺﾞｼｯｸM-PRO" w:eastAsia="HG丸ｺﾞｼｯｸM-PRO" w:hint="eastAsia"/>
        <w:b/>
        <w:color w:val="E36C0A"/>
        <w:sz w:val="20"/>
        <w:szCs w:val="20"/>
      </w:rPr>
      <w:t xml:space="preserve">章　</w:t>
    </w:r>
    <w:r>
      <w:rPr>
        <w:rFonts w:ascii="HG丸ｺﾞｼｯｸM-PRO" w:eastAsia="HG丸ｺﾞｼｯｸM-PRO" w:hint="eastAsia"/>
        <w:b/>
        <w:color w:val="E36C0A"/>
        <w:sz w:val="20"/>
        <w:szCs w:val="20"/>
      </w:rPr>
      <w:t>計画の推進に向けて</w:t>
    </w:r>
  </w:p>
  <w:p w:rsidR="00E40794" w:rsidRPr="00D417BE" w:rsidRDefault="001B18B7" w:rsidP="00CB3E1D">
    <w:pPr>
      <w:pStyle w:val="a5"/>
      <w:rPr>
        <w:u w:val="thick" w:color="0000FF"/>
      </w:rPr>
    </w:pPr>
    <w:r>
      <w:rPr>
        <w:rFonts w:ascii="HG丸ｺﾞｼｯｸM-PRO" w:eastAsia="HG丸ｺﾞｼｯｸM-PRO"/>
        <w:b/>
        <w:noProof/>
        <w:color w:val="008000"/>
        <w:sz w:val="20"/>
        <w:szCs w:val="20"/>
      </w:rPr>
      <w:pict w14:anchorId="3FB7304F">
        <v:shapetype id="_x0000_t32" coordsize="21600,21600" o:spt="32" o:oned="t" path="m,l21600,21600e" filled="f">
          <v:path arrowok="t" fillok="f" o:connecttype="none"/>
          <o:lock v:ext="edit" shapetype="t"/>
        </v:shapetype>
        <v:shape id="_x0000_s2063" type="#_x0000_t32" style="position:absolute;left:0;text-align:left;margin-left:1.25pt;margin-top:.75pt;width:481.9pt;height:0;z-index:251682816" o:connectortype="straight" strokecolor="#f79646" strokeweight="1.5pt"/>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Pr="001B0352" w:rsidRDefault="00E40794" w:rsidP="00B41E28">
    <w:pPr>
      <w:pStyle w:val="a5"/>
      <w:jc w:val="right"/>
      <w:rPr>
        <w:rFonts w:ascii="HG丸ｺﾞｼｯｸM-PRO" w:eastAsia="HG丸ｺﾞｼｯｸM-PRO"/>
        <w:b/>
        <w:color w:val="E36C0A"/>
        <w:sz w:val="20"/>
        <w:szCs w:val="20"/>
      </w:rPr>
    </w:pPr>
    <w:r>
      <w:rPr>
        <w:rFonts w:ascii="HG丸ｺﾞｼｯｸM-PRO" w:eastAsia="HG丸ｺﾞｼｯｸM-PRO" w:hint="eastAsia"/>
        <w:b/>
        <w:color w:val="E36C0A"/>
        <w:sz w:val="20"/>
        <w:szCs w:val="20"/>
      </w:rPr>
      <w:t>第６</w:t>
    </w:r>
    <w:r w:rsidRPr="001B0352">
      <w:rPr>
        <w:rFonts w:ascii="HG丸ｺﾞｼｯｸM-PRO" w:eastAsia="HG丸ｺﾞｼｯｸM-PRO" w:hint="eastAsia"/>
        <w:b/>
        <w:color w:val="E36C0A"/>
        <w:sz w:val="20"/>
        <w:szCs w:val="20"/>
      </w:rPr>
      <w:t xml:space="preserve">章　</w:t>
    </w:r>
    <w:r>
      <w:rPr>
        <w:rFonts w:ascii="HG丸ｺﾞｼｯｸM-PRO" w:eastAsia="HG丸ｺﾞｼｯｸM-PRO" w:hint="eastAsia"/>
        <w:b/>
        <w:color w:val="E36C0A"/>
        <w:sz w:val="20"/>
        <w:szCs w:val="20"/>
      </w:rPr>
      <w:t>計画の推進に向けて</w:t>
    </w:r>
  </w:p>
  <w:p w:rsidR="00E40794" w:rsidRPr="00E22FC3" w:rsidRDefault="00E40794" w:rsidP="00454DD4">
    <w:pPr>
      <w:pStyle w:val="a5"/>
    </w:pPr>
    <w:r>
      <w:rPr>
        <w:rFonts w:ascii="HG丸ｺﾞｼｯｸM-PRO" w:eastAsia="HG丸ｺﾞｼｯｸM-PRO"/>
        <w:b/>
        <w:noProof/>
        <w:color w:val="008000"/>
        <w:sz w:val="20"/>
        <w:szCs w:val="20"/>
      </w:rPr>
      <mc:AlternateContent>
        <mc:Choice Requires="wps">
          <w:drawing>
            <wp:anchor distT="0" distB="0" distL="114300" distR="114300" simplePos="0" relativeHeight="251680768" behindDoc="0" locked="0" layoutInCell="1" allowOverlap="1" wp14:anchorId="41A691BB" wp14:editId="2E31837C">
              <wp:simplePos x="0" y="0"/>
              <wp:positionH relativeFrom="column">
                <wp:posOffset>15875</wp:posOffset>
              </wp:positionH>
              <wp:positionV relativeFrom="paragraph">
                <wp:posOffset>9525</wp:posOffset>
              </wp:positionV>
              <wp:extent cx="6120130" cy="0"/>
              <wp:effectExtent l="12065" t="9525" r="11430" b="9525"/>
              <wp:wrapNone/>
              <wp:docPr id="15" name="直線矢印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90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D0E3FA" id="_x0000_t32" coordsize="21600,21600" o:spt="32" o:oned="t" path="m,l21600,21600e" filled="f">
              <v:path arrowok="t" fillok="f" o:connecttype="none"/>
              <o:lock v:ext="edit" shapetype="t"/>
            </v:shapetype>
            <v:shape id="直線矢印コネクタ 15" o:spid="_x0000_s1026" type="#_x0000_t32" style="position:absolute;left:0;text-align:left;margin-left:1.25pt;margin-top:.75pt;width:481.9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" strokecolor="#f79646" strokeweight="1.5p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Pr="001B0352" w:rsidRDefault="00E40794" w:rsidP="00B41E28">
    <w:pPr>
      <w:pStyle w:val="a5"/>
      <w:rPr>
        <w:rFonts w:ascii="HG丸ｺﾞｼｯｸM-PRO" w:eastAsia="HG丸ｺﾞｼｯｸM-PRO"/>
        <w:b/>
        <w:color w:val="E36C0A"/>
        <w:sz w:val="20"/>
        <w:szCs w:val="20"/>
      </w:rPr>
    </w:pPr>
    <w:r>
      <w:rPr>
        <w:rFonts w:ascii="HG丸ｺﾞｼｯｸM-PRO" w:eastAsia="HG丸ｺﾞｼｯｸM-PRO" w:hint="eastAsia"/>
        <w:b/>
        <w:color w:val="E36C0A"/>
        <w:sz w:val="20"/>
        <w:szCs w:val="20"/>
      </w:rPr>
      <w:t>資料編</w:t>
    </w:r>
  </w:p>
  <w:p w:rsidR="00E40794" w:rsidRPr="00D417BE" w:rsidRDefault="001B18B7" w:rsidP="00CB3E1D">
    <w:pPr>
      <w:pStyle w:val="a5"/>
      <w:rPr>
        <w:u w:val="thick" w:color="0000FF"/>
      </w:rPr>
    </w:pPr>
    <w:r>
      <w:rPr>
        <w:rFonts w:ascii="HG丸ｺﾞｼｯｸM-PRO" w:eastAsia="HG丸ｺﾞｼｯｸM-PRO"/>
        <w:b/>
        <w:noProof/>
        <w:color w:val="008000"/>
        <w:sz w:val="20"/>
        <w:szCs w:val="20"/>
      </w:rPr>
      <w:pict>
        <v:shapetype id="_x0000_t32" coordsize="21600,21600" o:spt="32" o:oned="t" path="m,l21600,21600e" filled="f">
          <v:path arrowok="t" fillok="f" o:connecttype="none"/>
          <o:lock v:ext="edit" shapetype="t"/>
        </v:shapetype>
        <v:shape id="_x0000_s2065" type="#_x0000_t32" style="position:absolute;left:0;text-align:left;margin-left:1.25pt;margin-top:.75pt;width:481.9pt;height:0;z-index:251689984" o:connectortype="straight" strokecolor="#f79646" strokeweight="1.5pt"/>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Pr="001B0352" w:rsidRDefault="00E40794" w:rsidP="00B41E28">
    <w:pPr>
      <w:pStyle w:val="a5"/>
      <w:jc w:val="right"/>
      <w:rPr>
        <w:rFonts w:ascii="HG丸ｺﾞｼｯｸM-PRO" w:eastAsia="HG丸ｺﾞｼｯｸM-PRO"/>
        <w:b/>
        <w:color w:val="E36C0A"/>
        <w:sz w:val="20"/>
        <w:szCs w:val="20"/>
      </w:rPr>
    </w:pPr>
    <w:r>
      <w:rPr>
        <w:rFonts w:ascii="HG丸ｺﾞｼｯｸM-PRO" w:eastAsia="HG丸ｺﾞｼｯｸM-PRO" w:hint="eastAsia"/>
        <w:b/>
        <w:color w:val="E36C0A"/>
        <w:sz w:val="20"/>
        <w:szCs w:val="20"/>
      </w:rPr>
      <w:t>資料編</w:t>
    </w:r>
  </w:p>
  <w:p w:rsidR="00E40794" w:rsidRPr="00E22FC3" w:rsidRDefault="00E40794" w:rsidP="00454DD4">
    <w:pPr>
      <w:pStyle w:val="a5"/>
    </w:pPr>
    <w:r>
      <w:rPr>
        <w:rFonts w:ascii="HG丸ｺﾞｼｯｸM-PRO" w:eastAsia="HG丸ｺﾞｼｯｸM-PRO"/>
        <w:b/>
        <w:noProof/>
        <w:color w:val="008000"/>
        <w:sz w:val="20"/>
        <w:szCs w:val="20"/>
      </w:rPr>
      <mc:AlternateContent>
        <mc:Choice Requires="wps">
          <w:drawing>
            <wp:anchor distT="0" distB="0" distL="114300" distR="114300" simplePos="0" relativeHeight="251692032" behindDoc="0" locked="0" layoutInCell="1" allowOverlap="1" wp14:anchorId="7B8D8C65" wp14:editId="004FFBAD">
              <wp:simplePos x="0" y="0"/>
              <wp:positionH relativeFrom="column">
                <wp:posOffset>15875</wp:posOffset>
              </wp:positionH>
              <wp:positionV relativeFrom="paragraph">
                <wp:posOffset>9525</wp:posOffset>
              </wp:positionV>
              <wp:extent cx="6120130" cy="0"/>
              <wp:effectExtent l="12065" t="9525" r="11430" b="9525"/>
              <wp:wrapNone/>
              <wp:docPr id="62" name="直線矢印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90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65F542" id="_x0000_t32" coordsize="21600,21600" o:spt="32" o:oned="t" path="m,l21600,21600e" filled="f">
              <v:path arrowok="t" fillok="f" o:connecttype="none"/>
              <o:lock v:ext="edit" shapetype="t"/>
            </v:shapetype>
            <v:shape id="直線矢印コネクタ 62" o:spid="_x0000_s1026" type="#_x0000_t32" style="position:absolute;left:0;text-align:left;margin-left:1.25pt;margin-top:.75pt;width:481.9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" strokecolor="#f79646" strokeweight="1.5p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Default="00E40794">
    <w:pPr>
      <w:pStyle w:val="a5"/>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Pr="001B0352" w:rsidRDefault="00E40794" w:rsidP="00B41E28">
    <w:pPr>
      <w:pStyle w:val="a5"/>
      <w:jc w:val="right"/>
      <w:rPr>
        <w:rFonts w:ascii="HG丸ｺﾞｼｯｸM-PRO" w:eastAsia="HG丸ｺﾞｼｯｸM-PRO"/>
        <w:b/>
        <w:color w:val="E36C0A"/>
        <w:sz w:val="20"/>
        <w:szCs w:val="20"/>
      </w:rPr>
    </w:pPr>
    <w:r>
      <w:rPr>
        <w:rFonts w:ascii="HG丸ｺﾞｼｯｸM-PRO" w:eastAsia="HG丸ｺﾞｼｯｸM-PRO" w:hint="eastAsia"/>
        <w:b/>
        <w:color w:val="E36C0A"/>
        <w:sz w:val="20"/>
        <w:szCs w:val="20"/>
      </w:rPr>
      <w:t>第6</w:t>
    </w:r>
    <w:r w:rsidRPr="001B0352">
      <w:rPr>
        <w:rFonts w:ascii="HG丸ｺﾞｼｯｸM-PRO" w:eastAsia="HG丸ｺﾞｼｯｸM-PRO" w:hint="eastAsia"/>
        <w:b/>
        <w:color w:val="E36C0A"/>
        <w:sz w:val="20"/>
        <w:szCs w:val="20"/>
      </w:rPr>
      <w:t xml:space="preserve">章　</w:t>
    </w:r>
    <w:r>
      <w:rPr>
        <w:rFonts w:ascii="HG丸ｺﾞｼｯｸM-PRO" w:eastAsia="HG丸ｺﾞｼｯｸM-PRO" w:hint="eastAsia"/>
        <w:b/>
        <w:color w:val="E36C0A"/>
        <w:sz w:val="20"/>
        <w:szCs w:val="20"/>
      </w:rPr>
      <w:t>子ども・子育て支援の取り組み</w:t>
    </w:r>
  </w:p>
  <w:p w:rsidR="00E40794" w:rsidRPr="00E22FC3" w:rsidRDefault="00E40794" w:rsidP="00454DD4">
    <w:pPr>
      <w:pStyle w:val="a5"/>
    </w:pPr>
    <w:r>
      <w:rPr>
        <w:rFonts w:ascii="HG丸ｺﾞｼｯｸM-PRO" w:eastAsia="HG丸ｺﾞｼｯｸM-PRO"/>
        <w:b/>
        <w:noProof/>
        <w:color w:val="008000"/>
        <w:sz w:val="20"/>
        <w:szCs w:val="20"/>
      </w:rPr>
      <mc:AlternateContent>
        <mc:Choice Requires="wps">
          <w:drawing>
            <wp:anchor distT="0" distB="0" distL="114300" distR="114300" simplePos="0" relativeHeight="251687936" behindDoc="0" locked="0" layoutInCell="1" allowOverlap="1" wp14:anchorId="64EDA7C6" wp14:editId="0C4A3425">
              <wp:simplePos x="0" y="0"/>
              <wp:positionH relativeFrom="column">
                <wp:posOffset>15875</wp:posOffset>
              </wp:positionH>
              <wp:positionV relativeFrom="paragraph">
                <wp:posOffset>9525</wp:posOffset>
              </wp:positionV>
              <wp:extent cx="6120130" cy="0"/>
              <wp:effectExtent l="12065" t="9525" r="11430" b="9525"/>
              <wp:wrapNone/>
              <wp:docPr id="17"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90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135D1D" id="_x0000_t32" coordsize="21600,21600" o:spt="32" o:oned="t" path="m,l21600,21600e" filled="f">
              <v:path arrowok="t" fillok="f" o:connecttype="none"/>
              <o:lock v:ext="edit" shapetype="t"/>
            </v:shapetype>
            <v:shape id="直線矢印コネクタ 17" o:spid="_x0000_s1026" type="#_x0000_t32" style="position:absolute;left:0;text-align:left;margin-left:1.25pt;margin-top:.75pt;width:481.9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" strokecolor="#f79646" strokeweight="1.5p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Default="00E40794">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Pr="001B0352" w:rsidRDefault="00E40794" w:rsidP="00AF0D14">
    <w:pPr>
      <w:pStyle w:val="a5"/>
      <w:jc w:val="right"/>
      <w:rPr>
        <w:rFonts w:ascii="HG丸ｺﾞｼｯｸM-PRO" w:eastAsia="HG丸ｺﾞｼｯｸM-PRO"/>
        <w:b/>
        <w:color w:val="E36C0A"/>
        <w:sz w:val="20"/>
        <w:szCs w:val="20"/>
      </w:rPr>
    </w:pPr>
    <w:r>
      <w:rPr>
        <w:rFonts w:ascii="HG丸ｺﾞｼｯｸM-PRO" w:eastAsia="HG丸ｺﾞｼｯｸM-PRO" w:hint="eastAsia"/>
        <w:b/>
        <w:color w:val="E36C0A"/>
        <w:sz w:val="20"/>
        <w:szCs w:val="20"/>
      </w:rPr>
      <w:t>第１</w:t>
    </w:r>
    <w:r w:rsidRPr="001B0352">
      <w:rPr>
        <w:rFonts w:ascii="HG丸ｺﾞｼｯｸM-PRO" w:eastAsia="HG丸ｺﾞｼｯｸM-PRO" w:hint="eastAsia"/>
        <w:b/>
        <w:color w:val="E36C0A"/>
        <w:sz w:val="20"/>
        <w:szCs w:val="20"/>
      </w:rPr>
      <w:t>章　計画の</w:t>
    </w:r>
    <w:r>
      <w:rPr>
        <w:rFonts w:ascii="HG丸ｺﾞｼｯｸM-PRO" w:eastAsia="HG丸ｺﾞｼｯｸM-PRO" w:hint="eastAsia"/>
        <w:b/>
        <w:color w:val="E36C0A"/>
        <w:sz w:val="20"/>
        <w:szCs w:val="20"/>
      </w:rPr>
      <w:t>策定にあたって</w:t>
    </w:r>
  </w:p>
  <w:p w:rsidR="00E40794" w:rsidRPr="00AF0D14" w:rsidRDefault="00E40794" w:rsidP="00454DD4">
    <w:pPr>
      <w:pStyle w:val="a5"/>
    </w:pPr>
    <w:r>
      <w:rPr>
        <w:rFonts w:ascii="HG丸ｺﾞｼｯｸM-PRO" w:eastAsia="HG丸ｺﾞｼｯｸM-PRO"/>
        <w:b/>
        <w:noProof/>
        <w:color w:val="008000"/>
        <w:sz w:val="20"/>
        <w:szCs w:val="20"/>
      </w:rPr>
      <mc:AlternateContent>
        <mc:Choice Requires="wps">
          <w:drawing>
            <wp:anchor distT="0" distB="0" distL="114300" distR="114300" simplePos="0" relativeHeight="251668480" behindDoc="0" locked="0" layoutInCell="1" allowOverlap="1" wp14:anchorId="34ACFF85" wp14:editId="6A503660">
              <wp:simplePos x="0" y="0"/>
              <wp:positionH relativeFrom="column">
                <wp:posOffset>15875</wp:posOffset>
              </wp:positionH>
              <wp:positionV relativeFrom="paragraph">
                <wp:posOffset>9525</wp:posOffset>
              </wp:positionV>
              <wp:extent cx="6120000" cy="0"/>
              <wp:effectExtent l="0" t="0" r="33655" b="19050"/>
              <wp:wrapNone/>
              <wp:docPr id="60" name="直線矢印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straightConnector1">
                        <a:avLst/>
                      </a:prstGeom>
                      <a:noFill/>
                      <a:ln w="190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F7B787" id="_x0000_t32" coordsize="21600,21600" o:spt="32" o:oned="t" path="m,l21600,21600e" filled="f">
              <v:path arrowok="t" fillok="f" o:connecttype="none"/>
              <o:lock v:ext="edit" shapetype="t"/>
            </v:shapetype>
            <v:shape id="直線矢印コネクタ 60" o:spid="_x0000_s1026" type="#_x0000_t32" style="position:absolute;left:0;text-align:left;margin-left:1.25pt;margin-top:.75pt;width:481.9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" strokecolor="#f79646"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Pr="001B0352" w:rsidRDefault="00E40794" w:rsidP="00B41E28">
    <w:pPr>
      <w:pStyle w:val="a5"/>
      <w:rPr>
        <w:rFonts w:ascii="HG丸ｺﾞｼｯｸM-PRO" w:eastAsia="HG丸ｺﾞｼｯｸM-PRO"/>
        <w:b/>
        <w:color w:val="E36C0A"/>
        <w:sz w:val="20"/>
        <w:szCs w:val="20"/>
      </w:rPr>
    </w:pPr>
    <w:r>
      <w:rPr>
        <w:rFonts w:ascii="HG丸ｺﾞｼｯｸM-PRO" w:eastAsia="HG丸ｺﾞｼｯｸM-PRO" w:hint="eastAsia"/>
        <w:b/>
        <w:color w:val="E36C0A"/>
        <w:sz w:val="20"/>
        <w:szCs w:val="20"/>
      </w:rPr>
      <w:t>第２</w:t>
    </w:r>
    <w:r w:rsidRPr="001B0352">
      <w:rPr>
        <w:rFonts w:ascii="HG丸ｺﾞｼｯｸM-PRO" w:eastAsia="HG丸ｺﾞｼｯｸM-PRO" w:hint="eastAsia"/>
        <w:b/>
        <w:color w:val="E36C0A"/>
        <w:sz w:val="20"/>
        <w:szCs w:val="20"/>
      </w:rPr>
      <w:t xml:space="preserve">章　</w:t>
    </w:r>
    <w:r>
      <w:rPr>
        <w:rFonts w:ascii="HG丸ｺﾞｼｯｸM-PRO" w:eastAsia="HG丸ｺﾞｼｯｸM-PRO"/>
        <w:b/>
        <w:color w:val="E36C0A"/>
        <w:sz w:val="20"/>
        <w:szCs w:val="20"/>
      </w:rPr>
      <w:t>栃木市の子ども・</w:t>
    </w:r>
    <w:r>
      <w:rPr>
        <w:rFonts w:ascii="HG丸ｺﾞｼｯｸM-PRO" w:eastAsia="HG丸ｺﾞｼｯｸM-PRO" w:hint="eastAsia"/>
        <w:b/>
        <w:color w:val="E36C0A"/>
        <w:sz w:val="20"/>
        <w:szCs w:val="20"/>
      </w:rPr>
      <w:t>家庭の現状</w:t>
    </w:r>
  </w:p>
  <w:p w:rsidR="00E40794" w:rsidRPr="00D417BE" w:rsidRDefault="001B18B7" w:rsidP="00CB3E1D">
    <w:pPr>
      <w:pStyle w:val="a5"/>
      <w:rPr>
        <w:u w:val="thick" w:color="0000FF"/>
      </w:rPr>
    </w:pPr>
    <w:r>
      <w:rPr>
        <w:rFonts w:ascii="HG丸ｺﾞｼｯｸM-PRO" w:eastAsia="HG丸ｺﾞｼｯｸM-PRO"/>
        <w:b/>
        <w:noProof/>
        <w:color w:val="008000"/>
        <w:sz w:val="20"/>
        <w:szCs w:val="20"/>
      </w:rPr>
      <w:pict w14:anchorId="78F1E85E">
        <v:shapetype id="_x0000_t32" coordsize="21600,21600" o:spt="32" o:oned="t" path="m,l21600,21600e" filled="f">
          <v:path arrowok="t" fillok="f" o:connecttype="none"/>
          <o:lock v:ext="edit" shapetype="t"/>
        </v:shapetype>
        <v:shape id="_x0000_s2057" type="#_x0000_t32" style="position:absolute;left:0;text-align:left;margin-left:1.25pt;margin-top:.75pt;width:481.9pt;height:0;z-index:251666432" o:connectortype="straight" strokecolor="#f79646" strokeweight="1.5pt"/>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Pr="001B0352" w:rsidRDefault="00E40794" w:rsidP="00B41E28">
    <w:pPr>
      <w:pStyle w:val="a5"/>
      <w:jc w:val="right"/>
      <w:rPr>
        <w:rFonts w:ascii="HG丸ｺﾞｼｯｸM-PRO" w:eastAsia="HG丸ｺﾞｼｯｸM-PRO"/>
        <w:b/>
        <w:color w:val="E36C0A"/>
        <w:sz w:val="20"/>
        <w:szCs w:val="20"/>
      </w:rPr>
    </w:pPr>
    <w:r>
      <w:rPr>
        <w:rFonts w:ascii="HG丸ｺﾞｼｯｸM-PRO" w:eastAsia="HG丸ｺﾞｼｯｸM-PRO" w:hint="eastAsia"/>
        <w:b/>
        <w:color w:val="E36C0A"/>
        <w:sz w:val="20"/>
        <w:szCs w:val="20"/>
      </w:rPr>
      <w:t>第２</w:t>
    </w:r>
    <w:r w:rsidRPr="001B0352">
      <w:rPr>
        <w:rFonts w:ascii="HG丸ｺﾞｼｯｸM-PRO" w:eastAsia="HG丸ｺﾞｼｯｸM-PRO" w:hint="eastAsia"/>
        <w:b/>
        <w:color w:val="E36C0A"/>
        <w:sz w:val="20"/>
        <w:szCs w:val="20"/>
      </w:rPr>
      <w:t xml:space="preserve">章　</w:t>
    </w:r>
    <w:r>
      <w:rPr>
        <w:rFonts w:ascii="HG丸ｺﾞｼｯｸM-PRO" w:eastAsia="HG丸ｺﾞｼｯｸM-PRO"/>
        <w:b/>
        <w:color w:val="E36C0A"/>
        <w:sz w:val="20"/>
        <w:szCs w:val="20"/>
      </w:rPr>
      <w:t>栃木市の子ども・</w:t>
    </w:r>
    <w:r>
      <w:rPr>
        <w:rFonts w:ascii="HG丸ｺﾞｼｯｸM-PRO" w:eastAsia="HG丸ｺﾞｼｯｸM-PRO" w:hint="eastAsia"/>
        <w:b/>
        <w:color w:val="E36C0A"/>
        <w:sz w:val="20"/>
        <w:szCs w:val="20"/>
      </w:rPr>
      <w:t>家庭の現状</w:t>
    </w:r>
  </w:p>
  <w:p w:rsidR="00E40794" w:rsidRPr="00454DD4" w:rsidRDefault="00E40794" w:rsidP="00454DD4">
    <w:pPr>
      <w:pStyle w:val="a5"/>
    </w:pPr>
    <w:r>
      <w:rPr>
        <w:rFonts w:ascii="HG丸ｺﾞｼｯｸM-PRO" w:eastAsia="HG丸ｺﾞｼｯｸM-PRO"/>
        <w:b/>
        <w:noProof/>
        <w:color w:val="008000"/>
        <w:sz w:val="20"/>
        <w:szCs w:val="20"/>
      </w:rPr>
      <mc:AlternateContent>
        <mc:Choice Requires="wps">
          <w:drawing>
            <wp:anchor distT="0" distB="0" distL="114300" distR="114300" simplePos="0" relativeHeight="251670528" behindDoc="0" locked="0" layoutInCell="1" allowOverlap="1" wp14:anchorId="7E9B74F3" wp14:editId="466ECB72">
              <wp:simplePos x="0" y="0"/>
              <wp:positionH relativeFrom="column">
                <wp:posOffset>15875</wp:posOffset>
              </wp:positionH>
              <wp:positionV relativeFrom="paragraph">
                <wp:posOffset>9525</wp:posOffset>
              </wp:positionV>
              <wp:extent cx="6120130" cy="0"/>
              <wp:effectExtent l="12065" t="15240" r="11430" b="13335"/>
              <wp:wrapNone/>
              <wp:docPr id="7"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90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FB2131" id="_x0000_t32" coordsize="21600,21600" o:spt="32" o:oned="t" path="m,l21600,21600e" filled="f">
              <v:path arrowok="t" fillok="f" o:connecttype="none"/>
              <o:lock v:ext="edit" shapetype="t"/>
            </v:shapetype>
            <v:shape id="直線矢印コネクタ 7" o:spid="_x0000_s1026" type="#_x0000_t32" style="position:absolute;left:0;text-align:left;margin-left:1.25pt;margin-top:.75pt;width:481.9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" strokecolor="#f79646" strokeweight="1.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Pr="001B0352" w:rsidRDefault="00E40794" w:rsidP="00B41E28">
    <w:pPr>
      <w:pStyle w:val="a5"/>
      <w:rPr>
        <w:rFonts w:ascii="HG丸ｺﾞｼｯｸM-PRO" w:eastAsia="HG丸ｺﾞｼｯｸM-PRO"/>
        <w:b/>
        <w:color w:val="E36C0A"/>
        <w:sz w:val="20"/>
        <w:szCs w:val="20"/>
      </w:rPr>
    </w:pPr>
    <w:r w:rsidRPr="001B0352">
      <w:rPr>
        <w:rFonts w:ascii="HG丸ｺﾞｼｯｸM-PRO" w:eastAsia="HG丸ｺﾞｼｯｸM-PRO" w:hint="eastAsia"/>
        <w:b/>
        <w:color w:val="E36C0A"/>
        <w:sz w:val="20"/>
        <w:szCs w:val="20"/>
      </w:rPr>
      <w:t>第３章　計画の基本的な考え方</w:t>
    </w:r>
  </w:p>
  <w:p w:rsidR="00E40794" w:rsidRPr="00D417BE" w:rsidRDefault="001B18B7" w:rsidP="00CB3E1D">
    <w:pPr>
      <w:pStyle w:val="a5"/>
      <w:rPr>
        <w:u w:val="thick" w:color="0000FF"/>
      </w:rPr>
    </w:pPr>
    <w:r>
      <w:rPr>
        <w:rFonts w:ascii="HG丸ｺﾞｼｯｸM-PRO" w:eastAsia="HG丸ｺﾞｼｯｸM-PRO"/>
        <w:b/>
        <w:noProof/>
        <w:color w:val="008000"/>
        <w:sz w:val="20"/>
        <w:szCs w:val="20"/>
      </w:rPr>
      <w:pict>
        <v:shapetype id="_x0000_t32" coordsize="21600,21600" o:spt="32" o:oned="t" path="m,l21600,21600e" filled="f">
          <v:path arrowok="t" fillok="f" o:connecttype="none"/>
          <o:lock v:ext="edit" shapetype="t"/>
        </v:shapetype>
        <v:shape id="_x0000_s2064" type="#_x0000_t32" style="position:absolute;left:0;text-align:left;margin-left:1.25pt;margin-top:.75pt;width:481.9pt;height:0;z-index:251684864" o:connectortype="straight" strokecolor="#f79646" strokeweight="1.5pt"/>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Pr="001B0352" w:rsidRDefault="00E40794" w:rsidP="00B41E28">
    <w:pPr>
      <w:pStyle w:val="a5"/>
      <w:jc w:val="right"/>
      <w:rPr>
        <w:rFonts w:ascii="HG丸ｺﾞｼｯｸM-PRO" w:eastAsia="HG丸ｺﾞｼｯｸM-PRO"/>
        <w:b/>
        <w:color w:val="E36C0A"/>
        <w:sz w:val="20"/>
        <w:szCs w:val="20"/>
      </w:rPr>
    </w:pPr>
    <w:r w:rsidRPr="001B0352">
      <w:rPr>
        <w:rFonts w:ascii="HG丸ｺﾞｼｯｸM-PRO" w:eastAsia="HG丸ｺﾞｼｯｸM-PRO" w:hint="eastAsia"/>
        <w:b/>
        <w:color w:val="E36C0A"/>
        <w:sz w:val="20"/>
        <w:szCs w:val="20"/>
      </w:rPr>
      <w:t>第３章　計画の基本的な考え方</w:t>
    </w:r>
  </w:p>
  <w:p w:rsidR="00E40794" w:rsidRPr="00397805" w:rsidRDefault="00E40794" w:rsidP="00454DD4">
    <w:pPr>
      <w:pStyle w:val="a5"/>
    </w:pPr>
    <w:r>
      <w:rPr>
        <w:rFonts w:ascii="HG丸ｺﾞｼｯｸM-PRO" w:eastAsia="HG丸ｺﾞｼｯｸM-PRO"/>
        <w:b/>
        <w:noProof/>
        <w:color w:val="008000"/>
        <w:sz w:val="20"/>
        <w:szCs w:val="20"/>
      </w:rPr>
      <mc:AlternateContent>
        <mc:Choice Requires="wps">
          <w:drawing>
            <wp:anchor distT="0" distB="0" distL="114300" distR="114300" simplePos="0" relativeHeight="251685888" behindDoc="0" locked="0" layoutInCell="1" allowOverlap="1" wp14:anchorId="169F7135" wp14:editId="7DC6C103">
              <wp:simplePos x="0" y="0"/>
              <wp:positionH relativeFrom="column">
                <wp:posOffset>15875</wp:posOffset>
              </wp:positionH>
              <wp:positionV relativeFrom="paragraph">
                <wp:posOffset>9525</wp:posOffset>
              </wp:positionV>
              <wp:extent cx="6120130" cy="0"/>
              <wp:effectExtent l="12065" t="15240" r="11430" b="13335"/>
              <wp:wrapNone/>
              <wp:docPr id="8"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90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DBDAB8" id="_x0000_t32" coordsize="21600,21600" o:spt="32" o:oned="t" path="m,l21600,21600e" filled="f">
              <v:path arrowok="t" fillok="f" o:connecttype="none"/>
              <o:lock v:ext="edit" shapetype="t"/>
            </v:shapetype>
            <v:shape id="直線矢印コネクタ 8" o:spid="_x0000_s1026" type="#_x0000_t32" style="position:absolute;left:0;text-align:left;margin-left:1.25pt;margin-top:.75pt;width:481.9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" strokecolor="#f79646" strokeweight="1.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Pr="001B0352" w:rsidRDefault="00E40794" w:rsidP="00B41E28">
    <w:pPr>
      <w:pStyle w:val="a5"/>
      <w:rPr>
        <w:rFonts w:ascii="HG丸ｺﾞｼｯｸM-PRO" w:eastAsia="HG丸ｺﾞｼｯｸM-PRO"/>
        <w:b/>
        <w:color w:val="E36C0A"/>
        <w:sz w:val="20"/>
        <w:szCs w:val="20"/>
      </w:rPr>
    </w:pPr>
    <w:r>
      <w:rPr>
        <w:rFonts w:ascii="HG丸ｺﾞｼｯｸM-PRO" w:eastAsia="HG丸ｺﾞｼｯｸM-PRO" w:hint="eastAsia"/>
        <w:b/>
        <w:color w:val="E36C0A"/>
        <w:sz w:val="20"/>
        <w:szCs w:val="20"/>
      </w:rPr>
      <w:t>第４</w:t>
    </w:r>
    <w:r w:rsidRPr="001B0352">
      <w:rPr>
        <w:rFonts w:ascii="HG丸ｺﾞｼｯｸM-PRO" w:eastAsia="HG丸ｺﾞｼｯｸM-PRO" w:hint="eastAsia"/>
        <w:b/>
        <w:color w:val="E36C0A"/>
        <w:sz w:val="20"/>
        <w:szCs w:val="20"/>
      </w:rPr>
      <w:t xml:space="preserve">章　</w:t>
    </w:r>
    <w:r>
      <w:rPr>
        <w:rFonts w:ascii="HG丸ｺﾞｼｯｸM-PRO" w:eastAsia="HG丸ｺﾞｼｯｸM-PRO"/>
        <w:b/>
        <w:color w:val="E36C0A"/>
        <w:sz w:val="20"/>
        <w:szCs w:val="20"/>
      </w:rPr>
      <w:t>教育</w:t>
    </w:r>
    <w:r>
      <w:rPr>
        <w:rFonts w:ascii="HG丸ｺﾞｼｯｸM-PRO" w:eastAsia="HG丸ｺﾞｼｯｸM-PRO" w:hint="eastAsia"/>
        <w:b/>
        <w:color w:val="E36C0A"/>
        <w:sz w:val="20"/>
        <w:szCs w:val="20"/>
      </w:rPr>
      <w:t>・保育の提供区域の設定及び人口推計</w:t>
    </w:r>
  </w:p>
  <w:p w:rsidR="00E40794" w:rsidRPr="00D417BE" w:rsidRDefault="00E40794" w:rsidP="00CB3E1D">
    <w:pPr>
      <w:pStyle w:val="a5"/>
      <w:rPr>
        <w:u w:val="thick" w:color="0000FF"/>
      </w:rPr>
    </w:pPr>
    <w:r>
      <w:rPr>
        <w:rFonts w:ascii="HG丸ｺﾞｼｯｸM-PRO" w:eastAsia="HG丸ｺﾞｼｯｸM-PRO"/>
        <w:b/>
        <w:noProof/>
        <w:color w:val="008000"/>
        <w:sz w:val="20"/>
        <w:szCs w:val="20"/>
      </w:rPr>
      <mc:AlternateContent>
        <mc:Choice Requires="wps">
          <w:drawing>
            <wp:anchor distT="0" distB="0" distL="114300" distR="114300" simplePos="0" relativeHeight="251662336" behindDoc="0" locked="0" layoutInCell="1" allowOverlap="1" wp14:anchorId="07E05EEB">
              <wp:simplePos x="0" y="0"/>
              <wp:positionH relativeFrom="column">
                <wp:posOffset>15875</wp:posOffset>
              </wp:positionH>
              <wp:positionV relativeFrom="paragraph">
                <wp:posOffset>9525</wp:posOffset>
              </wp:positionV>
              <wp:extent cx="6120130" cy="0"/>
              <wp:effectExtent l="15875" t="9525" r="17145" b="9525"/>
              <wp:wrapNone/>
              <wp:docPr id="39" name="直線矢印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90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F297F4" id="_x0000_t32" coordsize="21600,21600" o:spt="32" o:oned="t" path="m,l21600,21600e" filled="f">
              <v:path arrowok="t" fillok="f" o:connecttype="none"/>
              <o:lock v:ext="edit" shapetype="t"/>
            </v:shapetype>
            <v:shape id="直線矢印コネクタ 39" o:spid="_x0000_s1026" type="#_x0000_t32" style="position:absolute;left:0;text-align:left;margin-left:1.25pt;margin-top:.75pt;width:481.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" strokecolor="#f79646" strokeweight="1.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Pr="001B0352" w:rsidRDefault="00E40794" w:rsidP="00B41E28">
    <w:pPr>
      <w:pStyle w:val="a5"/>
      <w:jc w:val="right"/>
      <w:rPr>
        <w:rFonts w:ascii="HG丸ｺﾞｼｯｸM-PRO" w:eastAsia="HG丸ｺﾞｼｯｸM-PRO"/>
        <w:b/>
        <w:color w:val="E36C0A"/>
        <w:sz w:val="20"/>
        <w:szCs w:val="20"/>
      </w:rPr>
    </w:pPr>
    <w:r>
      <w:rPr>
        <w:rFonts w:ascii="HG丸ｺﾞｼｯｸM-PRO" w:eastAsia="HG丸ｺﾞｼｯｸM-PRO" w:hint="eastAsia"/>
        <w:b/>
        <w:color w:val="E36C0A"/>
        <w:sz w:val="20"/>
        <w:szCs w:val="20"/>
      </w:rPr>
      <w:t>第４</w:t>
    </w:r>
    <w:r w:rsidRPr="001B0352">
      <w:rPr>
        <w:rFonts w:ascii="HG丸ｺﾞｼｯｸM-PRO" w:eastAsia="HG丸ｺﾞｼｯｸM-PRO" w:hint="eastAsia"/>
        <w:b/>
        <w:color w:val="E36C0A"/>
        <w:sz w:val="20"/>
        <w:szCs w:val="20"/>
      </w:rPr>
      <w:t xml:space="preserve">章　</w:t>
    </w:r>
    <w:r>
      <w:rPr>
        <w:rFonts w:ascii="HG丸ｺﾞｼｯｸM-PRO" w:eastAsia="HG丸ｺﾞｼｯｸM-PRO"/>
        <w:b/>
        <w:color w:val="E36C0A"/>
        <w:sz w:val="20"/>
        <w:szCs w:val="20"/>
      </w:rPr>
      <w:t>教育</w:t>
    </w:r>
    <w:r>
      <w:rPr>
        <w:rFonts w:ascii="HG丸ｺﾞｼｯｸM-PRO" w:eastAsia="HG丸ｺﾞｼｯｸM-PRO" w:hint="eastAsia"/>
        <w:b/>
        <w:color w:val="E36C0A"/>
        <w:sz w:val="20"/>
        <w:szCs w:val="20"/>
      </w:rPr>
      <w:t>・保育の提供区域の設定及び人口推計</w:t>
    </w:r>
  </w:p>
  <w:p w:rsidR="00E40794" w:rsidRPr="00E22FC3" w:rsidRDefault="00E40794" w:rsidP="00454DD4">
    <w:pPr>
      <w:pStyle w:val="a5"/>
    </w:pPr>
    <w:r>
      <w:rPr>
        <w:rFonts w:ascii="HG丸ｺﾞｼｯｸM-PRO" w:eastAsia="HG丸ｺﾞｼｯｸM-PRO"/>
        <w:b/>
        <w:noProof/>
        <w:color w:val="008000"/>
        <w:sz w:val="20"/>
        <w:szCs w:val="20"/>
      </w:rPr>
      <mc:AlternateContent>
        <mc:Choice Requires="wps">
          <w:drawing>
            <wp:anchor distT="0" distB="0" distL="114300" distR="114300" simplePos="0" relativeHeight="251674624" behindDoc="0" locked="0" layoutInCell="1" allowOverlap="1" wp14:anchorId="2AE3F982" wp14:editId="260F38B8">
              <wp:simplePos x="0" y="0"/>
              <wp:positionH relativeFrom="column">
                <wp:posOffset>15875</wp:posOffset>
              </wp:positionH>
              <wp:positionV relativeFrom="paragraph">
                <wp:posOffset>9525</wp:posOffset>
              </wp:positionV>
              <wp:extent cx="6120130" cy="0"/>
              <wp:effectExtent l="12065" t="9525" r="11430" b="9525"/>
              <wp:wrapNone/>
              <wp:docPr id="9" name="直線矢印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90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A54030" id="_x0000_t32" coordsize="21600,21600" o:spt="32" o:oned="t" path="m,l21600,21600e" filled="f">
              <v:path arrowok="t" fillok="f" o:connecttype="none"/>
              <o:lock v:ext="edit" shapetype="t"/>
            </v:shapetype>
            <v:shape id="直線矢印コネクタ 9" o:spid="_x0000_s1026" type="#_x0000_t32" style="position:absolute;left:0;text-align:left;margin-left:1.25pt;margin-top:.75pt;width:481.9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" strokecolor="#f79646" strokeweight="1.5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794" w:rsidRPr="001B0352" w:rsidRDefault="00E40794" w:rsidP="00B41E28">
    <w:pPr>
      <w:pStyle w:val="a5"/>
      <w:rPr>
        <w:rFonts w:ascii="HG丸ｺﾞｼｯｸM-PRO" w:eastAsia="HG丸ｺﾞｼｯｸM-PRO"/>
        <w:b/>
        <w:color w:val="E36C0A"/>
        <w:sz w:val="20"/>
        <w:szCs w:val="20"/>
      </w:rPr>
    </w:pPr>
    <w:r>
      <w:rPr>
        <w:rFonts w:ascii="HG丸ｺﾞｼｯｸM-PRO" w:eastAsia="HG丸ｺﾞｼｯｸM-PRO" w:hint="eastAsia"/>
        <w:b/>
        <w:color w:val="E36C0A"/>
        <w:sz w:val="20"/>
        <w:szCs w:val="20"/>
      </w:rPr>
      <w:t>第５</w:t>
    </w:r>
    <w:r w:rsidRPr="001B0352">
      <w:rPr>
        <w:rFonts w:ascii="HG丸ｺﾞｼｯｸM-PRO" w:eastAsia="HG丸ｺﾞｼｯｸM-PRO" w:hint="eastAsia"/>
        <w:b/>
        <w:color w:val="E36C0A"/>
        <w:sz w:val="20"/>
        <w:szCs w:val="20"/>
      </w:rPr>
      <w:t xml:space="preserve">章　</w:t>
    </w:r>
    <w:r>
      <w:rPr>
        <w:rFonts w:ascii="HG丸ｺﾞｼｯｸM-PRO" w:eastAsia="HG丸ｺﾞｼｯｸM-PRO" w:hint="eastAsia"/>
        <w:b/>
        <w:color w:val="E36C0A"/>
        <w:sz w:val="20"/>
        <w:szCs w:val="20"/>
      </w:rPr>
      <w:t>子ども・子育て支援の取り組み</w:t>
    </w:r>
  </w:p>
  <w:p w:rsidR="00E40794" w:rsidRPr="00D417BE" w:rsidRDefault="001B18B7" w:rsidP="00CB3E1D">
    <w:pPr>
      <w:pStyle w:val="a5"/>
      <w:rPr>
        <w:u w:val="thick" w:color="0000FF"/>
      </w:rPr>
    </w:pPr>
    <w:r>
      <w:rPr>
        <w:rFonts w:ascii="HG丸ｺﾞｼｯｸM-PRO" w:eastAsia="HG丸ｺﾞｼｯｸM-PRO"/>
        <w:b/>
        <w:noProof/>
        <w:color w:val="008000"/>
        <w:sz w:val="20"/>
        <w:szCs w:val="20"/>
      </w:rPr>
      <w:pict w14:anchorId="6DB197E5">
        <v:shapetype id="_x0000_t32" coordsize="21600,21600" o:spt="32" o:oned="t" path="m,l21600,21600e" filled="f">
          <v:path arrowok="t" fillok="f" o:connecttype="none"/>
          <o:lock v:ext="edit" shapetype="t"/>
        </v:shapetype>
        <v:shape id="_x0000_s2062" type="#_x0000_t32" style="position:absolute;left:0;text-align:left;margin-left:1.25pt;margin-top:.75pt;width:481.9pt;height:0;z-index:251676672" o:connectortype="straight" strokecolor="#f79646" strokeweight="1.5pt"/>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CC0"/>
    <w:multiLevelType w:val="hybridMultilevel"/>
    <w:tmpl w:val="242E6760"/>
    <w:lvl w:ilvl="0" w:tplc="4844ACC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EF5282"/>
    <w:multiLevelType w:val="hybridMultilevel"/>
    <w:tmpl w:val="24CABFA2"/>
    <w:lvl w:ilvl="0" w:tplc="646AABD0">
      <w:start w:val="1"/>
      <w:numFmt w:val="decimalFullWidth"/>
      <w:lvlText w:val="（%1）"/>
      <w:lvlJc w:val="left"/>
      <w:pPr>
        <w:ind w:left="1130" w:hanging="720"/>
      </w:pPr>
      <w:rPr>
        <w:rFonts w:hint="default"/>
        <w:sz w:val="20"/>
        <w:szCs w:val="20"/>
      </w:rPr>
    </w:lvl>
    <w:lvl w:ilvl="1" w:tplc="04090017" w:tentative="1">
      <w:start w:val="1"/>
      <w:numFmt w:val="aiueoFullWidth"/>
      <w:lvlText w:val="(%2)"/>
      <w:lvlJc w:val="left"/>
      <w:pPr>
        <w:ind w:left="1250" w:hanging="420"/>
      </w:pPr>
    </w:lvl>
    <w:lvl w:ilvl="2" w:tplc="04090011" w:tentative="1">
      <w:start w:val="1"/>
      <w:numFmt w:val="decimalEnclosedCircle"/>
      <w:lvlText w:val="%3"/>
      <w:lvlJc w:val="left"/>
      <w:pPr>
        <w:ind w:left="1670" w:hanging="420"/>
      </w:pPr>
    </w:lvl>
    <w:lvl w:ilvl="3" w:tplc="0409000F" w:tentative="1">
      <w:start w:val="1"/>
      <w:numFmt w:val="decimal"/>
      <w:lvlText w:val="%4."/>
      <w:lvlJc w:val="left"/>
      <w:pPr>
        <w:ind w:left="2090" w:hanging="420"/>
      </w:pPr>
    </w:lvl>
    <w:lvl w:ilvl="4" w:tplc="04090017" w:tentative="1">
      <w:start w:val="1"/>
      <w:numFmt w:val="aiueoFullWidth"/>
      <w:lvlText w:val="(%5)"/>
      <w:lvlJc w:val="left"/>
      <w:pPr>
        <w:ind w:left="2510" w:hanging="420"/>
      </w:pPr>
    </w:lvl>
    <w:lvl w:ilvl="5" w:tplc="04090011" w:tentative="1">
      <w:start w:val="1"/>
      <w:numFmt w:val="decimalEnclosedCircle"/>
      <w:lvlText w:val="%6"/>
      <w:lvlJc w:val="left"/>
      <w:pPr>
        <w:ind w:left="2930" w:hanging="420"/>
      </w:pPr>
    </w:lvl>
    <w:lvl w:ilvl="6" w:tplc="0409000F" w:tentative="1">
      <w:start w:val="1"/>
      <w:numFmt w:val="decimal"/>
      <w:lvlText w:val="%7."/>
      <w:lvlJc w:val="left"/>
      <w:pPr>
        <w:ind w:left="3350" w:hanging="420"/>
      </w:pPr>
    </w:lvl>
    <w:lvl w:ilvl="7" w:tplc="04090017" w:tentative="1">
      <w:start w:val="1"/>
      <w:numFmt w:val="aiueoFullWidth"/>
      <w:lvlText w:val="(%8)"/>
      <w:lvlJc w:val="left"/>
      <w:pPr>
        <w:ind w:left="3770" w:hanging="420"/>
      </w:pPr>
    </w:lvl>
    <w:lvl w:ilvl="8" w:tplc="04090011" w:tentative="1">
      <w:start w:val="1"/>
      <w:numFmt w:val="decimalEnclosedCircle"/>
      <w:lvlText w:val="%9"/>
      <w:lvlJc w:val="left"/>
      <w:pPr>
        <w:ind w:left="4190" w:hanging="420"/>
      </w:pPr>
    </w:lvl>
  </w:abstractNum>
  <w:abstractNum w:abstractNumId="2" w15:restartNumberingAfterBreak="0">
    <w:nsid w:val="1C4C41BE"/>
    <w:multiLevelType w:val="hybridMultilevel"/>
    <w:tmpl w:val="B1B88CA8"/>
    <w:lvl w:ilvl="0" w:tplc="4B00920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711C74"/>
    <w:multiLevelType w:val="hybridMultilevel"/>
    <w:tmpl w:val="3C18D33E"/>
    <w:lvl w:ilvl="0" w:tplc="6824AF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8FC17CC"/>
    <w:multiLevelType w:val="hybridMultilevel"/>
    <w:tmpl w:val="8F88D0E4"/>
    <w:lvl w:ilvl="0" w:tplc="0A6E912A">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B25669B"/>
    <w:multiLevelType w:val="hybridMultilevel"/>
    <w:tmpl w:val="FDA06A66"/>
    <w:lvl w:ilvl="0" w:tplc="2B884EF2">
      <w:start w:val="1"/>
      <w:numFmt w:val="decimalFullWidth"/>
      <w:lvlText w:val="%1."/>
      <w:lvlJc w:val="left"/>
      <w:pPr>
        <w:ind w:left="360" w:hanging="36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FEB50BE"/>
    <w:multiLevelType w:val="hybridMultilevel"/>
    <w:tmpl w:val="14B60754"/>
    <w:lvl w:ilvl="0" w:tplc="79C04422">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AB678D0"/>
    <w:multiLevelType w:val="hybridMultilevel"/>
    <w:tmpl w:val="270C59E6"/>
    <w:lvl w:ilvl="0" w:tplc="8D1CF27C">
      <w:start w:val="1"/>
      <w:numFmt w:val="decimal"/>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38B3805"/>
    <w:multiLevelType w:val="hybridMultilevel"/>
    <w:tmpl w:val="88CCA350"/>
    <w:lvl w:ilvl="0" w:tplc="CFD0F2DC">
      <w:start w:val="1"/>
      <w:numFmt w:val="decimalFullWidth"/>
      <w:lvlText w:val="%1．"/>
      <w:lvlJc w:val="left"/>
      <w:pPr>
        <w:ind w:left="765" w:hanging="405"/>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646A7CE2"/>
    <w:multiLevelType w:val="hybridMultilevel"/>
    <w:tmpl w:val="49E2D88C"/>
    <w:lvl w:ilvl="0" w:tplc="54D258A6">
      <w:start w:val="1"/>
      <w:numFmt w:val="decimalFullWidth"/>
      <w:lvlText w:val="（%1）"/>
      <w:lvlJc w:val="left"/>
      <w:pPr>
        <w:ind w:left="920" w:hanging="72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3"/>
  </w:num>
  <w:num w:numId="2">
    <w:abstractNumId w:val="4"/>
  </w:num>
  <w:num w:numId="3">
    <w:abstractNumId w:val="7"/>
  </w:num>
  <w:num w:numId="4">
    <w:abstractNumId w:val="9"/>
  </w:num>
  <w:num w:numId="5">
    <w:abstractNumId w:val="1"/>
  </w:num>
  <w:num w:numId="6">
    <w:abstractNumId w:val="6"/>
  </w:num>
  <w:num w:numId="7">
    <w:abstractNumId w:val="2"/>
  </w:num>
  <w:num w:numId="8">
    <w:abstractNumId w:val="5"/>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evenAndOddHeaders/>
  <w:drawingGridHorizontalSpacing w:val="105"/>
  <w:displayHorizontalDrawingGridEvery w:val="0"/>
  <w:displayVerticalDrawingGridEvery w:val="2"/>
  <w:characterSpacingControl w:val="compressPunctuation"/>
  <w:hdrShapeDefaults>
    <o:shapedefaults v:ext="edit" spidmax="2066" strokecolor="#f79646">
      <v:stroke color="#f79646" weight="1.5pt"/>
      <v:textbox inset="5.85pt,.7pt,5.85pt,.7pt"/>
    </o:shapedefaults>
    <o:shapelayout v:ext="edit">
      <o:idmap v:ext="edit" data="2"/>
      <o:rules v:ext="edit">
        <o:r id="V:Rule7" type="connector" idref="#_x0000_s2062"/>
        <o:r id="V:Rule8" type="connector" idref="#_x0000_s2065"/>
        <o:r id="V:Rule9" type="connector" idref="#_x0000_s2054"/>
        <o:r id="V:Rule10" type="connector" idref="#_x0000_s2064"/>
        <o:r id="V:Rule11" type="connector" idref="#_x0000_s2063"/>
        <o:r id="V:Rule12" type="connector" idref="#_x0000_s2057"/>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E30"/>
    <w:rsid w:val="00000ADD"/>
    <w:rsid w:val="000011E9"/>
    <w:rsid w:val="0001019E"/>
    <w:rsid w:val="00011B61"/>
    <w:rsid w:val="00014AF1"/>
    <w:rsid w:val="00023D9C"/>
    <w:rsid w:val="000265C8"/>
    <w:rsid w:val="00026910"/>
    <w:rsid w:val="00027B76"/>
    <w:rsid w:val="000307B1"/>
    <w:rsid w:val="00032C4A"/>
    <w:rsid w:val="00033D28"/>
    <w:rsid w:val="0003494E"/>
    <w:rsid w:val="00037121"/>
    <w:rsid w:val="00037243"/>
    <w:rsid w:val="00041DC4"/>
    <w:rsid w:val="000501F2"/>
    <w:rsid w:val="00051965"/>
    <w:rsid w:val="00052E36"/>
    <w:rsid w:val="00053058"/>
    <w:rsid w:val="00053DA4"/>
    <w:rsid w:val="0005470C"/>
    <w:rsid w:val="00061671"/>
    <w:rsid w:val="000632C0"/>
    <w:rsid w:val="000673C8"/>
    <w:rsid w:val="0006768C"/>
    <w:rsid w:val="000701EE"/>
    <w:rsid w:val="00072E3B"/>
    <w:rsid w:val="00075C4C"/>
    <w:rsid w:val="00082B7F"/>
    <w:rsid w:val="000847FD"/>
    <w:rsid w:val="000861FF"/>
    <w:rsid w:val="00086647"/>
    <w:rsid w:val="000903CC"/>
    <w:rsid w:val="00090809"/>
    <w:rsid w:val="000910E5"/>
    <w:rsid w:val="00091DB4"/>
    <w:rsid w:val="00092B60"/>
    <w:rsid w:val="00096A87"/>
    <w:rsid w:val="000A0560"/>
    <w:rsid w:val="000A2077"/>
    <w:rsid w:val="000A3FE4"/>
    <w:rsid w:val="000A45AE"/>
    <w:rsid w:val="000A5E8D"/>
    <w:rsid w:val="000B4F2F"/>
    <w:rsid w:val="000B68B7"/>
    <w:rsid w:val="000C0169"/>
    <w:rsid w:val="000C09C6"/>
    <w:rsid w:val="000C54E5"/>
    <w:rsid w:val="000D2CEA"/>
    <w:rsid w:val="000F0D1C"/>
    <w:rsid w:val="000F4E1A"/>
    <w:rsid w:val="000F5EE0"/>
    <w:rsid w:val="00103B9C"/>
    <w:rsid w:val="001045D8"/>
    <w:rsid w:val="0011402B"/>
    <w:rsid w:val="0011530C"/>
    <w:rsid w:val="00115AEA"/>
    <w:rsid w:val="00122C29"/>
    <w:rsid w:val="00130022"/>
    <w:rsid w:val="00134DA9"/>
    <w:rsid w:val="00134DD6"/>
    <w:rsid w:val="00143492"/>
    <w:rsid w:val="00143B2D"/>
    <w:rsid w:val="00145FE3"/>
    <w:rsid w:val="00150B12"/>
    <w:rsid w:val="00151332"/>
    <w:rsid w:val="001519C7"/>
    <w:rsid w:val="00153E77"/>
    <w:rsid w:val="00157169"/>
    <w:rsid w:val="00157731"/>
    <w:rsid w:val="00160F12"/>
    <w:rsid w:val="00161163"/>
    <w:rsid w:val="001611AF"/>
    <w:rsid w:val="00162E74"/>
    <w:rsid w:val="00183112"/>
    <w:rsid w:val="00183285"/>
    <w:rsid w:val="00183A8F"/>
    <w:rsid w:val="001942EF"/>
    <w:rsid w:val="0019558C"/>
    <w:rsid w:val="001A0704"/>
    <w:rsid w:val="001A6274"/>
    <w:rsid w:val="001B0FBD"/>
    <w:rsid w:val="001B18B7"/>
    <w:rsid w:val="001B210B"/>
    <w:rsid w:val="001C7EC7"/>
    <w:rsid w:val="001D22A4"/>
    <w:rsid w:val="001D2E2E"/>
    <w:rsid w:val="001D5A07"/>
    <w:rsid w:val="001E759B"/>
    <w:rsid w:val="0020400D"/>
    <w:rsid w:val="00212A8C"/>
    <w:rsid w:val="002130D7"/>
    <w:rsid w:val="00217986"/>
    <w:rsid w:val="00223044"/>
    <w:rsid w:val="00227E55"/>
    <w:rsid w:val="00233C8C"/>
    <w:rsid w:val="00253A58"/>
    <w:rsid w:val="00260E4C"/>
    <w:rsid w:val="0026152B"/>
    <w:rsid w:val="002633D7"/>
    <w:rsid w:val="00267662"/>
    <w:rsid w:val="00270BA7"/>
    <w:rsid w:val="00276095"/>
    <w:rsid w:val="00276511"/>
    <w:rsid w:val="00281099"/>
    <w:rsid w:val="00281A81"/>
    <w:rsid w:val="00281F91"/>
    <w:rsid w:val="00294817"/>
    <w:rsid w:val="002A0F67"/>
    <w:rsid w:val="002A2B56"/>
    <w:rsid w:val="002A3B41"/>
    <w:rsid w:val="002A6A7C"/>
    <w:rsid w:val="002B0DD6"/>
    <w:rsid w:val="002C36B3"/>
    <w:rsid w:val="002C55B0"/>
    <w:rsid w:val="002C569E"/>
    <w:rsid w:val="002C5EC3"/>
    <w:rsid w:val="002D5390"/>
    <w:rsid w:val="002D639A"/>
    <w:rsid w:val="002E051B"/>
    <w:rsid w:val="002E12DF"/>
    <w:rsid w:val="002E15FB"/>
    <w:rsid w:val="002E409E"/>
    <w:rsid w:val="002E6D35"/>
    <w:rsid w:val="002F0315"/>
    <w:rsid w:val="002F05AB"/>
    <w:rsid w:val="002F7DAE"/>
    <w:rsid w:val="003037FA"/>
    <w:rsid w:val="003050FE"/>
    <w:rsid w:val="003115BF"/>
    <w:rsid w:val="00314D92"/>
    <w:rsid w:val="00315B3B"/>
    <w:rsid w:val="00316F31"/>
    <w:rsid w:val="00325C71"/>
    <w:rsid w:val="00332CCE"/>
    <w:rsid w:val="00332D42"/>
    <w:rsid w:val="00341624"/>
    <w:rsid w:val="00341D1D"/>
    <w:rsid w:val="003455F6"/>
    <w:rsid w:val="00345D83"/>
    <w:rsid w:val="0035253C"/>
    <w:rsid w:val="00362817"/>
    <w:rsid w:val="00363915"/>
    <w:rsid w:val="0038126A"/>
    <w:rsid w:val="00381D01"/>
    <w:rsid w:val="00382843"/>
    <w:rsid w:val="00384D1F"/>
    <w:rsid w:val="003879BA"/>
    <w:rsid w:val="00395B20"/>
    <w:rsid w:val="00397805"/>
    <w:rsid w:val="003A37C3"/>
    <w:rsid w:val="003B684D"/>
    <w:rsid w:val="003C06C6"/>
    <w:rsid w:val="003C0B9F"/>
    <w:rsid w:val="003C4A94"/>
    <w:rsid w:val="003C521B"/>
    <w:rsid w:val="003C546D"/>
    <w:rsid w:val="003D6C25"/>
    <w:rsid w:val="003D70ED"/>
    <w:rsid w:val="003D7497"/>
    <w:rsid w:val="003E67A9"/>
    <w:rsid w:val="003E76AE"/>
    <w:rsid w:val="003F53BB"/>
    <w:rsid w:val="00400E1F"/>
    <w:rsid w:val="004064EA"/>
    <w:rsid w:val="00406510"/>
    <w:rsid w:val="00407BF9"/>
    <w:rsid w:val="004110EE"/>
    <w:rsid w:val="00414347"/>
    <w:rsid w:val="00430DBA"/>
    <w:rsid w:val="00435F58"/>
    <w:rsid w:val="004414D1"/>
    <w:rsid w:val="00444B7A"/>
    <w:rsid w:val="00450C9B"/>
    <w:rsid w:val="00450DA1"/>
    <w:rsid w:val="00454DD4"/>
    <w:rsid w:val="00456807"/>
    <w:rsid w:val="0045712A"/>
    <w:rsid w:val="004571D1"/>
    <w:rsid w:val="0046264B"/>
    <w:rsid w:val="00462EB3"/>
    <w:rsid w:val="00466BAB"/>
    <w:rsid w:val="00466FEF"/>
    <w:rsid w:val="00472C7F"/>
    <w:rsid w:val="004749C0"/>
    <w:rsid w:val="004749C3"/>
    <w:rsid w:val="00475E41"/>
    <w:rsid w:val="00477DEF"/>
    <w:rsid w:val="00481D90"/>
    <w:rsid w:val="00486E8C"/>
    <w:rsid w:val="00487977"/>
    <w:rsid w:val="00496A1A"/>
    <w:rsid w:val="004A1F4D"/>
    <w:rsid w:val="004B3C74"/>
    <w:rsid w:val="004B45BE"/>
    <w:rsid w:val="004B536E"/>
    <w:rsid w:val="004B7B47"/>
    <w:rsid w:val="004C2150"/>
    <w:rsid w:val="004C330D"/>
    <w:rsid w:val="004C7454"/>
    <w:rsid w:val="004D0755"/>
    <w:rsid w:val="004D0B01"/>
    <w:rsid w:val="004D25A3"/>
    <w:rsid w:val="004D319D"/>
    <w:rsid w:val="004D350A"/>
    <w:rsid w:val="004D550F"/>
    <w:rsid w:val="004D7823"/>
    <w:rsid w:val="004E6CE4"/>
    <w:rsid w:val="004F4B98"/>
    <w:rsid w:val="004F4E05"/>
    <w:rsid w:val="0050442B"/>
    <w:rsid w:val="00506DF9"/>
    <w:rsid w:val="0052063A"/>
    <w:rsid w:val="0052147C"/>
    <w:rsid w:val="00523A32"/>
    <w:rsid w:val="00523AAA"/>
    <w:rsid w:val="00525521"/>
    <w:rsid w:val="005341CE"/>
    <w:rsid w:val="005429FE"/>
    <w:rsid w:val="00544ED5"/>
    <w:rsid w:val="005479AC"/>
    <w:rsid w:val="0056308A"/>
    <w:rsid w:val="00572481"/>
    <w:rsid w:val="0057617E"/>
    <w:rsid w:val="00576634"/>
    <w:rsid w:val="00576842"/>
    <w:rsid w:val="00577710"/>
    <w:rsid w:val="00580C7A"/>
    <w:rsid w:val="005839BF"/>
    <w:rsid w:val="00585563"/>
    <w:rsid w:val="005923BE"/>
    <w:rsid w:val="00592B0E"/>
    <w:rsid w:val="005A110F"/>
    <w:rsid w:val="005A12F1"/>
    <w:rsid w:val="005A2C8D"/>
    <w:rsid w:val="005B0367"/>
    <w:rsid w:val="005B3818"/>
    <w:rsid w:val="005B6B9B"/>
    <w:rsid w:val="005C027A"/>
    <w:rsid w:val="005C4858"/>
    <w:rsid w:val="005C6FFD"/>
    <w:rsid w:val="005D0E65"/>
    <w:rsid w:val="005D4A9B"/>
    <w:rsid w:val="005D7AB6"/>
    <w:rsid w:val="005D7DFA"/>
    <w:rsid w:val="005E19B6"/>
    <w:rsid w:val="005E219C"/>
    <w:rsid w:val="005F10C5"/>
    <w:rsid w:val="005F21E0"/>
    <w:rsid w:val="00602FB4"/>
    <w:rsid w:val="00612F8D"/>
    <w:rsid w:val="00614463"/>
    <w:rsid w:val="00621FEE"/>
    <w:rsid w:val="006221D5"/>
    <w:rsid w:val="006230A0"/>
    <w:rsid w:val="00626498"/>
    <w:rsid w:val="00626A39"/>
    <w:rsid w:val="006302A5"/>
    <w:rsid w:val="0063418A"/>
    <w:rsid w:val="00637E6B"/>
    <w:rsid w:val="006433F0"/>
    <w:rsid w:val="0064527D"/>
    <w:rsid w:val="0064557D"/>
    <w:rsid w:val="0064691F"/>
    <w:rsid w:val="0065213A"/>
    <w:rsid w:val="00655536"/>
    <w:rsid w:val="00655DF3"/>
    <w:rsid w:val="00656F93"/>
    <w:rsid w:val="0066074D"/>
    <w:rsid w:val="006651DE"/>
    <w:rsid w:val="00671049"/>
    <w:rsid w:val="00671681"/>
    <w:rsid w:val="00681075"/>
    <w:rsid w:val="006812F7"/>
    <w:rsid w:val="00687818"/>
    <w:rsid w:val="00687EF2"/>
    <w:rsid w:val="006A1DAC"/>
    <w:rsid w:val="006A30B8"/>
    <w:rsid w:val="006B1303"/>
    <w:rsid w:val="006B4C52"/>
    <w:rsid w:val="006C26E9"/>
    <w:rsid w:val="006C42A5"/>
    <w:rsid w:val="006C4976"/>
    <w:rsid w:val="006C7386"/>
    <w:rsid w:val="006E0722"/>
    <w:rsid w:val="006E13A6"/>
    <w:rsid w:val="006E2250"/>
    <w:rsid w:val="006E5AE0"/>
    <w:rsid w:val="006E5F9F"/>
    <w:rsid w:val="006F1EDF"/>
    <w:rsid w:val="006F2A72"/>
    <w:rsid w:val="006F37FD"/>
    <w:rsid w:val="006F4BF3"/>
    <w:rsid w:val="006F6706"/>
    <w:rsid w:val="006F6D27"/>
    <w:rsid w:val="006F723B"/>
    <w:rsid w:val="00704BC4"/>
    <w:rsid w:val="00713A03"/>
    <w:rsid w:val="0071485F"/>
    <w:rsid w:val="00735352"/>
    <w:rsid w:val="007426D0"/>
    <w:rsid w:val="00742C84"/>
    <w:rsid w:val="00745687"/>
    <w:rsid w:val="00746211"/>
    <w:rsid w:val="00750C6C"/>
    <w:rsid w:val="00751A1D"/>
    <w:rsid w:val="007569B2"/>
    <w:rsid w:val="00757D95"/>
    <w:rsid w:val="00763B2A"/>
    <w:rsid w:val="0076674A"/>
    <w:rsid w:val="00771267"/>
    <w:rsid w:val="0077324F"/>
    <w:rsid w:val="00773A67"/>
    <w:rsid w:val="007762A1"/>
    <w:rsid w:val="0078253F"/>
    <w:rsid w:val="0078656F"/>
    <w:rsid w:val="007868EF"/>
    <w:rsid w:val="007871DE"/>
    <w:rsid w:val="007A07CF"/>
    <w:rsid w:val="007A2677"/>
    <w:rsid w:val="007A5E0F"/>
    <w:rsid w:val="007A7543"/>
    <w:rsid w:val="007B0269"/>
    <w:rsid w:val="007B0ED7"/>
    <w:rsid w:val="007B18D3"/>
    <w:rsid w:val="007B1EF7"/>
    <w:rsid w:val="007C11C6"/>
    <w:rsid w:val="007C134E"/>
    <w:rsid w:val="007C231C"/>
    <w:rsid w:val="007C372A"/>
    <w:rsid w:val="007D215A"/>
    <w:rsid w:val="007D5F84"/>
    <w:rsid w:val="007D631B"/>
    <w:rsid w:val="007E5BD5"/>
    <w:rsid w:val="007E69B3"/>
    <w:rsid w:val="007E7296"/>
    <w:rsid w:val="007F1DDD"/>
    <w:rsid w:val="007F3959"/>
    <w:rsid w:val="00801103"/>
    <w:rsid w:val="008028FC"/>
    <w:rsid w:val="00813060"/>
    <w:rsid w:val="00813B8D"/>
    <w:rsid w:val="00814B06"/>
    <w:rsid w:val="00823E8A"/>
    <w:rsid w:val="0082554C"/>
    <w:rsid w:val="00826E6E"/>
    <w:rsid w:val="00830631"/>
    <w:rsid w:val="00834B90"/>
    <w:rsid w:val="008362B4"/>
    <w:rsid w:val="008404E0"/>
    <w:rsid w:val="00841E16"/>
    <w:rsid w:val="008445E6"/>
    <w:rsid w:val="0084510D"/>
    <w:rsid w:val="008511AB"/>
    <w:rsid w:val="008515BD"/>
    <w:rsid w:val="00854ABF"/>
    <w:rsid w:val="00855E8D"/>
    <w:rsid w:val="008614B7"/>
    <w:rsid w:val="008624B7"/>
    <w:rsid w:val="00863A43"/>
    <w:rsid w:val="00864D8E"/>
    <w:rsid w:val="00873CD3"/>
    <w:rsid w:val="0088001A"/>
    <w:rsid w:val="008833F9"/>
    <w:rsid w:val="008859CC"/>
    <w:rsid w:val="00890F6B"/>
    <w:rsid w:val="00893BB2"/>
    <w:rsid w:val="00894025"/>
    <w:rsid w:val="00897561"/>
    <w:rsid w:val="00897F75"/>
    <w:rsid w:val="008B23FE"/>
    <w:rsid w:val="008B7198"/>
    <w:rsid w:val="008D7284"/>
    <w:rsid w:val="008D7C02"/>
    <w:rsid w:val="008E14E1"/>
    <w:rsid w:val="008E38DD"/>
    <w:rsid w:val="008E3AA0"/>
    <w:rsid w:val="008E6A69"/>
    <w:rsid w:val="008F45B9"/>
    <w:rsid w:val="0090069A"/>
    <w:rsid w:val="009073A7"/>
    <w:rsid w:val="00910E59"/>
    <w:rsid w:val="00913832"/>
    <w:rsid w:val="00915B7A"/>
    <w:rsid w:val="00926950"/>
    <w:rsid w:val="00931491"/>
    <w:rsid w:val="009338F8"/>
    <w:rsid w:val="0093653A"/>
    <w:rsid w:val="00937F5A"/>
    <w:rsid w:val="009456B6"/>
    <w:rsid w:val="009508D4"/>
    <w:rsid w:val="009511AE"/>
    <w:rsid w:val="00952E91"/>
    <w:rsid w:val="009740A0"/>
    <w:rsid w:val="00975698"/>
    <w:rsid w:val="009801F0"/>
    <w:rsid w:val="00987513"/>
    <w:rsid w:val="00992721"/>
    <w:rsid w:val="009A1560"/>
    <w:rsid w:val="009B083E"/>
    <w:rsid w:val="009B241A"/>
    <w:rsid w:val="009C15BF"/>
    <w:rsid w:val="009C267D"/>
    <w:rsid w:val="009C4667"/>
    <w:rsid w:val="009D1122"/>
    <w:rsid w:val="009D164C"/>
    <w:rsid w:val="009D27D3"/>
    <w:rsid w:val="009D7DC3"/>
    <w:rsid w:val="009E29FD"/>
    <w:rsid w:val="009E576A"/>
    <w:rsid w:val="009F057C"/>
    <w:rsid w:val="009F404B"/>
    <w:rsid w:val="009F4336"/>
    <w:rsid w:val="009F73BE"/>
    <w:rsid w:val="00A009DC"/>
    <w:rsid w:val="00A016B9"/>
    <w:rsid w:val="00A0193C"/>
    <w:rsid w:val="00A01D62"/>
    <w:rsid w:val="00A0483A"/>
    <w:rsid w:val="00A05438"/>
    <w:rsid w:val="00A121F9"/>
    <w:rsid w:val="00A24838"/>
    <w:rsid w:val="00A24A66"/>
    <w:rsid w:val="00A33CA9"/>
    <w:rsid w:val="00A36AC1"/>
    <w:rsid w:val="00A37EAF"/>
    <w:rsid w:val="00A537AD"/>
    <w:rsid w:val="00A5640F"/>
    <w:rsid w:val="00A579DC"/>
    <w:rsid w:val="00A6007C"/>
    <w:rsid w:val="00A6172D"/>
    <w:rsid w:val="00A63403"/>
    <w:rsid w:val="00A71E9D"/>
    <w:rsid w:val="00A73035"/>
    <w:rsid w:val="00A87912"/>
    <w:rsid w:val="00A87C18"/>
    <w:rsid w:val="00A9096A"/>
    <w:rsid w:val="00A95D2B"/>
    <w:rsid w:val="00A97F59"/>
    <w:rsid w:val="00AA653A"/>
    <w:rsid w:val="00AB4176"/>
    <w:rsid w:val="00AB543D"/>
    <w:rsid w:val="00AB569F"/>
    <w:rsid w:val="00AB7AEF"/>
    <w:rsid w:val="00AC0801"/>
    <w:rsid w:val="00AC2A83"/>
    <w:rsid w:val="00AD0FB4"/>
    <w:rsid w:val="00AD2C67"/>
    <w:rsid w:val="00AD4B76"/>
    <w:rsid w:val="00AD5B31"/>
    <w:rsid w:val="00AF0D14"/>
    <w:rsid w:val="00AF1DEA"/>
    <w:rsid w:val="00AF2A29"/>
    <w:rsid w:val="00AF359E"/>
    <w:rsid w:val="00AF70F8"/>
    <w:rsid w:val="00B02BA5"/>
    <w:rsid w:val="00B04D17"/>
    <w:rsid w:val="00B05815"/>
    <w:rsid w:val="00B10C2E"/>
    <w:rsid w:val="00B14D5C"/>
    <w:rsid w:val="00B14DCD"/>
    <w:rsid w:val="00B23C08"/>
    <w:rsid w:val="00B30C72"/>
    <w:rsid w:val="00B30E9E"/>
    <w:rsid w:val="00B417FA"/>
    <w:rsid w:val="00B41804"/>
    <w:rsid w:val="00B41E28"/>
    <w:rsid w:val="00B47151"/>
    <w:rsid w:val="00B54E30"/>
    <w:rsid w:val="00B66D00"/>
    <w:rsid w:val="00B6742D"/>
    <w:rsid w:val="00B6785E"/>
    <w:rsid w:val="00B71B51"/>
    <w:rsid w:val="00B72E40"/>
    <w:rsid w:val="00B807C3"/>
    <w:rsid w:val="00B83B20"/>
    <w:rsid w:val="00B929C0"/>
    <w:rsid w:val="00B94D10"/>
    <w:rsid w:val="00B96DDD"/>
    <w:rsid w:val="00BA2B27"/>
    <w:rsid w:val="00BA6D67"/>
    <w:rsid w:val="00BB1AB6"/>
    <w:rsid w:val="00BB2A62"/>
    <w:rsid w:val="00BB2C78"/>
    <w:rsid w:val="00BB314B"/>
    <w:rsid w:val="00BB3269"/>
    <w:rsid w:val="00BD3C9A"/>
    <w:rsid w:val="00BD4869"/>
    <w:rsid w:val="00BD517C"/>
    <w:rsid w:val="00BD5D40"/>
    <w:rsid w:val="00BE62D4"/>
    <w:rsid w:val="00BE6F9F"/>
    <w:rsid w:val="00BF1615"/>
    <w:rsid w:val="00BF388C"/>
    <w:rsid w:val="00BF4627"/>
    <w:rsid w:val="00BF527B"/>
    <w:rsid w:val="00BF7855"/>
    <w:rsid w:val="00C00776"/>
    <w:rsid w:val="00C01F4A"/>
    <w:rsid w:val="00C058E0"/>
    <w:rsid w:val="00C132D6"/>
    <w:rsid w:val="00C20407"/>
    <w:rsid w:val="00C25D56"/>
    <w:rsid w:val="00C36723"/>
    <w:rsid w:val="00C4052A"/>
    <w:rsid w:val="00C45CF1"/>
    <w:rsid w:val="00C45E1B"/>
    <w:rsid w:val="00C47ED1"/>
    <w:rsid w:val="00C522CB"/>
    <w:rsid w:val="00C52C4C"/>
    <w:rsid w:val="00C55D9E"/>
    <w:rsid w:val="00C563BB"/>
    <w:rsid w:val="00C5786F"/>
    <w:rsid w:val="00C609D7"/>
    <w:rsid w:val="00C621B8"/>
    <w:rsid w:val="00C661AB"/>
    <w:rsid w:val="00C745C2"/>
    <w:rsid w:val="00C925A8"/>
    <w:rsid w:val="00CA04C8"/>
    <w:rsid w:val="00CA066A"/>
    <w:rsid w:val="00CA1060"/>
    <w:rsid w:val="00CA53B6"/>
    <w:rsid w:val="00CA7A9C"/>
    <w:rsid w:val="00CB06E1"/>
    <w:rsid w:val="00CB1707"/>
    <w:rsid w:val="00CB3E1D"/>
    <w:rsid w:val="00CB4F3D"/>
    <w:rsid w:val="00CB74AC"/>
    <w:rsid w:val="00CC2629"/>
    <w:rsid w:val="00CD0249"/>
    <w:rsid w:val="00CD2BD9"/>
    <w:rsid w:val="00CE3626"/>
    <w:rsid w:val="00CE574C"/>
    <w:rsid w:val="00CF7815"/>
    <w:rsid w:val="00D00AE6"/>
    <w:rsid w:val="00D02C00"/>
    <w:rsid w:val="00D02DE6"/>
    <w:rsid w:val="00D03B16"/>
    <w:rsid w:val="00D04296"/>
    <w:rsid w:val="00D06452"/>
    <w:rsid w:val="00D11452"/>
    <w:rsid w:val="00D119F9"/>
    <w:rsid w:val="00D158B9"/>
    <w:rsid w:val="00D15C86"/>
    <w:rsid w:val="00D23108"/>
    <w:rsid w:val="00D23C49"/>
    <w:rsid w:val="00D24042"/>
    <w:rsid w:val="00D26376"/>
    <w:rsid w:val="00D27212"/>
    <w:rsid w:val="00D34E00"/>
    <w:rsid w:val="00D34F15"/>
    <w:rsid w:val="00D37FE6"/>
    <w:rsid w:val="00D459BA"/>
    <w:rsid w:val="00D57735"/>
    <w:rsid w:val="00D64094"/>
    <w:rsid w:val="00D65634"/>
    <w:rsid w:val="00D77790"/>
    <w:rsid w:val="00D77800"/>
    <w:rsid w:val="00D82F51"/>
    <w:rsid w:val="00D83D06"/>
    <w:rsid w:val="00D84C91"/>
    <w:rsid w:val="00D863B7"/>
    <w:rsid w:val="00D86877"/>
    <w:rsid w:val="00D940A8"/>
    <w:rsid w:val="00DA0FF6"/>
    <w:rsid w:val="00DA182E"/>
    <w:rsid w:val="00DA1C7D"/>
    <w:rsid w:val="00DA36D0"/>
    <w:rsid w:val="00DA4237"/>
    <w:rsid w:val="00DB0138"/>
    <w:rsid w:val="00DB1C3F"/>
    <w:rsid w:val="00DB429C"/>
    <w:rsid w:val="00DB5A34"/>
    <w:rsid w:val="00DB6570"/>
    <w:rsid w:val="00DB7EA7"/>
    <w:rsid w:val="00DB7FA6"/>
    <w:rsid w:val="00DC5CD0"/>
    <w:rsid w:val="00DD21A4"/>
    <w:rsid w:val="00DD2D76"/>
    <w:rsid w:val="00DD430C"/>
    <w:rsid w:val="00DD4B50"/>
    <w:rsid w:val="00DE65C3"/>
    <w:rsid w:val="00DE6F46"/>
    <w:rsid w:val="00DE701E"/>
    <w:rsid w:val="00DF1225"/>
    <w:rsid w:val="00DF19B3"/>
    <w:rsid w:val="00DF5046"/>
    <w:rsid w:val="00DF65B7"/>
    <w:rsid w:val="00DF76C0"/>
    <w:rsid w:val="00E021F3"/>
    <w:rsid w:val="00E05BD5"/>
    <w:rsid w:val="00E149B9"/>
    <w:rsid w:val="00E16412"/>
    <w:rsid w:val="00E2169C"/>
    <w:rsid w:val="00E22156"/>
    <w:rsid w:val="00E22FC3"/>
    <w:rsid w:val="00E25B18"/>
    <w:rsid w:val="00E263D3"/>
    <w:rsid w:val="00E310A2"/>
    <w:rsid w:val="00E31A96"/>
    <w:rsid w:val="00E31DBC"/>
    <w:rsid w:val="00E40794"/>
    <w:rsid w:val="00E42E66"/>
    <w:rsid w:val="00E43EC6"/>
    <w:rsid w:val="00E53039"/>
    <w:rsid w:val="00E548DA"/>
    <w:rsid w:val="00E55D05"/>
    <w:rsid w:val="00E60C29"/>
    <w:rsid w:val="00E64E63"/>
    <w:rsid w:val="00E65D40"/>
    <w:rsid w:val="00E664FB"/>
    <w:rsid w:val="00E7005A"/>
    <w:rsid w:val="00E74C3C"/>
    <w:rsid w:val="00E76131"/>
    <w:rsid w:val="00E7694E"/>
    <w:rsid w:val="00E80224"/>
    <w:rsid w:val="00E8193C"/>
    <w:rsid w:val="00E82C19"/>
    <w:rsid w:val="00E852C2"/>
    <w:rsid w:val="00E87D2D"/>
    <w:rsid w:val="00E94572"/>
    <w:rsid w:val="00EA3DAE"/>
    <w:rsid w:val="00EA4D83"/>
    <w:rsid w:val="00EB545A"/>
    <w:rsid w:val="00EC4CE0"/>
    <w:rsid w:val="00ED0161"/>
    <w:rsid w:val="00ED32E7"/>
    <w:rsid w:val="00ED44D8"/>
    <w:rsid w:val="00EF0A49"/>
    <w:rsid w:val="00EF519B"/>
    <w:rsid w:val="00EF68BA"/>
    <w:rsid w:val="00EF7057"/>
    <w:rsid w:val="00F1559A"/>
    <w:rsid w:val="00F1733E"/>
    <w:rsid w:val="00F22A05"/>
    <w:rsid w:val="00F24428"/>
    <w:rsid w:val="00F26DA0"/>
    <w:rsid w:val="00F43F3C"/>
    <w:rsid w:val="00F515D2"/>
    <w:rsid w:val="00F618D8"/>
    <w:rsid w:val="00F62A3B"/>
    <w:rsid w:val="00F65892"/>
    <w:rsid w:val="00F67B84"/>
    <w:rsid w:val="00F72748"/>
    <w:rsid w:val="00F760BF"/>
    <w:rsid w:val="00F80316"/>
    <w:rsid w:val="00F82155"/>
    <w:rsid w:val="00F90334"/>
    <w:rsid w:val="00F92525"/>
    <w:rsid w:val="00F92834"/>
    <w:rsid w:val="00F9606B"/>
    <w:rsid w:val="00FA2CDE"/>
    <w:rsid w:val="00FA32A0"/>
    <w:rsid w:val="00FA3E00"/>
    <w:rsid w:val="00FA64CB"/>
    <w:rsid w:val="00FA71AC"/>
    <w:rsid w:val="00FA741B"/>
    <w:rsid w:val="00FA74F5"/>
    <w:rsid w:val="00FB0EA6"/>
    <w:rsid w:val="00FB245A"/>
    <w:rsid w:val="00FB2911"/>
    <w:rsid w:val="00FB5464"/>
    <w:rsid w:val="00FB5957"/>
    <w:rsid w:val="00FB6A73"/>
    <w:rsid w:val="00FB7B0D"/>
    <w:rsid w:val="00FC1108"/>
    <w:rsid w:val="00FC29FF"/>
    <w:rsid w:val="00FC6115"/>
    <w:rsid w:val="00FC760A"/>
    <w:rsid w:val="00FD0624"/>
    <w:rsid w:val="00FD0C95"/>
    <w:rsid w:val="00FD2CF3"/>
    <w:rsid w:val="00FD5ACD"/>
    <w:rsid w:val="00FD5B6A"/>
    <w:rsid w:val="00FD66AB"/>
    <w:rsid w:val="00FE45F4"/>
    <w:rsid w:val="00FE7F50"/>
    <w:rsid w:val="00FF0C1F"/>
    <w:rsid w:val="00FF3B4C"/>
    <w:rsid w:val="00FF6E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6" strokecolor="#f79646">
      <v:stroke color="#f79646" weight="1.5pt"/>
      <v:textbox inset="5.85pt,.7pt,5.85pt,.7pt"/>
    </o:shapedefaults>
    <o:shapelayout v:ext="edit">
      <o:idmap v:ext="edit" data="1"/>
    </o:shapelayout>
  </w:shapeDefaults>
  <w:decimalSymbol w:val="."/>
  <w:listSeparator w:val=","/>
  <w14:docId w14:val="5B825BCA"/>
  <w15:chartTrackingRefBased/>
  <w15:docId w15:val="{5D9B4F91-62EC-4D52-9ABE-2F33485A7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EastAsia"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3C4A94"/>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qFormat/>
    <w:rsid w:val="00FE45F4"/>
    <w:pPr>
      <w:keepNext/>
      <w:ind w:leftChars="400" w:left="400"/>
      <w:outlineLvl w:val="2"/>
    </w:pPr>
    <w:rPr>
      <w:rFonts w:ascii="Arial" w:eastAsia="ＭＳ ゴシック" w:hAnsi="Arial" w:cs="Times New Roman"/>
      <w:szCs w:val="24"/>
      <w:lang w:val="x-none" w:eastAsia="x-none"/>
    </w:rPr>
  </w:style>
  <w:style w:type="paragraph" w:styleId="4">
    <w:name w:val="heading 4"/>
    <w:basedOn w:val="a"/>
    <w:next w:val="a0"/>
    <w:link w:val="40"/>
    <w:qFormat/>
    <w:rsid w:val="00FE45F4"/>
    <w:pPr>
      <w:keepNext/>
      <w:autoSpaceDN w:val="0"/>
      <w:adjustRightInd w:val="0"/>
      <w:ind w:left="639"/>
      <w:textAlignment w:val="baseline"/>
      <w:outlineLvl w:val="3"/>
    </w:pPr>
    <w:rPr>
      <w:rFonts w:ascii="ＭＳ ゴシック" w:eastAsia="ＭＳ ゴシック" w:hAnsi="Century" w:cs="Times New Roman"/>
      <w:szCs w:val="24"/>
    </w:rPr>
  </w:style>
  <w:style w:type="paragraph" w:styleId="5">
    <w:name w:val="heading 5"/>
    <w:basedOn w:val="a"/>
    <w:next w:val="a0"/>
    <w:link w:val="50"/>
    <w:qFormat/>
    <w:rsid w:val="00FE45F4"/>
    <w:pPr>
      <w:keepNext/>
      <w:autoSpaceDN w:val="0"/>
      <w:adjustRightInd w:val="0"/>
      <w:ind w:left="860"/>
      <w:textAlignment w:val="baseline"/>
      <w:outlineLvl w:val="4"/>
    </w:pPr>
    <w:rPr>
      <w:rFonts w:ascii="Arial" w:eastAsia="ＭＳ ゴシック" w:hAnsi="Arial" w:cs="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3D7497"/>
    <w:pPr>
      <w:ind w:leftChars="400" w:left="840"/>
    </w:pPr>
  </w:style>
  <w:style w:type="paragraph" w:styleId="a0">
    <w:name w:val="Normal Indent"/>
    <w:basedOn w:val="a"/>
    <w:uiPriority w:val="99"/>
    <w:rsid w:val="00FB5464"/>
    <w:pPr>
      <w:ind w:leftChars="400" w:left="840"/>
    </w:pPr>
    <w:rPr>
      <w:rFonts w:ascii="ＭＳ 明朝" w:eastAsia="ＭＳ 明朝" w:hAnsi="Century" w:cs="Times New Roman"/>
      <w:szCs w:val="20"/>
    </w:rPr>
  </w:style>
  <w:style w:type="paragraph" w:styleId="a5">
    <w:name w:val="header"/>
    <w:basedOn w:val="a"/>
    <w:link w:val="a6"/>
    <w:rsid w:val="00FB5464"/>
    <w:pPr>
      <w:tabs>
        <w:tab w:val="center" w:pos="4252"/>
        <w:tab w:val="right" w:pos="8504"/>
      </w:tabs>
      <w:snapToGrid w:val="0"/>
    </w:pPr>
    <w:rPr>
      <w:rFonts w:ascii="Century" w:eastAsia="ＭＳ 明朝" w:hAnsi="Century" w:cs="Times New Roman"/>
      <w:szCs w:val="24"/>
    </w:rPr>
  </w:style>
  <w:style w:type="character" w:customStyle="1" w:styleId="a6">
    <w:name w:val="ヘッダー (文字)"/>
    <w:basedOn w:val="a1"/>
    <w:link w:val="a5"/>
    <w:rsid w:val="00FB5464"/>
    <w:rPr>
      <w:rFonts w:ascii="Century" w:eastAsia="ＭＳ 明朝" w:hAnsi="Century" w:cs="Times New Roman"/>
      <w:szCs w:val="24"/>
    </w:rPr>
  </w:style>
  <w:style w:type="paragraph" w:styleId="a7">
    <w:name w:val="footer"/>
    <w:basedOn w:val="a"/>
    <w:link w:val="a8"/>
    <w:uiPriority w:val="99"/>
    <w:unhideWhenUsed/>
    <w:rsid w:val="00FB5464"/>
    <w:pPr>
      <w:tabs>
        <w:tab w:val="center" w:pos="4252"/>
        <w:tab w:val="right" w:pos="8504"/>
      </w:tabs>
      <w:snapToGrid w:val="0"/>
    </w:pPr>
  </w:style>
  <w:style w:type="character" w:customStyle="1" w:styleId="a8">
    <w:name w:val="フッター (文字)"/>
    <w:basedOn w:val="a1"/>
    <w:link w:val="a7"/>
    <w:uiPriority w:val="99"/>
    <w:rsid w:val="00FB5464"/>
  </w:style>
  <w:style w:type="character" w:customStyle="1" w:styleId="30">
    <w:name w:val="見出し 3 (文字)"/>
    <w:basedOn w:val="a1"/>
    <w:link w:val="3"/>
    <w:uiPriority w:val="9"/>
    <w:rsid w:val="00FE45F4"/>
    <w:rPr>
      <w:rFonts w:ascii="Arial" w:eastAsia="ＭＳ ゴシック" w:hAnsi="Arial" w:cs="Times New Roman"/>
      <w:szCs w:val="24"/>
      <w:lang w:val="x-none" w:eastAsia="x-none"/>
    </w:rPr>
  </w:style>
  <w:style w:type="character" w:customStyle="1" w:styleId="40">
    <w:name w:val="見出し 4 (文字)"/>
    <w:basedOn w:val="a1"/>
    <w:link w:val="4"/>
    <w:rsid w:val="00FE45F4"/>
    <w:rPr>
      <w:rFonts w:ascii="ＭＳ ゴシック" w:eastAsia="ＭＳ ゴシック" w:hAnsi="Century" w:cs="Times New Roman"/>
      <w:szCs w:val="24"/>
    </w:rPr>
  </w:style>
  <w:style w:type="character" w:customStyle="1" w:styleId="50">
    <w:name w:val="見出し 5 (文字)"/>
    <w:basedOn w:val="a1"/>
    <w:link w:val="5"/>
    <w:rsid w:val="00FE45F4"/>
    <w:rPr>
      <w:rFonts w:ascii="Arial" w:eastAsia="ＭＳ ゴシック" w:hAnsi="Arial" w:cs="Times New Roman"/>
      <w:szCs w:val="20"/>
    </w:rPr>
  </w:style>
  <w:style w:type="character" w:styleId="a9">
    <w:name w:val="page number"/>
    <w:basedOn w:val="a1"/>
    <w:rsid w:val="00FE45F4"/>
  </w:style>
  <w:style w:type="table" w:styleId="aa">
    <w:name w:val="Table Grid"/>
    <w:basedOn w:val="a2"/>
    <w:uiPriority w:val="59"/>
    <w:rsid w:val="00FE45F4"/>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semiHidden/>
    <w:rsid w:val="00FE45F4"/>
    <w:rPr>
      <w:rFonts w:ascii="Arial" w:eastAsia="ＭＳ ゴシック" w:hAnsi="Arial" w:cs="Times New Roman"/>
      <w:sz w:val="18"/>
      <w:szCs w:val="18"/>
    </w:rPr>
  </w:style>
  <w:style w:type="character" w:customStyle="1" w:styleId="ac">
    <w:name w:val="吹き出し (文字)"/>
    <w:basedOn w:val="a1"/>
    <w:link w:val="ab"/>
    <w:semiHidden/>
    <w:rsid w:val="00FE45F4"/>
    <w:rPr>
      <w:rFonts w:ascii="Arial" w:eastAsia="ＭＳ ゴシック" w:hAnsi="Arial" w:cs="Times New Roman"/>
      <w:sz w:val="18"/>
      <w:szCs w:val="18"/>
    </w:rPr>
  </w:style>
  <w:style w:type="character" w:styleId="ad">
    <w:name w:val="Emphasis"/>
    <w:qFormat/>
    <w:rsid w:val="00FE45F4"/>
    <w:rPr>
      <w:i/>
      <w:iCs/>
    </w:rPr>
  </w:style>
  <w:style w:type="paragraph" w:styleId="ae">
    <w:name w:val="caption"/>
    <w:basedOn w:val="a"/>
    <w:next w:val="a"/>
    <w:qFormat/>
    <w:rsid w:val="00FE45F4"/>
    <w:pPr>
      <w:spacing w:before="120" w:after="240"/>
    </w:pPr>
    <w:rPr>
      <w:rFonts w:ascii="Century" w:eastAsia="ＭＳ 明朝" w:hAnsi="Century" w:cs="Times New Roman"/>
      <w:b/>
      <w:bCs/>
      <w:szCs w:val="21"/>
    </w:rPr>
  </w:style>
  <w:style w:type="paragraph" w:styleId="HTML">
    <w:name w:val="HTML Preformatted"/>
    <w:basedOn w:val="a"/>
    <w:link w:val="HTML0"/>
    <w:uiPriority w:val="99"/>
    <w:semiHidden/>
    <w:unhideWhenUsed/>
    <w:rsid w:val="00FE45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Times New Roman"/>
      <w:kern w:val="0"/>
      <w:sz w:val="24"/>
      <w:szCs w:val="24"/>
      <w:lang w:val="x-none" w:eastAsia="x-none"/>
    </w:rPr>
  </w:style>
  <w:style w:type="character" w:customStyle="1" w:styleId="HTML0">
    <w:name w:val="HTML 書式付き (文字)"/>
    <w:basedOn w:val="a1"/>
    <w:link w:val="HTML"/>
    <w:uiPriority w:val="99"/>
    <w:semiHidden/>
    <w:rsid w:val="00FE45F4"/>
    <w:rPr>
      <w:rFonts w:ascii="ＭＳ ゴシック" w:eastAsia="ＭＳ ゴシック" w:hAnsi="ＭＳ ゴシック" w:cs="Times New Roman"/>
      <w:kern w:val="0"/>
      <w:sz w:val="24"/>
      <w:szCs w:val="24"/>
      <w:lang w:val="x-none" w:eastAsia="x-none"/>
    </w:rPr>
  </w:style>
  <w:style w:type="paragraph" w:customStyle="1" w:styleId="Default">
    <w:name w:val="Default"/>
    <w:rsid w:val="00FE45F4"/>
    <w:pPr>
      <w:widowControl w:val="0"/>
      <w:autoSpaceDE w:val="0"/>
      <w:autoSpaceDN w:val="0"/>
      <w:adjustRightInd w:val="0"/>
    </w:pPr>
    <w:rPr>
      <w:rFonts w:ascii="ＭＳ 明朝" w:eastAsia="ＭＳ 明朝" w:hAnsi="Century" w:cs="ＭＳ 明朝"/>
      <w:color w:val="000000"/>
      <w:kern w:val="0"/>
      <w:sz w:val="24"/>
      <w:szCs w:val="24"/>
    </w:rPr>
  </w:style>
  <w:style w:type="paragraph" w:styleId="af">
    <w:name w:val="footnote text"/>
    <w:basedOn w:val="a"/>
    <w:link w:val="af0"/>
    <w:semiHidden/>
    <w:rsid w:val="00FE45F4"/>
    <w:pPr>
      <w:snapToGrid w:val="0"/>
      <w:jc w:val="left"/>
    </w:pPr>
    <w:rPr>
      <w:rFonts w:ascii="Century" w:eastAsia="ＭＳ 明朝" w:hAnsi="Century" w:cs="Times New Roman"/>
      <w:szCs w:val="24"/>
    </w:rPr>
  </w:style>
  <w:style w:type="character" w:customStyle="1" w:styleId="af0">
    <w:name w:val="脚注文字列 (文字)"/>
    <w:basedOn w:val="a1"/>
    <w:link w:val="af"/>
    <w:semiHidden/>
    <w:rsid w:val="00FE45F4"/>
    <w:rPr>
      <w:rFonts w:ascii="Century" w:eastAsia="ＭＳ 明朝" w:hAnsi="Century" w:cs="Times New Roman"/>
      <w:szCs w:val="24"/>
    </w:rPr>
  </w:style>
  <w:style w:type="character" w:styleId="af1">
    <w:name w:val="footnote reference"/>
    <w:semiHidden/>
    <w:rsid w:val="00FE45F4"/>
    <w:rPr>
      <w:vertAlign w:val="superscript"/>
    </w:rPr>
  </w:style>
  <w:style w:type="paragraph" w:styleId="11">
    <w:name w:val="toc 1"/>
    <w:basedOn w:val="a"/>
    <w:next w:val="a"/>
    <w:autoRedefine/>
    <w:uiPriority w:val="39"/>
    <w:rsid w:val="00D940A8"/>
    <w:pPr>
      <w:tabs>
        <w:tab w:val="right" w:leader="dot" w:pos="9628"/>
      </w:tabs>
      <w:spacing w:line="340" w:lineRule="exact"/>
      <w:jc w:val="left"/>
    </w:pPr>
    <w:rPr>
      <w:rFonts w:ascii="ＭＳ 明朝" w:eastAsia="ＭＳ 明朝" w:hAnsi="Century" w:cs="Times New Roman"/>
      <w:noProof/>
      <w:color w:val="000000"/>
      <w:szCs w:val="28"/>
    </w:rPr>
  </w:style>
  <w:style w:type="paragraph" w:styleId="Web">
    <w:name w:val="Normal (Web)"/>
    <w:basedOn w:val="a"/>
    <w:rsid w:val="00FE45F4"/>
    <w:pPr>
      <w:widowControl/>
      <w:spacing w:before="100" w:beforeAutospacing="1" w:after="100" w:afterAutospacing="1"/>
      <w:jc w:val="left"/>
    </w:pPr>
    <w:rPr>
      <w:rFonts w:ascii="ＭＳ Ｐゴシック" w:eastAsia="ＭＳ Ｐゴシック" w:hAnsi="ＭＳ Ｐゴシック" w:cs="ＭＳ Ｐゴシック"/>
      <w:color w:val="000000"/>
      <w:kern w:val="0"/>
      <w:sz w:val="24"/>
      <w:szCs w:val="24"/>
    </w:rPr>
  </w:style>
  <w:style w:type="character" w:styleId="af2">
    <w:name w:val="Hyperlink"/>
    <w:uiPriority w:val="99"/>
    <w:rsid w:val="00FE45F4"/>
    <w:rPr>
      <w:color w:val="0000FF"/>
      <w:u w:val="single"/>
    </w:rPr>
  </w:style>
  <w:style w:type="paragraph" w:styleId="af3">
    <w:name w:val="endnote text"/>
    <w:basedOn w:val="a"/>
    <w:link w:val="af4"/>
    <w:rsid w:val="00FE45F4"/>
    <w:pPr>
      <w:snapToGrid w:val="0"/>
      <w:jc w:val="left"/>
    </w:pPr>
    <w:rPr>
      <w:rFonts w:ascii="Century" w:eastAsia="ＭＳ 明朝" w:hAnsi="Century" w:cs="Times New Roman"/>
      <w:szCs w:val="24"/>
      <w:lang w:val="x-none" w:eastAsia="x-none"/>
    </w:rPr>
  </w:style>
  <w:style w:type="character" w:customStyle="1" w:styleId="af4">
    <w:name w:val="文末脚注文字列 (文字)"/>
    <w:basedOn w:val="a1"/>
    <w:link w:val="af3"/>
    <w:rsid w:val="00FE45F4"/>
    <w:rPr>
      <w:rFonts w:ascii="Century" w:eastAsia="ＭＳ 明朝" w:hAnsi="Century" w:cs="Times New Roman"/>
      <w:szCs w:val="24"/>
      <w:lang w:val="x-none" w:eastAsia="x-none"/>
    </w:rPr>
  </w:style>
  <w:style w:type="character" w:styleId="af5">
    <w:name w:val="endnote reference"/>
    <w:rsid w:val="00FE45F4"/>
    <w:rPr>
      <w:vertAlign w:val="superscript"/>
    </w:rPr>
  </w:style>
  <w:style w:type="paragraph" w:styleId="af6">
    <w:name w:val="Body Text Indent"/>
    <w:basedOn w:val="a"/>
    <w:link w:val="af7"/>
    <w:rsid w:val="00FE45F4"/>
    <w:pPr>
      <w:ind w:left="1701" w:hanging="850"/>
    </w:pPr>
    <w:rPr>
      <w:rFonts w:ascii="ＭＳ 明朝" w:eastAsia="ＭＳ 明朝" w:hAnsi="Century" w:cs="Times New Roman"/>
      <w:b/>
      <w:szCs w:val="20"/>
    </w:rPr>
  </w:style>
  <w:style w:type="character" w:customStyle="1" w:styleId="af7">
    <w:name w:val="本文インデント (文字)"/>
    <w:basedOn w:val="a1"/>
    <w:link w:val="af6"/>
    <w:rsid w:val="00FE45F4"/>
    <w:rPr>
      <w:rFonts w:ascii="ＭＳ 明朝" w:eastAsia="ＭＳ 明朝" w:hAnsi="Century" w:cs="Times New Roman"/>
      <w:b/>
      <w:szCs w:val="20"/>
    </w:rPr>
  </w:style>
  <w:style w:type="paragraph" w:customStyle="1" w:styleId="text">
    <w:name w:val="text"/>
    <w:basedOn w:val="a"/>
    <w:rsid w:val="00FE45F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c06">
    <w:name w:val="c06"/>
    <w:basedOn w:val="a"/>
    <w:rsid w:val="00FE45F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xt06">
    <w:name w:val="txt06"/>
    <w:rsid w:val="00FE45F4"/>
  </w:style>
  <w:style w:type="table" w:customStyle="1" w:styleId="12">
    <w:name w:val="表 (格子)1"/>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Date"/>
    <w:basedOn w:val="a"/>
    <w:next w:val="a"/>
    <w:link w:val="af9"/>
    <w:uiPriority w:val="99"/>
    <w:semiHidden/>
    <w:unhideWhenUsed/>
    <w:rsid w:val="00FE45F4"/>
    <w:rPr>
      <w:rFonts w:ascii="Century" w:eastAsia="ＭＳ 明朝" w:hAnsi="Century" w:cs="Times New Roman"/>
      <w:szCs w:val="24"/>
      <w:lang w:val="x-none" w:eastAsia="x-none"/>
    </w:rPr>
  </w:style>
  <w:style w:type="character" w:customStyle="1" w:styleId="af9">
    <w:name w:val="日付 (文字)"/>
    <w:basedOn w:val="a1"/>
    <w:link w:val="af8"/>
    <w:uiPriority w:val="99"/>
    <w:semiHidden/>
    <w:rsid w:val="00FE45F4"/>
    <w:rPr>
      <w:rFonts w:ascii="Century" w:eastAsia="ＭＳ 明朝" w:hAnsi="Century" w:cs="Times New Roman"/>
      <w:szCs w:val="24"/>
      <w:lang w:val="x-none" w:eastAsia="x-none"/>
    </w:rPr>
  </w:style>
  <w:style w:type="table" w:customStyle="1" w:styleId="13">
    <w:name w:val="表（シンプル 1）"/>
    <w:basedOn w:val="a2"/>
    <w:rsid w:val="00FE45F4"/>
    <w:rPr>
      <w:rFonts w:ascii="Century" w:eastAsia="ＭＳ 明朝" w:hAnsi="Century" w:cs="Times New Roman"/>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2"/>
    <w:next w:val="aa"/>
    <w:rsid w:val="00FE45F4"/>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リストなし1"/>
    <w:next w:val="a3"/>
    <w:uiPriority w:val="99"/>
    <w:semiHidden/>
    <w:unhideWhenUsed/>
    <w:rsid w:val="00FE45F4"/>
  </w:style>
  <w:style w:type="numbering" w:customStyle="1" w:styleId="111">
    <w:name w:val="リストなし11"/>
    <w:next w:val="a3"/>
    <w:semiHidden/>
    <w:rsid w:val="00FE45F4"/>
  </w:style>
  <w:style w:type="table" w:customStyle="1" w:styleId="9">
    <w:name w:val="表 (格子)9"/>
    <w:basedOn w:val="a2"/>
    <w:next w:val="aa"/>
    <w:uiPriority w:val="59"/>
    <w:rsid w:val="00FE45F4"/>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 (格子)51"/>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シンプル 1）1"/>
    <w:basedOn w:val="a2"/>
    <w:rsid w:val="00FE45F4"/>
    <w:rPr>
      <w:rFonts w:ascii="Century" w:eastAsia="ＭＳ 明朝" w:hAnsi="Century" w:cs="Times New Roman"/>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 (格子)111"/>
    <w:basedOn w:val="a2"/>
    <w:next w:val="aa"/>
    <w:rsid w:val="00FE45F4"/>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リストなし2"/>
    <w:next w:val="a3"/>
    <w:uiPriority w:val="99"/>
    <w:semiHidden/>
    <w:unhideWhenUsed/>
    <w:rsid w:val="00FE45F4"/>
  </w:style>
  <w:style w:type="numbering" w:customStyle="1" w:styleId="121">
    <w:name w:val="リストなし12"/>
    <w:next w:val="a3"/>
    <w:semiHidden/>
    <w:rsid w:val="00FE45F4"/>
  </w:style>
  <w:style w:type="table" w:customStyle="1" w:styleId="100">
    <w:name w:val="表 (格子)10"/>
    <w:basedOn w:val="a2"/>
    <w:next w:val="aa"/>
    <w:uiPriority w:val="59"/>
    <w:rsid w:val="00FE45F4"/>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2"/>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2"/>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2"/>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2"/>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 (格子)72"/>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 (格子)82"/>
    <w:basedOn w:val="a2"/>
    <w:next w:val="aa"/>
    <w:uiPriority w:val="59"/>
    <w:rsid w:val="00FE45F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表（シンプル 1）2"/>
    <w:basedOn w:val="a2"/>
    <w:rsid w:val="00FE45F4"/>
    <w:rPr>
      <w:rFonts w:ascii="Century" w:eastAsia="ＭＳ 明朝" w:hAnsi="Century" w:cs="Times New Roman"/>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表 (格子)112"/>
    <w:basedOn w:val="a2"/>
    <w:next w:val="aa"/>
    <w:rsid w:val="00FE45F4"/>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1"/>
    <w:basedOn w:val="a2"/>
    <w:next w:val="aa"/>
    <w:uiPriority w:val="59"/>
    <w:rsid w:val="00FE45F4"/>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1"/>
    <w:link w:val="1"/>
    <w:uiPriority w:val="9"/>
    <w:rsid w:val="003C4A94"/>
    <w:rPr>
      <w:rFonts w:asciiTheme="majorHAnsi" w:eastAsiaTheme="majorEastAsia" w:hAnsiTheme="majorHAnsi" w:cstheme="majorBidi"/>
      <w:sz w:val="24"/>
      <w:szCs w:val="24"/>
    </w:rPr>
  </w:style>
  <w:style w:type="paragraph" w:styleId="afa">
    <w:name w:val="TOC Heading"/>
    <w:basedOn w:val="1"/>
    <w:next w:val="a"/>
    <w:uiPriority w:val="39"/>
    <w:unhideWhenUsed/>
    <w:qFormat/>
    <w:rsid w:val="003C4A94"/>
    <w:pPr>
      <w:keepLines/>
      <w:widowControl/>
      <w:spacing w:before="240" w:line="259" w:lineRule="auto"/>
      <w:jc w:val="left"/>
      <w:outlineLvl w:val="9"/>
    </w:pPr>
    <w:rPr>
      <w:color w:val="2E74B5" w:themeColor="accent1" w:themeShade="BF"/>
      <w:kern w:val="0"/>
      <w:sz w:val="32"/>
      <w:szCs w:val="32"/>
    </w:rPr>
  </w:style>
  <w:style w:type="paragraph" w:styleId="23">
    <w:name w:val="toc 2"/>
    <w:basedOn w:val="a"/>
    <w:next w:val="a"/>
    <w:autoRedefine/>
    <w:uiPriority w:val="39"/>
    <w:unhideWhenUsed/>
    <w:rsid w:val="003C4A94"/>
    <w:pPr>
      <w:ind w:leftChars="100" w:left="210"/>
    </w:pPr>
  </w:style>
  <w:style w:type="character" w:styleId="afb">
    <w:name w:val="annotation reference"/>
    <w:basedOn w:val="a1"/>
    <w:uiPriority w:val="99"/>
    <w:semiHidden/>
    <w:unhideWhenUsed/>
    <w:rsid w:val="00637E6B"/>
    <w:rPr>
      <w:sz w:val="18"/>
      <w:szCs w:val="18"/>
    </w:rPr>
  </w:style>
  <w:style w:type="paragraph" w:styleId="afc">
    <w:name w:val="annotation text"/>
    <w:basedOn w:val="a"/>
    <w:link w:val="afd"/>
    <w:uiPriority w:val="99"/>
    <w:semiHidden/>
    <w:unhideWhenUsed/>
    <w:rsid w:val="00637E6B"/>
    <w:pPr>
      <w:jc w:val="left"/>
    </w:pPr>
  </w:style>
  <w:style w:type="character" w:customStyle="1" w:styleId="afd">
    <w:name w:val="コメント文字列 (文字)"/>
    <w:basedOn w:val="a1"/>
    <w:link w:val="afc"/>
    <w:uiPriority w:val="99"/>
    <w:semiHidden/>
    <w:rsid w:val="00637E6B"/>
  </w:style>
  <w:style w:type="paragraph" w:styleId="afe">
    <w:name w:val="annotation subject"/>
    <w:basedOn w:val="afc"/>
    <w:next w:val="afc"/>
    <w:link w:val="aff"/>
    <w:uiPriority w:val="99"/>
    <w:semiHidden/>
    <w:unhideWhenUsed/>
    <w:rsid w:val="00637E6B"/>
    <w:rPr>
      <w:b/>
      <w:bCs/>
    </w:rPr>
  </w:style>
  <w:style w:type="character" w:customStyle="1" w:styleId="aff">
    <w:name w:val="コメント内容 (文字)"/>
    <w:basedOn w:val="afd"/>
    <w:link w:val="afe"/>
    <w:uiPriority w:val="99"/>
    <w:semiHidden/>
    <w:rsid w:val="00637E6B"/>
    <w:rPr>
      <w:b/>
      <w:bCs/>
    </w:rPr>
  </w:style>
  <w:style w:type="paragraph" w:styleId="aff0">
    <w:name w:val="Revision"/>
    <w:hidden/>
    <w:uiPriority w:val="99"/>
    <w:semiHidden/>
    <w:rsid w:val="00637E6B"/>
  </w:style>
  <w:style w:type="character" w:styleId="aff1">
    <w:name w:val="Placeholder Text"/>
    <w:basedOn w:val="a1"/>
    <w:uiPriority w:val="99"/>
    <w:semiHidden/>
    <w:rsid w:val="008404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header" Target="header4.xml"/><Relationship Id="rId55" Type="http://schemas.openxmlformats.org/officeDocument/2006/relationships/image" Target="media/image39.emf"/><Relationship Id="rId63" Type="http://schemas.openxmlformats.org/officeDocument/2006/relationships/header" Target="header10.xml"/><Relationship Id="rId68" Type="http://schemas.openxmlformats.org/officeDocument/2006/relationships/header" Target="header14.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header" Target="header6.xml"/><Relationship Id="rId58" Type="http://schemas.openxmlformats.org/officeDocument/2006/relationships/image" Target="media/image42.emf"/><Relationship Id="rId66" Type="http://schemas.openxmlformats.org/officeDocument/2006/relationships/header" Target="header12.xml"/><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header" Target="header3.xml"/><Relationship Id="rId57" Type="http://schemas.openxmlformats.org/officeDocument/2006/relationships/image" Target="media/image41.emf"/><Relationship Id="rId61" Type="http://schemas.openxmlformats.org/officeDocument/2006/relationships/image" Target="media/image43.emf"/><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header" Target="header5.xml"/><Relationship Id="rId60" Type="http://schemas.openxmlformats.org/officeDocument/2006/relationships/header" Target="header8.xml"/><Relationship Id="rId65" Type="http://schemas.openxmlformats.org/officeDocument/2006/relationships/header" Target="header11.xml"/><Relationship Id="rId73"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0.emf"/><Relationship Id="rId64" Type="http://schemas.openxmlformats.org/officeDocument/2006/relationships/image" Target="media/image44.png"/><Relationship Id="rId69" Type="http://schemas.openxmlformats.org/officeDocument/2006/relationships/header" Target="header15.xml"/><Relationship Id="rId8" Type="http://schemas.openxmlformats.org/officeDocument/2006/relationships/header" Target="header1.xml"/><Relationship Id="rId51" Type="http://schemas.openxmlformats.org/officeDocument/2006/relationships/footer" Target="footer3.xml"/><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header" Target="header7.xml"/><Relationship Id="rId67" Type="http://schemas.openxmlformats.org/officeDocument/2006/relationships/header" Target="header13.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38.jpeg"/><Relationship Id="rId62" Type="http://schemas.openxmlformats.org/officeDocument/2006/relationships/header" Target="header9.xml"/><Relationship Id="rId70" Type="http://schemas.openxmlformats.org/officeDocument/2006/relationships/header" Target="header1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285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8F772-E13B-48DF-AC8F-7724749C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103</Pages>
  <Words>10679</Words>
  <Characters>60873</Characters>
  <Application>Microsoft Office Word</Application>
  <DocSecurity>0</DocSecurity>
  <Lines>507</Lines>
  <Paragraphs>142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木谷 祐輔</dc:creator>
  <cp:keywords/>
  <dc:description/>
  <cp:lastModifiedBy>clwork</cp:lastModifiedBy>
  <cp:revision>2</cp:revision>
  <cp:lastPrinted>2019-12-12T06:27:00Z</cp:lastPrinted>
  <dcterms:created xsi:type="dcterms:W3CDTF">2019-12-12T06:30:00Z</dcterms:created>
  <dcterms:modified xsi:type="dcterms:W3CDTF">2019-12-12T06:30:00Z</dcterms:modified>
</cp:coreProperties>
</file>