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29" w:rsidRPr="00C86D3C" w:rsidRDefault="00AA2027" w:rsidP="00427A29">
      <w:pPr>
        <w:jc w:val="center"/>
        <w:rPr>
          <w:rFonts w:ascii="ＭＳ ゴシック" w:eastAsia="ＭＳ ゴシック" w:hAnsi="ＭＳ ゴシック"/>
          <w:sz w:val="32"/>
          <w:szCs w:val="32"/>
        </w:rPr>
      </w:pPr>
      <w:r w:rsidRPr="00C86D3C">
        <w:rPr>
          <w:rFonts w:ascii="ＭＳ ゴシック" w:eastAsia="ＭＳ ゴシック" w:hAnsi="ＭＳ ゴシック" w:hint="eastAsia"/>
          <w:sz w:val="32"/>
          <w:szCs w:val="32"/>
        </w:rPr>
        <w:t>〇〇町（自治会）</w:t>
      </w:r>
      <w:r w:rsidR="00427A29" w:rsidRPr="00C86D3C">
        <w:rPr>
          <w:rFonts w:ascii="ＭＳ ゴシック" w:eastAsia="ＭＳ ゴシック" w:hAnsi="ＭＳ ゴシック" w:hint="eastAsia"/>
          <w:sz w:val="32"/>
          <w:szCs w:val="32"/>
        </w:rPr>
        <w:t>自主防災組織</w:t>
      </w:r>
      <w:r w:rsidR="00427A29" w:rsidRPr="00C86D3C">
        <w:rPr>
          <w:rFonts w:ascii="ＭＳ ゴシック" w:eastAsia="ＭＳ ゴシック" w:hAnsi="ＭＳ ゴシック"/>
          <w:sz w:val="32"/>
          <w:szCs w:val="32"/>
        </w:rPr>
        <w:t xml:space="preserve"> 防災計画</w:t>
      </w:r>
    </w:p>
    <w:p w:rsidR="00427A29" w:rsidRDefault="00F5714F" w:rsidP="00D40854">
      <w:pPr>
        <w:pStyle w:val="1"/>
      </w:pPr>
      <w:r>
        <w:rPr>
          <w:rFonts w:hint="eastAsia"/>
        </w:rPr>
        <w:t>Ⅰ　計画の目的等</w:t>
      </w:r>
    </w:p>
    <w:p w:rsidR="005D0316" w:rsidRDefault="005D0316" w:rsidP="00427A29">
      <w:pPr>
        <w:rPr>
          <w:rFonts w:ascii="ＭＳ ゴシック" w:eastAsia="ＭＳ ゴシック" w:hAnsi="ＭＳ ゴシック"/>
        </w:rPr>
      </w:pPr>
      <w:r>
        <w:rPr>
          <w:rFonts w:ascii="ＭＳ ゴシック" w:eastAsia="ＭＳ ゴシック" w:hAnsi="ＭＳ ゴシック" w:hint="eastAsia"/>
        </w:rPr>
        <w:t>１ 計画の名称</w:t>
      </w:r>
    </w:p>
    <w:p w:rsidR="005D0316" w:rsidRPr="009D23C1" w:rsidRDefault="00CB3607" w:rsidP="009D23C1">
      <w:pPr>
        <w:ind w:firstLineChars="100" w:firstLine="210"/>
      </w:pPr>
      <w:r w:rsidRPr="009D23C1">
        <w:rPr>
          <w:rFonts w:hint="eastAsia"/>
        </w:rPr>
        <w:t>この計画は、</w:t>
      </w:r>
      <w:r w:rsidR="00761D64" w:rsidRPr="009D23C1">
        <w:rPr>
          <w:rFonts w:hint="eastAsia"/>
        </w:rPr>
        <w:t>「〇〇町（自治会）自主防災組織</w:t>
      </w:r>
      <w:r w:rsidR="00761D64" w:rsidRPr="009D23C1">
        <w:t>防災計画</w:t>
      </w:r>
      <w:r w:rsidR="00761D64" w:rsidRPr="009D23C1">
        <w:rPr>
          <w:rFonts w:hint="eastAsia"/>
        </w:rPr>
        <w:t>」と称する。</w:t>
      </w:r>
    </w:p>
    <w:p w:rsidR="00CB3607" w:rsidRDefault="00CB3607" w:rsidP="00427A29">
      <w:pPr>
        <w:rPr>
          <w:rFonts w:ascii="ＭＳ ゴシック" w:eastAsia="ＭＳ ゴシック" w:hAnsi="ＭＳ ゴシック"/>
        </w:rPr>
      </w:pPr>
    </w:p>
    <w:p w:rsidR="00CB3607" w:rsidRPr="00CA010A" w:rsidRDefault="00CB3607" w:rsidP="00CB3607">
      <w:pPr>
        <w:rPr>
          <w:rFonts w:ascii="ＭＳ ゴシック" w:eastAsia="ＭＳ ゴシック" w:hAnsi="ＭＳ ゴシック"/>
        </w:rPr>
      </w:pPr>
      <w:r>
        <w:rPr>
          <w:rFonts w:ascii="ＭＳ ゴシック" w:eastAsia="ＭＳ ゴシック" w:hAnsi="ＭＳ ゴシック" w:hint="eastAsia"/>
        </w:rPr>
        <w:t>２</w:t>
      </w:r>
      <w:r w:rsidRPr="00CA010A">
        <w:rPr>
          <w:rFonts w:ascii="ＭＳ ゴシック" w:eastAsia="ＭＳ ゴシック" w:hAnsi="ＭＳ ゴシック"/>
        </w:rPr>
        <w:t xml:space="preserve"> </w:t>
      </w:r>
      <w:r>
        <w:rPr>
          <w:rFonts w:ascii="ＭＳ ゴシック" w:eastAsia="ＭＳ ゴシック" w:hAnsi="ＭＳ ゴシック" w:hint="eastAsia"/>
        </w:rPr>
        <w:t>計画の</w:t>
      </w:r>
      <w:r w:rsidRPr="00CA010A">
        <w:rPr>
          <w:rFonts w:ascii="ＭＳ ゴシック" w:eastAsia="ＭＳ ゴシック" w:hAnsi="ＭＳ ゴシック"/>
        </w:rPr>
        <w:t>目的</w:t>
      </w:r>
    </w:p>
    <w:p w:rsidR="00CB3607" w:rsidRDefault="00CB3607" w:rsidP="00CB3607">
      <w:pPr>
        <w:ind w:firstLineChars="100" w:firstLine="210"/>
      </w:pPr>
      <w:r>
        <w:rPr>
          <w:rFonts w:hint="eastAsia"/>
        </w:rPr>
        <w:t>この計画は、〇〇町（自治会）自主防災組織の防災活動に必要な事項を定め、もって、地震その他の災害による人的、物的被害の発生及びその拡大を防止することを目的とする。</w:t>
      </w:r>
    </w:p>
    <w:p w:rsidR="00CB3607" w:rsidRPr="00CB3607" w:rsidRDefault="00CB3607" w:rsidP="00427A29">
      <w:pPr>
        <w:rPr>
          <w:rFonts w:ascii="ＭＳ ゴシック" w:eastAsia="ＭＳ ゴシック" w:hAnsi="ＭＳ ゴシック"/>
        </w:rPr>
      </w:pPr>
    </w:p>
    <w:p w:rsidR="005D0316" w:rsidRDefault="00CB3607" w:rsidP="00427A29">
      <w:pPr>
        <w:rPr>
          <w:rFonts w:ascii="ＭＳ ゴシック" w:eastAsia="ＭＳ ゴシック" w:hAnsi="ＭＳ ゴシック"/>
        </w:rPr>
      </w:pPr>
      <w:r>
        <w:rPr>
          <w:rFonts w:ascii="ＭＳ ゴシック" w:eastAsia="ＭＳ ゴシック" w:hAnsi="ＭＳ ゴシック" w:hint="eastAsia"/>
        </w:rPr>
        <w:t>３</w:t>
      </w:r>
      <w:r w:rsidR="005D0316">
        <w:rPr>
          <w:rFonts w:ascii="ＭＳ ゴシック" w:eastAsia="ＭＳ ゴシック" w:hAnsi="ＭＳ ゴシック" w:hint="eastAsia"/>
        </w:rPr>
        <w:t xml:space="preserve"> 計画の対象範囲</w:t>
      </w:r>
    </w:p>
    <w:p w:rsidR="005D0316" w:rsidRDefault="00311DCC" w:rsidP="00427A29">
      <w:pPr>
        <w:rPr>
          <w:rFonts w:ascii="ＭＳ ゴシック" w:eastAsia="ＭＳ ゴシック" w:hAnsi="ＭＳ ゴシック"/>
        </w:rPr>
      </w:pPr>
      <w:r>
        <w:rPr>
          <w:rFonts w:ascii="ＭＳ ゴシック" w:eastAsia="ＭＳ ゴシック" w:hAnsi="ＭＳ ゴシック" w:hint="eastAsia"/>
        </w:rPr>
        <w:t xml:space="preserve">　</w:t>
      </w:r>
      <w:r w:rsidR="006F5B4D">
        <w:rPr>
          <w:rFonts w:ascii="ＭＳ ゴシック" w:eastAsia="ＭＳ ゴシック" w:hAnsi="ＭＳ ゴシック" w:hint="eastAsia"/>
        </w:rPr>
        <w:t>この計画の対象範囲は、〇〇自治会の範囲とする。</w:t>
      </w:r>
    </w:p>
    <w:p w:rsidR="00311DCC" w:rsidRPr="00CB3607" w:rsidRDefault="00B154C2" w:rsidP="00427A29">
      <w:pPr>
        <w:rPr>
          <w:rFonts w:ascii="ＭＳ ゴシック" w:eastAsia="ＭＳ ゴシック" w:hAnsi="ＭＳ ゴシック"/>
        </w:rPr>
      </w:pPr>
      <w:r>
        <w:rPr>
          <w:rFonts w:hint="eastAsia"/>
          <w:noProof/>
        </w:rPr>
        <mc:AlternateContent>
          <mc:Choice Requires="wps">
            <w:drawing>
              <wp:anchor distT="0" distB="0" distL="114300" distR="114300" simplePos="0" relativeHeight="251710464" behindDoc="0" locked="0" layoutInCell="1" allowOverlap="1" wp14:anchorId="28F6AC47" wp14:editId="1A3BF9EF">
                <wp:simplePos x="0" y="0"/>
                <wp:positionH relativeFrom="column">
                  <wp:posOffset>2073358</wp:posOffset>
                </wp:positionH>
                <wp:positionV relativeFrom="paragraph">
                  <wp:posOffset>42269</wp:posOffset>
                </wp:positionV>
                <wp:extent cx="2369820" cy="635635"/>
                <wp:effectExtent l="609600" t="0" r="11430" b="12065"/>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635635"/>
                        </a:xfrm>
                        <a:prstGeom prst="wedgeRoundRectCallout">
                          <a:avLst>
                            <a:gd name="adj1" fmla="val -74141"/>
                            <a:gd name="adj2" fmla="val 34900"/>
                            <a:gd name="adj3" fmla="val 16667"/>
                          </a:avLst>
                        </a:prstGeom>
                        <a:solidFill>
                          <a:schemeClr val="accent4">
                            <a:lumMod val="20000"/>
                            <a:lumOff val="80000"/>
                          </a:schemeClr>
                        </a:solidFill>
                        <a:ln w="9525">
                          <a:solidFill>
                            <a:srgbClr val="000000"/>
                          </a:solidFill>
                          <a:miter lim="800000"/>
                          <a:headEnd/>
                          <a:tailEnd/>
                        </a:ln>
                      </wps:spPr>
                      <wps:txbx>
                        <w:txbxContent>
                          <w:p w:rsidR="00AE7521" w:rsidRPr="00CB358D" w:rsidRDefault="00AE7521" w:rsidP="005D781A">
                            <w:pPr>
                              <w:spacing w:line="280" w:lineRule="exact"/>
                              <w:rPr>
                                <w:rFonts w:ascii="ＭＳ Ｐ明朝" w:eastAsia="ＭＳ Ｐ明朝" w:hAnsi="ＭＳ Ｐ明朝"/>
                              </w:rPr>
                            </w:pPr>
                            <w:r>
                              <w:rPr>
                                <w:rFonts w:ascii="ＭＳ Ｐ明朝" w:eastAsia="ＭＳ Ｐ明朝" w:hAnsi="ＭＳ Ｐ明朝" w:hint="eastAsia"/>
                              </w:rPr>
                              <w:t>ハザードマップ</w:t>
                            </w:r>
                            <w:r>
                              <w:rPr>
                                <w:rFonts w:ascii="ＭＳ Ｐ明朝" w:eastAsia="ＭＳ Ｐ明朝" w:hAnsi="ＭＳ Ｐ明朝"/>
                              </w:rPr>
                              <w:t>など</w:t>
                            </w:r>
                            <w:r>
                              <w:rPr>
                                <w:rFonts w:ascii="ＭＳ Ｐ明朝" w:eastAsia="ＭＳ Ｐ明朝" w:hAnsi="ＭＳ Ｐ明朝" w:hint="eastAsia"/>
                              </w:rPr>
                              <w:t>で、地域に</w:t>
                            </w:r>
                            <w:r>
                              <w:rPr>
                                <w:rFonts w:ascii="ＭＳ Ｐ明朝" w:eastAsia="ＭＳ Ｐ明朝" w:hAnsi="ＭＳ Ｐ明朝"/>
                              </w:rPr>
                              <w:t>想定されている</w:t>
                            </w:r>
                            <w:r>
                              <w:rPr>
                                <w:rFonts w:ascii="ＭＳ Ｐ明朝" w:eastAsia="ＭＳ Ｐ明朝" w:hAnsi="ＭＳ Ｐ明朝" w:hint="eastAsia"/>
                              </w:rPr>
                              <w:t>災害</w:t>
                            </w:r>
                            <w:r>
                              <w:rPr>
                                <w:rFonts w:ascii="ＭＳ Ｐ明朝" w:eastAsia="ＭＳ Ｐ明朝" w:hAnsi="ＭＳ Ｐ明朝"/>
                              </w:rPr>
                              <w:t>について</w:t>
                            </w:r>
                            <w:r>
                              <w:rPr>
                                <w:rFonts w:ascii="ＭＳ Ｐ明朝" w:eastAsia="ＭＳ Ｐ明朝" w:hAnsi="ＭＳ Ｐ明朝" w:hint="eastAsia"/>
                              </w:rPr>
                              <w:t>、記載</w:t>
                            </w:r>
                            <w:r>
                              <w:rPr>
                                <w:rFonts w:ascii="ＭＳ Ｐ明朝" w:eastAsia="ＭＳ Ｐ明朝" w:hAnsi="ＭＳ Ｐ明朝"/>
                              </w:rPr>
                              <w:t>しましょう</w:t>
                            </w:r>
                            <w:r>
                              <w:rPr>
                                <w:rFonts w:ascii="ＭＳ Ｐ明朝" w:eastAsia="ＭＳ Ｐ明朝" w:hAnsi="ＭＳ Ｐ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6AC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6" type="#_x0000_t62" style="position:absolute;left:0;text-align:left;margin-left:163.25pt;margin-top:3.35pt;width:186.6pt;height:5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" adj="-5214,18338" fillcolor="#fff2cc [663]">
                <v:textbox inset="5.85pt,.7pt,5.85pt,.7pt">
                  <w:txbxContent>
                    <w:p w:rsidR="00AE7521" w:rsidRPr="00CB358D" w:rsidRDefault="00AE7521" w:rsidP="005D781A">
                      <w:pPr>
                        <w:spacing w:line="280" w:lineRule="exact"/>
                        <w:rPr>
                          <w:rFonts w:ascii="ＭＳ Ｐ明朝" w:eastAsia="ＭＳ Ｐ明朝" w:hAnsi="ＭＳ Ｐ明朝"/>
                        </w:rPr>
                      </w:pPr>
                      <w:r>
                        <w:rPr>
                          <w:rFonts w:ascii="ＭＳ Ｐ明朝" w:eastAsia="ＭＳ Ｐ明朝" w:hAnsi="ＭＳ Ｐ明朝" w:hint="eastAsia"/>
                        </w:rPr>
                        <w:t>ハザードマップ</w:t>
                      </w:r>
                      <w:r>
                        <w:rPr>
                          <w:rFonts w:ascii="ＭＳ Ｐ明朝" w:eastAsia="ＭＳ Ｐ明朝" w:hAnsi="ＭＳ Ｐ明朝"/>
                        </w:rPr>
                        <w:t>など</w:t>
                      </w:r>
                      <w:r>
                        <w:rPr>
                          <w:rFonts w:ascii="ＭＳ Ｐ明朝" w:eastAsia="ＭＳ Ｐ明朝" w:hAnsi="ＭＳ Ｐ明朝" w:hint="eastAsia"/>
                        </w:rPr>
                        <w:t>で、地域に</w:t>
                      </w:r>
                      <w:r>
                        <w:rPr>
                          <w:rFonts w:ascii="ＭＳ Ｐ明朝" w:eastAsia="ＭＳ Ｐ明朝" w:hAnsi="ＭＳ Ｐ明朝"/>
                        </w:rPr>
                        <w:t>想定されている</w:t>
                      </w:r>
                      <w:r>
                        <w:rPr>
                          <w:rFonts w:ascii="ＭＳ Ｐ明朝" w:eastAsia="ＭＳ Ｐ明朝" w:hAnsi="ＭＳ Ｐ明朝" w:hint="eastAsia"/>
                        </w:rPr>
                        <w:t>災害</w:t>
                      </w:r>
                      <w:r>
                        <w:rPr>
                          <w:rFonts w:ascii="ＭＳ Ｐ明朝" w:eastAsia="ＭＳ Ｐ明朝" w:hAnsi="ＭＳ Ｐ明朝"/>
                        </w:rPr>
                        <w:t>について</w:t>
                      </w:r>
                      <w:r>
                        <w:rPr>
                          <w:rFonts w:ascii="ＭＳ Ｐ明朝" w:eastAsia="ＭＳ Ｐ明朝" w:hAnsi="ＭＳ Ｐ明朝" w:hint="eastAsia"/>
                        </w:rPr>
                        <w:t>、記載</w:t>
                      </w:r>
                      <w:r>
                        <w:rPr>
                          <w:rFonts w:ascii="ＭＳ Ｐ明朝" w:eastAsia="ＭＳ Ｐ明朝" w:hAnsi="ＭＳ Ｐ明朝"/>
                        </w:rPr>
                        <w:t>しましょう</w:t>
                      </w:r>
                      <w:r>
                        <w:rPr>
                          <w:rFonts w:ascii="ＭＳ Ｐ明朝" w:eastAsia="ＭＳ Ｐ明朝" w:hAnsi="ＭＳ Ｐ明朝" w:hint="eastAsia"/>
                        </w:rPr>
                        <w:t>。</w:t>
                      </w:r>
                    </w:p>
                  </w:txbxContent>
                </v:textbox>
              </v:shape>
            </w:pict>
          </mc:Fallback>
        </mc:AlternateContent>
      </w:r>
    </w:p>
    <w:p w:rsidR="00CB3607" w:rsidRDefault="00CB3607" w:rsidP="00427A29">
      <w:pPr>
        <w:rPr>
          <w:rFonts w:ascii="ＭＳ ゴシック" w:eastAsia="ＭＳ ゴシック" w:hAnsi="ＭＳ ゴシック"/>
        </w:rPr>
      </w:pPr>
      <w:r>
        <w:rPr>
          <w:rFonts w:ascii="ＭＳ ゴシック" w:eastAsia="ＭＳ ゴシック" w:hAnsi="ＭＳ ゴシック" w:hint="eastAsia"/>
        </w:rPr>
        <w:t>４ 地区の特性</w:t>
      </w:r>
    </w:p>
    <w:p w:rsidR="00761D64" w:rsidRDefault="00761D64" w:rsidP="00761D64">
      <w:pPr>
        <w:ind w:firstLineChars="100" w:firstLine="210"/>
      </w:pPr>
      <w:r>
        <w:rPr>
          <w:rFonts w:hint="eastAsia"/>
        </w:rPr>
        <w:t>（</w:t>
      </w:r>
      <w:r>
        <w:t>1）</w:t>
      </w:r>
      <w:r>
        <w:rPr>
          <w:rFonts w:hint="eastAsia"/>
        </w:rPr>
        <w:t>想定される災害</w:t>
      </w:r>
    </w:p>
    <w:p w:rsidR="00761D64" w:rsidRDefault="00761D64" w:rsidP="009D23C1">
      <w:pPr>
        <w:ind w:leftChars="100" w:left="630" w:hangingChars="200" w:hanging="420"/>
      </w:pPr>
      <w:r>
        <w:rPr>
          <w:rFonts w:hint="eastAsia"/>
        </w:rPr>
        <w:t xml:space="preserve">　・〇〇川による浸水が想定される区域がある。</w:t>
      </w:r>
      <w:r w:rsidR="009D23C1">
        <w:rPr>
          <w:rFonts w:hint="eastAsia"/>
        </w:rPr>
        <w:t>浸水継続時間は、概ね「　　時間～　　時間」である。</w:t>
      </w:r>
    </w:p>
    <w:p w:rsidR="00761D64" w:rsidRDefault="00761D64" w:rsidP="00761D64">
      <w:pPr>
        <w:ind w:firstLineChars="100" w:firstLine="210"/>
      </w:pPr>
      <w:r>
        <w:rPr>
          <w:rFonts w:hint="eastAsia"/>
        </w:rPr>
        <w:t xml:space="preserve">　・土砂災害（特別）警戒区域に指定されている箇所が多数ある。</w:t>
      </w:r>
    </w:p>
    <w:p w:rsidR="00CB3607" w:rsidRPr="00761D64" w:rsidRDefault="00761D64" w:rsidP="00761D64">
      <w:pPr>
        <w:ind w:leftChars="100" w:left="630" w:hangingChars="200" w:hanging="420"/>
      </w:pPr>
      <w:r>
        <w:rPr>
          <w:rFonts w:hint="eastAsia"/>
        </w:rPr>
        <w:t xml:space="preserve">　・今後３０年以内に震度６弱以上の地震が発生する確率は、〇〇％と「非常に高い」と評価されている。</w:t>
      </w:r>
    </w:p>
    <w:p w:rsidR="00CB3607" w:rsidRDefault="00CB3607" w:rsidP="00427A29">
      <w:pPr>
        <w:rPr>
          <w:rFonts w:ascii="ＭＳ ゴシック" w:eastAsia="ＭＳ ゴシック" w:hAnsi="ＭＳ ゴシック"/>
        </w:rPr>
      </w:pPr>
    </w:p>
    <w:p w:rsidR="00427A29" w:rsidRPr="00CA010A" w:rsidRDefault="004C22B0" w:rsidP="00427A29">
      <w:pPr>
        <w:rPr>
          <w:rFonts w:ascii="ＭＳ ゴシック" w:eastAsia="ＭＳ ゴシック" w:hAnsi="ＭＳ ゴシック"/>
        </w:rPr>
      </w:pPr>
      <w:r>
        <w:rPr>
          <w:rFonts w:hint="eastAsia"/>
          <w:noProof/>
        </w:rPr>
        <mc:AlternateContent>
          <mc:Choice Requires="wps">
            <w:drawing>
              <wp:anchor distT="0" distB="0" distL="114300" distR="114300" simplePos="0" relativeHeight="251705344" behindDoc="0" locked="0" layoutInCell="1" allowOverlap="1" wp14:anchorId="4BFE62C7" wp14:editId="7920520B">
                <wp:simplePos x="0" y="0"/>
                <wp:positionH relativeFrom="column">
                  <wp:posOffset>-65313</wp:posOffset>
                </wp:positionH>
                <wp:positionV relativeFrom="paragraph">
                  <wp:posOffset>199045</wp:posOffset>
                </wp:positionV>
                <wp:extent cx="3969871" cy="3240042"/>
                <wp:effectExtent l="0" t="0" r="12065" b="17780"/>
                <wp:wrapNone/>
                <wp:docPr id="20" name="正方形/長方形 20"/>
                <wp:cNvGraphicFramePr/>
                <a:graphic xmlns:a="http://schemas.openxmlformats.org/drawingml/2006/main">
                  <a:graphicData uri="http://schemas.microsoft.com/office/word/2010/wordprocessingShape">
                    <wps:wsp>
                      <wps:cNvSpPr/>
                      <wps:spPr>
                        <a:xfrm>
                          <a:off x="0" y="0"/>
                          <a:ext cx="3969871" cy="3240042"/>
                        </a:xfrm>
                        <a:prstGeom prst="rect">
                          <a:avLst/>
                        </a:prstGeom>
                        <a:solidFill>
                          <a:schemeClr val="bg1">
                            <a:alpha val="0"/>
                          </a:schemeClr>
                        </a:solid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4486" id="正方形/長方形 20" o:spid="_x0000_s1026" style="position:absolute;left:0;text-align:left;margin-left:-5.15pt;margin-top:15.65pt;width:312.6pt;height:25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" fillcolor="white [3212]" strokecolor="red" strokeweight="1pt">
                <v:fill opacity="0"/>
                <v:stroke dashstyle="1 1"/>
              </v:rect>
            </w:pict>
          </mc:Fallback>
        </mc:AlternateContent>
      </w:r>
      <w:r w:rsidR="00CB3607">
        <w:rPr>
          <w:rFonts w:ascii="ＭＳ ゴシック" w:eastAsia="ＭＳ ゴシック" w:hAnsi="ＭＳ ゴシック" w:hint="eastAsia"/>
        </w:rPr>
        <w:t>４</w:t>
      </w:r>
      <w:r w:rsidR="00427A29" w:rsidRPr="00CA010A">
        <w:rPr>
          <w:rFonts w:ascii="ＭＳ ゴシック" w:eastAsia="ＭＳ ゴシック" w:hAnsi="ＭＳ ゴシック"/>
        </w:rPr>
        <w:t xml:space="preserve"> 計画事項</w:t>
      </w:r>
    </w:p>
    <w:p w:rsidR="00427A29" w:rsidRDefault="00427A29" w:rsidP="005559F0">
      <w:pPr>
        <w:ind w:firstLineChars="100" w:firstLine="210"/>
      </w:pPr>
      <w:r>
        <w:rPr>
          <w:rFonts w:hint="eastAsia"/>
        </w:rPr>
        <w:t>この計画に定める事項は、次のとおりとする。</w:t>
      </w:r>
    </w:p>
    <w:p w:rsidR="00427A29" w:rsidRDefault="00427A29" w:rsidP="005559F0">
      <w:pPr>
        <w:ind w:firstLineChars="100" w:firstLine="210"/>
      </w:pPr>
      <w:r>
        <w:rPr>
          <w:rFonts w:hint="eastAsia"/>
        </w:rPr>
        <w:t>（</w:t>
      </w:r>
      <w:r>
        <w:t>1）自主防災組織の編成及び任務分担に関すること。</w:t>
      </w:r>
    </w:p>
    <w:p w:rsidR="00427A29" w:rsidRDefault="00427A29" w:rsidP="005559F0">
      <w:pPr>
        <w:ind w:firstLineChars="100" w:firstLine="210"/>
      </w:pPr>
      <w:r>
        <w:rPr>
          <w:rFonts w:hint="eastAsia"/>
        </w:rPr>
        <w:t>（</w:t>
      </w:r>
      <w:r>
        <w:t>2）防災知識の普及に関すること。</w:t>
      </w:r>
    </w:p>
    <w:p w:rsidR="00427A29" w:rsidRDefault="009F46AB" w:rsidP="005559F0">
      <w:pPr>
        <w:ind w:firstLineChars="100" w:firstLine="210"/>
      </w:pPr>
      <w:r>
        <w:rPr>
          <w:rFonts w:hint="eastAsia"/>
          <w:noProof/>
        </w:rPr>
        <mc:AlternateContent>
          <mc:Choice Requires="wps">
            <w:drawing>
              <wp:anchor distT="0" distB="0" distL="114300" distR="114300" simplePos="0" relativeHeight="251706368" behindDoc="0" locked="0" layoutInCell="1" allowOverlap="1" wp14:anchorId="7621A374" wp14:editId="03889D3E">
                <wp:simplePos x="0" y="0"/>
                <wp:positionH relativeFrom="column">
                  <wp:posOffset>3735180</wp:posOffset>
                </wp:positionH>
                <wp:positionV relativeFrom="paragraph">
                  <wp:posOffset>211234</wp:posOffset>
                </wp:positionV>
                <wp:extent cx="2369820" cy="1033145"/>
                <wp:effectExtent l="266700" t="0" r="11430" b="1460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1033145"/>
                        </a:xfrm>
                        <a:prstGeom prst="wedgeRoundRectCallout">
                          <a:avLst>
                            <a:gd name="adj1" fmla="val -60049"/>
                            <a:gd name="adj2" fmla="val -30148"/>
                            <a:gd name="adj3" fmla="val 16667"/>
                          </a:avLst>
                        </a:prstGeom>
                        <a:solidFill>
                          <a:schemeClr val="accent4">
                            <a:lumMod val="20000"/>
                            <a:lumOff val="80000"/>
                          </a:schemeClr>
                        </a:solidFill>
                        <a:ln w="9525">
                          <a:solidFill>
                            <a:srgbClr val="000000"/>
                          </a:solidFill>
                          <a:miter lim="800000"/>
                          <a:headEnd/>
                          <a:tailEnd/>
                        </a:ln>
                      </wps:spPr>
                      <wps:txbx>
                        <w:txbxContent>
                          <w:p w:rsidR="00AE7521" w:rsidRPr="00CB358D" w:rsidRDefault="00AE7521" w:rsidP="005D781A">
                            <w:pPr>
                              <w:spacing w:line="280" w:lineRule="exact"/>
                              <w:rPr>
                                <w:rFonts w:ascii="ＭＳ Ｐ明朝" w:eastAsia="ＭＳ Ｐ明朝" w:hAnsi="ＭＳ Ｐ明朝"/>
                              </w:rPr>
                            </w:pPr>
                            <w:r>
                              <w:rPr>
                                <w:rFonts w:ascii="ＭＳ Ｐ明朝" w:eastAsia="ＭＳ Ｐ明朝" w:hAnsi="ＭＳ Ｐ明朝" w:hint="eastAsia"/>
                              </w:rPr>
                              <w:t>防災計画で</w:t>
                            </w:r>
                            <w:r>
                              <w:rPr>
                                <w:rFonts w:ascii="ＭＳ Ｐ明朝" w:eastAsia="ＭＳ Ｐ明朝" w:hAnsi="ＭＳ Ｐ明朝"/>
                              </w:rPr>
                              <w:t>定めて</w:t>
                            </w:r>
                            <w:r>
                              <w:rPr>
                                <w:rFonts w:ascii="ＭＳ Ｐ明朝" w:eastAsia="ＭＳ Ｐ明朝" w:hAnsi="ＭＳ Ｐ明朝" w:hint="eastAsia"/>
                              </w:rPr>
                              <w:t>もらいたい事項</w:t>
                            </w:r>
                            <w:r>
                              <w:rPr>
                                <w:rFonts w:ascii="ＭＳ Ｐ明朝" w:eastAsia="ＭＳ Ｐ明朝" w:hAnsi="ＭＳ Ｐ明朝"/>
                              </w:rPr>
                              <w:t>を</w:t>
                            </w:r>
                            <w:r>
                              <w:rPr>
                                <w:rFonts w:ascii="ＭＳ Ｐ明朝" w:eastAsia="ＭＳ Ｐ明朝" w:hAnsi="ＭＳ Ｐ明朝" w:hint="eastAsia"/>
                              </w:rPr>
                              <w:t>記載</w:t>
                            </w:r>
                            <w:r>
                              <w:rPr>
                                <w:rFonts w:ascii="ＭＳ Ｐ明朝" w:eastAsia="ＭＳ Ｐ明朝" w:hAnsi="ＭＳ Ｐ明朝"/>
                              </w:rPr>
                              <w:t>しております。</w:t>
                            </w:r>
                            <w:r>
                              <w:rPr>
                                <w:rFonts w:ascii="ＭＳ Ｐ明朝" w:eastAsia="ＭＳ Ｐ明朝" w:hAnsi="ＭＳ Ｐ明朝" w:hint="eastAsia"/>
                              </w:rPr>
                              <w:t>初めから全て記載</w:t>
                            </w:r>
                            <w:r>
                              <w:rPr>
                                <w:rFonts w:ascii="ＭＳ Ｐ明朝" w:eastAsia="ＭＳ Ｐ明朝" w:hAnsi="ＭＳ Ｐ明朝"/>
                              </w:rPr>
                              <w:t>する</w:t>
                            </w:r>
                            <w:r>
                              <w:rPr>
                                <w:rFonts w:ascii="ＭＳ Ｐ明朝" w:eastAsia="ＭＳ Ｐ明朝" w:hAnsi="ＭＳ Ｐ明朝" w:hint="eastAsia"/>
                              </w:rPr>
                              <w:t>のが難しい場合は</w:t>
                            </w:r>
                            <w:r>
                              <w:rPr>
                                <w:rFonts w:ascii="ＭＳ Ｐ明朝" w:eastAsia="ＭＳ Ｐ明朝" w:hAnsi="ＭＳ Ｐ明朝"/>
                              </w:rPr>
                              <w:t>、</w:t>
                            </w:r>
                            <w:r>
                              <w:rPr>
                                <w:rFonts w:ascii="ＭＳ Ｐ明朝" w:eastAsia="ＭＳ Ｐ明朝" w:hAnsi="ＭＳ Ｐ明朝" w:hint="eastAsia"/>
                              </w:rPr>
                              <w:t>これからの活動を</w:t>
                            </w:r>
                            <w:r>
                              <w:rPr>
                                <w:rFonts w:ascii="ＭＳ Ｐ明朝" w:eastAsia="ＭＳ Ｐ明朝" w:hAnsi="ＭＳ Ｐ明朝"/>
                              </w:rPr>
                              <w:t>通して徐々に追加</w:t>
                            </w:r>
                            <w:r>
                              <w:rPr>
                                <w:rFonts w:ascii="ＭＳ Ｐ明朝" w:eastAsia="ＭＳ Ｐ明朝" w:hAnsi="ＭＳ Ｐ明朝" w:hint="eastAsia"/>
                              </w:rPr>
                              <w:t>していくといった</w:t>
                            </w:r>
                            <w:r>
                              <w:rPr>
                                <w:rFonts w:ascii="ＭＳ Ｐ明朝" w:eastAsia="ＭＳ Ｐ明朝" w:hAnsi="ＭＳ Ｐ明朝"/>
                              </w:rPr>
                              <w:t>方法でも結構です。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1A374" id="角丸四角形吹き出し 7" o:spid="_x0000_s1027" type="#_x0000_t62" style="position:absolute;left:0;text-align:left;margin-left:294.1pt;margin-top:16.65pt;width:186.6pt;height:8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" adj="-2171,4288" fillcolor="#fff2cc [663]">
                <v:textbox inset="5.85pt,.7pt,5.85pt,.7pt">
                  <w:txbxContent>
                    <w:p w:rsidR="00AE7521" w:rsidRPr="00CB358D" w:rsidRDefault="00AE7521" w:rsidP="005D781A">
                      <w:pPr>
                        <w:spacing w:line="280" w:lineRule="exact"/>
                        <w:rPr>
                          <w:rFonts w:ascii="ＭＳ Ｐ明朝" w:eastAsia="ＭＳ Ｐ明朝" w:hAnsi="ＭＳ Ｐ明朝"/>
                        </w:rPr>
                      </w:pPr>
                      <w:r>
                        <w:rPr>
                          <w:rFonts w:ascii="ＭＳ Ｐ明朝" w:eastAsia="ＭＳ Ｐ明朝" w:hAnsi="ＭＳ Ｐ明朝" w:hint="eastAsia"/>
                        </w:rPr>
                        <w:t>防災計画で</w:t>
                      </w:r>
                      <w:r>
                        <w:rPr>
                          <w:rFonts w:ascii="ＭＳ Ｐ明朝" w:eastAsia="ＭＳ Ｐ明朝" w:hAnsi="ＭＳ Ｐ明朝"/>
                        </w:rPr>
                        <w:t>定めて</w:t>
                      </w:r>
                      <w:r>
                        <w:rPr>
                          <w:rFonts w:ascii="ＭＳ Ｐ明朝" w:eastAsia="ＭＳ Ｐ明朝" w:hAnsi="ＭＳ Ｐ明朝" w:hint="eastAsia"/>
                        </w:rPr>
                        <w:t>もらいたい事項</w:t>
                      </w:r>
                      <w:r>
                        <w:rPr>
                          <w:rFonts w:ascii="ＭＳ Ｐ明朝" w:eastAsia="ＭＳ Ｐ明朝" w:hAnsi="ＭＳ Ｐ明朝"/>
                        </w:rPr>
                        <w:t>を</w:t>
                      </w:r>
                      <w:r>
                        <w:rPr>
                          <w:rFonts w:ascii="ＭＳ Ｐ明朝" w:eastAsia="ＭＳ Ｐ明朝" w:hAnsi="ＭＳ Ｐ明朝" w:hint="eastAsia"/>
                        </w:rPr>
                        <w:t>記載</w:t>
                      </w:r>
                      <w:r>
                        <w:rPr>
                          <w:rFonts w:ascii="ＭＳ Ｐ明朝" w:eastAsia="ＭＳ Ｐ明朝" w:hAnsi="ＭＳ Ｐ明朝"/>
                        </w:rPr>
                        <w:t>しております。</w:t>
                      </w:r>
                      <w:r>
                        <w:rPr>
                          <w:rFonts w:ascii="ＭＳ Ｐ明朝" w:eastAsia="ＭＳ Ｐ明朝" w:hAnsi="ＭＳ Ｐ明朝" w:hint="eastAsia"/>
                        </w:rPr>
                        <w:t>初めから全て記載</w:t>
                      </w:r>
                      <w:r>
                        <w:rPr>
                          <w:rFonts w:ascii="ＭＳ Ｐ明朝" w:eastAsia="ＭＳ Ｐ明朝" w:hAnsi="ＭＳ Ｐ明朝"/>
                        </w:rPr>
                        <w:t>する</w:t>
                      </w:r>
                      <w:r>
                        <w:rPr>
                          <w:rFonts w:ascii="ＭＳ Ｐ明朝" w:eastAsia="ＭＳ Ｐ明朝" w:hAnsi="ＭＳ Ｐ明朝" w:hint="eastAsia"/>
                        </w:rPr>
                        <w:t>のが難しい場合は</w:t>
                      </w:r>
                      <w:r>
                        <w:rPr>
                          <w:rFonts w:ascii="ＭＳ Ｐ明朝" w:eastAsia="ＭＳ Ｐ明朝" w:hAnsi="ＭＳ Ｐ明朝"/>
                        </w:rPr>
                        <w:t>、</w:t>
                      </w:r>
                      <w:r>
                        <w:rPr>
                          <w:rFonts w:ascii="ＭＳ Ｐ明朝" w:eastAsia="ＭＳ Ｐ明朝" w:hAnsi="ＭＳ Ｐ明朝" w:hint="eastAsia"/>
                        </w:rPr>
                        <w:t>これからの活動を</w:t>
                      </w:r>
                      <w:r>
                        <w:rPr>
                          <w:rFonts w:ascii="ＭＳ Ｐ明朝" w:eastAsia="ＭＳ Ｐ明朝" w:hAnsi="ＭＳ Ｐ明朝"/>
                        </w:rPr>
                        <w:t>通して徐々に追加</w:t>
                      </w:r>
                      <w:r>
                        <w:rPr>
                          <w:rFonts w:ascii="ＭＳ Ｐ明朝" w:eastAsia="ＭＳ Ｐ明朝" w:hAnsi="ＭＳ Ｐ明朝" w:hint="eastAsia"/>
                        </w:rPr>
                        <w:t>していくといった</w:t>
                      </w:r>
                      <w:r>
                        <w:rPr>
                          <w:rFonts w:ascii="ＭＳ Ｐ明朝" w:eastAsia="ＭＳ Ｐ明朝" w:hAnsi="ＭＳ Ｐ明朝"/>
                        </w:rPr>
                        <w:t>方法でも結構です。</w:t>
                      </w:r>
                    </w:p>
                  </w:txbxContent>
                </v:textbox>
              </v:shape>
            </w:pict>
          </mc:Fallback>
        </mc:AlternateContent>
      </w:r>
      <w:r w:rsidR="00427A29">
        <w:rPr>
          <w:rFonts w:hint="eastAsia"/>
        </w:rPr>
        <w:t>（</w:t>
      </w:r>
      <w:r w:rsidR="00427A29">
        <w:t>3）災害危険の把握に関すること。</w:t>
      </w:r>
    </w:p>
    <w:p w:rsidR="00427A29" w:rsidRDefault="00427A29" w:rsidP="005559F0">
      <w:pPr>
        <w:ind w:firstLineChars="100" w:firstLine="210"/>
      </w:pPr>
      <w:r>
        <w:rPr>
          <w:rFonts w:hint="eastAsia"/>
        </w:rPr>
        <w:t>（</w:t>
      </w:r>
      <w:r>
        <w:t>4）防災訓練に関すること。</w:t>
      </w:r>
    </w:p>
    <w:p w:rsidR="00427A29" w:rsidRDefault="00427A29" w:rsidP="005559F0">
      <w:pPr>
        <w:ind w:firstLineChars="100" w:firstLine="210"/>
      </w:pPr>
      <w:r>
        <w:rPr>
          <w:rFonts w:hint="eastAsia"/>
        </w:rPr>
        <w:t>（</w:t>
      </w:r>
      <w:r>
        <w:t>5）情報の収集伝達に関すること。</w:t>
      </w:r>
    </w:p>
    <w:p w:rsidR="00427A29" w:rsidRDefault="00427A29" w:rsidP="005559F0">
      <w:pPr>
        <w:ind w:firstLineChars="100" w:firstLine="210"/>
      </w:pPr>
      <w:r w:rsidRPr="004B37C4">
        <w:rPr>
          <w:rFonts w:hint="eastAsia"/>
        </w:rPr>
        <w:t>（</w:t>
      </w:r>
      <w:r w:rsidR="00294F07" w:rsidRPr="004B37C4">
        <w:rPr>
          <w:rFonts w:hint="eastAsia"/>
        </w:rPr>
        <w:t>6</w:t>
      </w:r>
      <w:r w:rsidRPr="004B37C4">
        <w:t>）</w:t>
      </w:r>
      <w:r w:rsidR="00926617" w:rsidRPr="004B37C4">
        <w:rPr>
          <w:rFonts w:hint="eastAsia"/>
        </w:rPr>
        <w:t>水防活動、</w:t>
      </w:r>
      <w:r w:rsidR="00926617" w:rsidRPr="004B37C4">
        <w:t>出火防止</w:t>
      </w:r>
      <w:r w:rsidR="00926617" w:rsidRPr="004B37C4">
        <w:rPr>
          <w:rFonts w:hint="eastAsia"/>
        </w:rPr>
        <w:t>・</w:t>
      </w:r>
      <w:r w:rsidRPr="004B37C4">
        <w:t>初期消火に関すること。</w:t>
      </w:r>
    </w:p>
    <w:p w:rsidR="00C33593" w:rsidRDefault="00C33593" w:rsidP="00C33593">
      <w:pPr>
        <w:ind w:firstLineChars="100" w:firstLine="210"/>
      </w:pPr>
      <w:r>
        <w:rPr>
          <w:rFonts w:hint="eastAsia"/>
        </w:rPr>
        <w:t>（</w:t>
      </w:r>
      <w:r w:rsidR="00294F07">
        <w:rPr>
          <w:rFonts w:hint="eastAsia"/>
        </w:rPr>
        <w:t>7</w:t>
      </w:r>
      <w:r>
        <w:t>）避難及び避難所運営に関すること。</w:t>
      </w:r>
    </w:p>
    <w:p w:rsidR="00C33593" w:rsidRDefault="00C33593" w:rsidP="00C33593">
      <w:pPr>
        <w:ind w:firstLineChars="100" w:firstLine="210"/>
      </w:pPr>
      <w:r>
        <w:rPr>
          <w:rFonts w:hint="eastAsia"/>
        </w:rPr>
        <w:t>（</w:t>
      </w:r>
      <w:r>
        <w:t>8）救出・救護に関すること。</w:t>
      </w:r>
    </w:p>
    <w:p w:rsidR="00C33593" w:rsidRDefault="00C33593" w:rsidP="00C33593">
      <w:pPr>
        <w:ind w:firstLineChars="100" w:firstLine="210"/>
      </w:pPr>
      <w:r>
        <w:rPr>
          <w:rFonts w:hint="eastAsia"/>
        </w:rPr>
        <w:t>（</w:t>
      </w:r>
      <w:r>
        <w:t>9）</w:t>
      </w:r>
      <w:r>
        <w:rPr>
          <w:rFonts w:hint="eastAsia"/>
        </w:rPr>
        <w:t>安否確認</w:t>
      </w:r>
      <w:r>
        <w:t>に関すること。</w:t>
      </w:r>
    </w:p>
    <w:p w:rsidR="00427A29" w:rsidRDefault="00427A29" w:rsidP="005559F0">
      <w:pPr>
        <w:ind w:firstLineChars="100" w:firstLine="210"/>
      </w:pPr>
      <w:r>
        <w:rPr>
          <w:rFonts w:hint="eastAsia"/>
        </w:rPr>
        <w:t>（</w:t>
      </w:r>
      <w:r w:rsidR="00294F07">
        <w:rPr>
          <w:rFonts w:hint="eastAsia"/>
        </w:rPr>
        <w:t>10</w:t>
      </w:r>
      <w:r>
        <w:t>）給食・給水に関すること。</w:t>
      </w:r>
    </w:p>
    <w:p w:rsidR="00427A29" w:rsidRDefault="00427A29" w:rsidP="005559F0">
      <w:pPr>
        <w:ind w:firstLineChars="100" w:firstLine="210"/>
      </w:pPr>
      <w:r>
        <w:rPr>
          <w:rFonts w:hint="eastAsia"/>
        </w:rPr>
        <w:t>（</w:t>
      </w:r>
      <w:r w:rsidR="00294F07">
        <w:t>1</w:t>
      </w:r>
      <w:r w:rsidR="00294F07">
        <w:rPr>
          <w:rFonts w:hint="eastAsia"/>
        </w:rPr>
        <w:t>1</w:t>
      </w:r>
      <w:r>
        <w:t>）避難行動要支援者対策に関すること。</w:t>
      </w:r>
    </w:p>
    <w:p w:rsidR="00427A29" w:rsidRDefault="00427A29" w:rsidP="005559F0">
      <w:pPr>
        <w:ind w:firstLineChars="100" w:firstLine="210"/>
      </w:pPr>
      <w:r>
        <w:rPr>
          <w:rFonts w:hint="eastAsia"/>
        </w:rPr>
        <w:t>（</w:t>
      </w:r>
      <w:r w:rsidR="00294F07">
        <w:t>1</w:t>
      </w:r>
      <w:r w:rsidR="00294F07">
        <w:rPr>
          <w:rFonts w:hint="eastAsia"/>
        </w:rPr>
        <w:t>2</w:t>
      </w:r>
      <w:r>
        <w:t>）他組織との連携に関すること。</w:t>
      </w:r>
    </w:p>
    <w:p w:rsidR="00427A29" w:rsidRDefault="00427A29" w:rsidP="005559F0">
      <w:pPr>
        <w:ind w:firstLineChars="100" w:firstLine="210"/>
      </w:pPr>
      <w:r>
        <w:rPr>
          <w:rFonts w:hint="eastAsia"/>
        </w:rPr>
        <w:t>（</w:t>
      </w:r>
      <w:r w:rsidR="00294F07">
        <w:t>1</w:t>
      </w:r>
      <w:r w:rsidR="00294F07">
        <w:rPr>
          <w:rFonts w:hint="eastAsia"/>
        </w:rPr>
        <w:t>3</w:t>
      </w:r>
      <w:r>
        <w:t>）防災資機材等の備蓄及び管理に関すること。</w:t>
      </w:r>
    </w:p>
    <w:p w:rsidR="00CB3607" w:rsidRDefault="00CB3607">
      <w:pPr>
        <w:widowControl/>
        <w:jc w:val="left"/>
      </w:pPr>
      <w:r>
        <w:br w:type="page"/>
      </w:r>
    </w:p>
    <w:p w:rsidR="00F5714F" w:rsidRPr="00F5714F" w:rsidRDefault="00F5714F" w:rsidP="00D40854">
      <w:pPr>
        <w:pStyle w:val="1"/>
      </w:pPr>
      <w:r>
        <w:rPr>
          <w:rFonts w:hint="eastAsia"/>
        </w:rPr>
        <w:lastRenderedPageBreak/>
        <w:t>Ⅱ　活動体制</w:t>
      </w:r>
    </w:p>
    <w:p w:rsidR="00427A29" w:rsidRPr="00CA010A" w:rsidRDefault="00D40854" w:rsidP="00427A29">
      <w:pPr>
        <w:rPr>
          <w:rFonts w:ascii="ＭＳ ゴシック" w:eastAsia="ＭＳ ゴシック" w:hAnsi="ＭＳ ゴシック"/>
        </w:rPr>
      </w:pPr>
      <w:r>
        <w:rPr>
          <w:rFonts w:ascii="ＭＳ ゴシック" w:eastAsia="ＭＳ ゴシック" w:hAnsi="ＭＳ ゴシック" w:hint="eastAsia"/>
        </w:rPr>
        <w:t>１</w:t>
      </w:r>
      <w:r w:rsidR="00427A29" w:rsidRPr="00CA010A">
        <w:rPr>
          <w:rFonts w:ascii="ＭＳ ゴシック" w:eastAsia="ＭＳ ゴシック" w:hAnsi="ＭＳ ゴシック"/>
        </w:rPr>
        <w:t xml:space="preserve"> 自主防災組織の編成及び任務分担</w:t>
      </w:r>
    </w:p>
    <w:p w:rsidR="00427A29" w:rsidRDefault="00427A29" w:rsidP="005559F0">
      <w:pPr>
        <w:ind w:firstLineChars="100" w:firstLine="210"/>
      </w:pPr>
      <w:r>
        <w:rPr>
          <w:rFonts w:hint="eastAsia"/>
        </w:rPr>
        <w:t>災害発生時の応急活動を迅速かつ効果的に行うため、また、平常時の活動をより円滑に行うため次のとおり防災組織を編成する。</w:t>
      </w:r>
    </w:p>
    <w:p w:rsidR="00FB2FA6" w:rsidRDefault="00D40854" w:rsidP="00FB2FA6">
      <w:pPr>
        <w:ind w:firstLineChars="100" w:firstLine="210"/>
      </w:pPr>
      <w:r>
        <w:rPr>
          <w:rFonts w:hint="eastAsia"/>
          <w:noProof/>
        </w:rPr>
        <mc:AlternateContent>
          <mc:Choice Requires="wps">
            <w:drawing>
              <wp:anchor distT="0" distB="0" distL="114300" distR="114300" simplePos="0" relativeHeight="251695104" behindDoc="0" locked="0" layoutInCell="1" allowOverlap="1" wp14:anchorId="21C261B8" wp14:editId="392BA005">
                <wp:simplePos x="0" y="0"/>
                <wp:positionH relativeFrom="column">
                  <wp:posOffset>3904105</wp:posOffset>
                </wp:positionH>
                <wp:positionV relativeFrom="paragraph">
                  <wp:posOffset>83780</wp:posOffset>
                </wp:positionV>
                <wp:extent cx="1991995" cy="1022985"/>
                <wp:effectExtent l="0" t="0" r="27305" b="862965"/>
                <wp:wrapNone/>
                <wp:docPr id="60"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1022985"/>
                        </a:xfrm>
                        <a:prstGeom prst="wedgeRoundRectCallout">
                          <a:avLst>
                            <a:gd name="adj1" fmla="val -8930"/>
                            <a:gd name="adj2" fmla="val 128456"/>
                            <a:gd name="adj3" fmla="val 16667"/>
                          </a:avLst>
                        </a:prstGeom>
                        <a:solidFill>
                          <a:schemeClr val="accent4">
                            <a:lumMod val="20000"/>
                            <a:lumOff val="80000"/>
                          </a:schemeClr>
                        </a:solidFill>
                        <a:ln w="9525">
                          <a:solidFill>
                            <a:srgbClr val="000000"/>
                          </a:solidFill>
                          <a:miter lim="800000"/>
                          <a:headEnd/>
                          <a:tailEnd/>
                        </a:ln>
                      </wps:spPr>
                      <wps:txbx>
                        <w:txbxContent>
                          <w:p w:rsidR="00AE7521" w:rsidRPr="00CB358D" w:rsidRDefault="00AE7521" w:rsidP="005D781A">
                            <w:pPr>
                              <w:spacing w:line="280" w:lineRule="exact"/>
                              <w:rPr>
                                <w:rFonts w:ascii="ＭＳ Ｐ明朝" w:eastAsia="ＭＳ Ｐ明朝" w:hAnsi="ＭＳ Ｐ明朝"/>
                              </w:rPr>
                            </w:pPr>
                            <w:r>
                              <w:rPr>
                                <w:rFonts w:ascii="ＭＳ Ｐ明朝" w:eastAsia="ＭＳ Ｐ明朝" w:hAnsi="ＭＳ Ｐ明朝" w:hint="eastAsia"/>
                              </w:rPr>
                              <w:t>班編成も</w:t>
                            </w:r>
                            <w:r>
                              <w:rPr>
                                <w:rFonts w:ascii="ＭＳ Ｐ明朝" w:eastAsia="ＭＳ Ｐ明朝" w:hAnsi="ＭＳ Ｐ明朝"/>
                              </w:rPr>
                              <w:t>組織の規模や地域の実情によって</w:t>
                            </w:r>
                            <w:r>
                              <w:rPr>
                                <w:rFonts w:ascii="ＭＳ Ｐ明朝" w:eastAsia="ＭＳ Ｐ明朝" w:hAnsi="ＭＳ Ｐ明朝" w:hint="eastAsia"/>
                              </w:rPr>
                              <w:t>異なるため</w:t>
                            </w:r>
                            <w:r>
                              <w:rPr>
                                <w:rFonts w:ascii="ＭＳ Ｐ明朝" w:eastAsia="ＭＳ Ｐ明朝" w:hAnsi="ＭＳ Ｐ明朝"/>
                              </w:rPr>
                              <w:t>、</w:t>
                            </w:r>
                            <w:r>
                              <w:rPr>
                                <w:rFonts w:ascii="ＭＳ Ｐ明朝" w:eastAsia="ＭＳ Ｐ明朝" w:hAnsi="ＭＳ Ｐ明朝" w:hint="eastAsia"/>
                              </w:rPr>
                              <w:t>まずは地域に</w:t>
                            </w:r>
                            <w:r>
                              <w:rPr>
                                <w:rFonts w:ascii="ＭＳ Ｐ明朝" w:eastAsia="ＭＳ Ｐ明朝" w:hAnsi="ＭＳ Ｐ明朝"/>
                              </w:rPr>
                              <w:t>必要な</w:t>
                            </w:r>
                            <w:r>
                              <w:rPr>
                                <w:rFonts w:ascii="ＭＳ Ｐ明朝" w:eastAsia="ＭＳ Ｐ明朝" w:hAnsi="ＭＳ Ｐ明朝" w:hint="eastAsia"/>
                              </w:rPr>
                              <w:t>最低限の班編成から</w:t>
                            </w:r>
                            <w:r>
                              <w:rPr>
                                <w:rFonts w:ascii="ＭＳ Ｐ明朝" w:eastAsia="ＭＳ Ｐ明朝" w:hAnsi="ＭＳ Ｐ明朝"/>
                              </w:rPr>
                              <w:t>徐々に編成</w:t>
                            </w:r>
                            <w:r>
                              <w:rPr>
                                <w:rFonts w:ascii="ＭＳ Ｐ明朝" w:eastAsia="ＭＳ Ｐ明朝" w:hAnsi="ＭＳ Ｐ明朝" w:hint="eastAsia"/>
                              </w:rPr>
                              <w:t>を充実</w:t>
                            </w:r>
                            <w:r>
                              <w:rPr>
                                <w:rFonts w:ascii="ＭＳ Ｐ明朝" w:eastAsia="ＭＳ Ｐ明朝" w:hAnsi="ＭＳ Ｐ明朝"/>
                              </w:rPr>
                              <w:t>させて</w:t>
                            </w:r>
                            <w:r>
                              <w:rPr>
                                <w:rFonts w:ascii="ＭＳ Ｐ明朝" w:eastAsia="ＭＳ Ｐ明朝" w:hAnsi="ＭＳ Ｐ明朝" w:hint="eastAsia"/>
                              </w:rPr>
                              <w:t>いきましょう</w:t>
                            </w:r>
                            <w:r>
                              <w:rPr>
                                <w:rFonts w:ascii="ＭＳ Ｐ明朝" w:eastAsia="ＭＳ Ｐ明朝" w:hAnsi="ＭＳ Ｐ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261B8" id="角丸四角形吹き出し 60" o:spid="_x0000_s1028" type="#_x0000_t62" style="position:absolute;left:0;text-align:left;margin-left:307.4pt;margin-top:6.6pt;width:156.85pt;height:8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" adj="8871,38546" fillcolor="#fff2cc [663]">
                <v:textbox inset="5.85pt,.7pt,5.85pt,.7pt">
                  <w:txbxContent>
                    <w:p w:rsidR="00AE7521" w:rsidRPr="00CB358D" w:rsidRDefault="00AE7521" w:rsidP="005D781A">
                      <w:pPr>
                        <w:spacing w:line="280" w:lineRule="exact"/>
                        <w:rPr>
                          <w:rFonts w:ascii="ＭＳ Ｐ明朝" w:eastAsia="ＭＳ Ｐ明朝" w:hAnsi="ＭＳ Ｐ明朝"/>
                        </w:rPr>
                      </w:pPr>
                      <w:r>
                        <w:rPr>
                          <w:rFonts w:ascii="ＭＳ Ｐ明朝" w:eastAsia="ＭＳ Ｐ明朝" w:hAnsi="ＭＳ Ｐ明朝" w:hint="eastAsia"/>
                        </w:rPr>
                        <w:t>班編成も</w:t>
                      </w:r>
                      <w:r>
                        <w:rPr>
                          <w:rFonts w:ascii="ＭＳ Ｐ明朝" w:eastAsia="ＭＳ Ｐ明朝" w:hAnsi="ＭＳ Ｐ明朝"/>
                        </w:rPr>
                        <w:t>組織の規模や地域の実情によって</w:t>
                      </w:r>
                      <w:r>
                        <w:rPr>
                          <w:rFonts w:ascii="ＭＳ Ｐ明朝" w:eastAsia="ＭＳ Ｐ明朝" w:hAnsi="ＭＳ Ｐ明朝" w:hint="eastAsia"/>
                        </w:rPr>
                        <w:t>異なるため</w:t>
                      </w:r>
                      <w:r>
                        <w:rPr>
                          <w:rFonts w:ascii="ＭＳ Ｐ明朝" w:eastAsia="ＭＳ Ｐ明朝" w:hAnsi="ＭＳ Ｐ明朝"/>
                        </w:rPr>
                        <w:t>、</w:t>
                      </w:r>
                      <w:r>
                        <w:rPr>
                          <w:rFonts w:ascii="ＭＳ Ｐ明朝" w:eastAsia="ＭＳ Ｐ明朝" w:hAnsi="ＭＳ Ｐ明朝" w:hint="eastAsia"/>
                        </w:rPr>
                        <w:t>まずは地域に</w:t>
                      </w:r>
                      <w:r>
                        <w:rPr>
                          <w:rFonts w:ascii="ＭＳ Ｐ明朝" w:eastAsia="ＭＳ Ｐ明朝" w:hAnsi="ＭＳ Ｐ明朝"/>
                        </w:rPr>
                        <w:t>必要な</w:t>
                      </w:r>
                      <w:r>
                        <w:rPr>
                          <w:rFonts w:ascii="ＭＳ Ｐ明朝" w:eastAsia="ＭＳ Ｐ明朝" w:hAnsi="ＭＳ Ｐ明朝" w:hint="eastAsia"/>
                        </w:rPr>
                        <w:t>最低限の班編成から</w:t>
                      </w:r>
                      <w:r>
                        <w:rPr>
                          <w:rFonts w:ascii="ＭＳ Ｐ明朝" w:eastAsia="ＭＳ Ｐ明朝" w:hAnsi="ＭＳ Ｐ明朝"/>
                        </w:rPr>
                        <w:t>徐々に編成</w:t>
                      </w:r>
                      <w:r>
                        <w:rPr>
                          <w:rFonts w:ascii="ＭＳ Ｐ明朝" w:eastAsia="ＭＳ Ｐ明朝" w:hAnsi="ＭＳ Ｐ明朝" w:hint="eastAsia"/>
                        </w:rPr>
                        <w:t>を充実</w:t>
                      </w:r>
                      <w:r>
                        <w:rPr>
                          <w:rFonts w:ascii="ＭＳ Ｐ明朝" w:eastAsia="ＭＳ Ｐ明朝" w:hAnsi="ＭＳ Ｐ明朝"/>
                        </w:rPr>
                        <w:t>させて</w:t>
                      </w:r>
                      <w:r>
                        <w:rPr>
                          <w:rFonts w:ascii="ＭＳ Ｐ明朝" w:eastAsia="ＭＳ Ｐ明朝" w:hAnsi="ＭＳ Ｐ明朝" w:hint="eastAsia"/>
                        </w:rPr>
                        <w:t>いきましょう</w:t>
                      </w:r>
                      <w:r>
                        <w:rPr>
                          <w:rFonts w:ascii="ＭＳ Ｐ明朝" w:eastAsia="ＭＳ Ｐ明朝" w:hAnsi="ＭＳ Ｐ明朝"/>
                        </w:rPr>
                        <w:t>。</w:t>
                      </w:r>
                    </w:p>
                  </w:txbxContent>
                </v:textbox>
              </v:shape>
            </w:pict>
          </mc:Fallback>
        </mc:AlternateContent>
      </w:r>
      <w:r w:rsidR="00FB2FA6">
        <w:rPr>
          <w:rFonts w:hint="eastAsia"/>
        </w:rPr>
        <w:t>（</w:t>
      </w:r>
      <w:r w:rsidR="00FB2FA6">
        <w:t>1）</w:t>
      </w:r>
      <w:r w:rsidR="00FB2FA6">
        <w:rPr>
          <w:rFonts w:hint="eastAsia"/>
        </w:rPr>
        <w:t>組織体系</w:t>
      </w:r>
    </w:p>
    <w:p w:rsidR="00391C18" w:rsidRDefault="008E0172" w:rsidP="005559F0">
      <w:pPr>
        <w:ind w:firstLineChars="100" w:firstLine="210"/>
      </w:pPr>
      <w:r>
        <w:rPr>
          <w:rFonts w:ascii="ＭＳ ゴシック" w:eastAsia="ＭＳ ゴシック" w:hAnsi="ＭＳ ゴシック"/>
          <w:noProof/>
        </w:rPr>
        <w:pict>
          <v:rect id="_x0000_s1053" style="position:absolute;left:0;text-align:left;margin-left:4.85pt;margin-top:1.9pt;width:93.75pt;height:21.1pt;z-index:251639808;mso-position-horizontal-relative:text;mso-position-vertical-relative:text" filled="f" strokeweight="3pt">
            <v:stroke linestyle="thinThin"/>
            <v:textbox style="mso-next-textbox:#_x0000_s1053" inset="5.85pt,.7pt,5.85pt,.7pt">
              <w:txbxContent>
                <w:p w:rsidR="00AE7521" w:rsidRPr="00650E72" w:rsidRDefault="00AE7521" w:rsidP="00971FEB">
                  <w:pPr>
                    <w:jc w:val="distribute"/>
                    <w:rPr>
                      <w:rFonts w:ascii="ＭＳ ゴシック" w:eastAsia="ＭＳ ゴシック" w:hAnsi="ＭＳ ゴシック"/>
                      <w:sz w:val="24"/>
                    </w:rPr>
                  </w:pPr>
                  <w:r>
                    <w:rPr>
                      <w:rFonts w:ascii="ＭＳ ゴシック" w:eastAsia="ＭＳ ゴシック" w:hAnsi="ＭＳ ゴシック" w:hint="eastAsia"/>
                      <w:sz w:val="24"/>
                    </w:rPr>
                    <w:t>組織体系図</w:t>
                  </w:r>
                </w:p>
              </w:txbxContent>
            </v:textbox>
          </v:rect>
        </w:pict>
      </w:r>
    </w:p>
    <w:p w:rsidR="00391C18" w:rsidRDefault="00D40854" w:rsidP="00D61ABA">
      <w:r>
        <w:rPr>
          <w:noProof/>
        </w:rPr>
        <mc:AlternateContent>
          <mc:Choice Requires="wpg">
            <w:drawing>
              <wp:anchor distT="0" distB="0" distL="114300" distR="114300" simplePos="0" relativeHeight="251693056" behindDoc="0" locked="0" layoutInCell="1" allowOverlap="1">
                <wp:simplePos x="0" y="0"/>
                <wp:positionH relativeFrom="column">
                  <wp:posOffset>214821</wp:posOffset>
                </wp:positionH>
                <wp:positionV relativeFrom="paragraph">
                  <wp:posOffset>49178</wp:posOffset>
                </wp:positionV>
                <wp:extent cx="5383530" cy="2688075"/>
                <wp:effectExtent l="0" t="0" r="26670" b="17145"/>
                <wp:wrapNone/>
                <wp:docPr id="17" name="グループ化 17"/>
                <wp:cNvGraphicFramePr/>
                <a:graphic xmlns:a="http://schemas.openxmlformats.org/drawingml/2006/main">
                  <a:graphicData uri="http://schemas.microsoft.com/office/word/2010/wordprocessingGroup">
                    <wpg:wgp>
                      <wpg:cNvGrpSpPr/>
                      <wpg:grpSpPr>
                        <a:xfrm>
                          <a:off x="0" y="0"/>
                          <a:ext cx="5383530" cy="2688075"/>
                          <a:chOff x="0" y="0"/>
                          <a:chExt cx="5383530" cy="2688075"/>
                        </a:xfrm>
                      </wpg:grpSpPr>
                      <wps:wsp>
                        <wps:cNvPr id="8" name="直線コネクタ 8"/>
                        <wps:cNvCnPr/>
                        <wps:spPr>
                          <a:xfrm>
                            <a:off x="385845" y="1358386"/>
                            <a:ext cx="4612546"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g:grpSp>
                        <wpg:cNvPr id="12" name="グループ化 12"/>
                        <wpg:cNvGrpSpPr/>
                        <wpg:grpSpPr>
                          <a:xfrm>
                            <a:off x="0" y="0"/>
                            <a:ext cx="5383530" cy="2688075"/>
                            <a:chOff x="0" y="0"/>
                            <a:chExt cx="5383530" cy="2688075"/>
                          </a:xfrm>
                        </wpg:grpSpPr>
                        <wps:wsp>
                          <wps:cNvPr id="1" name="角丸四角形 1"/>
                          <wps:cNvSpPr/>
                          <wps:spPr>
                            <a:xfrm>
                              <a:off x="2156504" y="0"/>
                              <a:ext cx="1016635" cy="511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391C18">
                                <w:pPr>
                                  <w:spacing w:line="320" w:lineRule="exact"/>
                                  <w:jc w:val="center"/>
                                  <w:rPr>
                                    <w:color w:val="000000" w:themeColor="text1"/>
                                    <w:sz w:val="24"/>
                                    <w:szCs w:val="24"/>
                                  </w:rPr>
                                </w:pPr>
                                <w:r w:rsidRPr="00391C18">
                                  <w:rPr>
                                    <w:rFonts w:hint="eastAsia"/>
                                    <w:color w:val="000000" w:themeColor="text1"/>
                                    <w:sz w:val="24"/>
                                    <w:szCs w:val="24"/>
                                  </w:rPr>
                                  <w:t>会</w:t>
                                </w:r>
                                <w:r>
                                  <w:rPr>
                                    <w:rFonts w:hint="eastAsia"/>
                                    <w:color w:val="000000" w:themeColor="text1"/>
                                    <w:sz w:val="24"/>
                                    <w:szCs w:val="24"/>
                                  </w:rPr>
                                  <w:t xml:space="preserve">　</w:t>
                                </w:r>
                                <w:r w:rsidRPr="00391C18">
                                  <w:rPr>
                                    <w:rFonts w:hint="eastAsia"/>
                                    <w:color w:val="000000" w:themeColor="text1"/>
                                    <w:sz w:val="24"/>
                                    <w:szCs w:val="24"/>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グループ化 58"/>
                          <wpg:cNvGrpSpPr/>
                          <wpg:grpSpPr>
                            <a:xfrm>
                              <a:off x="1479954" y="507412"/>
                              <a:ext cx="2367888" cy="846161"/>
                              <a:chOff x="0" y="0"/>
                              <a:chExt cx="2367888" cy="846161"/>
                            </a:xfrm>
                          </wpg:grpSpPr>
                          <wps:wsp>
                            <wps:cNvPr id="3" name="直線コネクタ 3"/>
                            <wps:cNvCnPr/>
                            <wps:spPr>
                              <a:xfrm>
                                <a:off x="1187355" y="0"/>
                                <a:ext cx="0" cy="846161"/>
                              </a:xfrm>
                              <a:prstGeom prst="line">
                                <a:avLst/>
                              </a:prstGeom>
                              <a:ln w="31750"/>
                            </wps:spPr>
                            <wps:style>
                              <a:lnRef idx="1">
                                <a:schemeClr val="accent1"/>
                              </a:lnRef>
                              <a:fillRef idx="0">
                                <a:schemeClr val="accent1"/>
                              </a:fillRef>
                              <a:effectRef idx="0">
                                <a:schemeClr val="accent1"/>
                              </a:effectRef>
                              <a:fontRef idx="minor">
                                <a:schemeClr val="tx1"/>
                              </a:fontRef>
                            </wps:style>
                            <wps:bodyPr/>
                          </wps:wsp>
                          <wpg:grpSp>
                            <wpg:cNvPr id="9" name="グループ化 9"/>
                            <wpg:cNvGrpSpPr/>
                            <wpg:grpSpPr>
                              <a:xfrm>
                                <a:off x="0" y="184245"/>
                                <a:ext cx="2367888" cy="511791"/>
                                <a:chOff x="0" y="0"/>
                                <a:chExt cx="2367888" cy="511791"/>
                              </a:xfrm>
                            </wpg:grpSpPr>
                            <wps:wsp>
                              <wps:cNvPr id="4" name="角丸四角形 4"/>
                              <wps:cNvSpPr/>
                              <wps:spPr>
                                <a:xfrm>
                                  <a:off x="0" y="0"/>
                                  <a:ext cx="1016759"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391C18">
                                    <w:pPr>
                                      <w:spacing w:line="320" w:lineRule="exact"/>
                                      <w:jc w:val="center"/>
                                      <w:rPr>
                                        <w:color w:val="000000" w:themeColor="text1"/>
                                        <w:sz w:val="24"/>
                                        <w:szCs w:val="24"/>
                                      </w:rPr>
                                    </w:pPr>
                                    <w:r>
                                      <w:rPr>
                                        <w:rFonts w:hint="eastAsia"/>
                                        <w:color w:val="000000" w:themeColor="text1"/>
                                        <w:sz w:val="24"/>
                                        <w:szCs w:val="24"/>
                                      </w:rPr>
                                      <w:t>副</w:t>
                                    </w:r>
                                    <w:r>
                                      <w:rPr>
                                        <w:color w:val="000000" w:themeColor="text1"/>
                                        <w:sz w:val="24"/>
                                        <w:szCs w:val="24"/>
                                      </w:rPr>
                                      <w:t>会長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 5"/>
                              <wps:cNvSpPr/>
                              <wps:spPr>
                                <a:xfrm>
                                  <a:off x="1351129" y="0"/>
                                  <a:ext cx="1016759"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391C18">
                                    <w:pPr>
                                      <w:spacing w:line="320" w:lineRule="exact"/>
                                      <w:jc w:val="center"/>
                                      <w:rPr>
                                        <w:color w:val="000000" w:themeColor="text1"/>
                                        <w:sz w:val="24"/>
                                        <w:szCs w:val="24"/>
                                      </w:rPr>
                                    </w:pPr>
                                    <w:r>
                                      <w:rPr>
                                        <w:rFonts w:hint="eastAsia"/>
                                        <w:color w:val="000000" w:themeColor="text1"/>
                                        <w:sz w:val="24"/>
                                        <w:szCs w:val="24"/>
                                      </w:rPr>
                                      <w:t>防災</w:t>
                                    </w:r>
                                    <w:r>
                                      <w:rPr>
                                        <w:color w:val="000000" w:themeColor="text1"/>
                                        <w:sz w:val="24"/>
                                        <w:szCs w:val="24"/>
                                      </w:rPr>
                                      <w:t>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a:off x="1016758" y="245660"/>
                                  <a:ext cx="334371"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g:grpSp>
                        </wpg:grpSp>
                        <wpg:grpSp>
                          <wpg:cNvPr id="55" name="グループ化 55"/>
                          <wpg:cNvGrpSpPr/>
                          <wpg:grpSpPr>
                            <a:xfrm>
                              <a:off x="5285" y="1353100"/>
                              <a:ext cx="5375910" cy="851535"/>
                              <a:chOff x="0" y="0"/>
                              <a:chExt cx="5377171" cy="852644"/>
                            </a:xfrm>
                          </wpg:grpSpPr>
                          <wpg:grpSp>
                            <wpg:cNvPr id="53" name="グループ化 53"/>
                            <wpg:cNvGrpSpPr/>
                            <wpg:grpSpPr>
                              <a:xfrm>
                                <a:off x="1147501" y="6824"/>
                                <a:ext cx="1897812" cy="845820"/>
                                <a:chOff x="-660828" y="0"/>
                                <a:chExt cx="1897812" cy="845820"/>
                              </a:xfrm>
                            </wpg:grpSpPr>
                            <wps:wsp>
                              <wps:cNvPr id="19" name="直線コネクタ 19"/>
                              <wps:cNvCnPr/>
                              <wps:spPr>
                                <a:xfrm>
                                  <a:off x="854015" y="0"/>
                                  <a:ext cx="0" cy="8458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268139" y="0"/>
                                  <a:ext cx="0" cy="8458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0" name="角丸四角形 10"/>
                              <wps:cNvSpPr/>
                              <wps:spPr>
                                <a:xfrm>
                                  <a:off x="459061" y="204717"/>
                                  <a:ext cx="777923"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0C37FF">
                                    <w:pPr>
                                      <w:spacing w:line="300" w:lineRule="exact"/>
                                      <w:jc w:val="center"/>
                                      <w:rPr>
                                        <w:color w:val="000000" w:themeColor="text1"/>
                                        <w:sz w:val="24"/>
                                        <w:szCs w:val="24"/>
                                      </w:rPr>
                                    </w:pPr>
                                    <w:r w:rsidRPr="009C3974">
                                      <w:rPr>
                                        <w:rFonts w:hint="eastAsia"/>
                                        <w:color w:val="000000" w:themeColor="text1"/>
                                        <w:w w:val="87"/>
                                        <w:kern w:val="0"/>
                                        <w:sz w:val="24"/>
                                        <w:szCs w:val="24"/>
                                        <w:fitText w:val="836" w:id="-1668550656"/>
                                      </w:rPr>
                                      <w:t>救出</w:t>
                                    </w:r>
                                    <w:r w:rsidRPr="009C3974">
                                      <w:rPr>
                                        <w:color w:val="000000" w:themeColor="text1"/>
                                        <w:w w:val="87"/>
                                        <w:kern w:val="0"/>
                                        <w:sz w:val="24"/>
                                        <w:szCs w:val="24"/>
                                        <w:fitText w:val="836" w:id="-1668550656"/>
                                      </w:rPr>
                                      <w:t>救護</w:t>
                                    </w:r>
                                    <w:r>
                                      <w:rPr>
                                        <w:rFonts w:hint="eastAsia"/>
                                        <w:color w:val="000000" w:themeColor="text1"/>
                                        <w:sz w:val="24"/>
                                        <w:szCs w:val="24"/>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660828" y="204717"/>
                                  <a:ext cx="777923"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0C37FF">
                                    <w:pPr>
                                      <w:spacing w:line="300" w:lineRule="exact"/>
                                      <w:jc w:val="center"/>
                                      <w:rPr>
                                        <w:color w:val="000000" w:themeColor="text1"/>
                                        <w:sz w:val="24"/>
                                        <w:szCs w:val="24"/>
                                      </w:rPr>
                                    </w:pPr>
                                    <w:r w:rsidRPr="00BD316A">
                                      <w:rPr>
                                        <w:rFonts w:hint="eastAsia"/>
                                        <w:color w:val="000000" w:themeColor="text1"/>
                                        <w:w w:val="87"/>
                                        <w:kern w:val="0"/>
                                        <w:sz w:val="24"/>
                                        <w:szCs w:val="24"/>
                                        <w:fitText w:val="836" w:id="-1754495486"/>
                                      </w:rPr>
                                      <w:t>水防</w:t>
                                    </w:r>
                                    <w:r w:rsidRPr="00BD316A">
                                      <w:rPr>
                                        <w:color w:val="000000" w:themeColor="text1"/>
                                        <w:w w:val="87"/>
                                        <w:kern w:val="0"/>
                                        <w:sz w:val="24"/>
                                        <w:szCs w:val="24"/>
                                        <w:fitText w:val="836" w:id="-1754495486"/>
                                      </w:rPr>
                                      <w:t>消火</w:t>
                                    </w:r>
                                    <w:r>
                                      <w:rPr>
                                        <w:color w:val="000000" w:themeColor="text1"/>
                                        <w:sz w:val="24"/>
                                        <w:szCs w:val="24"/>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グループ化 52"/>
                            <wpg:cNvGrpSpPr/>
                            <wpg:grpSpPr>
                              <a:xfrm>
                                <a:off x="0" y="0"/>
                                <a:ext cx="777923" cy="845820"/>
                                <a:chOff x="0" y="0"/>
                                <a:chExt cx="777923" cy="845820"/>
                              </a:xfrm>
                            </wpg:grpSpPr>
                            <wps:wsp>
                              <wps:cNvPr id="16" name="直線コネクタ 16"/>
                              <wps:cNvCnPr/>
                              <wps:spPr>
                                <a:xfrm>
                                  <a:off x="395785" y="0"/>
                                  <a:ext cx="0" cy="8458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3" name="角丸四角形 13"/>
                              <wps:cNvSpPr/>
                              <wps:spPr>
                                <a:xfrm>
                                  <a:off x="0" y="197893"/>
                                  <a:ext cx="777923"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9C3974">
                                    <w:pPr>
                                      <w:spacing w:line="300" w:lineRule="exact"/>
                                      <w:jc w:val="center"/>
                                      <w:rPr>
                                        <w:color w:val="000000" w:themeColor="text1"/>
                                        <w:sz w:val="24"/>
                                        <w:szCs w:val="24"/>
                                      </w:rPr>
                                    </w:pPr>
                                    <w:r w:rsidRPr="009C3974">
                                      <w:rPr>
                                        <w:rFonts w:hint="eastAsia"/>
                                        <w:color w:val="000000" w:themeColor="text1"/>
                                        <w:w w:val="86"/>
                                        <w:kern w:val="0"/>
                                        <w:sz w:val="24"/>
                                        <w:szCs w:val="24"/>
                                        <w:fitText w:val="835" w:id="-1668550655"/>
                                      </w:rPr>
                                      <w:t>総務情報</w:t>
                                    </w:r>
                                    <w:r>
                                      <w:rPr>
                                        <w:rFonts w:hint="eastAsia"/>
                                        <w:color w:val="000000" w:themeColor="text1"/>
                                        <w:sz w:val="24"/>
                                        <w:szCs w:val="24"/>
                                      </w:rPr>
                                      <w:t>班長</w:t>
                                    </w:r>
                                  </w:p>
                                  <w:p w:rsidR="00AE7521" w:rsidRPr="00391C18" w:rsidRDefault="00AE7521" w:rsidP="000C37FF">
                                    <w:pPr>
                                      <w:spacing w:line="300" w:lineRule="exact"/>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グループ化 54"/>
                            <wpg:cNvGrpSpPr/>
                            <wpg:grpSpPr>
                              <a:xfrm>
                                <a:off x="3461313" y="0"/>
                                <a:ext cx="1915858" cy="852644"/>
                                <a:chOff x="-216759" y="0"/>
                                <a:chExt cx="1915858" cy="852644"/>
                              </a:xfrm>
                            </wpg:grpSpPr>
                            <wps:wsp>
                              <wps:cNvPr id="23" name="直線コネクタ 23"/>
                              <wps:cNvCnPr/>
                              <wps:spPr>
                                <a:xfrm>
                                  <a:off x="1303361" y="6824"/>
                                  <a:ext cx="0" cy="8458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176843" y="0"/>
                                  <a:ext cx="0" cy="8458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216759" y="211541"/>
                                  <a:ext cx="777923"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0C37FF">
                                    <w:pPr>
                                      <w:spacing w:line="300" w:lineRule="exact"/>
                                      <w:jc w:val="center"/>
                                      <w:rPr>
                                        <w:color w:val="000000" w:themeColor="text1"/>
                                        <w:sz w:val="24"/>
                                        <w:szCs w:val="24"/>
                                      </w:rPr>
                                    </w:pPr>
                                    <w:r w:rsidRPr="009C3974">
                                      <w:rPr>
                                        <w:rFonts w:hint="eastAsia"/>
                                        <w:color w:val="000000" w:themeColor="text1"/>
                                        <w:w w:val="87"/>
                                        <w:kern w:val="0"/>
                                        <w:sz w:val="24"/>
                                        <w:szCs w:val="24"/>
                                        <w:fitText w:val="836" w:id="-1754495231"/>
                                      </w:rPr>
                                      <w:t>避難誘導</w:t>
                                    </w:r>
                                    <w:r>
                                      <w:rPr>
                                        <w:color w:val="000000" w:themeColor="text1"/>
                                        <w:sz w:val="24"/>
                                        <w:szCs w:val="24"/>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角丸四角形 15"/>
                              <wps:cNvSpPr/>
                              <wps:spPr>
                                <a:xfrm>
                                  <a:off x="921224" y="211541"/>
                                  <a:ext cx="777875" cy="511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0C37FF">
                                    <w:pPr>
                                      <w:spacing w:line="300" w:lineRule="exact"/>
                                      <w:jc w:val="center"/>
                                      <w:rPr>
                                        <w:color w:val="000000" w:themeColor="text1"/>
                                        <w:sz w:val="24"/>
                                        <w:szCs w:val="24"/>
                                      </w:rPr>
                                    </w:pPr>
                                    <w:r w:rsidRPr="009C3974">
                                      <w:rPr>
                                        <w:rFonts w:hint="eastAsia"/>
                                        <w:color w:val="000000" w:themeColor="text1"/>
                                        <w:w w:val="87"/>
                                        <w:kern w:val="0"/>
                                        <w:sz w:val="24"/>
                                        <w:szCs w:val="24"/>
                                        <w:fitText w:val="836" w:id="-1754495230"/>
                                      </w:rPr>
                                      <w:t>給食</w:t>
                                    </w:r>
                                    <w:r w:rsidRPr="009C3974">
                                      <w:rPr>
                                        <w:color w:val="000000" w:themeColor="text1"/>
                                        <w:w w:val="87"/>
                                        <w:kern w:val="0"/>
                                        <w:sz w:val="24"/>
                                        <w:szCs w:val="24"/>
                                        <w:fitText w:val="836" w:id="-1754495230"/>
                                      </w:rPr>
                                      <w:t>給水</w:t>
                                    </w:r>
                                    <w:r>
                                      <w:rPr>
                                        <w:rFonts w:hint="eastAsia"/>
                                        <w:color w:val="000000" w:themeColor="text1"/>
                                        <w:sz w:val="24"/>
                                        <w:szCs w:val="24"/>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 name="グループ化 51"/>
                          <wpg:cNvGrpSpPr/>
                          <wpg:grpSpPr>
                            <a:xfrm>
                              <a:off x="0" y="2156504"/>
                              <a:ext cx="5383530" cy="531571"/>
                              <a:chOff x="0" y="0"/>
                              <a:chExt cx="5383995" cy="531647"/>
                            </a:xfrm>
                          </wpg:grpSpPr>
                          <wps:wsp>
                            <wps:cNvPr id="45" name="角丸四角形 45"/>
                            <wps:cNvSpPr/>
                            <wps:spPr>
                              <a:xfrm>
                                <a:off x="0" y="0"/>
                                <a:ext cx="777923" cy="5117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FF567E">
                                  <w:pPr>
                                    <w:spacing w:line="300" w:lineRule="exact"/>
                                    <w:jc w:val="distribute"/>
                                    <w:rPr>
                                      <w:color w:val="000000" w:themeColor="text1"/>
                                      <w:sz w:val="24"/>
                                      <w:szCs w:val="24"/>
                                    </w:rPr>
                                  </w:pPr>
                                  <w:r w:rsidRPr="00FF567E">
                                    <w:rPr>
                                      <w:rFonts w:hint="eastAsia"/>
                                      <w:color w:val="000000" w:themeColor="text1"/>
                                      <w:w w:val="87"/>
                                      <w:kern w:val="0"/>
                                      <w:sz w:val="24"/>
                                      <w:szCs w:val="24"/>
                                      <w:fitText w:val="840" w:id="-1756603392"/>
                                    </w:rPr>
                                    <w:t>班構成員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角丸四角形 47"/>
                            <wps:cNvSpPr/>
                            <wps:spPr>
                              <a:xfrm>
                                <a:off x="1152550" y="0"/>
                                <a:ext cx="777875" cy="511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FF567E">
                                  <w:pPr>
                                    <w:spacing w:line="300" w:lineRule="exact"/>
                                    <w:rPr>
                                      <w:color w:val="000000" w:themeColor="text1"/>
                                      <w:sz w:val="24"/>
                                      <w:szCs w:val="24"/>
                                    </w:rPr>
                                  </w:pPr>
                                  <w:r w:rsidRPr="00BD316A">
                                    <w:rPr>
                                      <w:rFonts w:hint="eastAsia"/>
                                      <w:color w:val="000000" w:themeColor="text1"/>
                                      <w:w w:val="87"/>
                                      <w:kern w:val="0"/>
                                      <w:sz w:val="24"/>
                                      <w:szCs w:val="24"/>
                                      <w:fitText w:val="836" w:id="-1754495487"/>
                                    </w:rPr>
                                    <w:t>班構成員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角丸四角形 48"/>
                            <wps:cNvSpPr/>
                            <wps:spPr>
                              <a:xfrm>
                                <a:off x="2272339" y="0"/>
                                <a:ext cx="777875" cy="511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FF567E">
                                  <w:pPr>
                                    <w:spacing w:line="300" w:lineRule="exact"/>
                                    <w:jc w:val="distribute"/>
                                    <w:rPr>
                                      <w:color w:val="000000" w:themeColor="text1"/>
                                      <w:sz w:val="24"/>
                                      <w:szCs w:val="24"/>
                                    </w:rPr>
                                  </w:pPr>
                                  <w:r w:rsidRPr="00FF567E">
                                    <w:rPr>
                                      <w:rFonts w:hint="eastAsia"/>
                                      <w:color w:val="000000" w:themeColor="text1"/>
                                      <w:w w:val="87"/>
                                      <w:kern w:val="0"/>
                                      <w:sz w:val="24"/>
                                      <w:szCs w:val="24"/>
                                      <w:fitText w:val="840" w:id="-1756603392"/>
                                    </w:rPr>
                                    <w:t>班構成員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角丸四角形 49"/>
                            <wps:cNvSpPr/>
                            <wps:spPr>
                              <a:xfrm>
                                <a:off x="3466085" y="13648"/>
                                <a:ext cx="777875" cy="511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FF567E">
                                  <w:pPr>
                                    <w:spacing w:line="300" w:lineRule="exact"/>
                                    <w:jc w:val="distribute"/>
                                    <w:rPr>
                                      <w:color w:val="000000" w:themeColor="text1"/>
                                      <w:sz w:val="24"/>
                                      <w:szCs w:val="24"/>
                                    </w:rPr>
                                  </w:pPr>
                                  <w:r w:rsidRPr="00FF567E">
                                    <w:rPr>
                                      <w:rFonts w:hint="eastAsia"/>
                                      <w:color w:val="000000" w:themeColor="text1"/>
                                      <w:w w:val="87"/>
                                      <w:kern w:val="0"/>
                                      <w:sz w:val="24"/>
                                      <w:szCs w:val="24"/>
                                      <w:fitText w:val="840" w:id="-1756603392"/>
                                    </w:rPr>
                                    <w:t>班構成員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角丸四角形 50"/>
                            <wps:cNvSpPr/>
                            <wps:spPr>
                              <a:xfrm>
                                <a:off x="4606120" y="20472"/>
                                <a:ext cx="777875" cy="511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E7521" w:rsidRPr="00391C18" w:rsidRDefault="00AE7521" w:rsidP="003C6915">
                                  <w:pPr>
                                    <w:spacing w:line="300" w:lineRule="exact"/>
                                    <w:rPr>
                                      <w:color w:val="000000" w:themeColor="text1"/>
                                      <w:sz w:val="24"/>
                                      <w:szCs w:val="24"/>
                                    </w:rPr>
                                  </w:pPr>
                                  <w:r w:rsidRPr="00FF567E">
                                    <w:rPr>
                                      <w:rFonts w:hint="eastAsia"/>
                                      <w:color w:val="000000" w:themeColor="text1"/>
                                      <w:w w:val="87"/>
                                      <w:kern w:val="0"/>
                                      <w:sz w:val="24"/>
                                      <w:szCs w:val="24"/>
                                      <w:fitText w:val="836" w:id="-1754495488"/>
                                    </w:rPr>
                                    <w:t>班構成員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グループ化 17" o:spid="_x0000_s1029" style="position:absolute;left:0;text-align:left;margin-left:16.9pt;margin-top:3.85pt;width:423.9pt;height:211.65pt;z-index:251693056" coordsize="53835,2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">
                <v:line id="直線コネクタ 8" o:spid="_x0000_s1030" style="position:absolute;visibility:visible;mso-wrap-style:square" from="3858,13583" to="49983,1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" strokecolor="#5b9bd5 [3204]" strokeweight="2.5pt">
                  <v:stroke joinstyle="miter"/>
                </v:line>
                <v:group id="グループ化 12" o:spid="_x0000_s1031" style="position:absolute;width:53835;height:26880" coordsize="53835,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1" o:spid="_x0000_s1032" style="position:absolute;left:21565;width:10166;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" fillcolor="white [3212]" strokecolor="#1f4d78 [1604]" strokeweight="1pt">
                    <v:stroke joinstyle="miter"/>
                    <v:textbox>
                      <w:txbxContent>
                        <w:p w:rsidR="00AE7521" w:rsidRPr="00391C18" w:rsidRDefault="00AE7521" w:rsidP="00391C18">
                          <w:pPr>
                            <w:spacing w:line="320" w:lineRule="exact"/>
                            <w:jc w:val="center"/>
                            <w:rPr>
                              <w:color w:val="000000" w:themeColor="text1"/>
                              <w:sz w:val="24"/>
                              <w:szCs w:val="24"/>
                            </w:rPr>
                          </w:pPr>
                          <w:r w:rsidRPr="00391C18">
                            <w:rPr>
                              <w:rFonts w:hint="eastAsia"/>
                              <w:color w:val="000000" w:themeColor="text1"/>
                              <w:sz w:val="24"/>
                              <w:szCs w:val="24"/>
                            </w:rPr>
                            <w:t>会</w:t>
                          </w:r>
                          <w:r>
                            <w:rPr>
                              <w:rFonts w:hint="eastAsia"/>
                              <w:color w:val="000000" w:themeColor="text1"/>
                              <w:sz w:val="24"/>
                              <w:szCs w:val="24"/>
                            </w:rPr>
                            <w:t xml:space="preserve">　</w:t>
                          </w:r>
                          <w:r w:rsidRPr="00391C18">
                            <w:rPr>
                              <w:rFonts w:hint="eastAsia"/>
                              <w:color w:val="000000" w:themeColor="text1"/>
                              <w:sz w:val="24"/>
                              <w:szCs w:val="24"/>
                            </w:rPr>
                            <w:t>長</w:t>
                          </w:r>
                        </w:p>
                      </w:txbxContent>
                    </v:textbox>
                  </v:roundrect>
                  <v:group id="グループ化 58" o:spid="_x0000_s1033" style="position:absolute;left:14799;top:5074;width:23679;height:8461" coordsize="23678,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3" o:spid="_x0000_s1034" style="position:absolute;visibility:visible;mso-wrap-style:square" from="11873,0" to="11873,8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" strokecolor="#5b9bd5 [3204]" strokeweight="2.5pt">
                      <v:stroke joinstyle="miter"/>
                    </v:line>
                    <v:group id="グループ化 9" o:spid="_x0000_s1035" style="position:absolute;top:1842;width:23678;height:5118" coordsize="23678,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角丸四角形 4" o:spid="_x0000_s1036" style="position:absolute;width:10167;height:5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" fillcolor="white [3212]" strokecolor="#1f4d78 [1604]" strokeweight="1pt">
                        <v:stroke joinstyle="miter"/>
                        <v:textbox>
                          <w:txbxContent>
                            <w:p w:rsidR="00AE7521" w:rsidRPr="00391C18" w:rsidRDefault="00AE7521" w:rsidP="00391C18">
                              <w:pPr>
                                <w:spacing w:line="320" w:lineRule="exact"/>
                                <w:jc w:val="center"/>
                                <w:rPr>
                                  <w:color w:val="000000" w:themeColor="text1"/>
                                  <w:sz w:val="24"/>
                                  <w:szCs w:val="24"/>
                                </w:rPr>
                              </w:pPr>
                              <w:r>
                                <w:rPr>
                                  <w:rFonts w:hint="eastAsia"/>
                                  <w:color w:val="000000" w:themeColor="text1"/>
                                  <w:sz w:val="24"/>
                                  <w:szCs w:val="24"/>
                                </w:rPr>
                                <w:t>副</w:t>
                              </w:r>
                              <w:r>
                                <w:rPr>
                                  <w:color w:val="000000" w:themeColor="text1"/>
                                  <w:sz w:val="24"/>
                                  <w:szCs w:val="24"/>
                                </w:rPr>
                                <w:t>会長</w:t>
                              </w:r>
                            </w:p>
                          </w:txbxContent>
                        </v:textbox>
                      </v:roundrect>
                      <v:roundrect id="角丸四角形 5" o:spid="_x0000_s1037" style="position:absolute;left:13511;width:10167;height:5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" fillcolor="white [3212]" strokecolor="#1f4d78 [1604]" strokeweight="1pt">
                        <v:stroke joinstyle="miter"/>
                        <v:textbox>
                          <w:txbxContent>
                            <w:p w:rsidR="00AE7521" w:rsidRPr="00391C18" w:rsidRDefault="00AE7521" w:rsidP="00391C18">
                              <w:pPr>
                                <w:spacing w:line="320" w:lineRule="exact"/>
                                <w:jc w:val="center"/>
                                <w:rPr>
                                  <w:color w:val="000000" w:themeColor="text1"/>
                                  <w:sz w:val="24"/>
                                  <w:szCs w:val="24"/>
                                </w:rPr>
                              </w:pPr>
                              <w:r>
                                <w:rPr>
                                  <w:rFonts w:hint="eastAsia"/>
                                  <w:color w:val="000000" w:themeColor="text1"/>
                                  <w:sz w:val="24"/>
                                  <w:szCs w:val="24"/>
                                </w:rPr>
                                <w:t>防災</w:t>
                              </w:r>
                              <w:r>
                                <w:rPr>
                                  <w:color w:val="000000" w:themeColor="text1"/>
                                  <w:sz w:val="24"/>
                                  <w:szCs w:val="24"/>
                                </w:rPr>
                                <w:t>委員</w:t>
                              </w:r>
                            </w:p>
                          </w:txbxContent>
                        </v:textbox>
                      </v:roundrect>
                      <v:line id="直線コネクタ 6" o:spid="_x0000_s1038" style="position:absolute;visibility:visible;mso-wrap-style:square" from="10167,2456" to="13511,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" strokecolor="#5b9bd5 [3204]" strokeweight="2.5pt">
                        <v:stroke joinstyle="miter"/>
                      </v:line>
                    </v:group>
                  </v:group>
                  <v:group id="グループ化 55" o:spid="_x0000_s1039" style="position:absolute;left:52;top:13531;width:53759;height:8515" coordsize="53771,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3" o:spid="_x0000_s1040" style="position:absolute;left:11475;top:68;width:18978;height:8458" coordorigin="-6608" coordsize="18978,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直線コネクタ 19" o:spid="_x0000_s1041" style="position:absolute;visibility:visible;mso-wrap-style:square" from="8540,0" to="8540,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" strokecolor="#5b9bd5 [3204]" strokeweight="2.5pt">
                        <v:stroke joinstyle="miter"/>
                      </v:line>
                      <v:line id="直線コネクタ 18" o:spid="_x0000_s1042" style="position:absolute;visibility:visible;mso-wrap-style:square" from="-2681,0" to="-2681,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" strokecolor="#5b9bd5 [3204]" strokeweight="2.5pt">
                        <v:stroke joinstyle="miter"/>
                      </v:line>
                      <v:roundrect id="角丸四角形 10" o:spid="_x0000_s1043" style="position:absolute;left:4590;top:2047;width:7779;height:5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" fillcolor="white [3212]" strokecolor="#1f4d78 [1604]" strokeweight="1pt">
                        <v:stroke joinstyle="miter"/>
                        <v:textbox>
                          <w:txbxContent>
                            <w:p w:rsidR="00AE7521" w:rsidRPr="00391C18" w:rsidRDefault="00AE7521" w:rsidP="000C37FF">
                              <w:pPr>
                                <w:spacing w:line="300" w:lineRule="exact"/>
                                <w:jc w:val="center"/>
                                <w:rPr>
                                  <w:color w:val="000000" w:themeColor="text1"/>
                                  <w:sz w:val="24"/>
                                  <w:szCs w:val="24"/>
                                </w:rPr>
                              </w:pPr>
                              <w:r w:rsidRPr="009C3974">
                                <w:rPr>
                                  <w:rFonts w:hint="eastAsia"/>
                                  <w:color w:val="000000" w:themeColor="text1"/>
                                  <w:w w:val="87"/>
                                  <w:kern w:val="0"/>
                                  <w:sz w:val="24"/>
                                  <w:szCs w:val="24"/>
                                  <w:fitText w:val="836" w:id="-1668550656"/>
                                </w:rPr>
                                <w:t>救出</w:t>
                              </w:r>
                              <w:r w:rsidRPr="009C3974">
                                <w:rPr>
                                  <w:color w:val="000000" w:themeColor="text1"/>
                                  <w:w w:val="87"/>
                                  <w:kern w:val="0"/>
                                  <w:sz w:val="24"/>
                                  <w:szCs w:val="24"/>
                                  <w:fitText w:val="836" w:id="-1668550656"/>
                                </w:rPr>
                                <w:t>救護</w:t>
                              </w:r>
                              <w:r>
                                <w:rPr>
                                  <w:rFonts w:hint="eastAsia"/>
                                  <w:color w:val="000000" w:themeColor="text1"/>
                                  <w:sz w:val="24"/>
                                  <w:szCs w:val="24"/>
                                </w:rPr>
                                <w:t>班長</w:t>
                              </w:r>
                            </w:p>
                          </w:txbxContent>
                        </v:textbox>
                      </v:roundrect>
                      <v:roundrect id="角丸四角形 11" o:spid="_x0000_s1044" style="position:absolute;left:-6608;top:2047;width:7778;height:5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" fillcolor="white [3212]" strokecolor="#1f4d78 [1604]" strokeweight="1pt">
                        <v:stroke joinstyle="miter"/>
                        <v:textbox>
                          <w:txbxContent>
                            <w:p w:rsidR="00AE7521" w:rsidRPr="00391C18" w:rsidRDefault="00AE7521" w:rsidP="000C37FF">
                              <w:pPr>
                                <w:spacing w:line="300" w:lineRule="exact"/>
                                <w:jc w:val="center"/>
                                <w:rPr>
                                  <w:color w:val="000000" w:themeColor="text1"/>
                                  <w:sz w:val="24"/>
                                  <w:szCs w:val="24"/>
                                </w:rPr>
                              </w:pPr>
                              <w:r w:rsidRPr="00BD316A">
                                <w:rPr>
                                  <w:rFonts w:hint="eastAsia"/>
                                  <w:color w:val="000000" w:themeColor="text1"/>
                                  <w:w w:val="87"/>
                                  <w:kern w:val="0"/>
                                  <w:sz w:val="24"/>
                                  <w:szCs w:val="24"/>
                                  <w:fitText w:val="836" w:id="-1754495486"/>
                                </w:rPr>
                                <w:t>水防</w:t>
                              </w:r>
                              <w:r w:rsidRPr="00BD316A">
                                <w:rPr>
                                  <w:color w:val="000000" w:themeColor="text1"/>
                                  <w:w w:val="87"/>
                                  <w:kern w:val="0"/>
                                  <w:sz w:val="24"/>
                                  <w:szCs w:val="24"/>
                                  <w:fitText w:val="836" w:id="-1754495486"/>
                                </w:rPr>
                                <w:t>消火</w:t>
                              </w:r>
                              <w:r>
                                <w:rPr>
                                  <w:color w:val="000000" w:themeColor="text1"/>
                                  <w:sz w:val="24"/>
                                  <w:szCs w:val="24"/>
                                </w:rPr>
                                <w:t>班長</w:t>
                              </w:r>
                            </w:p>
                          </w:txbxContent>
                        </v:textbox>
                      </v:roundrect>
                    </v:group>
                    <v:group id="グループ化 52" o:spid="_x0000_s1045" style="position:absolute;width:7779;height:8458" coordsize="7779,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16" o:spid="_x0000_s1046" style="position:absolute;visibility:visible;mso-wrap-style:square" from="3957,0" to="3957,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" strokecolor="#5b9bd5 [3204]" strokeweight="2.5pt">
                        <v:stroke joinstyle="miter"/>
                      </v:line>
                      <v:roundrect id="角丸四角形 13" o:spid="_x0000_s1047" style="position:absolute;top:1978;width:7779;height:5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" fillcolor="white [3212]" strokecolor="#1f4d78 [1604]" strokeweight="1pt">
                        <v:stroke joinstyle="miter"/>
                        <v:textbox>
                          <w:txbxContent>
                            <w:p w:rsidR="00AE7521" w:rsidRPr="00391C18" w:rsidRDefault="00AE7521" w:rsidP="009C3974">
                              <w:pPr>
                                <w:spacing w:line="300" w:lineRule="exact"/>
                                <w:jc w:val="center"/>
                                <w:rPr>
                                  <w:color w:val="000000" w:themeColor="text1"/>
                                  <w:sz w:val="24"/>
                                  <w:szCs w:val="24"/>
                                </w:rPr>
                              </w:pPr>
                              <w:r w:rsidRPr="009C3974">
                                <w:rPr>
                                  <w:rFonts w:hint="eastAsia"/>
                                  <w:color w:val="000000" w:themeColor="text1"/>
                                  <w:w w:val="86"/>
                                  <w:kern w:val="0"/>
                                  <w:sz w:val="24"/>
                                  <w:szCs w:val="24"/>
                                  <w:fitText w:val="835" w:id="-1668550655"/>
                                </w:rPr>
                                <w:t>総務情報</w:t>
                              </w:r>
                              <w:r>
                                <w:rPr>
                                  <w:rFonts w:hint="eastAsia"/>
                                  <w:color w:val="000000" w:themeColor="text1"/>
                                  <w:sz w:val="24"/>
                                  <w:szCs w:val="24"/>
                                </w:rPr>
                                <w:t>班長</w:t>
                              </w:r>
                            </w:p>
                            <w:p w:rsidR="00AE7521" w:rsidRPr="00391C18" w:rsidRDefault="00AE7521" w:rsidP="000C37FF">
                              <w:pPr>
                                <w:spacing w:line="300" w:lineRule="exact"/>
                                <w:jc w:val="center"/>
                                <w:rPr>
                                  <w:color w:val="000000" w:themeColor="text1"/>
                                  <w:sz w:val="24"/>
                                  <w:szCs w:val="24"/>
                                </w:rPr>
                              </w:pPr>
                            </w:p>
                          </w:txbxContent>
                        </v:textbox>
                      </v:roundrect>
                    </v:group>
                    <v:group id="グループ化 54" o:spid="_x0000_s1048" style="position:absolute;left:34613;width:19158;height:8526" coordorigin="-2167" coordsize="19158,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直線コネクタ 23" o:spid="_x0000_s1049" style="position:absolute;visibility:visible;mso-wrap-style:square" from="13033,68" to="1303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" strokecolor="#5b9bd5 [3204]" strokeweight="2.5pt">
                        <v:stroke joinstyle="miter"/>
                      </v:line>
                      <v:line id="直線コネクタ 24" o:spid="_x0000_s1050" style="position:absolute;visibility:visible;mso-wrap-style:square" from="1768,0" to="1768,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" strokecolor="#5b9bd5 [3204]" strokeweight="2.5pt">
                        <v:stroke joinstyle="miter"/>
                      </v:line>
                      <v:roundrect id="角丸四角形 14" o:spid="_x0000_s1051" style="position:absolute;left:-2167;top:2115;width:7778;height:51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" fillcolor="white [3212]" strokecolor="#1f4d78 [1604]" strokeweight="1pt">
                        <v:stroke joinstyle="miter"/>
                        <v:textbox>
                          <w:txbxContent>
                            <w:p w:rsidR="00AE7521" w:rsidRPr="00391C18" w:rsidRDefault="00AE7521" w:rsidP="000C37FF">
                              <w:pPr>
                                <w:spacing w:line="300" w:lineRule="exact"/>
                                <w:jc w:val="center"/>
                                <w:rPr>
                                  <w:color w:val="000000" w:themeColor="text1"/>
                                  <w:sz w:val="24"/>
                                  <w:szCs w:val="24"/>
                                </w:rPr>
                              </w:pPr>
                              <w:r w:rsidRPr="009C3974">
                                <w:rPr>
                                  <w:rFonts w:hint="eastAsia"/>
                                  <w:color w:val="000000" w:themeColor="text1"/>
                                  <w:w w:val="87"/>
                                  <w:kern w:val="0"/>
                                  <w:sz w:val="24"/>
                                  <w:szCs w:val="24"/>
                                  <w:fitText w:val="836" w:id="-1754495231"/>
                                </w:rPr>
                                <w:t>避難誘導</w:t>
                              </w:r>
                              <w:r>
                                <w:rPr>
                                  <w:color w:val="000000" w:themeColor="text1"/>
                                  <w:sz w:val="24"/>
                                  <w:szCs w:val="24"/>
                                </w:rPr>
                                <w:t>班長</w:t>
                              </w:r>
                            </w:p>
                          </w:txbxContent>
                        </v:textbox>
                      </v:roundrect>
                      <v:roundrect id="角丸四角形 15" o:spid="_x0000_s1052" style="position:absolute;left:9212;top:2115;width:7778;height:5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" fillcolor="white [3212]" strokecolor="#1f4d78 [1604]" strokeweight="1pt">
                        <v:stroke joinstyle="miter"/>
                        <v:textbox>
                          <w:txbxContent>
                            <w:p w:rsidR="00AE7521" w:rsidRPr="00391C18" w:rsidRDefault="00AE7521" w:rsidP="000C37FF">
                              <w:pPr>
                                <w:spacing w:line="300" w:lineRule="exact"/>
                                <w:jc w:val="center"/>
                                <w:rPr>
                                  <w:color w:val="000000" w:themeColor="text1"/>
                                  <w:sz w:val="24"/>
                                  <w:szCs w:val="24"/>
                                </w:rPr>
                              </w:pPr>
                              <w:r w:rsidRPr="009C3974">
                                <w:rPr>
                                  <w:rFonts w:hint="eastAsia"/>
                                  <w:color w:val="000000" w:themeColor="text1"/>
                                  <w:w w:val="87"/>
                                  <w:kern w:val="0"/>
                                  <w:sz w:val="24"/>
                                  <w:szCs w:val="24"/>
                                  <w:fitText w:val="836" w:id="-1754495230"/>
                                </w:rPr>
                                <w:t>給食</w:t>
                              </w:r>
                              <w:r w:rsidRPr="009C3974">
                                <w:rPr>
                                  <w:color w:val="000000" w:themeColor="text1"/>
                                  <w:w w:val="87"/>
                                  <w:kern w:val="0"/>
                                  <w:sz w:val="24"/>
                                  <w:szCs w:val="24"/>
                                  <w:fitText w:val="836" w:id="-1754495230"/>
                                </w:rPr>
                                <w:t>給水</w:t>
                              </w:r>
                              <w:r>
                                <w:rPr>
                                  <w:rFonts w:hint="eastAsia"/>
                                  <w:color w:val="000000" w:themeColor="text1"/>
                                  <w:sz w:val="24"/>
                                  <w:szCs w:val="24"/>
                                </w:rPr>
                                <w:t>班長</w:t>
                              </w:r>
                            </w:p>
                          </w:txbxContent>
                        </v:textbox>
                      </v:roundrect>
                    </v:group>
                  </v:group>
                  <v:group id="グループ化 51" o:spid="_x0000_s1053" style="position:absolute;top:21565;width:53835;height:5315" coordsize="53839,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角丸四角形 45" o:spid="_x0000_s1054" style="position:absolute;width:7779;height:51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" fillcolor="white [3212]" strokecolor="#1f4d78 [1604]" strokeweight="1pt">
                      <v:stroke joinstyle="miter"/>
                      <v:textbox>
                        <w:txbxContent>
                          <w:p w:rsidR="00AE7521" w:rsidRPr="00391C18" w:rsidRDefault="00AE7521" w:rsidP="00FF567E">
                            <w:pPr>
                              <w:spacing w:line="300" w:lineRule="exact"/>
                              <w:jc w:val="distribute"/>
                              <w:rPr>
                                <w:color w:val="000000" w:themeColor="text1"/>
                                <w:sz w:val="24"/>
                                <w:szCs w:val="24"/>
                              </w:rPr>
                            </w:pPr>
                            <w:r w:rsidRPr="00FF567E">
                              <w:rPr>
                                <w:rFonts w:hint="eastAsia"/>
                                <w:color w:val="000000" w:themeColor="text1"/>
                                <w:w w:val="87"/>
                                <w:kern w:val="0"/>
                                <w:sz w:val="24"/>
                                <w:szCs w:val="24"/>
                                <w:fitText w:val="840" w:id="-1756603392"/>
                              </w:rPr>
                              <w:t>班構成員</w:t>
                            </w:r>
                          </w:p>
                        </w:txbxContent>
                      </v:textbox>
                    </v:roundrect>
                    <v:roundrect id="角丸四角形 47" o:spid="_x0000_s1055" style="position:absolute;left:11525;width:7779;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" fillcolor="white [3212]" strokecolor="#1f4d78 [1604]" strokeweight="1pt">
                      <v:stroke joinstyle="miter"/>
                      <v:textbox>
                        <w:txbxContent>
                          <w:p w:rsidR="00AE7521" w:rsidRPr="00391C18" w:rsidRDefault="00AE7521" w:rsidP="00FF567E">
                            <w:pPr>
                              <w:spacing w:line="300" w:lineRule="exact"/>
                              <w:rPr>
                                <w:color w:val="000000" w:themeColor="text1"/>
                                <w:sz w:val="24"/>
                                <w:szCs w:val="24"/>
                              </w:rPr>
                            </w:pPr>
                            <w:r w:rsidRPr="00BD316A">
                              <w:rPr>
                                <w:rFonts w:hint="eastAsia"/>
                                <w:color w:val="000000" w:themeColor="text1"/>
                                <w:w w:val="87"/>
                                <w:kern w:val="0"/>
                                <w:sz w:val="24"/>
                                <w:szCs w:val="24"/>
                                <w:fitText w:val="836" w:id="-1754495487"/>
                              </w:rPr>
                              <w:t>班構成員</w:t>
                            </w:r>
                          </w:p>
                        </w:txbxContent>
                      </v:textbox>
                    </v:roundrect>
                    <v:roundrect id="角丸四角形 48" o:spid="_x0000_s1056" style="position:absolute;left:22723;width:7779;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" fillcolor="white [3212]" strokecolor="#1f4d78 [1604]" strokeweight="1pt">
                      <v:stroke joinstyle="miter"/>
                      <v:textbox>
                        <w:txbxContent>
                          <w:p w:rsidR="00AE7521" w:rsidRPr="00391C18" w:rsidRDefault="00AE7521" w:rsidP="00FF567E">
                            <w:pPr>
                              <w:spacing w:line="300" w:lineRule="exact"/>
                              <w:jc w:val="distribute"/>
                              <w:rPr>
                                <w:color w:val="000000" w:themeColor="text1"/>
                                <w:sz w:val="24"/>
                                <w:szCs w:val="24"/>
                              </w:rPr>
                            </w:pPr>
                            <w:r w:rsidRPr="00FF567E">
                              <w:rPr>
                                <w:rFonts w:hint="eastAsia"/>
                                <w:color w:val="000000" w:themeColor="text1"/>
                                <w:w w:val="87"/>
                                <w:kern w:val="0"/>
                                <w:sz w:val="24"/>
                                <w:szCs w:val="24"/>
                                <w:fitText w:val="840" w:id="-1756603392"/>
                              </w:rPr>
                              <w:t>班構成員</w:t>
                            </w:r>
                          </w:p>
                        </w:txbxContent>
                      </v:textbox>
                    </v:roundrect>
                    <v:roundrect id="角丸四角形 49" o:spid="_x0000_s1057" style="position:absolute;left:34660;top:136;width:7779;height:5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" fillcolor="white [3212]" strokecolor="#1f4d78 [1604]" strokeweight="1pt">
                      <v:stroke joinstyle="miter"/>
                      <v:textbox>
                        <w:txbxContent>
                          <w:p w:rsidR="00AE7521" w:rsidRPr="00391C18" w:rsidRDefault="00AE7521" w:rsidP="00FF567E">
                            <w:pPr>
                              <w:spacing w:line="300" w:lineRule="exact"/>
                              <w:jc w:val="distribute"/>
                              <w:rPr>
                                <w:color w:val="000000" w:themeColor="text1"/>
                                <w:sz w:val="24"/>
                                <w:szCs w:val="24"/>
                              </w:rPr>
                            </w:pPr>
                            <w:r w:rsidRPr="00FF567E">
                              <w:rPr>
                                <w:rFonts w:hint="eastAsia"/>
                                <w:color w:val="000000" w:themeColor="text1"/>
                                <w:w w:val="87"/>
                                <w:kern w:val="0"/>
                                <w:sz w:val="24"/>
                                <w:szCs w:val="24"/>
                                <w:fitText w:val="840" w:id="-1756603392"/>
                              </w:rPr>
                              <w:t>班構成員</w:t>
                            </w:r>
                          </w:p>
                        </w:txbxContent>
                      </v:textbox>
                    </v:roundrect>
                    <v:roundrect id="角丸四角形 50" o:spid="_x0000_s1058" style="position:absolute;left:46061;top:204;width:7778;height:51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" fillcolor="white [3212]" strokecolor="#1f4d78 [1604]" strokeweight="1pt">
                      <v:stroke joinstyle="miter"/>
                      <v:textbox>
                        <w:txbxContent>
                          <w:p w:rsidR="00AE7521" w:rsidRPr="00391C18" w:rsidRDefault="00AE7521" w:rsidP="003C6915">
                            <w:pPr>
                              <w:spacing w:line="300" w:lineRule="exact"/>
                              <w:rPr>
                                <w:color w:val="000000" w:themeColor="text1"/>
                                <w:sz w:val="24"/>
                                <w:szCs w:val="24"/>
                              </w:rPr>
                            </w:pPr>
                            <w:r w:rsidRPr="00FF567E">
                              <w:rPr>
                                <w:rFonts w:hint="eastAsia"/>
                                <w:color w:val="000000" w:themeColor="text1"/>
                                <w:w w:val="87"/>
                                <w:kern w:val="0"/>
                                <w:sz w:val="24"/>
                                <w:szCs w:val="24"/>
                                <w:fitText w:val="836" w:id="-1754495488"/>
                              </w:rPr>
                              <w:t>班構成員</w:t>
                            </w:r>
                          </w:p>
                        </w:txbxContent>
                      </v:textbox>
                    </v:roundrect>
                  </v:group>
                </v:group>
              </v:group>
            </w:pict>
          </mc:Fallback>
        </mc:AlternateContent>
      </w:r>
    </w:p>
    <w:p w:rsidR="00971FEB" w:rsidRDefault="00391C18" w:rsidP="00D61AB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1856" behindDoc="0" locked="0" layoutInCell="1" allowOverlap="1">
                <wp:simplePos x="0" y="0"/>
                <wp:positionH relativeFrom="column">
                  <wp:posOffset>2886824</wp:posOffset>
                </wp:positionH>
                <wp:positionV relativeFrom="paragraph">
                  <wp:posOffset>74892</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a:ln w="4762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2A876" id="直線コネクタ 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pt,5.9pt" to="227.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" strokecolor="#00b0f0" strokeweight="3.75pt">
                <v:stroke joinstyle="miter"/>
              </v:line>
            </w:pict>
          </mc:Fallback>
        </mc:AlternateContent>
      </w: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971FEB" w:rsidRDefault="00971FEB" w:rsidP="00427A29">
      <w:pPr>
        <w:rPr>
          <w:rFonts w:ascii="ＭＳ ゴシック" w:eastAsia="ＭＳ ゴシック" w:hAnsi="ＭＳ ゴシック"/>
        </w:rPr>
      </w:pPr>
    </w:p>
    <w:p w:rsidR="00D40854" w:rsidRDefault="00D40854" w:rsidP="00427A29">
      <w:pPr>
        <w:rPr>
          <w:rFonts w:ascii="ＭＳ ゴシック" w:eastAsia="ＭＳ ゴシック" w:hAnsi="ＭＳ ゴシック"/>
        </w:rPr>
      </w:pPr>
    </w:p>
    <w:p w:rsidR="00FB2FA6" w:rsidRDefault="00FB2FA6" w:rsidP="00FB2FA6">
      <w:pPr>
        <w:ind w:firstLineChars="100" w:firstLine="210"/>
      </w:pPr>
      <w:r>
        <w:rPr>
          <w:rFonts w:hint="eastAsia"/>
        </w:rPr>
        <w:t>（２</w:t>
      </w:r>
      <w:r>
        <w:t>）</w:t>
      </w:r>
      <w:r>
        <w:rPr>
          <w:rFonts w:hint="eastAsia"/>
        </w:rPr>
        <w:t>任務分担</w:t>
      </w:r>
    </w:p>
    <w:tbl>
      <w:tblPr>
        <w:tblStyle w:val="a3"/>
        <w:tblW w:w="0" w:type="auto"/>
        <w:tblInd w:w="421" w:type="dxa"/>
        <w:tblLook w:val="04A0" w:firstRow="1" w:lastRow="0" w:firstColumn="1" w:lastColumn="0" w:noHBand="0" w:noVBand="1"/>
      </w:tblPr>
      <w:tblGrid>
        <w:gridCol w:w="2126"/>
        <w:gridCol w:w="3256"/>
        <w:gridCol w:w="3257"/>
      </w:tblGrid>
      <w:tr w:rsidR="00D57A4C" w:rsidTr="00853F3C">
        <w:tc>
          <w:tcPr>
            <w:tcW w:w="2126" w:type="dxa"/>
            <w:shd w:val="clear" w:color="auto" w:fill="D9E2F3" w:themeFill="accent5" w:themeFillTint="33"/>
            <w:vAlign w:val="center"/>
          </w:tcPr>
          <w:p w:rsidR="00D57A4C" w:rsidRDefault="00D57A4C" w:rsidP="00D57A4C">
            <w:pPr>
              <w:jc w:val="center"/>
            </w:pPr>
            <w:r>
              <w:rPr>
                <w:rFonts w:hint="eastAsia"/>
              </w:rPr>
              <w:t>編成班名</w:t>
            </w:r>
          </w:p>
        </w:tc>
        <w:tc>
          <w:tcPr>
            <w:tcW w:w="3256" w:type="dxa"/>
            <w:shd w:val="clear" w:color="auto" w:fill="D9E2F3" w:themeFill="accent5" w:themeFillTint="33"/>
            <w:vAlign w:val="center"/>
          </w:tcPr>
          <w:p w:rsidR="00D57A4C" w:rsidRDefault="00D57A4C" w:rsidP="00D57A4C">
            <w:pPr>
              <w:jc w:val="center"/>
            </w:pPr>
            <w:r>
              <w:rPr>
                <w:rFonts w:hint="eastAsia"/>
              </w:rPr>
              <w:t>日常の役割</w:t>
            </w:r>
          </w:p>
        </w:tc>
        <w:tc>
          <w:tcPr>
            <w:tcW w:w="3257" w:type="dxa"/>
            <w:shd w:val="clear" w:color="auto" w:fill="D9E2F3" w:themeFill="accent5" w:themeFillTint="33"/>
            <w:vAlign w:val="center"/>
          </w:tcPr>
          <w:p w:rsidR="00D57A4C" w:rsidRDefault="00D57A4C" w:rsidP="00D57A4C">
            <w:pPr>
              <w:jc w:val="center"/>
            </w:pPr>
            <w:r>
              <w:rPr>
                <w:rFonts w:hint="eastAsia"/>
              </w:rPr>
              <w:t>災害時の役割</w:t>
            </w:r>
          </w:p>
        </w:tc>
      </w:tr>
      <w:tr w:rsidR="00D57A4C" w:rsidTr="00D25599">
        <w:tc>
          <w:tcPr>
            <w:tcW w:w="2126" w:type="dxa"/>
            <w:shd w:val="clear" w:color="auto" w:fill="F2F2F2" w:themeFill="background1" w:themeFillShade="F2"/>
            <w:vAlign w:val="center"/>
          </w:tcPr>
          <w:p w:rsidR="00D57A4C" w:rsidRDefault="00D01F4E" w:rsidP="00D57A4C">
            <w:pPr>
              <w:jc w:val="center"/>
            </w:pPr>
            <w:r>
              <w:rPr>
                <w:rFonts w:hint="eastAsia"/>
              </w:rPr>
              <w:t>総務・情報</w:t>
            </w:r>
            <w:r w:rsidR="00D57A4C">
              <w:rPr>
                <w:rFonts w:hint="eastAsia"/>
              </w:rPr>
              <w:t>班</w:t>
            </w:r>
          </w:p>
        </w:tc>
        <w:tc>
          <w:tcPr>
            <w:tcW w:w="3256" w:type="dxa"/>
            <w:vAlign w:val="center"/>
          </w:tcPr>
          <w:p w:rsidR="00D57A4C" w:rsidRDefault="00D57A4C" w:rsidP="00FB2FA6">
            <w:r>
              <w:rPr>
                <w:rFonts w:hint="eastAsia"/>
              </w:rPr>
              <w:t>全体調整</w:t>
            </w:r>
          </w:p>
          <w:p w:rsidR="00D57A4C" w:rsidRDefault="00D57A4C" w:rsidP="00FB2FA6">
            <w:r>
              <w:rPr>
                <w:rFonts w:hint="eastAsia"/>
              </w:rPr>
              <w:t>他機関との連絡調整</w:t>
            </w:r>
          </w:p>
          <w:p w:rsidR="00D57A4C" w:rsidRDefault="00D57A4C" w:rsidP="00FB2FA6">
            <w:r>
              <w:rPr>
                <w:rFonts w:hint="eastAsia"/>
              </w:rPr>
              <w:t>避難行動要支援者の把握</w:t>
            </w:r>
          </w:p>
          <w:p w:rsidR="00D01F4E" w:rsidRDefault="00D01F4E" w:rsidP="00D01F4E">
            <w:r>
              <w:rPr>
                <w:rFonts w:hint="eastAsia"/>
              </w:rPr>
              <w:t>情報の収集・伝達</w:t>
            </w:r>
          </w:p>
          <w:p w:rsidR="00D01F4E" w:rsidRDefault="00D01F4E" w:rsidP="00D01F4E">
            <w:r>
              <w:rPr>
                <w:rFonts w:hint="eastAsia"/>
              </w:rPr>
              <w:t>広報活動</w:t>
            </w:r>
          </w:p>
        </w:tc>
        <w:tc>
          <w:tcPr>
            <w:tcW w:w="3257" w:type="dxa"/>
            <w:vAlign w:val="center"/>
          </w:tcPr>
          <w:p w:rsidR="00D57A4C" w:rsidRDefault="00D57A4C" w:rsidP="00FB2FA6">
            <w:r>
              <w:rPr>
                <w:rFonts w:hint="eastAsia"/>
              </w:rPr>
              <w:t>全体調整</w:t>
            </w:r>
          </w:p>
          <w:p w:rsidR="00D57A4C" w:rsidRDefault="00D57A4C" w:rsidP="00FB2FA6">
            <w:r>
              <w:rPr>
                <w:rFonts w:hint="eastAsia"/>
              </w:rPr>
              <w:t>他機関との連絡調整</w:t>
            </w:r>
          </w:p>
          <w:p w:rsidR="00D57A4C" w:rsidRDefault="00853F3C" w:rsidP="00853F3C">
            <w:pPr>
              <w:spacing w:line="260" w:lineRule="exact"/>
            </w:pPr>
            <w:r>
              <w:rPr>
                <w:rFonts w:hint="eastAsia"/>
              </w:rPr>
              <w:t>被害・避難状況の全体把握</w:t>
            </w:r>
          </w:p>
          <w:p w:rsidR="00853F3C" w:rsidRDefault="00853F3C" w:rsidP="00853F3C">
            <w:pPr>
              <w:spacing w:line="260" w:lineRule="exact"/>
              <w:rPr>
                <w:sz w:val="18"/>
                <w:szCs w:val="18"/>
              </w:rPr>
            </w:pPr>
            <w:r w:rsidRPr="00853F3C">
              <w:rPr>
                <w:rFonts w:hint="eastAsia"/>
                <w:sz w:val="18"/>
                <w:szCs w:val="18"/>
              </w:rPr>
              <w:t>（避難行動要支援者の避難状況等）</w:t>
            </w:r>
          </w:p>
          <w:p w:rsidR="00D01F4E" w:rsidRDefault="00D01F4E" w:rsidP="00D01F4E">
            <w:r>
              <w:rPr>
                <w:rFonts w:hint="eastAsia"/>
              </w:rPr>
              <w:t>状況把握</w:t>
            </w:r>
          </w:p>
          <w:p w:rsidR="00D01F4E" w:rsidRPr="00853F3C" w:rsidRDefault="00D01F4E" w:rsidP="00D01F4E">
            <w:pPr>
              <w:spacing w:line="260" w:lineRule="exact"/>
              <w:rPr>
                <w:sz w:val="18"/>
                <w:szCs w:val="18"/>
              </w:rPr>
            </w:pPr>
            <w:r>
              <w:rPr>
                <w:rFonts w:hint="eastAsia"/>
              </w:rPr>
              <w:t>報告活動</w:t>
            </w:r>
          </w:p>
        </w:tc>
      </w:tr>
      <w:tr w:rsidR="00D57A4C" w:rsidTr="00D25599">
        <w:tc>
          <w:tcPr>
            <w:tcW w:w="2126" w:type="dxa"/>
            <w:shd w:val="clear" w:color="auto" w:fill="F2F2F2" w:themeFill="background1" w:themeFillShade="F2"/>
            <w:vAlign w:val="center"/>
          </w:tcPr>
          <w:p w:rsidR="00D57A4C" w:rsidRDefault="00D57A4C" w:rsidP="00D57A4C">
            <w:pPr>
              <w:jc w:val="center"/>
            </w:pPr>
            <w:r>
              <w:rPr>
                <w:rFonts w:hint="eastAsia"/>
              </w:rPr>
              <w:t>水防</w:t>
            </w:r>
            <w:r w:rsidR="00E53CF3">
              <w:rPr>
                <w:rFonts w:hint="eastAsia"/>
              </w:rPr>
              <w:t>・</w:t>
            </w:r>
            <w:r>
              <w:rPr>
                <w:rFonts w:hint="eastAsia"/>
              </w:rPr>
              <w:t>消火班</w:t>
            </w:r>
          </w:p>
        </w:tc>
        <w:tc>
          <w:tcPr>
            <w:tcW w:w="3256" w:type="dxa"/>
            <w:vAlign w:val="center"/>
          </w:tcPr>
          <w:p w:rsidR="00D57A4C" w:rsidRDefault="00D57A4C" w:rsidP="00FB2FA6">
            <w:r>
              <w:rPr>
                <w:rFonts w:hint="eastAsia"/>
              </w:rPr>
              <w:t>器具点検</w:t>
            </w:r>
          </w:p>
          <w:p w:rsidR="00D57A4C" w:rsidRDefault="00D57A4C" w:rsidP="00FB2FA6">
            <w:r>
              <w:rPr>
                <w:rFonts w:hint="eastAsia"/>
              </w:rPr>
              <w:t>防火広報</w:t>
            </w:r>
          </w:p>
        </w:tc>
        <w:tc>
          <w:tcPr>
            <w:tcW w:w="3257" w:type="dxa"/>
            <w:vAlign w:val="center"/>
          </w:tcPr>
          <w:p w:rsidR="00E91B0C" w:rsidRDefault="00853F3C" w:rsidP="00FB2FA6">
            <w:r>
              <w:rPr>
                <w:rFonts w:hint="eastAsia"/>
              </w:rPr>
              <w:t>水防活動</w:t>
            </w:r>
          </w:p>
          <w:p w:rsidR="00853F3C" w:rsidRDefault="00E91B0C" w:rsidP="00FB2FA6">
            <w:r>
              <w:rPr>
                <w:rFonts w:hint="eastAsia"/>
              </w:rPr>
              <w:t>初期消火活動</w:t>
            </w:r>
          </w:p>
        </w:tc>
      </w:tr>
      <w:tr w:rsidR="00D57A4C" w:rsidTr="00D25599">
        <w:tc>
          <w:tcPr>
            <w:tcW w:w="2126" w:type="dxa"/>
            <w:shd w:val="clear" w:color="auto" w:fill="F2F2F2" w:themeFill="background1" w:themeFillShade="F2"/>
            <w:vAlign w:val="center"/>
          </w:tcPr>
          <w:p w:rsidR="00D57A4C" w:rsidRDefault="00D57A4C" w:rsidP="00D57A4C">
            <w:pPr>
              <w:jc w:val="center"/>
            </w:pPr>
            <w:r>
              <w:rPr>
                <w:rFonts w:hint="eastAsia"/>
              </w:rPr>
              <w:t>救出・救護班</w:t>
            </w:r>
          </w:p>
        </w:tc>
        <w:tc>
          <w:tcPr>
            <w:tcW w:w="3256" w:type="dxa"/>
            <w:vAlign w:val="center"/>
          </w:tcPr>
          <w:p w:rsidR="00D57A4C" w:rsidRDefault="00D57A4C" w:rsidP="00FB2FA6">
            <w:r>
              <w:rPr>
                <w:rFonts w:hint="eastAsia"/>
              </w:rPr>
              <w:t>資機材調達・整備</w:t>
            </w:r>
          </w:p>
        </w:tc>
        <w:tc>
          <w:tcPr>
            <w:tcW w:w="3257" w:type="dxa"/>
            <w:vAlign w:val="center"/>
          </w:tcPr>
          <w:p w:rsidR="00D57A4C" w:rsidRDefault="00853F3C" w:rsidP="00FB2FA6">
            <w:r>
              <w:rPr>
                <w:rFonts w:hint="eastAsia"/>
              </w:rPr>
              <w:t>負傷者等の救出</w:t>
            </w:r>
          </w:p>
          <w:p w:rsidR="00853F3C" w:rsidRDefault="00853F3C" w:rsidP="00FB2FA6">
            <w:r>
              <w:rPr>
                <w:rFonts w:hint="eastAsia"/>
              </w:rPr>
              <w:t>救護活動</w:t>
            </w:r>
          </w:p>
        </w:tc>
      </w:tr>
      <w:tr w:rsidR="00D57A4C" w:rsidTr="00D25599">
        <w:tc>
          <w:tcPr>
            <w:tcW w:w="2126" w:type="dxa"/>
            <w:shd w:val="clear" w:color="auto" w:fill="F2F2F2" w:themeFill="background1" w:themeFillShade="F2"/>
            <w:vAlign w:val="center"/>
          </w:tcPr>
          <w:p w:rsidR="00D57A4C" w:rsidRDefault="00D57A4C" w:rsidP="00D57A4C">
            <w:pPr>
              <w:jc w:val="center"/>
            </w:pPr>
            <w:r>
              <w:rPr>
                <w:rFonts w:hint="eastAsia"/>
              </w:rPr>
              <w:t>避難誘導班</w:t>
            </w:r>
          </w:p>
        </w:tc>
        <w:tc>
          <w:tcPr>
            <w:tcW w:w="3256" w:type="dxa"/>
            <w:vAlign w:val="center"/>
          </w:tcPr>
          <w:p w:rsidR="00D57A4C" w:rsidRDefault="00D57A4C" w:rsidP="00FB2FA6">
            <w:r>
              <w:rPr>
                <w:rFonts w:hint="eastAsia"/>
              </w:rPr>
              <w:t>避難路（所）・標識点検</w:t>
            </w:r>
          </w:p>
        </w:tc>
        <w:tc>
          <w:tcPr>
            <w:tcW w:w="3257" w:type="dxa"/>
            <w:vAlign w:val="center"/>
          </w:tcPr>
          <w:p w:rsidR="00D57A4C" w:rsidRDefault="00853F3C" w:rsidP="00FB2FA6">
            <w:r>
              <w:rPr>
                <w:rFonts w:hint="eastAsia"/>
              </w:rPr>
              <w:t>住民の避難誘導</w:t>
            </w:r>
          </w:p>
          <w:p w:rsidR="00B912B8" w:rsidRDefault="00B912B8" w:rsidP="00FB2FA6">
            <w:r>
              <w:rPr>
                <w:rFonts w:hint="eastAsia"/>
              </w:rPr>
              <w:t>安否確認</w:t>
            </w:r>
          </w:p>
        </w:tc>
      </w:tr>
      <w:tr w:rsidR="00D57A4C" w:rsidTr="00D25599">
        <w:tc>
          <w:tcPr>
            <w:tcW w:w="2126" w:type="dxa"/>
            <w:shd w:val="clear" w:color="auto" w:fill="F2F2F2" w:themeFill="background1" w:themeFillShade="F2"/>
            <w:vAlign w:val="center"/>
          </w:tcPr>
          <w:p w:rsidR="00D57A4C" w:rsidRDefault="00D57A4C" w:rsidP="00D57A4C">
            <w:pPr>
              <w:jc w:val="center"/>
            </w:pPr>
            <w:r>
              <w:rPr>
                <w:rFonts w:hint="eastAsia"/>
              </w:rPr>
              <w:t>給食・給水班</w:t>
            </w:r>
          </w:p>
        </w:tc>
        <w:tc>
          <w:tcPr>
            <w:tcW w:w="3256" w:type="dxa"/>
            <w:vAlign w:val="center"/>
          </w:tcPr>
          <w:p w:rsidR="00D57A4C" w:rsidRDefault="00D57A4C" w:rsidP="00FB2FA6">
            <w:r>
              <w:rPr>
                <w:rFonts w:hint="eastAsia"/>
              </w:rPr>
              <w:t>器具の点検</w:t>
            </w:r>
          </w:p>
        </w:tc>
        <w:tc>
          <w:tcPr>
            <w:tcW w:w="3257" w:type="dxa"/>
            <w:vAlign w:val="center"/>
          </w:tcPr>
          <w:p w:rsidR="00D57A4C" w:rsidRDefault="00853F3C" w:rsidP="00FB2FA6">
            <w:r>
              <w:rPr>
                <w:rFonts w:hint="eastAsia"/>
              </w:rPr>
              <w:t>水、食料等の配分</w:t>
            </w:r>
          </w:p>
          <w:p w:rsidR="00853F3C" w:rsidRDefault="00853F3C" w:rsidP="00FB2FA6">
            <w:r>
              <w:rPr>
                <w:rFonts w:hint="eastAsia"/>
              </w:rPr>
              <w:t>炊出し等の給食・給水活動</w:t>
            </w:r>
          </w:p>
        </w:tc>
      </w:tr>
    </w:tbl>
    <w:p w:rsidR="009344DF" w:rsidRDefault="009344DF" w:rsidP="00853F3C">
      <w:pPr>
        <w:ind w:firstLineChars="100" w:firstLine="210"/>
      </w:pPr>
    </w:p>
    <w:p w:rsidR="00F5714F" w:rsidRDefault="00D40854" w:rsidP="00D40854">
      <w:pPr>
        <w:pStyle w:val="1"/>
      </w:pPr>
      <w:r>
        <w:rPr>
          <w:rFonts w:hint="eastAsia"/>
        </w:rPr>
        <w:t xml:space="preserve">Ⅲ　</w:t>
      </w:r>
      <w:r w:rsidR="00AB302D">
        <w:rPr>
          <w:rFonts w:hint="eastAsia"/>
        </w:rPr>
        <w:t>平常</w:t>
      </w:r>
      <w:r>
        <w:rPr>
          <w:rFonts w:hint="eastAsia"/>
        </w:rPr>
        <w:t>時の活動</w:t>
      </w:r>
    </w:p>
    <w:p w:rsidR="00427A29" w:rsidRPr="00CA010A" w:rsidRDefault="00AB302D" w:rsidP="00427A29">
      <w:pPr>
        <w:rPr>
          <w:rFonts w:ascii="ＭＳ ゴシック" w:eastAsia="ＭＳ ゴシック" w:hAnsi="ＭＳ ゴシック"/>
        </w:rPr>
      </w:pPr>
      <w:r>
        <w:rPr>
          <w:rFonts w:ascii="ＭＳ ゴシック" w:eastAsia="ＭＳ ゴシック" w:hAnsi="ＭＳ ゴシック" w:hint="eastAsia"/>
        </w:rPr>
        <w:t>１</w:t>
      </w:r>
      <w:r w:rsidR="00427A29" w:rsidRPr="00CA010A">
        <w:rPr>
          <w:rFonts w:ascii="ＭＳ ゴシック" w:eastAsia="ＭＳ ゴシック" w:hAnsi="ＭＳ ゴシック"/>
        </w:rPr>
        <w:t xml:space="preserve"> 防災知識の普及・啓発</w:t>
      </w:r>
    </w:p>
    <w:p w:rsidR="00427A29" w:rsidRDefault="00427A29" w:rsidP="005559F0">
      <w:pPr>
        <w:ind w:firstLineChars="100" w:firstLine="210"/>
      </w:pPr>
      <w:r>
        <w:rPr>
          <w:rFonts w:hint="eastAsia"/>
        </w:rPr>
        <w:t>地域住民の防災意識を高揚するため、次により防災知識の普及・啓発を行う。</w:t>
      </w:r>
    </w:p>
    <w:p w:rsidR="00427A29" w:rsidRDefault="00427A29" w:rsidP="005559F0">
      <w:pPr>
        <w:ind w:firstLineChars="100" w:firstLine="210"/>
      </w:pPr>
      <w:r>
        <w:rPr>
          <w:rFonts w:hint="eastAsia"/>
        </w:rPr>
        <w:t>（</w:t>
      </w:r>
      <w:r>
        <w:t>1）普及・啓発事項</w:t>
      </w:r>
    </w:p>
    <w:p w:rsidR="00427A29" w:rsidRDefault="00427A29" w:rsidP="005559F0">
      <w:pPr>
        <w:ind w:firstLineChars="200" w:firstLine="420"/>
      </w:pPr>
      <w:r>
        <w:rPr>
          <w:rFonts w:hint="eastAsia"/>
        </w:rPr>
        <w:t>普及・啓発事項は、次のとおりとする。</w:t>
      </w:r>
    </w:p>
    <w:p w:rsidR="00427A29" w:rsidRDefault="00427A29" w:rsidP="005559F0">
      <w:pPr>
        <w:ind w:firstLineChars="200" w:firstLine="420"/>
      </w:pPr>
      <w:r>
        <w:rPr>
          <w:rFonts w:hint="eastAsia"/>
        </w:rPr>
        <w:t>①</w:t>
      </w:r>
      <w:r>
        <w:t xml:space="preserve"> 防災組織及び防災計画に関すること。</w:t>
      </w:r>
    </w:p>
    <w:p w:rsidR="00427A29" w:rsidRDefault="00427A29" w:rsidP="005559F0">
      <w:pPr>
        <w:ind w:firstLineChars="200" w:firstLine="420"/>
      </w:pPr>
      <w:r>
        <w:rPr>
          <w:rFonts w:hint="eastAsia"/>
        </w:rPr>
        <w:t>②</w:t>
      </w:r>
      <w:r>
        <w:t xml:space="preserve"> 地震、風水害等についての知識（初動対応含む）に関すること。</w:t>
      </w:r>
    </w:p>
    <w:p w:rsidR="00427A29" w:rsidRDefault="00427A29" w:rsidP="005559F0">
      <w:pPr>
        <w:ind w:firstLineChars="200" w:firstLine="420"/>
      </w:pPr>
      <w:r>
        <w:rPr>
          <w:rFonts w:hint="eastAsia"/>
        </w:rPr>
        <w:t>③</w:t>
      </w:r>
      <w:r>
        <w:t xml:space="preserve"> 家庭における住宅の耐震化、家具の転倒防止に関すること。</w:t>
      </w:r>
    </w:p>
    <w:p w:rsidR="00427A29" w:rsidRDefault="00C24E50" w:rsidP="005559F0">
      <w:pPr>
        <w:ind w:firstLineChars="200" w:firstLine="420"/>
      </w:pPr>
      <w:r>
        <w:rPr>
          <w:rFonts w:hint="eastAsia"/>
          <w:noProof/>
        </w:rPr>
        <mc:AlternateContent>
          <mc:Choice Requires="wps">
            <w:drawing>
              <wp:anchor distT="0" distB="0" distL="114300" distR="114300" simplePos="0" relativeHeight="251697152" behindDoc="0" locked="0" layoutInCell="1" allowOverlap="1" wp14:anchorId="477D319D" wp14:editId="28E541F5">
                <wp:simplePos x="0" y="0"/>
                <wp:positionH relativeFrom="column">
                  <wp:posOffset>3985469</wp:posOffset>
                </wp:positionH>
                <wp:positionV relativeFrom="paragraph">
                  <wp:posOffset>152514</wp:posOffset>
                </wp:positionV>
                <wp:extent cx="1697990" cy="614045"/>
                <wp:effectExtent l="876300" t="0" r="16510" b="224155"/>
                <wp:wrapNone/>
                <wp:docPr id="62" name="角丸四角形吹き出し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614045"/>
                        </a:xfrm>
                        <a:prstGeom prst="wedgeRoundRectCallout">
                          <a:avLst>
                            <a:gd name="adj1" fmla="val -99597"/>
                            <a:gd name="adj2" fmla="val 79081"/>
                            <a:gd name="adj3" fmla="val 16667"/>
                          </a:avLst>
                        </a:prstGeom>
                        <a:solidFill>
                          <a:schemeClr val="accent4">
                            <a:lumMod val="20000"/>
                            <a:lumOff val="80000"/>
                          </a:schemeClr>
                        </a:solidFill>
                        <a:ln w="9525">
                          <a:solidFill>
                            <a:srgbClr val="000000"/>
                          </a:solidFill>
                          <a:miter lim="800000"/>
                          <a:headEnd/>
                          <a:tailEnd/>
                        </a:ln>
                      </wps:spPr>
                      <wps:txbx>
                        <w:txbxContent>
                          <w:p w:rsidR="00AE7521" w:rsidRPr="00CB358D" w:rsidRDefault="00AE7521" w:rsidP="00C24E50">
                            <w:pPr>
                              <w:spacing w:line="280" w:lineRule="exact"/>
                              <w:rPr>
                                <w:rFonts w:ascii="ＭＳ Ｐ明朝" w:eastAsia="ＭＳ Ｐ明朝" w:hAnsi="ＭＳ Ｐ明朝"/>
                              </w:rPr>
                            </w:pPr>
                            <w:r>
                              <w:rPr>
                                <w:rFonts w:ascii="ＭＳ Ｐ明朝" w:eastAsia="ＭＳ Ｐ明朝" w:hAnsi="ＭＳ Ｐ明朝" w:hint="eastAsia"/>
                              </w:rPr>
                              <w:t>パンフレットやポスター</w:t>
                            </w:r>
                            <w:r>
                              <w:rPr>
                                <w:rFonts w:ascii="ＭＳ Ｐ明朝" w:eastAsia="ＭＳ Ｐ明朝" w:hAnsi="ＭＳ Ｐ明朝"/>
                              </w:rPr>
                              <w:t>などは</w:t>
                            </w:r>
                            <w:r>
                              <w:rPr>
                                <w:rFonts w:ascii="ＭＳ Ｐ明朝" w:eastAsia="ＭＳ Ｐ明朝" w:hAnsi="ＭＳ Ｐ明朝" w:hint="eastAsia"/>
                              </w:rPr>
                              <w:t>、手作りの</w:t>
                            </w:r>
                            <w:r>
                              <w:rPr>
                                <w:rFonts w:ascii="ＭＳ Ｐ明朝" w:eastAsia="ＭＳ Ｐ明朝" w:hAnsi="ＭＳ Ｐ明朝"/>
                              </w:rPr>
                              <w:t>もので</w:t>
                            </w:r>
                            <w:r>
                              <w:rPr>
                                <w:rFonts w:ascii="ＭＳ Ｐ明朝" w:eastAsia="ＭＳ Ｐ明朝" w:hAnsi="ＭＳ Ｐ明朝" w:hint="eastAsia"/>
                              </w:rPr>
                              <w:t>結構です</w:t>
                            </w:r>
                            <w:r>
                              <w:rPr>
                                <w:rFonts w:ascii="ＭＳ Ｐ明朝" w:eastAsia="ＭＳ Ｐ明朝" w:hAnsi="ＭＳ Ｐ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319D" id="角丸四角形吹き出し 62" o:spid="_x0000_s1059" type="#_x0000_t62" style="position:absolute;left:0;text-align:left;margin-left:313.8pt;margin-top:12pt;width:133.7pt;height:4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" adj="-10713,27881" fillcolor="#fff2cc [663]">
                <v:textbox inset="5.85pt,.7pt,5.85pt,.7pt">
                  <w:txbxContent>
                    <w:p w:rsidR="00AE7521" w:rsidRPr="00CB358D" w:rsidRDefault="00AE7521" w:rsidP="00C24E50">
                      <w:pPr>
                        <w:spacing w:line="280" w:lineRule="exact"/>
                        <w:rPr>
                          <w:rFonts w:ascii="ＭＳ Ｐ明朝" w:eastAsia="ＭＳ Ｐ明朝" w:hAnsi="ＭＳ Ｐ明朝"/>
                        </w:rPr>
                      </w:pPr>
                      <w:r>
                        <w:rPr>
                          <w:rFonts w:ascii="ＭＳ Ｐ明朝" w:eastAsia="ＭＳ Ｐ明朝" w:hAnsi="ＭＳ Ｐ明朝" w:hint="eastAsia"/>
                        </w:rPr>
                        <w:t>パンフレットやポスター</w:t>
                      </w:r>
                      <w:r>
                        <w:rPr>
                          <w:rFonts w:ascii="ＭＳ Ｐ明朝" w:eastAsia="ＭＳ Ｐ明朝" w:hAnsi="ＭＳ Ｐ明朝"/>
                        </w:rPr>
                        <w:t>などは</w:t>
                      </w:r>
                      <w:r>
                        <w:rPr>
                          <w:rFonts w:ascii="ＭＳ Ｐ明朝" w:eastAsia="ＭＳ Ｐ明朝" w:hAnsi="ＭＳ Ｐ明朝" w:hint="eastAsia"/>
                        </w:rPr>
                        <w:t>、手作りの</w:t>
                      </w:r>
                      <w:r>
                        <w:rPr>
                          <w:rFonts w:ascii="ＭＳ Ｐ明朝" w:eastAsia="ＭＳ Ｐ明朝" w:hAnsi="ＭＳ Ｐ明朝"/>
                        </w:rPr>
                        <w:t>もので</w:t>
                      </w:r>
                      <w:r>
                        <w:rPr>
                          <w:rFonts w:ascii="ＭＳ Ｐ明朝" w:eastAsia="ＭＳ Ｐ明朝" w:hAnsi="ＭＳ Ｐ明朝" w:hint="eastAsia"/>
                        </w:rPr>
                        <w:t>結構です</w:t>
                      </w:r>
                      <w:r>
                        <w:rPr>
                          <w:rFonts w:ascii="ＭＳ Ｐ明朝" w:eastAsia="ＭＳ Ｐ明朝" w:hAnsi="ＭＳ Ｐ明朝"/>
                        </w:rPr>
                        <w:t>。</w:t>
                      </w:r>
                    </w:p>
                  </w:txbxContent>
                </v:textbox>
              </v:shape>
            </w:pict>
          </mc:Fallback>
        </mc:AlternateContent>
      </w:r>
      <w:r w:rsidR="00427A29">
        <w:rPr>
          <w:rFonts w:hint="eastAsia"/>
        </w:rPr>
        <w:t>④</w:t>
      </w:r>
      <w:r w:rsidR="00427A29">
        <w:t xml:space="preserve"> </w:t>
      </w:r>
      <w:r w:rsidR="00CE7FF9">
        <w:t>家庭における</w:t>
      </w:r>
      <w:r w:rsidR="00CE7FF9">
        <w:rPr>
          <w:rFonts w:hint="eastAsia"/>
        </w:rPr>
        <w:t>飲食料・日用品</w:t>
      </w:r>
      <w:r w:rsidR="00427A29">
        <w:t>等の備蓄に関すること。</w:t>
      </w:r>
    </w:p>
    <w:p w:rsidR="00E6476D" w:rsidRDefault="00E6476D" w:rsidP="005559F0">
      <w:pPr>
        <w:ind w:firstLineChars="200" w:firstLine="420"/>
      </w:pPr>
      <w:r>
        <w:rPr>
          <w:rFonts w:hint="eastAsia"/>
        </w:rPr>
        <w:t>⑤</w:t>
      </w:r>
      <w:r>
        <w:t xml:space="preserve"> </w:t>
      </w:r>
      <w:r>
        <w:rPr>
          <w:rFonts w:hint="eastAsia"/>
        </w:rPr>
        <w:t>避難に関すること。</w:t>
      </w:r>
    </w:p>
    <w:p w:rsidR="0039112D" w:rsidRDefault="00E6476D" w:rsidP="005559F0">
      <w:pPr>
        <w:ind w:firstLineChars="200" w:firstLine="420"/>
      </w:pPr>
      <w:r>
        <w:rPr>
          <w:rFonts w:hint="eastAsia"/>
        </w:rPr>
        <w:t>⑥</w:t>
      </w:r>
      <w:r w:rsidR="00427A29">
        <w:t xml:space="preserve"> その他防災に関すること。</w:t>
      </w:r>
    </w:p>
    <w:p w:rsidR="00427A29" w:rsidRDefault="00427A29" w:rsidP="005559F0">
      <w:pPr>
        <w:ind w:firstLineChars="100" w:firstLine="210"/>
      </w:pPr>
      <w:r>
        <w:rPr>
          <w:rFonts w:hint="eastAsia"/>
        </w:rPr>
        <w:t>（</w:t>
      </w:r>
      <w:r>
        <w:t>2）普及・啓発の方法</w:t>
      </w:r>
    </w:p>
    <w:p w:rsidR="00427A29" w:rsidRDefault="00427A29" w:rsidP="005559F0">
      <w:pPr>
        <w:ind w:firstLineChars="300" w:firstLine="630"/>
      </w:pPr>
      <w:r>
        <w:rPr>
          <w:rFonts w:hint="eastAsia"/>
        </w:rPr>
        <w:t>防災知識の普及・啓発方法は、次のとおりとする。</w:t>
      </w:r>
    </w:p>
    <w:p w:rsidR="00427A29" w:rsidRDefault="00427A29" w:rsidP="005559F0">
      <w:pPr>
        <w:ind w:firstLineChars="200" w:firstLine="420"/>
      </w:pPr>
      <w:r>
        <w:rPr>
          <w:rFonts w:hint="eastAsia"/>
        </w:rPr>
        <w:t>①</w:t>
      </w:r>
      <w:r>
        <w:t xml:space="preserve"> 広報誌、インターネット、パンフレット、ポスター等の配布</w:t>
      </w:r>
    </w:p>
    <w:p w:rsidR="00427A29" w:rsidRDefault="00427A29" w:rsidP="005559F0">
      <w:pPr>
        <w:ind w:firstLineChars="200" w:firstLine="420"/>
      </w:pPr>
      <w:r>
        <w:rPr>
          <w:rFonts w:hint="eastAsia"/>
        </w:rPr>
        <w:t>②</w:t>
      </w:r>
      <w:r>
        <w:t xml:space="preserve"> 座談会、講演会、映画会等の開催</w:t>
      </w:r>
    </w:p>
    <w:p w:rsidR="00427A29" w:rsidRDefault="00427A29" w:rsidP="005559F0">
      <w:pPr>
        <w:ind w:firstLineChars="200" w:firstLine="420"/>
      </w:pPr>
      <w:r>
        <w:rPr>
          <w:rFonts w:hint="eastAsia"/>
        </w:rPr>
        <w:t>③</w:t>
      </w:r>
      <w:r>
        <w:t xml:space="preserve"> パネル等の展示</w:t>
      </w:r>
    </w:p>
    <w:p w:rsidR="00427A29" w:rsidRDefault="00427A29" w:rsidP="005559F0">
      <w:pPr>
        <w:ind w:firstLineChars="100" w:firstLine="210"/>
      </w:pPr>
      <w:r>
        <w:rPr>
          <w:rFonts w:hint="eastAsia"/>
        </w:rPr>
        <w:t>（</w:t>
      </w:r>
      <w:r>
        <w:t>3）実施時期</w:t>
      </w:r>
    </w:p>
    <w:p w:rsidR="00427A29" w:rsidRDefault="00427A29" w:rsidP="005559F0">
      <w:pPr>
        <w:ind w:leftChars="200" w:left="420" w:firstLineChars="100" w:firstLine="210"/>
      </w:pPr>
      <w:r>
        <w:rPr>
          <w:rFonts w:hint="eastAsia"/>
        </w:rPr>
        <w:t>火災予防運動期間、防災の日等防災関係諸行事の行われる時期に行うほか、他の催し物に付随する形式で随時実施する。</w:t>
      </w:r>
    </w:p>
    <w:p w:rsidR="005D781A" w:rsidRDefault="005D781A" w:rsidP="00427A29">
      <w:pPr>
        <w:rPr>
          <w:rFonts w:ascii="ＭＳ ゴシック" w:eastAsia="ＭＳ ゴシック" w:hAnsi="ＭＳ ゴシック"/>
        </w:rPr>
      </w:pPr>
    </w:p>
    <w:p w:rsidR="00427A29" w:rsidRPr="00CA010A" w:rsidRDefault="00AB302D" w:rsidP="00427A29">
      <w:pPr>
        <w:rPr>
          <w:rFonts w:ascii="ＭＳ ゴシック" w:eastAsia="ＭＳ ゴシック" w:hAnsi="ＭＳ ゴシック"/>
        </w:rPr>
      </w:pPr>
      <w:r>
        <w:rPr>
          <w:rFonts w:ascii="ＭＳ ゴシック" w:eastAsia="ＭＳ ゴシック" w:hAnsi="ＭＳ ゴシック" w:hint="eastAsia"/>
        </w:rPr>
        <w:t>２</w:t>
      </w:r>
      <w:r w:rsidR="00427A29" w:rsidRPr="00CA010A">
        <w:rPr>
          <w:rFonts w:ascii="ＭＳ ゴシック" w:eastAsia="ＭＳ ゴシック" w:hAnsi="ＭＳ ゴシック"/>
        </w:rPr>
        <w:t xml:space="preserve"> 地域の災害危険の把握</w:t>
      </w:r>
    </w:p>
    <w:p w:rsidR="00427A29" w:rsidRDefault="00427A29" w:rsidP="00B32864">
      <w:pPr>
        <w:ind w:firstLineChars="100" w:firstLine="210"/>
      </w:pPr>
      <w:r>
        <w:rPr>
          <w:rFonts w:hint="eastAsia"/>
        </w:rPr>
        <w:t>災害予防に資するため、次により地域固有の防災問題に関する把握を行う。</w:t>
      </w:r>
    </w:p>
    <w:p w:rsidR="00427A29" w:rsidRDefault="00427A29" w:rsidP="00B32864">
      <w:pPr>
        <w:ind w:firstLineChars="100" w:firstLine="210"/>
      </w:pPr>
      <w:r>
        <w:rPr>
          <w:rFonts w:hint="eastAsia"/>
        </w:rPr>
        <w:t>（</w:t>
      </w:r>
      <w:r>
        <w:t>1）把握事項</w:t>
      </w:r>
    </w:p>
    <w:p w:rsidR="00427A29" w:rsidRDefault="00A535B5" w:rsidP="00B32864">
      <w:pPr>
        <w:ind w:firstLineChars="300" w:firstLine="630"/>
      </w:pPr>
      <w:r>
        <w:rPr>
          <w:rFonts w:hint="eastAsia"/>
          <w:noProof/>
        </w:rPr>
        <mc:AlternateContent>
          <mc:Choice Requires="wps">
            <w:drawing>
              <wp:anchor distT="0" distB="0" distL="114300" distR="114300" simplePos="0" relativeHeight="251699200" behindDoc="0" locked="0" layoutInCell="1" allowOverlap="1" wp14:anchorId="107DBEE1" wp14:editId="43107A21">
                <wp:simplePos x="0" y="0"/>
                <wp:positionH relativeFrom="column">
                  <wp:posOffset>3228018</wp:posOffset>
                </wp:positionH>
                <wp:positionV relativeFrom="paragraph">
                  <wp:posOffset>149955</wp:posOffset>
                </wp:positionV>
                <wp:extent cx="2611755" cy="2278380"/>
                <wp:effectExtent l="0" t="381000" r="17145" b="26670"/>
                <wp:wrapNone/>
                <wp:docPr id="63" name="角丸四角形吹き出し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2278380"/>
                        </a:xfrm>
                        <a:prstGeom prst="wedgeRoundRectCallout">
                          <a:avLst>
                            <a:gd name="adj1" fmla="val -43610"/>
                            <a:gd name="adj2" fmla="val -65349"/>
                            <a:gd name="adj3" fmla="val 16667"/>
                          </a:avLst>
                        </a:prstGeom>
                        <a:solidFill>
                          <a:schemeClr val="accent4">
                            <a:lumMod val="20000"/>
                            <a:lumOff val="80000"/>
                          </a:schemeClr>
                        </a:solidFill>
                        <a:ln w="9525">
                          <a:solidFill>
                            <a:srgbClr val="000000"/>
                          </a:solidFill>
                          <a:miter lim="800000"/>
                          <a:headEnd/>
                          <a:tailEnd/>
                        </a:ln>
                      </wps:spPr>
                      <wps:txbx>
                        <w:txbxContent>
                          <w:p w:rsidR="00AE7521" w:rsidRDefault="00AE7521" w:rsidP="00A535B5">
                            <w:pPr>
                              <w:spacing w:line="320" w:lineRule="exact"/>
                              <w:ind w:firstLineChars="100" w:firstLine="210"/>
                              <w:rPr>
                                <w:rFonts w:ascii="ＭＳ Ｐ明朝" w:eastAsia="ＭＳ Ｐ明朝" w:hAnsi="ＭＳ Ｐ明朝"/>
                              </w:rPr>
                            </w:pPr>
                            <w:r w:rsidRPr="00CF05B1">
                              <w:rPr>
                                <w:rFonts w:ascii="ＭＳ Ｐ明朝" w:eastAsia="ＭＳ Ｐ明朝" w:hAnsi="ＭＳ Ｐ明朝" w:hint="eastAsia"/>
                              </w:rPr>
                              <w:t>大まかな危険箇所は、市のハザードマップ等で確認できますが、地区特有の危険箇所は、</w:t>
                            </w:r>
                            <w:r>
                              <w:rPr>
                                <w:rFonts w:ascii="ＭＳ Ｐ明朝" w:eastAsia="ＭＳ Ｐ明朝" w:hAnsi="ＭＳ Ｐ明朝" w:hint="eastAsia"/>
                              </w:rPr>
                              <w:t>地域の</w:t>
                            </w:r>
                            <w:r>
                              <w:rPr>
                                <w:rFonts w:ascii="ＭＳ Ｐ明朝" w:eastAsia="ＭＳ Ｐ明朝" w:hAnsi="ＭＳ Ｐ明朝"/>
                              </w:rPr>
                              <w:t>方</w:t>
                            </w:r>
                            <w:r w:rsidRPr="00CF05B1">
                              <w:rPr>
                                <w:rFonts w:ascii="ＭＳ Ｐ明朝" w:eastAsia="ＭＳ Ｐ明朝" w:hAnsi="ＭＳ Ｐ明朝" w:hint="eastAsia"/>
                              </w:rPr>
                              <w:t>しか分かりません。</w:t>
                            </w:r>
                          </w:p>
                          <w:p w:rsidR="00AE752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地域</w:t>
                            </w:r>
                            <w:r>
                              <w:rPr>
                                <w:rFonts w:ascii="ＭＳ Ｐ明朝" w:eastAsia="ＭＳ Ｐ明朝" w:hAnsi="ＭＳ Ｐ明朝"/>
                              </w:rPr>
                              <w:t>の</w:t>
                            </w:r>
                            <w:r>
                              <w:rPr>
                                <w:rFonts w:ascii="ＭＳ Ｐ明朝" w:eastAsia="ＭＳ Ｐ明朝" w:hAnsi="ＭＳ Ｐ明朝" w:hint="eastAsia"/>
                              </w:rPr>
                              <w:t>方皆さん</w:t>
                            </w:r>
                            <w:r>
                              <w:rPr>
                                <w:rFonts w:ascii="ＭＳ Ｐ明朝" w:eastAsia="ＭＳ Ｐ明朝" w:hAnsi="ＭＳ Ｐ明朝"/>
                              </w:rPr>
                              <w:t>で</w:t>
                            </w:r>
                            <w:r>
                              <w:rPr>
                                <w:rFonts w:ascii="ＭＳ Ｐ明朝" w:eastAsia="ＭＳ Ｐ明朝" w:hAnsi="ＭＳ Ｐ明朝" w:hint="eastAsia"/>
                              </w:rPr>
                              <w:t>地域内</w:t>
                            </w:r>
                            <w:r w:rsidRPr="00CF05B1">
                              <w:rPr>
                                <w:rFonts w:ascii="ＭＳ Ｐ明朝" w:eastAsia="ＭＳ Ｐ明朝" w:hAnsi="ＭＳ Ｐ明朝" w:hint="eastAsia"/>
                              </w:rPr>
                              <w:t>をくまなく</w:t>
                            </w:r>
                            <w:r>
                              <w:rPr>
                                <w:rFonts w:ascii="ＭＳ Ｐ明朝" w:eastAsia="ＭＳ Ｐ明朝" w:hAnsi="ＭＳ Ｐ明朝" w:hint="eastAsia"/>
                              </w:rPr>
                              <w:t>踏査</w:t>
                            </w:r>
                            <w:r w:rsidRPr="00CF05B1">
                              <w:rPr>
                                <w:rFonts w:ascii="ＭＳ Ｐ明朝" w:eastAsia="ＭＳ Ｐ明朝" w:hAnsi="ＭＳ Ｐ明朝" w:hint="eastAsia"/>
                              </w:rPr>
                              <w:t>して、</w:t>
                            </w:r>
                            <w:r>
                              <w:rPr>
                                <w:rFonts w:ascii="ＭＳ Ｐ明朝" w:eastAsia="ＭＳ Ｐ明朝" w:hAnsi="ＭＳ Ｐ明朝" w:hint="eastAsia"/>
                              </w:rPr>
                              <w:t>危険箇所を把握し、それを地図に落として地区内で情報共有を図ることが必要です。</w:t>
                            </w:r>
                          </w:p>
                          <w:p w:rsidR="00AE7521" w:rsidRPr="00CF05B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作成した</w:t>
                            </w:r>
                            <w:r>
                              <w:rPr>
                                <w:rFonts w:ascii="ＭＳ Ｐ明朝" w:eastAsia="ＭＳ Ｐ明朝" w:hAnsi="ＭＳ Ｐ明朝"/>
                              </w:rPr>
                              <w:t>地図は</w:t>
                            </w:r>
                            <w:r>
                              <w:rPr>
                                <w:rFonts w:ascii="ＭＳ Ｐ明朝" w:eastAsia="ＭＳ Ｐ明朝" w:hAnsi="ＭＳ Ｐ明朝" w:hint="eastAsia"/>
                              </w:rPr>
                              <w:t>、随時</w:t>
                            </w:r>
                            <w:r>
                              <w:rPr>
                                <w:rFonts w:ascii="ＭＳ Ｐ明朝" w:eastAsia="ＭＳ Ｐ明朝" w:hAnsi="ＭＳ Ｐ明朝"/>
                              </w:rPr>
                              <w:t>見直しを</w:t>
                            </w:r>
                            <w:r>
                              <w:rPr>
                                <w:rFonts w:ascii="ＭＳ Ｐ明朝" w:eastAsia="ＭＳ Ｐ明朝" w:hAnsi="ＭＳ Ｐ明朝" w:hint="eastAsia"/>
                              </w:rPr>
                              <w:t>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BEE1" id="角丸四角形吹き出し 63" o:spid="_x0000_s1060" type="#_x0000_t62" style="position:absolute;left:0;text-align:left;margin-left:254.15pt;margin-top:11.8pt;width:205.65pt;height:179.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" adj="1380,-3315" fillcolor="#fff2cc [663]">
                <v:textbox inset="5.85pt,.7pt,5.85pt,.7pt">
                  <w:txbxContent>
                    <w:p w:rsidR="00AE7521" w:rsidRDefault="00AE7521" w:rsidP="00A535B5">
                      <w:pPr>
                        <w:spacing w:line="320" w:lineRule="exact"/>
                        <w:ind w:firstLineChars="100" w:firstLine="210"/>
                        <w:rPr>
                          <w:rFonts w:ascii="ＭＳ Ｐ明朝" w:eastAsia="ＭＳ Ｐ明朝" w:hAnsi="ＭＳ Ｐ明朝"/>
                        </w:rPr>
                      </w:pPr>
                      <w:r w:rsidRPr="00CF05B1">
                        <w:rPr>
                          <w:rFonts w:ascii="ＭＳ Ｐ明朝" w:eastAsia="ＭＳ Ｐ明朝" w:hAnsi="ＭＳ Ｐ明朝" w:hint="eastAsia"/>
                        </w:rPr>
                        <w:t>大まかな危険箇所は、市のハザードマップ等で確認できますが、地区特有の危険箇所は、</w:t>
                      </w:r>
                      <w:r>
                        <w:rPr>
                          <w:rFonts w:ascii="ＭＳ Ｐ明朝" w:eastAsia="ＭＳ Ｐ明朝" w:hAnsi="ＭＳ Ｐ明朝" w:hint="eastAsia"/>
                        </w:rPr>
                        <w:t>地域の</w:t>
                      </w:r>
                      <w:r>
                        <w:rPr>
                          <w:rFonts w:ascii="ＭＳ Ｐ明朝" w:eastAsia="ＭＳ Ｐ明朝" w:hAnsi="ＭＳ Ｐ明朝"/>
                        </w:rPr>
                        <w:t>方</w:t>
                      </w:r>
                      <w:r w:rsidRPr="00CF05B1">
                        <w:rPr>
                          <w:rFonts w:ascii="ＭＳ Ｐ明朝" w:eastAsia="ＭＳ Ｐ明朝" w:hAnsi="ＭＳ Ｐ明朝" w:hint="eastAsia"/>
                        </w:rPr>
                        <w:t>しか分かりません。</w:t>
                      </w:r>
                    </w:p>
                    <w:p w:rsidR="00AE752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地域</w:t>
                      </w:r>
                      <w:r>
                        <w:rPr>
                          <w:rFonts w:ascii="ＭＳ Ｐ明朝" w:eastAsia="ＭＳ Ｐ明朝" w:hAnsi="ＭＳ Ｐ明朝"/>
                        </w:rPr>
                        <w:t>の</w:t>
                      </w:r>
                      <w:r>
                        <w:rPr>
                          <w:rFonts w:ascii="ＭＳ Ｐ明朝" w:eastAsia="ＭＳ Ｐ明朝" w:hAnsi="ＭＳ Ｐ明朝" w:hint="eastAsia"/>
                        </w:rPr>
                        <w:t>方皆さん</w:t>
                      </w:r>
                      <w:r>
                        <w:rPr>
                          <w:rFonts w:ascii="ＭＳ Ｐ明朝" w:eastAsia="ＭＳ Ｐ明朝" w:hAnsi="ＭＳ Ｐ明朝"/>
                        </w:rPr>
                        <w:t>で</w:t>
                      </w:r>
                      <w:r>
                        <w:rPr>
                          <w:rFonts w:ascii="ＭＳ Ｐ明朝" w:eastAsia="ＭＳ Ｐ明朝" w:hAnsi="ＭＳ Ｐ明朝" w:hint="eastAsia"/>
                        </w:rPr>
                        <w:t>地域内</w:t>
                      </w:r>
                      <w:r w:rsidRPr="00CF05B1">
                        <w:rPr>
                          <w:rFonts w:ascii="ＭＳ Ｐ明朝" w:eastAsia="ＭＳ Ｐ明朝" w:hAnsi="ＭＳ Ｐ明朝" w:hint="eastAsia"/>
                        </w:rPr>
                        <w:t>をくまなく</w:t>
                      </w:r>
                      <w:r>
                        <w:rPr>
                          <w:rFonts w:ascii="ＭＳ Ｐ明朝" w:eastAsia="ＭＳ Ｐ明朝" w:hAnsi="ＭＳ Ｐ明朝" w:hint="eastAsia"/>
                        </w:rPr>
                        <w:t>踏査</w:t>
                      </w:r>
                      <w:r w:rsidRPr="00CF05B1">
                        <w:rPr>
                          <w:rFonts w:ascii="ＭＳ Ｐ明朝" w:eastAsia="ＭＳ Ｐ明朝" w:hAnsi="ＭＳ Ｐ明朝" w:hint="eastAsia"/>
                        </w:rPr>
                        <w:t>して、</w:t>
                      </w:r>
                      <w:r>
                        <w:rPr>
                          <w:rFonts w:ascii="ＭＳ Ｐ明朝" w:eastAsia="ＭＳ Ｐ明朝" w:hAnsi="ＭＳ Ｐ明朝" w:hint="eastAsia"/>
                        </w:rPr>
                        <w:t>危険箇所を把握し、それを地図に落として地区内で情報共有を図ることが必要です。</w:t>
                      </w:r>
                    </w:p>
                    <w:p w:rsidR="00AE7521" w:rsidRPr="00CF05B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作成した</w:t>
                      </w:r>
                      <w:r>
                        <w:rPr>
                          <w:rFonts w:ascii="ＭＳ Ｐ明朝" w:eastAsia="ＭＳ Ｐ明朝" w:hAnsi="ＭＳ Ｐ明朝"/>
                        </w:rPr>
                        <w:t>地図は</w:t>
                      </w:r>
                      <w:r>
                        <w:rPr>
                          <w:rFonts w:ascii="ＭＳ Ｐ明朝" w:eastAsia="ＭＳ Ｐ明朝" w:hAnsi="ＭＳ Ｐ明朝" w:hint="eastAsia"/>
                        </w:rPr>
                        <w:t>、随時</w:t>
                      </w:r>
                      <w:r>
                        <w:rPr>
                          <w:rFonts w:ascii="ＭＳ Ｐ明朝" w:eastAsia="ＭＳ Ｐ明朝" w:hAnsi="ＭＳ Ｐ明朝"/>
                        </w:rPr>
                        <w:t>見直しを</w:t>
                      </w:r>
                      <w:r>
                        <w:rPr>
                          <w:rFonts w:ascii="ＭＳ Ｐ明朝" w:eastAsia="ＭＳ Ｐ明朝" w:hAnsi="ＭＳ Ｐ明朝" w:hint="eastAsia"/>
                        </w:rPr>
                        <w:t>しましょう。</w:t>
                      </w:r>
                    </w:p>
                  </w:txbxContent>
                </v:textbox>
              </v:shape>
            </w:pict>
          </mc:Fallback>
        </mc:AlternateContent>
      </w:r>
      <w:r w:rsidR="00427A29">
        <w:rPr>
          <w:rFonts w:hint="eastAsia"/>
        </w:rPr>
        <w:t>把握事項は次のとおりとする。</w:t>
      </w:r>
    </w:p>
    <w:p w:rsidR="00427A29" w:rsidRDefault="00427A29" w:rsidP="00B32864">
      <w:pPr>
        <w:ind w:firstLineChars="200" w:firstLine="420"/>
      </w:pPr>
      <w:r>
        <w:rPr>
          <w:rFonts w:hint="eastAsia"/>
        </w:rPr>
        <w:t>①</w:t>
      </w:r>
      <w:r>
        <w:t xml:space="preserve"> 危険地域、区域等</w:t>
      </w:r>
    </w:p>
    <w:p w:rsidR="00427A29" w:rsidRDefault="00427A29" w:rsidP="00B32864">
      <w:pPr>
        <w:ind w:firstLineChars="200" w:firstLine="420"/>
      </w:pPr>
      <w:r>
        <w:rPr>
          <w:rFonts w:hint="eastAsia"/>
        </w:rPr>
        <w:t>②</w:t>
      </w:r>
      <w:r>
        <w:t xml:space="preserve"> 地域の防災施設、設備</w:t>
      </w:r>
    </w:p>
    <w:p w:rsidR="00427A29" w:rsidRDefault="00427A29" w:rsidP="00B32864">
      <w:pPr>
        <w:ind w:firstLineChars="200" w:firstLine="420"/>
      </w:pPr>
      <w:r>
        <w:rPr>
          <w:rFonts w:hint="eastAsia"/>
        </w:rPr>
        <w:t>③</w:t>
      </w:r>
      <w:r>
        <w:t xml:space="preserve"> 地域の災害履歴、災害に関する伝承</w:t>
      </w:r>
    </w:p>
    <w:p w:rsidR="00427A29" w:rsidRDefault="00427A29" w:rsidP="00B32864">
      <w:pPr>
        <w:ind w:firstLineChars="200" w:firstLine="420"/>
      </w:pPr>
      <w:r>
        <w:rPr>
          <w:rFonts w:hint="eastAsia"/>
        </w:rPr>
        <w:t>④</w:t>
      </w:r>
      <w:r>
        <w:t xml:space="preserve"> 大規模災害時の消防活動</w:t>
      </w:r>
    </w:p>
    <w:p w:rsidR="00427A29" w:rsidRDefault="00427A29" w:rsidP="00B32864">
      <w:pPr>
        <w:ind w:firstLineChars="100" w:firstLine="210"/>
      </w:pPr>
      <w:r>
        <w:rPr>
          <w:rFonts w:hint="eastAsia"/>
        </w:rPr>
        <w:t>（</w:t>
      </w:r>
      <w:r>
        <w:t>2）把握の方法</w:t>
      </w:r>
    </w:p>
    <w:p w:rsidR="00427A29" w:rsidRDefault="00427A29" w:rsidP="00B32864">
      <w:pPr>
        <w:ind w:firstLineChars="300" w:firstLine="630"/>
      </w:pPr>
      <w:r>
        <w:rPr>
          <w:rFonts w:hint="eastAsia"/>
        </w:rPr>
        <w:t>災害危険の把握方法は、次のとおりとする。</w:t>
      </w:r>
    </w:p>
    <w:p w:rsidR="00427A29" w:rsidRDefault="00427A29" w:rsidP="00B32864">
      <w:pPr>
        <w:ind w:firstLineChars="200" w:firstLine="420"/>
      </w:pPr>
      <w:r>
        <w:rPr>
          <w:rFonts w:hint="eastAsia"/>
        </w:rPr>
        <w:t>①</w:t>
      </w:r>
      <w:r>
        <w:t xml:space="preserve"> </w:t>
      </w:r>
      <w:r w:rsidR="00A535B5">
        <w:rPr>
          <w:rFonts w:hint="eastAsia"/>
        </w:rPr>
        <w:t>栃木市</w:t>
      </w:r>
      <w:r>
        <w:t>地域防災計画</w:t>
      </w:r>
    </w:p>
    <w:p w:rsidR="00427A29" w:rsidRDefault="00427A29" w:rsidP="00B32864">
      <w:pPr>
        <w:ind w:firstLineChars="200" w:firstLine="420"/>
      </w:pPr>
      <w:r>
        <w:rPr>
          <w:rFonts w:hint="eastAsia"/>
        </w:rPr>
        <w:t>②</w:t>
      </w:r>
      <w:r>
        <w:t xml:space="preserve"> 座談会、講演会、研修会等の開催</w:t>
      </w:r>
    </w:p>
    <w:p w:rsidR="00A535B5" w:rsidRDefault="00A535B5" w:rsidP="00B32864">
      <w:pPr>
        <w:ind w:firstLineChars="200" w:firstLine="420"/>
      </w:pPr>
      <w:r>
        <w:rPr>
          <w:rFonts w:hint="eastAsia"/>
        </w:rPr>
        <w:t>③ 防災まち歩き及び防災マップの作成</w:t>
      </w:r>
    </w:p>
    <w:p w:rsidR="00427A29" w:rsidRDefault="00A535B5" w:rsidP="00B32864">
      <w:pPr>
        <w:ind w:firstLineChars="200" w:firstLine="420"/>
      </w:pPr>
      <w:r>
        <w:rPr>
          <w:rFonts w:hint="eastAsia"/>
        </w:rPr>
        <w:t>④</w:t>
      </w:r>
      <w:r w:rsidR="00427A29">
        <w:t xml:space="preserve"> 災害記録の編纂</w:t>
      </w:r>
    </w:p>
    <w:p w:rsidR="005D781A" w:rsidRDefault="005D781A" w:rsidP="00427A29">
      <w:pPr>
        <w:rPr>
          <w:rFonts w:ascii="ＭＳ ゴシック" w:eastAsia="ＭＳ ゴシック" w:hAnsi="ＭＳ ゴシック"/>
        </w:rPr>
      </w:pPr>
    </w:p>
    <w:p w:rsidR="00427A29" w:rsidRPr="00CA010A" w:rsidRDefault="00AB302D" w:rsidP="00427A29">
      <w:pPr>
        <w:rPr>
          <w:rFonts w:ascii="ＭＳ ゴシック" w:eastAsia="ＭＳ ゴシック" w:hAnsi="ＭＳ ゴシック"/>
        </w:rPr>
      </w:pPr>
      <w:r>
        <w:rPr>
          <w:rFonts w:ascii="ＭＳ ゴシック" w:eastAsia="ＭＳ ゴシック" w:hAnsi="ＭＳ ゴシック" w:hint="eastAsia"/>
        </w:rPr>
        <w:t>３</w:t>
      </w:r>
      <w:r w:rsidR="00427A29" w:rsidRPr="00CA010A">
        <w:rPr>
          <w:rFonts w:ascii="ＭＳ ゴシック" w:eastAsia="ＭＳ ゴシック" w:hAnsi="ＭＳ ゴシック"/>
        </w:rPr>
        <w:t xml:space="preserve"> 防災訓練</w:t>
      </w:r>
    </w:p>
    <w:p w:rsidR="00427A29" w:rsidRDefault="00DA0445" w:rsidP="00C12575">
      <w:pPr>
        <w:ind w:firstLineChars="100" w:firstLine="210"/>
      </w:pPr>
      <w:r>
        <w:rPr>
          <w:rFonts w:hint="eastAsia"/>
          <w:noProof/>
        </w:rPr>
        <mc:AlternateContent>
          <mc:Choice Requires="wps">
            <w:drawing>
              <wp:anchor distT="0" distB="0" distL="114300" distR="114300" simplePos="0" relativeHeight="251638783" behindDoc="0" locked="0" layoutInCell="1" allowOverlap="1" wp14:anchorId="6F2B9052" wp14:editId="754C9E1C">
                <wp:simplePos x="0" y="0"/>
                <wp:positionH relativeFrom="column">
                  <wp:posOffset>3281376</wp:posOffset>
                </wp:positionH>
                <wp:positionV relativeFrom="paragraph">
                  <wp:posOffset>401181</wp:posOffset>
                </wp:positionV>
                <wp:extent cx="2509520" cy="1801495"/>
                <wp:effectExtent l="819150" t="0" r="24130" b="27305"/>
                <wp:wrapNone/>
                <wp:docPr id="64" name="角丸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520" cy="1801495"/>
                        </a:xfrm>
                        <a:prstGeom prst="wedgeRoundRectCallout">
                          <a:avLst>
                            <a:gd name="adj1" fmla="val -80916"/>
                            <a:gd name="adj2" fmla="val -40285"/>
                            <a:gd name="adj3" fmla="val 16667"/>
                          </a:avLst>
                        </a:prstGeom>
                        <a:solidFill>
                          <a:schemeClr val="accent4">
                            <a:lumMod val="20000"/>
                            <a:lumOff val="80000"/>
                          </a:schemeClr>
                        </a:solidFill>
                        <a:ln w="9525">
                          <a:solidFill>
                            <a:srgbClr val="000000"/>
                          </a:solidFill>
                          <a:miter lim="800000"/>
                          <a:headEnd/>
                          <a:tailEnd/>
                        </a:ln>
                      </wps:spPr>
                      <wps:txbx>
                        <w:txbxContent>
                          <w:p w:rsidR="00AE752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訓練は、成功を目指して行う必要はありません。訓練を行うことで始めて地区の課題が明らかになります。</w:t>
                            </w:r>
                          </w:p>
                          <w:p w:rsidR="00AE752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また、訓練を重ねることで、組織的な行動がだんだんと効率的になってきます。まずは、訓練を始めることに大きな意義があります。</w:t>
                            </w:r>
                          </w:p>
                          <w:p w:rsidR="00AE7521" w:rsidRPr="00A535B5"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とりあえず、やってみましょう。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B9052" id="角丸四角形吹き出し 64" o:spid="_x0000_s1061" type="#_x0000_t62" style="position:absolute;left:0;text-align:left;margin-left:258.4pt;margin-top:31.6pt;width:197.6pt;height:141.85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" adj="-6678,2098" fillcolor="#fff2cc [663]">
                <v:textbox inset="5.85pt,.7pt,5.85pt,.7pt">
                  <w:txbxContent>
                    <w:p w:rsidR="00AE752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訓練は、成功を目指して行う必要はありません。訓練を行うことで始めて地区の課題が明らかになります。</w:t>
                      </w:r>
                    </w:p>
                    <w:p w:rsidR="00AE7521"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また、訓練を重ねることで、組織的な行動がだんだんと効率的になってきます。まずは、訓練を始めることに大きな意義があります。</w:t>
                      </w:r>
                    </w:p>
                    <w:p w:rsidR="00AE7521" w:rsidRPr="00A535B5" w:rsidRDefault="00AE7521" w:rsidP="00A535B5">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とりあえず、やってみましょう。</w:t>
                      </w:r>
                    </w:p>
                  </w:txbxContent>
                </v:textbox>
              </v:shape>
            </w:pict>
          </mc:Fallback>
        </mc:AlternateContent>
      </w:r>
      <w:r w:rsidR="00427A29">
        <w:rPr>
          <w:rFonts w:hint="eastAsia"/>
        </w:rPr>
        <w:t>大地震等の災害の発生に備えて、情報の収集・伝達、消火、避難等が迅速かつ的確に行</w:t>
      </w:r>
      <w:r w:rsidR="00DA7B24">
        <w:rPr>
          <w:rFonts w:hint="eastAsia"/>
        </w:rPr>
        <w:t>える</w:t>
      </w:r>
      <w:r w:rsidR="00427A29">
        <w:rPr>
          <w:rFonts w:hint="eastAsia"/>
        </w:rPr>
        <w:t>ようにするため、次により防災訓練を実施する。</w:t>
      </w:r>
    </w:p>
    <w:p w:rsidR="00427A29" w:rsidRDefault="00427A29" w:rsidP="00C12575">
      <w:pPr>
        <w:ind w:firstLineChars="100" w:firstLine="210"/>
      </w:pPr>
      <w:r>
        <w:rPr>
          <w:rFonts w:hint="eastAsia"/>
        </w:rPr>
        <w:t>（</w:t>
      </w:r>
      <w:r>
        <w:t>1）訓練の種別</w:t>
      </w:r>
    </w:p>
    <w:p w:rsidR="00427A29" w:rsidRDefault="00427A29" w:rsidP="00C12575">
      <w:pPr>
        <w:ind w:firstLineChars="300" w:firstLine="630"/>
      </w:pPr>
      <w:r>
        <w:rPr>
          <w:rFonts w:hint="eastAsia"/>
        </w:rPr>
        <w:t>訓練は、個別訓練・総合訓練とする。</w:t>
      </w:r>
    </w:p>
    <w:p w:rsidR="00427A29" w:rsidRDefault="00427A29" w:rsidP="00C12575">
      <w:pPr>
        <w:ind w:firstLineChars="100" w:firstLine="210"/>
      </w:pPr>
      <w:r>
        <w:rPr>
          <w:rFonts w:hint="eastAsia"/>
        </w:rPr>
        <w:t>（</w:t>
      </w:r>
      <w:r>
        <w:t>2）個別訓練の種類</w:t>
      </w:r>
    </w:p>
    <w:p w:rsidR="00427A29" w:rsidRDefault="00427A29" w:rsidP="00C12575">
      <w:pPr>
        <w:ind w:firstLineChars="200" w:firstLine="420"/>
      </w:pPr>
      <w:r>
        <w:rPr>
          <w:rFonts w:hint="eastAsia"/>
        </w:rPr>
        <w:t>①</w:t>
      </w:r>
      <w:r>
        <w:t xml:space="preserve"> 情報収集・伝達訓練</w:t>
      </w:r>
    </w:p>
    <w:p w:rsidR="00427A29" w:rsidRDefault="00427A29" w:rsidP="00C12575">
      <w:pPr>
        <w:ind w:firstLineChars="200" w:firstLine="420"/>
      </w:pPr>
      <w:r>
        <w:rPr>
          <w:rFonts w:hint="eastAsia"/>
        </w:rPr>
        <w:t>②</w:t>
      </w:r>
      <w:r>
        <w:t xml:space="preserve"> 消火訓練</w:t>
      </w:r>
    </w:p>
    <w:p w:rsidR="00427A29" w:rsidRDefault="00427A29" w:rsidP="00C474C1">
      <w:pPr>
        <w:ind w:firstLineChars="200" w:firstLine="420"/>
      </w:pPr>
      <w:r>
        <w:rPr>
          <w:rFonts w:hint="eastAsia"/>
        </w:rPr>
        <w:t>③</w:t>
      </w:r>
      <w:r>
        <w:t xml:space="preserve"> 救出・救護訓練</w:t>
      </w:r>
    </w:p>
    <w:p w:rsidR="00427A29" w:rsidRDefault="00427A29" w:rsidP="00C474C1">
      <w:pPr>
        <w:ind w:firstLineChars="200" w:firstLine="420"/>
      </w:pPr>
      <w:r>
        <w:rPr>
          <w:rFonts w:hint="eastAsia"/>
        </w:rPr>
        <w:t>④</w:t>
      </w:r>
      <w:r>
        <w:t xml:space="preserve"> 避難訓練</w:t>
      </w:r>
    </w:p>
    <w:p w:rsidR="00427A29" w:rsidRDefault="00427A29" w:rsidP="00C474C1">
      <w:pPr>
        <w:ind w:firstLineChars="200" w:firstLine="420"/>
      </w:pPr>
      <w:r>
        <w:rPr>
          <w:rFonts w:hint="eastAsia"/>
        </w:rPr>
        <w:t>⑤</w:t>
      </w:r>
      <w:r>
        <w:t xml:space="preserve"> 避難所運営訓練（避難所体験訓練）</w:t>
      </w:r>
    </w:p>
    <w:p w:rsidR="00427A29" w:rsidRDefault="00427A29" w:rsidP="00C474C1">
      <w:pPr>
        <w:ind w:firstLineChars="200" w:firstLine="420"/>
      </w:pPr>
      <w:r>
        <w:rPr>
          <w:rFonts w:hint="eastAsia"/>
        </w:rPr>
        <w:t>⑥</w:t>
      </w:r>
      <w:r>
        <w:t xml:space="preserve"> 給食・給水訓練</w:t>
      </w:r>
    </w:p>
    <w:p w:rsidR="00427A29" w:rsidRDefault="00427A29" w:rsidP="00C474C1">
      <w:pPr>
        <w:ind w:firstLineChars="200" w:firstLine="420"/>
      </w:pPr>
      <w:r>
        <w:rPr>
          <w:rFonts w:hint="eastAsia"/>
        </w:rPr>
        <w:t>⑦</w:t>
      </w:r>
      <w:r>
        <w:t xml:space="preserve"> その他の訓練</w:t>
      </w:r>
    </w:p>
    <w:p w:rsidR="00427A29" w:rsidRDefault="00427A29" w:rsidP="00C474C1">
      <w:pPr>
        <w:ind w:firstLineChars="100" w:firstLine="210"/>
      </w:pPr>
      <w:r>
        <w:rPr>
          <w:rFonts w:hint="eastAsia"/>
        </w:rPr>
        <w:t>（</w:t>
      </w:r>
      <w:r>
        <w:t>3）総合訓練</w:t>
      </w:r>
    </w:p>
    <w:p w:rsidR="00427A29" w:rsidRDefault="00427A29" w:rsidP="00C474C1">
      <w:pPr>
        <w:ind w:firstLineChars="300" w:firstLine="630"/>
      </w:pPr>
      <w:r>
        <w:rPr>
          <w:rFonts w:hint="eastAsia"/>
        </w:rPr>
        <w:t>総合訓練は、２以上の個別訓練について総合的に行うものとする。</w:t>
      </w:r>
    </w:p>
    <w:p w:rsidR="00427A29" w:rsidRDefault="00427A29" w:rsidP="00C474C1">
      <w:pPr>
        <w:ind w:firstLineChars="100" w:firstLine="210"/>
      </w:pPr>
      <w:r>
        <w:rPr>
          <w:rFonts w:hint="eastAsia"/>
        </w:rPr>
        <w:t>（</w:t>
      </w:r>
      <w:r w:rsidR="00CE7FF9">
        <w:rPr>
          <w:rFonts w:hint="eastAsia"/>
        </w:rPr>
        <w:t>4</w:t>
      </w:r>
      <w:r>
        <w:t>）訓練実施計画</w:t>
      </w:r>
    </w:p>
    <w:p w:rsidR="00427A29" w:rsidRDefault="00427A29" w:rsidP="00C474C1">
      <w:pPr>
        <w:ind w:firstLineChars="300" w:firstLine="630"/>
      </w:pPr>
      <w:r>
        <w:rPr>
          <w:rFonts w:hint="eastAsia"/>
        </w:rPr>
        <w:t>訓練の実施に際しては、その目的、実施要領等を明らかにした訓練実施計画を作成する。</w:t>
      </w:r>
    </w:p>
    <w:p w:rsidR="00427A29" w:rsidRDefault="00427A29" w:rsidP="00C474C1">
      <w:pPr>
        <w:ind w:firstLineChars="100" w:firstLine="210"/>
      </w:pPr>
      <w:r>
        <w:rPr>
          <w:rFonts w:hint="eastAsia"/>
        </w:rPr>
        <w:t>（</w:t>
      </w:r>
      <w:r w:rsidR="00CE7FF9">
        <w:t>5</w:t>
      </w:r>
      <w:r>
        <w:t>）訓練の時期及び回数</w:t>
      </w:r>
    </w:p>
    <w:p w:rsidR="00427A29" w:rsidRDefault="00427A29" w:rsidP="00A535B5">
      <w:pPr>
        <w:ind w:leftChars="200" w:left="735" w:hangingChars="150" w:hanging="315"/>
      </w:pPr>
      <w:r>
        <w:rPr>
          <w:rFonts w:hint="eastAsia"/>
        </w:rPr>
        <w:t>①</w:t>
      </w:r>
      <w:r>
        <w:t xml:space="preserve"> </w:t>
      </w:r>
      <w:r w:rsidR="00A535B5" w:rsidRPr="00A535B5">
        <w:rPr>
          <w:rFonts w:hint="eastAsia"/>
        </w:rPr>
        <w:t>風水害を想定した訓練は出水期前（</w:t>
      </w:r>
      <w:r w:rsidR="00A535B5" w:rsidRPr="00A535B5">
        <w:t>4月～5月）に、地震を想定した訓練は防災月間（9月）に実施する。</w:t>
      </w:r>
    </w:p>
    <w:p w:rsidR="00427A29" w:rsidRDefault="00427A29" w:rsidP="00C474C1">
      <w:pPr>
        <w:ind w:firstLineChars="200" w:firstLine="420"/>
      </w:pPr>
      <w:r>
        <w:rPr>
          <w:rFonts w:hint="eastAsia"/>
        </w:rPr>
        <w:t>②</w:t>
      </w:r>
      <w:r>
        <w:t xml:space="preserve"> 総合訓練にあっては年</w:t>
      </w:r>
      <w:r w:rsidR="00A535B5">
        <w:rPr>
          <w:rFonts w:hint="eastAsia"/>
        </w:rPr>
        <w:t>１</w:t>
      </w:r>
      <w:r>
        <w:t>回以上、個別訓練等にあっては随時実施する。</w:t>
      </w:r>
    </w:p>
    <w:p w:rsidR="005D781A" w:rsidRDefault="005D781A" w:rsidP="00427A29">
      <w:pPr>
        <w:rPr>
          <w:rFonts w:ascii="ＭＳ ゴシック" w:eastAsia="ＭＳ ゴシック" w:hAnsi="ＭＳ ゴシック"/>
        </w:rPr>
      </w:pPr>
    </w:p>
    <w:p w:rsidR="002432C7" w:rsidRDefault="002432C7" w:rsidP="00427A29">
      <w:pPr>
        <w:rPr>
          <w:rFonts w:ascii="ＭＳ ゴシック" w:eastAsia="ＭＳ ゴシック" w:hAnsi="ＭＳ ゴシック"/>
        </w:rPr>
      </w:pPr>
      <w:r>
        <w:rPr>
          <w:rFonts w:ascii="ＭＳ ゴシック" w:eastAsia="ＭＳ ゴシック" w:hAnsi="ＭＳ ゴシック" w:hint="eastAsia"/>
        </w:rPr>
        <w:t>４ 出火防止対策</w:t>
      </w:r>
    </w:p>
    <w:p w:rsidR="002432C7" w:rsidRPr="002432C7" w:rsidRDefault="002432C7" w:rsidP="002432C7">
      <w:pPr>
        <w:ind w:firstLineChars="100" w:firstLine="210"/>
      </w:pPr>
      <w:r>
        <w:rPr>
          <w:rFonts w:hint="eastAsia"/>
        </w:rPr>
        <w:t>初期消火の備えとして、各家庭に</w:t>
      </w:r>
      <w:r>
        <w:t>消火器、水バケツ、消火砂等の</w:t>
      </w:r>
      <w:r>
        <w:rPr>
          <w:rFonts w:hint="eastAsia"/>
        </w:rPr>
        <w:t>設置を促進する。</w:t>
      </w:r>
    </w:p>
    <w:p w:rsidR="002432C7" w:rsidRDefault="002432C7" w:rsidP="002432C7">
      <w:pPr>
        <w:ind w:firstLineChars="100" w:firstLine="210"/>
      </w:pPr>
      <w:r>
        <w:rPr>
          <w:rFonts w:hint="eastAsia"/>
        </w:rPr>
        <w:t>大地震時等においては、火災の発生が被害を大きくする主な原因であるので、出火防止の徹底を図るため、毎月○日を「防災の日」とし、各家庭において、主に次の事項に重点をおいて点検整備する。</w:t>
      </w:r>
    </w:p>
    <w:p w:rsidR="002432C7" w:rsidRDefault="002432C7" w:rsidP="002432C7">
      <w:pPr>
        <w:ind w:firstLineChars="200" w:firstLine="420"/>
      </w:pPr>
      <w:r>
        <w:rPr>
          <w:rFonts w:hint="eastAsia"/>
        </w:rPr>
        <w:t>①</w:t>
      </w:r>
      <w:r>
        <w:t xml:space="preserve"> 火気使用設備器具の整備及びその周辺の整理整頓状況</w:t>
      </w:r>
    </w:p>
    <w:p w:rsidR="002432C7" w:rsidRDefault="002432C7" w:rsidP="002432C7">
      <w:pPr>
        <w:ind w:firstLineChars="200" w:firstLine="420"/>
      </w:pPr>
      <w:r>
        <w:rPr>
          <w:rFonts w:hint="eastAsia"/>
        </w:rPr>
        <w:t>②</w:t>
      </w:r>
      <w:r>
        <w:t xml:space="preserve"> 可燃性危険物品等の保管状況</w:t>
      </w:r>
    </w:p>
    <w:p w:rsidR="002432C7" w:rsidRDefault="002432C7" w:rsidP="002432C7">
      <w:pPr>
        <w:ind w:firstLineChars="200" w:firstLine="420"/>
      </w:pPr>
      <w:r>
        <w:rPr>
          <w:rFonts w:hint="eastAsia"/>
        </w:rPr>
        <w:t>③</w:t>
      </w:r>
      <w:r>
        <w:t xml:space="preserve"> 消火器等消火用資機材の整備状況</w:t>
      </w:r>
    </w:p>
    <w:p w:rsidR="002432C7" w:rsidRDefault="002432C7" w:rsidP="002432C7">
      <w:pPr>
        <w:ind w:firstLineChars="200" w:firstLine="420"/>
      </w:pPr>
      <w:r>
        <w:rPr>
          <w:rFonts w:hint="eastAsia"/>
        </w:rPr>
        <w:t xml:space="preserve">④ </w:t>
      </w:r>
      <w:r w:rsidRPr="0073124B">
        <w:rPr>
          <w:rFonts w:hint="eastAsia"/>
        </w:rPr>
        <w:t>住宅用火災警報器の設置状況</w:t>
      </w:r>
    </w:p>
    <w:p w:rsidR="002432C7" w:rsidRDefault="002432C7" w:rsidP="002432C7">
      <w:pPr>
        <w:ind w:firstLineChars="200" w:firstLine="420"/>
      </w:pPr>
      <w:r>
        <w:rPr>
          <w:rFonts w:hint="eastAsia"/>
        </w:rPr>
        <w:t>⑤</w:t>
      </w:r>
      <w:r>
        <w:t xml:space="preserve"> その他建物等の危険箇所の状況</w:t>
      </w:r>
    </w:p>
    <w:p w:rsidR="002432C7" w:rsidRPr="002432C7" w:rsidRDefault="002432C7" w:rsidP="00427A29">
      <w:pPr>
        <w:rPr>
          <w:rFonts w:ascii="ＭＳ ゴシック" w:eastAsia="ＭＳ ゴシック" w:hAnsi="ＭＳ ゴシック"/>
        </w:rPr>
      </w:pPr>
    </w:p>
    <w:p w:rsidR="00427A29" w:rsidRPr="00CA010A" w:rsidRDefault="00E01E6A" w:rsidP="00427A29">
      <w:pPr>
        <w:rPr>
          <w:rFonts w:ascii="ＭＳ ゴシック" w:eastAsia="ＭＳ ゴシック" w:hAnsi="ＭＳ ゴシック"/>
        </w:rPr>
      </w:pPr>
      <w:r>
        <w:rPr>
          <w:rFonts w:ascii="ＭＳ ゴシック" w:eastAsia="ＭＳ ゴシック" w:hAnsi="ＭＳ ゴシック" w:hint="eastAsia"/>
        </w:rPr>
        <w:t>５</w:t>
      </w:r>
      <w:r w:rsidR="00427A29" w:rsidRPr="00CA010A">
        <w:rPr>
          <w:rFonts w:ascii="ＭＳ ゴシック" w:eastAsia="ＭＳ ゴシック" w:hAnsi="ＭＳ ゴシック"/>
        </w:rPr>
        <w:t xml:space="preserve"> 情報の収集・伝達</w:t>
      </w:r>
      <w:r w:rsidR="00AB302D">
        <w:rPr>
          <w:rFonts w:ascii="ＭＳ ゴシック" w:eastAsia="ＭＳ ゴシック" w:hAnsi="ＭＳ ゴシック" w:hint="eastAsia"/>
        </w:rPr>
        <w:t>手段の確認</w:t>
      </w:r>
    </w:p>
    <w:p w:rsidR="00427A29" w:rsidRDefault="00427A29" w:rsidP="00EB3B5E">
      <w:pPr>
        <w:ind w:firstLineChars="100" w:firstLine="210"/>
      </w:pPr>
      <w:r>
        <w:rPr>
          <w:rFonts w:hint="eastAsia"/>
        </w:rPr>
        <w:t>被害状況等を正確かつ迅速に把</w:t>
      </w:r>
      <w:r w:rsidR="00750071">
        <w:rPr>
          <w:rFonts w:hint="eastAsia"/>
        </w:rPr>
        <w:t>握し、適切な応急措置をとるため、情報の収集・伝達を次により行うこととし、情報の取得源や伝達手段を日頃より確認しておく。</w:t>
      </w:r>
    </w:p>
    <w:p w:rsidR="00427A29" w:rsidRDefault="00427A29" w:rsidP="00EB3B5E">
      <w:pPr>
        <w:ind w:firstLineChars="100" w:firstLine="210"/>
      </w:pPr>
      <w:r>
        <w:rPr>
          <w:rFonts w:hint="eastAsia"/>
        </w:rPr>
        <w:t>（</w:t>
      </w:r>
      <w:r>
        <w:t>1</w:t>
      </w:r>
      <w:r w:rsidR="00694939">
        <w:t>）情報収集</w:t>
      </w:r>
      <w:r w:rsidR="00694939">
        <w:rPr>
          <w:rFonts w:hint="eastAsia"/>
        </w:rPr>
        <w:t>の手段</w:t>
      </w:r>
    </w:p>
    <w:p w:rsidR="00427A29" w:rsidRDefault="00694939" w:rsidP="00EB3B5E">
      <w:pPr>
        <w:ind w:leftChars="200" w:left="420" w:firstLineChars="100" w:firstLine="210"/>
      </w:pPr>
      <w:r>
        <w:rPr>
          <w:rFonts w:hint="eastAsia"/>
        </w:rPr>
        <w:t>総務・</w:t>
      </w:r>
      <w:r w:rsidR="00427A29">
        <w:rPr>
          <w:rFonts w:hint="eastAsia"/>
        </w:rPr>
        <w:t>情報班員は、地域内の災害情報、防災関係機関および報道機関等の提供する情報を収集する</w:t>
      </w:r>
      <w:r>
        <w:rPr>
          <w:rFonts w:hint="eastAsia"/>
        </w:rPr>
        <w:t>。</w:t>
      </w:r>
    </w:p>
    <w:p w:rsidR="00694939" w:rsidRDefault="00750071" w:rsidP="00EB3B5E">
      <w:pPr>
        <w:ind w:leftChars="200" w:left="420" w:firstLineChars="100" w:firstLine="210"/>
      </w:pPr>
      <w:r>
        <w:rPr>
          <w:rFonts w:hint="eastAsia"/>
        </w:rPr>
        <w:t>避難情報等の</w:t>
      </w:r>
      <w:r w:rsidR="00694939">
        <w:rPr>
          <w:rFonts w:hint="eastAsia"/>
        </w:rPr>
        <w:t>収集</w:t>
      </w:r>
      <w:r>
        <w:rPr>
          <w:rFonts w:hint="eastAsia"/>
        </w:rPr>
        <w:t>にあたっては、</w:t>
      </w:r>
      <w:r w:rsidR="00694939">
        <w:rPr>
          <w:rFonts w:hint="eastAsia"/>
        </w:rPr>
        <w:t>下表を参考に</w:t>
      </w:r>
      <w:r>
        <w:rPr>
          <w:rFonts w:hint="eastAsia"/>
        </w:rPr>
        <w:t>する。</w:t>
      </w:r>
    </w:p>
    <w:p w:rsidR="00427A29" w:rsidRDefault="00427A29" w:rsidP="00EB3B5E">
      <w:pPr>
        <w:ind w:firstLineChars="100" w:firstLine="210"/>
      </w:pPr>
      <w:r>
        <w:rPr>
          <w:rFonts w:hint="eastAsia"/>
        </w:rPr>
        <w:t>（</w:t>
      </w:r>
      <w:r>
        <w:t>2</w:t>
      </w:r>
      <w:r w:rsidR="00694939">
        <w:t>）情報</w:t>
      </w:r>
      <w:r>
        <w:t>伝達の方法</w:t>
      </w:r>
    </w:p>
    <w:p w:rsidR="00CB3607" w:rsidRDefault="00694939" w:rsidP="00EB3B5E">
      <w:pPr>
        <w:ind w:leftChars="200" w:left="420" w:firstLineChars="100" w:firstLine="210"/>
      </w:pPr>
      <w:r>
        <w:rPr>
          <w:rFonts w:hint="eastAsia"/>
        </w:rPr>
        <w:t>情報の</w:t>
      </w:r>
      <w:r w:rsidR="00427A29">
        <w:rPr>
          <w:rFonts w:hint="eastAsia"/>
        </w:rPr>
        <w:t>伝達は、電話、テレビ、ラジオ、インタ－ネット、携帯無線機、伝令等による。</w:t>
      </w:r>
    </w:p>
    <w:p w:rsidR="00CB3607" w:rsidRDefault="00CB3607">
      <w:pPr>
        <w:widowControl/>
        <w:jc w:val="left"/>
      </w:pPr>
      <w:r>
        <w:br w:type="page"/>
      </w:r>
    </w:p>
    <w:p w:rsidR="009F43CA" w:rsidRPr="00D25599" w:rsidRDefault="009F43CA" w:rsidP="009F43CA">
      <w:pPr>
        <w:jc w:val="center"/>
        <w:rPr>
          <w:rFonts w:ascii="Meiryo UI" w:eastAsia="Meiryo UI" w:hAnsi="Meiryo UI"/>
        </w:rPr>
      </w:pPr>
      <w:r w:rsidRPr="00D25599">
        <w:rPr>
          <w:rFonts w:ascii="Meiryo UI" w:eastAsia="Meiryo UI" w:hAnsi="Meiryo UI" w:hint="eastAsia"/>
        </w:rPr>
        <w:t>≪参考：避難情報等の収集方法≫</w:t>
      </w:r>
    </w:p>
    <w:tbl>
      <w:tblPr>
        <w:tblStyle w:val="21"/>
        <w:tblW w:w="8646" w:type="dxa"/>
        <w:tblInd w:w="421" w:type="dxa"/>
        <w:tblLook w:val="04A0" w:firstRow="1" w:lastRow="0" w:firstColumn="1" w:lastColumn="0" w:noHBand="0" w:noVBand="1"/>
      </w:tblPr>
      <w:tblGrid>
        <w:gridCol w:w="2126"/>
        <w:gridCol w:w="6520"/>
      </w:tblGrid>
      <w:tr w:rsidR="00C5602D" w:rsidRPr="00B20E87" w:rsidTr="009F43CA">
        <w:trPr>
          <w:trHeight w:val="483"/>
        </w:trPr>
        <w:tc>
          <w:tcPr>
            <w:tcW w:w="2126" w:type="dxa"/>
            <w:shd w:val="clear" w:color="auto" w:fill="F2F2F2" w:themeFill="background1" w:themeFillShade="F2"/>
            <w:vAlign w:val="center"/>
          </w:tcPr>
          <w:p w:rsidR="00C5602D" w:rsidRPr="005C0EF9" w:rsidRDefault="00C5602D" w:rsidP="00285DFC">
            <w:pPr>
              <w:snapToGrid w:val="0"/>
              <w:jc w:val="center"/>
              <w:rPr>
                <w:szCs w:val="36"/>
              </w:rPr>
            </w:pPr>
            <w:r>
              <w:rPr>
                <w:rFonts w:hint="eastAsia"/>
                <w:szCs w:val="36"/>
              </w:rPr>
              <w:t>参考と</w:t>
            </w:r>
            <w:r w:rsidRPr="005C0EF9">
              <w:rPr>
                <w:rFonts w:hint="eastAsia"/>
                <w:szCs w:val="36"/>
              </w:rPr>
              <w:t>する情報</w:t>
            </w:r>
          </w:p>
        </w:tc>
        <w:tc>
          <w:tcPr>
            <w:tcW w:w="6520" w:type="dxa"/>
            <w:shd w:val="clear" w:color="auto" w:fill="F2F2F2" w:themeFill="background1" w:themeFillShade="F2"/>
            <w:vAlign w:val="center"/>
          </w:tcPr>
          <w:p w:rsidR="00C5602D" w:rsidRPr="005C0EF9" w:rsidRDefault="00C5602D" w:rsidP="00285DFC">
            <w:pPr>
              <w:snapToGrid w:val="0"/>
              <w:jc w:val="center"/>
              <w:rPr>
                <w:szCs w:val="36"/>
              </w:rPr>
            </w:pPr>
            <w:r w:rsidRPr="005C0EF9">
              <w:rPr>
                <w:rFonts w:hint="eastAsia"/>
                <w:szCs w:val="36"/>
              </w:rPr>
              <w:t>収集方法</w:t>
            </w:r>
          </w:p>
        </w:tc>
      </w:tr>
      <w:tr w:rsidR="00C5602D" w:rsidRPr="00B20E87" w:rsidTr="009F43CA">
        <w:trPr>
          <w:trHeight w:val="1354"/>
        </w:trPr>
        <w:tc>
          <w:tcPr>
            <w:tcW w:w="2126" w:type="dxa"/>
            <w:vAlign w:val="center"/>
          </w:tcPr>
          <w:p w:rsidR="00C5602D" w:rsidRPr="005C0EF9" w:rsidRDefault="00C5602D" w:rsidP="00285DFC">
            <w:pPr>
              <w:snapToGrid w:val="0"/>
              <w:rPr>
                <w:szCs w:val="36"/>
              </w:rPr>
            </w:pPr>
            <w:r w:rsidRPr="005C0EF9">
              <w:rPr>
                <w:rFonts w:hint="eastAsia"/>
                <w:szCs w:val="36"/>
              </w:rPr>
              <w:t>気象情報</w:t>
            </w:r>
          </w:p>
        </w:tc>
        <w:tc>
          <w:tcPr>
            <w:tcW w:w="6520" w:type="dxa"/>
            <w:vAlign w:val="center"/>
          </w:tcPr>
          <w:p w:rsidR="00C5602D" w:rsidRPr="005C0EF9" w:rsidRDefault="00C5602D" w:rsidP="00285DFC">
            <w:pPr>
              <w:snapToGrid w:val="0"/>
              <w:rPr>
                <w:szCs w:val="36"/>
              </w:rPr>
            </w:pPr>
            <w:r w:rsidRPr="005C0EF9">
              <w:rPr>
                <w:rFonts w:hint="eastAsia"/>
                <w:szCs w:val="36"/>
              </w:rPr>
              <w:t>〇テレビ、ラジオ</w:t>
            </w:r>
          </w:p>
          <w:p w:rsidR="00F76DAF" w:rsidRPr="00F76DAF" w:rsidRDefault="00F76DAF" w:rsidP="00285DFC">
            <w:pPr>
              <w:snapToGrid w:val="0"/>
              <w:rPr>
                <w:szCs w:val="36"/>
              </w:rPr>
            </w:pPr>
            <w:r w:rsidRPr="005C0EF9">
              <w:rPr>
                <w:rFonts w:hint="eastAsia"/>
                <w:szCs w:val="36"/>
              </w:rPr>
              <w:t>〇</w:t>
            </w:r>
            <w:r>
              <w:rPr>
                <w:rFonts w:hint="eastAsia"/>
                <w:szCs w:val="36"/>
              </w:rPr>
              <w:t>防災アプリ（Yahoo!防災速報、NHKニュース・防災）</w:t>
            </w:r>
          </w:p>
          <w:p w:rsidR="00C5602D" w:rsidRPr="005C0EF9" w:rsidRDefault="00C5602D" w:rsidP="00285DFC">
            <w:pPr>
              <w:snapToGrid w:val="0"/>
              <w:rPr>
                <w:szCs w:val="36"/>
              </w:rPr>
            </w:pPr>
            <w:r w:rsidRPr="005C0EF9">
              <w:rPr>
                <w:rFonts w:hint="eastAsia"/>
                <w:szCs w:val="36"/>
              </w:rPr>
              <w:t>〇</w:t>
            </w:r>
            <w:r w:rsidRPr="005C0EF9">
              <w:rPr>
                <w:szCs w:val="36"/>
              </w:rPr>
              <w:t>インターネット</w:t>
            </w:r>
          </w:p>
          <w:p w:rsidR="00C5602D" w:rsidRPr="005C0EF9" w:rsidRDefault="00C5602D" w:rsidP="00285DFC">
            <w:pPr>
              <w:snapToGrid w:val="0"/>
              <w:ind w:firstLineChars="100" w:firstLine="210"/>
              <w:rPr>
                <w:szCs w:val="36"/>
              </w:rPr>
            </w:pPr>
            <w:r w:rsidRPr="005C0EF9">
              <w:rPr>
                <w:rFonts w:hint="eastAsia"/>
                <w:szCs w:val="36"/>
              </w:rPr>
              <w:t>・気象庁HP　（</w:t>
            </w:r>
            <w:r w:rsidRPr="005C0EF9">
              <w:rPr>
                <w:szCs w:val="36"/>
              </w:rPr>
              <w:t>https://www.jma.go.jp</w:t>
            </w:r>
            <w:r w:rsidRPr="005C0EF9">
              <w:rPr>
                <w:rFonts w:hint="eastAsia"/>
                <w:szCs w:val="36"/>
              </w:rPr>
              <w:t>）</w:t>
            </w:r>
          </w:p>
          <w:p w:rsidR="00C5602D" w:rsidRPr="005C0EF9" w:rsidRDefault="00C5602D" w:rsidP="00285DFC">
            <w:pPr>
              <w:snapToGrid w:val="0"/>
              <w:rPr>
                <w:szCs w:val="36"/>
              </w:rPr>
            </w:pPr>
            <w:r w:rsidRPr="005C0EF9">
              <w:rPr>
                <w:rFonts w:hint="eastAsia"/>
                <w:szCs w:val="36"/>
              </w:rPr>
              <w:t>〇栃木県防災メール（登録制）</w:t>
            </w:r>
          </w:p>
        </w:tc>
      </w:tr>
      <w:tr w:rsidR="00C5602D" w:rsidRPr="00B20E87" w:rsidTr="009F43CA">
        <w:trPr>
          <w:trHeight w:val="2607"/>
        </w:trPr>
        <w:tc>
          <w:tcPr>
            <w:tcW w:w="2126" w:type="dxa"/>
            <w:vAlign w:val="center"/>
          </w:tcPr>
          <w:p w:rsidR="00C5602D" w:rsidRPr="005C0EF9" w:rsidRDefault="00C5602D" w:rsidP="00285DFC">
            <w:pPr>
              <w:snapToGrid w:val="0"/>
              <w:rPr>
                <w:szCs w:val="36"/>
              </w:rPr>
            </w:pPr>
            <w:r w:rsidRPr="005C0EF9">
              <w:rPr>
                <w:rFonts w:hint="eastAsia"/>
                <w:szCs w:val="36"/>
              </w:rPr>
              <w:t>洪水予報・河川水位</w:t>
            </w:r>
          </w:p>
        </w:tc>
        <w:tc>
          <w:tcPr>
            <w:tcW w:w="6520" w:type="dxa"/>
            <w:vAlign w:val="center"/>
          </w:tcPr>
          <w:p w:rsidR="00C5602D" w:rsidRPr="005C0EF9" w:rsidRDefault="00C5602D" w:rsidP="00285DFC">
            <w:pPr>
              <w:snapToGrid w:val="0"/>
              <w:rPr>
                <w:szCs w:val="36"/>
              </w:rPr>
            </w:pPr>
            <w:r w:rsidRPr="005C0EF9">
              <w:rPr>
                <w:rFonts w:hint="eastAsia"/>
                <w:szCs w:val="36"/>
              </w:rPr>
              <w:t>〇テレビ、ラジオ</w:t>
            </w:r>
          </w:p>
          <w:p w:rsidR="009F43CA" w:rsidRDefault="009F43CA" w:rsidP="00285DFC">
            <w:pPr>
              <w:snapToGrid w:val="0"/>
              <w:rPr>
                <w:szCs w:val="36"/>
              </w:rPr>
            </w:pPr>
            <w:r w:rsidRPr="005C0EF9">
              <w:rPr>
                <w:rFonts w:hint="eastAsia"/>
                <w:szCs w:val="36"/>
              </w:rPr>
              <w:t>〇</w:t>
            </w:r>
            <w:r>
              <w:rPr>
                <w:rFonts w:hint="eastAsia"/>
                <w:szCs w:val="36"/>
              </w:rPr>
              <w:t>防災アプリ（Yahoo!防災速報、NHKニュース・防災）</w:t>
            </w:r>
          </w:p>
          <w:p w:rsidR="00C5602D" w:rsidRPr="005C0EF9" w:rsidRDefault="00C5602D" w:rsidP="00285DFC">
            <w:pPr>
              <w:snapToGrid w:val="0"/>
              <w:rPr>
                <w:szCs w:val="36"/>
              </w:rPr>
            </w:pPr>
            <w:r w:rsidRPr="005C0EF9">
              <w:rPr>
                <w:rFonts w:hint="eastAsia"/>
                <w:szCs w:val="36"/>
              </w:rPr>
              <w:t>〇</w:t>
            </w:r>
            <w:r w:rsidRPr="005C0EF9">
              <w:rPr>
                <w:szCs w:val="36"/>
              </w:rPr>
              <w:t>インターネット</w:t>
            </w:r>
          </w:p>
          <w:p w:rsidR="00C5602D" w:rsidRPr="005C0EF9" w:rsidRDefault="00C5602D" w:rsidP="00285DFC">
            <w:pPr>
              <w:topLinePunct/>
              <w:ind w:firstLineChars="100" w:firstLine="210"/>
              <w:rPr>
                <w:szCs w:val="36"/>
              </w:rPr>
            </w:pPr>
            <w:r w:rsidRPr="005C0EF9">
              <w:rPr>
                <w:rFonts w:hint="eastAsia"/>
                <w:szCs w:val="36"/>
              </w:rPr>
              <w:t>・国土交通省「川の防災情報」（</w:t>
            </w:r>
            <w:r w:rsidRPr="005C0EF9">
              <w:rPr>
                <w:szCs w:val="36"/>
              </w:rPr>
              <w:t>https://www.river.go.jp/</w:t>
            </w:r>
            <w:r w:rsidRPr="005C0EF9">
              <w:rPr>
                <w:rFonts w:hint="eastAsia"/>
                <w:szCs w:val="36"/>
              </w:rPr>
              <w:t>）</w:t>
            </w:r>
          </w:p>
          <w:p w:rsidR="00C5602D" w:rsidRPr="005C0EF9" w:rsidRDefault="00C5602D" w:rsidP="00285DFC">
            <w:pPr>
              <w:topLinePunct/>
              <w:ind w:firstLineChars="100" w:firstLine="210"/>
              <w:rPr>
                <w:szCs w:val="36"/>
              </w:rPr>
            </w:pPr>
            <w:r w:rsidRPr="005C0EF9">
              <w:rPr>
                <w:rFonts w:hint="eastAsia"/>
                <w:szCs w:val="36"/>
              </w:rPr>
              <w:t>・気象庁HPの指定河川洪水予報サイト</w:t>
            </w:r>
          </w:p>
          <w:p w:rsidR="00C5602D" w:rsidRPr="005C0EF9" w:rsidRDefault="00C5602D" w:rsidP="00285DFC">
            <w:pPr>
              <w:snapToGrid w:val="0"/>
              <w:ind w:firstLineChars="1000" w:firstLine="2100"/>
              <w:rPr>
                <w:szCs w:val="36"/>
              </w:rPr>
            </w:pPr>
            <w:r w:rsidRPr="005C0EF9">
              <w:rPr>
                <w:rFonts w:hint="eastAsia"/>
                <w:szCs w:val="36"/>
              </w:rPr>
              <w:t>（</w:t>
            </w:r>
            <w:r w:rsidRPr="005C0EF9">
              <w:rPr>
                <w:szCs w:val="36"/>
              </w:rPr>
              <w:t>https</w:t>
            </w:r>
            <w:r w:rsidRPr="005C0EF9">
              <w:rPr>
                <w:rFonts w:hint="eastAsia"/>
                <w:szCs w:val="36"/>
              </w:rPr>
              <w:t>://www.jma.go.jp/jp/flood/）</w:t>
            </w:r>
          </w:p>
          <w:p w:rsidR="00C5602D" w:rsidRPr="005C0EF9" w:rsidRDefault="00C5602D" w:rsidP="00285DFC">
            <w:pPr>
              <w:snapToGrid w:val="0"/>
              <w:ind w:firstLineChars="100" w:firstLine="210"/>
              <w:rPr>
                <w:szCs w:val="36"/>
              </w:rPr>
            </w:pPr>
            <w:r w:rsidRPr="005C0EF9">
              <w:rPr>
                <w:rFonts w:hint="eastAsia"/>
                <w:szCs w:val="36"/>
              </w:rPr>
              <w:t>・とちぎリアルタイム雨量河川水位観測情報</w:t>
            </w:r>
          </w:p>
          <w:p w:rsidR="00C5602D" w:rsidRPr="005C0EF9" w:rsidRDefault="00C5602D" w:rsidP="00285DFC">
            <w:pPr>
              <w:snapToGrid w:val="0"/>
              <w:ind w:firstLineChars="500" w:firstLine="1050"/>
              <w:rPr>
                <w:szCs w:val="36"/>
              </w:rPr>
            </w:pPr>
            <w:r w:rsidRPr="005C0EF9">
              <w:rPr>
                <w:rFonts w:hint="eastAsia"/>
                <w:szCs w:val="36"/>
              </w:rPr>
              <w:t>（</w:t>
            </w:r>
            <w:r w:rsidRPr="005C0EF9">
              <w:rPr>
                <w:szCs w:val="36"/>
              </w:rPr>
              <w:t>https</w:t>
            </w:r>
            <w:r w:rsidRPr="005C0EF9">
              <w:rPr>
                <w:rFonts w:hint="eastAsia"/>
                <w:szCs w:val="36"/>
              </w:rPr>
              <w:t>://www.dif.pref.tochigi.lg.jp/index.asp）</w:t>
            </w:r>
          </w:p>
          <w:p w:rsidR="00C5602D" w:rsidRPr="005C0EF9" w:rsidRDefault="00C5602D" w:rsidP="00285DFC">
            <w:pPr>
              <w:snapToGrid w:val="0"/>
              <w:rPr>
                <w:szCs w:val="36"/>
              </w:rPr>
            </w:pPr>
            <w:r w:rsidRPr="005C0EF9">
              <w:rPr>
                <w:rFonts w:hint="eastAsia"/>
                <w:szCs w:val="36"/>
              </w:rPr>
              <w:t>〇栃木県防災メール（登録制）</w:t>
            </w:r>
          </w:p>
        </w:tc>
      </w:tr>
      <w:tr w:rsidR="00C5602D" w:rsidRPr="00B20E87" w:rsidTr="009F43CA">
        <w:trPr>
          <w:trHeight w:val="1964"/>
        </w:trPr>
        <w:tc>
          <w:tcPr>
            <w:tcW w:w="2126" w:type="dxa"/>
            <w:vAlign w:val="center"/>
          </w:tcPr>
          <w:p w:rsidR="00C5602D" w:rsidRPr="005C0EF9" w:rsidRDefault="00C5602D" w:rsidP="00285DFC">
            <w:pPr>
              <w:snapToGrid w:val="0"/>
              <w:rPr>
                <w:szCs w:val="36"/>
              </w:rPr>
            </w:pPr>
            <w:r w:rsidRPr="005C0EF9">
              <w:rPr>
                <w:rFonts w:hint="eastAsia"/>
                <w:szCs w:val="36"/>
              </w:rPr>
              <w:t>避難情報等</w:t>
            </w:r>
          </w:p>
          <w:p w:rsidR="00C5602D" w:rsidRPr="005C0EF9" w:rsidRDefault="00C5602D" w:rsidP="00C5602D">
            <w:pPr>
              <w:snapToGrid w:val="0"/>
              <w:ind w:left="105" w:hangingChars="50" w:hanging="105"/>
              <w:rPr>
                <w:szCs w:val="36"/>
              </w:rPr>
            </w:pPr>
            <w:r>
              <w:rPr>
                <w:rFonts w:hint="eastAsia"/>
                <w:szCs w:val="36"/>
              </w:rPr>
              <w:t>〇</w:t>
            </w:r>
            <w:r w:rsidRPr="005C0EF9">
              <w:rPr>
                <w:szCs w:val="36"/>
              </w:rPr>
              <w:t>高齢者等避難</w:t>
            </w:r>
          </w:p>
          <w:p w:rsidR="00C5602D" w:rsidRPr="005C0EF9" w:rsidRDefault="00C5602D" w:rsidP="00285DFC">
            <w:pPr>
              <w:snapToGrid w:val="0"/>
              <w:rPr>
                <w:szCs w:val="36"/>
              </w:rPr>
            </w:pPr>
            <w:r>
              <w:rPr>
                <w:rFonts w:hint="eastAsia"/>
                <w:szCs w:val="36"/>
              </w:rPr>
              <w:t>〇</w:t>
            </w:r>
            <w:r w:rsidRPr="005C0EF9">
              <w:rPr>
                <w:rFonts w:hint="eastAsia"/>
                <w:szCs w:val="36"/>
              </w:rPr>
              <w:t>避難指示</w:t>
            </w:r>
          </w:p>
          <w:p w:rsidR="00C5602D" w:rsidRPr="005C0EF9" w:rsidRDefault="00C5602D" w:rsidP="00C5602D">
            <w:pPr>
              <w:snapToGrid w:val="0"/>
              <w:rPr>
                <w:szCs w:val="36"/>
              </w:rPr>
            </w:pPr>
            <w:r>
              <w:rPr>
                <w:rFonts w:hint="eastAsia"/>
                <w:szCs w:val="36"/>
              </w:rPr>
              <w:t>〇緊急安全確保</w:t>
            </w:r>
          </w:p>
        </w:tc>
        <w:tc>
          <w:tcPr>
            <w:tcW w:w="6520" w:type="dxa"/>
            <w:vAlign w:val="center"/>
          </w:tcPr>
          <w:p w:rsidR="00C5602D" w:rsidRPr="00DF6092" w:rsidRDefault="00C5602D" w:rsidP="00285DFC">
            <w:pPr>
              <w:snapToGrid w:val="0"/>
              <w:rPr>
                <w:szCs w:val="36"/>
              </w:rPr>
            </w:pPr>
            <w:r w:rsidRPr="005C0EF9">
              <w:rPr>
                <w:rFonts w:hint="eastAsia"/>
                <w:szCs w:val="36"/>
              </w:rPr>
              <w:t>〇テレビ、ラジオ</w:t>
            </w:r>
            <w:r>
              <w:rPr>
                <w:rFonts w:hint="eastAsia"/>
                <w:szCs w:val="36"/>
              </w:rPr>
              <w:t xml:space="preserve">　</w:t>
            </w:r>
            <w:r w:rsidRPr="005C0EF9">
              <w:rPr>
                <w:rFonts w:hint="eastAsia"/>
                <w:szCs w:val="36"/>
              </w:rPr>
              <w:t>〇</w:t>
            </w:r>
            <w:r>
              <w:rPr>
                <w:rFonts w:hint="eastAsia"/>
                <w:szCs w:val="36"/>
              </w:rPr>
              <w:t>屋外スピーカー</w:t>
            </w:r>
          </w:p>
          <w:p w:rsidR="00C5602D" w:rsidRPr="005C0EF9" w:rsidRDefault="00C5602D" w:rsidP="00285DFC">
            <w:pPr>
              <w:snapToGrid w:val="0"/>
              <w:rPr>
                <w:szCs w:val="36"/>
              </w:rPr>
            </w:pPr>
            <w:r w:rsidRPr="005C0EF9">
              <w:rPr>
                <w:rFonts w:hint="eastAsia"/>
                <w:szCs w:val="36"/>
              </w:rPr>
              <w:t>〇緊急速報メール</w:t>
            </w:r>
          </w:p>
          <w:p w:rsidR="00C5602D" w:rsidRDefault="00C5602D" w:rsidP="00285DFC">
            <w:pPr>
              <w:snapToGrid w:val="0"/>
              <w:rPr>
                <w:szCs w:val="36"/>
              </w:rPr>
            </w:pPr>
            <w:r w:rsidRPr="005C0EF9">
              <w:rPr>
                <w:rFonts w:hint="eastAsia"/>
                <w:szCs w:val="36"/>
              </w:rPr>
              <w:t>〇</w:t>
            </w:r>
            <w:r w:rsidR="00F76DAF">
              <w:rPr>
                <w:rFonts w:hint="eastAsia"/>
                <w:szCs w:val="36"/>
              </w:rPr>
              <w:t>防災アプリ（Yahoo!防災速報、NHKニュース・防災）</w:t>
            </w:r>
          </w:p>
          <w:p w:rsidR="00C5602D" w:rsidRPr="005C0EF9" w:rsidRDefault="00C5602D" w:rsidP="00285DFC">
            <w:pPr>
              <w:snapToGrid w:val="0"/>
              <w:rPr>
                <w:szCs w:val="36"/>
              </w:rPr>
            </w:pPr>
            <w:r w:rsidRPr="005C0EF9">
              <w:rPr>
                <w:rFonts w:hint="eastAsia"/>
                <w:szCs w:val="36"/>
              </w:rPr>
              <w:t>〇</w:t>
            </w:r>
            <w:r w:rsidRPr="005C0EF9">
              <w:rPr>
                <w:szCs w:val="36"/>
              </w:rPr>
              <w:t>インターネット</w:t>
            </w:r>
          </w:p>
          <w:p w:rsidR="00C5602D" w:rsidRPr="005C0EF9" w:rsidRDefault="00C5602D" w:rsidP="00285DFC">
            <w:pPr>
              <w:snapToGrid w:val="0"/>
              <w:ind w:firstLineChars="79" w:firstLine="166"/>
              <w:rPr>
                <w:szCs w:val="36"/>
              </w:rPr>
            </w:pPr>
            <w:r>
              <w:rPr>
                <w:rFonts w:hint="eastAsia"/>
                <w:szCs w:val="36"/>
              </w:rPr>
              <w:t>・</w:t>
            </w:r>
            <w:r w:rsidRPr="005C0EF9">
              <w:rPr>
                <w:rFonts w:hint="eastAsia"/>
                <w:szCs w:val="36"/>
              </w:rPr>
              <w:t>栃木市HP　（</w:t>
            </w:r>
            <w:r w:rsidRPr="005C0EF9">
              <w:rPr>
                <w:szCs w:val="36"/>
              </w:rPr>
              <w:t>https://www.city.tochigi.lg.jp/</w:t>
            </w:r>
            <w:r w:rsidRPr="005C0EF9">
              <w:rPr>
                <w:rFonts w:hint="eastAsia"/>
                <w:szCs w:val="36"/>
              </w:rPr>
              <w:t>）</w:t>
            </w:r>
          </w:p>
          <w:p w:rsidR="00C5602D" w:rsidRPr="005C0EF9" w:rsidRDefault="00C5602D" w:rsidP="00285DFC">
            <w:pPr>
              <w:snapToGrid w:val="0"/>
              <w:ind w:firstLineChars="79" w:firstLine="166"/>
              <w:rPr>
                <w:szCs w:val="36"/>
              </w:rPr>
            </w:pPr>
            <w:r>
              <w:rPr>
                <w:rFonts w:hint="eastAsia"/>
                <w:szCs w:val="36"/>
              </w:rPr>
              <w:t>・</w:t>
            </w:r>
            <w:r w:rsidRPr="005C0EF9">
              <w:rPr>
                <w:rFonts w:hint="eastAsia"/>
                <w:szCs w:val="36"/>
              </w:rPr>
              <w:t>栃木市ツイッター</w:t>
            </w:r>
            <w:r>
              <w:rPr>
                <w:rFonts w:hint="eastAsia"/>
                <w:szCs w:val="36"/>
              </w:rPr>
              <w:t xml:space="preserve">　・栃木市フェイスブック</w:t>
            </w:r>
          </w:p>
        </w:tc>
      </w:tr>
    </w:tbl>
    <w:p w:rsidR="00C5602D" w:rsidRDefault="00C5602D" w:rsidP="00EB3B5E">
      <w:pPr>
        <w:rPr>
          <w:rFonts w:ascii="ＭＳ ゴシック" w:eastAsia="ＭＳ ゴシック" w:hAnsi="ＭＳ ゴシック"/>
        </w:rPr>
      </w:pPr>
    </w:p>
    <w:p w:rsidR="0039407F" w:rsidRPr="00CA010A" w:rsidRDefault="00E01E6A" w:rsidP="0039407F">
      <w:pPr>
        <w:rPr>
          <w:rFonts w:ascii="ＭＳ ゴシック" w:eastAsia="ＭＳ ゴシック" w:hAnsi="ＭＳ ゴシック"/>
        </w:rPr>
      </w:pPr>
      <w:r>
        <w:rPr>
          <w:rFonts w:ascii="ＭＳ ゴシック" w:eastAsia="ＭＳ ゴシック" w:hAnsi="ＭＳ ゴシック" w:hint="eastAsia"/>
        </w:rPr>
        <w:t>６</w:t>
      </w:r>
      <w:r w:rsidR="0039407F" w:rsidRPr="00CA010A">
        <w:rPr>
          <w:rFonts w:ascii="ＭＳ ゴシック" w:eastAsia="ＭＳ ゴシック" w:hAnsi="ＭＳ ゴシック"/>
        </w:rPr>
        <w:t xml:space="preserve"> 避難行動要支援者対策</w:t>
      </w:r>
    </w:p>
    <w:p w:rsidR="0039407F" w:rsidRDefault="0039407F" w:rsidP="0039407F">
      <w:pPr>
        <w:ind w:firstLineChars="100" w:firstLine="210"/>
      </w:pPr>
      <w:r>
        <w:rPr>
          <w:rFonts w:hint="eastAsia"/>
        </w:rPr>
        <w:t>（</w:t>
      </w:r>
      <w:r>
        <w:t>1）避難行動要支援者の</w:t>
      </w:r>
      <w:r>
        <w:rPr>
          <w:rFonts w:hint="eastAsia"/>
        </w:rPr>
        <w:t>台帳・マップ等の作成</w:t>
      </w:r>
    </w:p>
    <w:p w:rsidR="0039407F" w:rsidRDefault="0039407F" w:rsidP="0039407F">
      <w:pPr>
        <w:ind w:leftChars="200" w:left="420" w:firstLineChars="100" w:firstLine="210"/>
      </w:pPr>
      <w:r>
        <w:rPr>
          <w:rFonts w:hint="eastAsia"/>
        </w:rPr>
        <w:t>災害時に避難状況を把握するため、</w:t>
      </w:r>
      <w:r>
        <w:t>避難行動要支援者の</w:t>
      </w:r>
      <w:r>
        <w:rPr>
          <w:rFonts w:hint="eastAsia"/>
        </w:rPr>
        <w:t>台帳・マップ等を作成する。なお、行政、社会福祉協議会、民生委員・児童委員、訪問介護員、ボランティア、自治会等と連絡を取り合って定期的に内容を更新する。</w:t>
      </w:r>
    </w:p>
    <w:p w:rsidR="0039407F" w:rsidRPr="00760567" w:rsidRDefault="0039407F" w:rsidP="0039407F">
      <w:pPr>
        <w:ind w:firstLineChars="100" w:firstLine="210"/>
      </w:pPr>
      <w:r w:rsidRPr="00760567">
        <w:rPr>
          <w:rFonts w:hint="eastAsia"/>
        </w:rPr>
        <w:t>（</w:t>
      </w:r>
      <w:r w:rsidRPr="00760567">
        <w:t>2）避難行動要支援者の避難誘導、救出・救護方法等の検討</w:t>
      </w:r>
    </w:p>
    <w:p w:rsidR="0039407F" w:rsidRPr="00760567" w:rsidRDefault="0039407F" w:rsidP="0039407F">
      <w:pPr>
        <w:ind w:leftChars="200" w:left="420" w:firstLineChars="100" w:firstLine="210"/>
      </w:pPr>
      <w:r w:rsidRPr="00760567">
        <w:rPr>
          <w:rFonts w:hint="eastAsia"/>
        </w:rPr>
        <w:t>避難行動要支援者に対する円滑な避難誘導や効果的な救出・救護活動等についてあらかじめ検討し訓練等に反映させる。</w:t>
      </w:r>
    </w:p>
    <w:p w:rsidR="00A545CA" w:rsidRDefault="00A545CA" w:rsidP="00A545CA">
      <w:pPr>
        <w:ind w:firstLineChars="100" w:firstLine="210"/>
      </w:pPr>
      <w:r w:rsidRPr="00760567">
        <w:rPr>
          <w:rFonts w:hint="eastAsia"/>
        </w:rPr>
        <w:t>（3</w:t>
      </w:r>
      <w:r w:rsidRPr="00760567">
        <w:t>）</w:t>
      </w:r>
      <w:r w:rsidRPr="00760567">
        <w:rPr>
          <w:rFonts w:hint="eastAsia"/>
        </w:rPr>
        <w:t>個別</w:t>
      </w:r>
      <w:r w:rsidRPr="00760567">
        <w:t>避難</w:t>
      </w:r>
      <w:r w:rsidRPr="00760567">
        <w:rPr>
          <w:rFonts w:hint="eastAsia"/>
        </w:rPr>
        <w:t>計画の作成</w:t>
      </w:r>
    </w:p>
    <w:p w:rsidR="00A545CA" w:rsidRDefault="00A545CA" w:rsidP="007B5819">
      <w:pPr>
        <w:ind w:leftChars="100" w:left="420" w:hangingChars="100" w:hanging="210"/>
      </w:pPr>
      <w:r>
        <w:rPr>
          <w:rFonts w:hint="eastAsia"/>
        </w:rPr>
        <w:t xml:space="preserve">　　</w:t>
      </w:r>
      <w:r>
        <w:t>避難行動要支援者</w:t>
      </w:r>
      <w:r>
        <w:rPr>
          <w:rFonts w:hint="eastAsia"/>
        </w:rPr>
        <w:t>に対して、平素から複数名の個別支援者を定めて、個別避難計画</w:t>
      </w:r>
      <w:r w:rsidR="007B5819">
        <w:rPr>
          <w:rFonts w:hint="eastAsia"/>
        </w:rPr>
        <w:t>を作成するよう努める。なお、計画は、洪水や土砂災害などのリスクの高い場所に住んでいたり、体が不自由で一人暮らしの方など、優先度の高い人から作成を進める。</w:t>
      </w:r>
    </w:p>
    <w:p w:rsidR="0039407F" w:rsidRPr="00A545CA" w:rsidRDefault="0039407F" w:rsidP="00111716">
      <w:pPr>
        <w:rPr>
          <w:rFonts w:ascii="ＭＳ ゴシック" w:eastAsia="ＭＳ ゴシック" w:hAnsi="ＭＳ ゴシック"/>
        </w:rPr>
      </w:pPr>
    </w:p>
    <w:p w:rsidR="00111716" w:rsidRPr="00CA010A" w:rsidRDefault="00E01E6A" w:rsidP="00111716">
      <w:pPr>
        <w:rPr>
          <w:rFonts w:ascii="ＭＳ ゴシック" w:eastAsia="ＭＳ ゴシック" w:hAnsi="ＭＳ ゴシック"/>
        </w:rPr>
      </w:pPr>
      <w:r>
        <w:rPr>
          <w:rFonts w:ascii="ＭＳ ゴシック" w:eastAsia="ＭＳ ゴシック" w:hAnsi="ＭＳ ゴシック" w:hint="eastAsia"/>
        </w:rPr>
        <w:t>７</w:t>
      </w:r>
      <w:r w:rsidR="00111716" w:rsidRPr="00CA010A">
        <w:rPr>
          <w:rFonts w:ascii="ＭＳ ゴシック" w:eastAsia="ＭＳ ゴシック" w:hAnsi="ＭＳ ゴシック"/>
        </w:rPr>
        <w:t xml:space="preserve"> 防災資機材等</w:t>
      </w:r>
      <w:r w:rsidR="00111716">
        <w:rPr>
          <w:rFonts w:ascii="ＭＳ ゴシック" w:eastAsia="ＭＳ ゴシック" w:hAnsi="ＭＳ ゴシック" w:hint="eastAsia"/>
        </w:rPr>
        <w:t>の整備</w:t>
      </w:r>
    </w:p>
    <w:p w:rsidR="00111716" w:rsidRDefault="00111716" w:rsidP="0039407F">
      <w:pPr>
        <w:ind w:firstLineChars="100" w:firstLine="210"/>
      </w:pPr>
      <w:r>
        <w:rPr>
          <w:rFonts w:hint="eastAsia"/>
        </w:rPr>
        <w:t>防災資機材等の整備及び管理に関しては、次により行う。</w:t>
      </w:r>
    </w:p>
    <w:p w:rsidR="00111716" w:rsidRDefault="00111716" w:rsidP="00111716">
      <w:pPr>
        <w:ind w:firstLineChars="100" w:firstLine="210"/>
      </w:pPr>
      <w:r>
        <w:rPr>
          <w:rFonts w:hint="eastAsia"/>
        </w:rPr>
        <w:t>（</w:t>
      </w:r>
      <w:r>
        <w:t>1）配備計画</w:t>
      </w:r>
    </w:p>
    <w:p w:rsidR="00111716" w:rsidRDefault="00111716" w:rsidP="00111716">
      <w:pPr>
        <w:ind w:leftChars="200" w:left="420" w:firstLineChars="100" w:firstLine="210"/>
      </w:pPr>
      <w:r>
        <w:rPr>
          <w:rFonts w:hint="eastAsia"/>
        </w:rPr>
        <w:t>メガホン、ライト、救急箱、救急用担架、</w:t>
      </w:r>
      <w:r w:rsidR="00491C77">
        <w:rPr>
          <w:rFonts w:hint="eastAsia"/>
        </w:rPr>
        <w:t>簡易トイレ、</w:t>
      </w:r>
      <w:r>
        <w:rPr>
          <w:rFonts w:hint="eastAsia"/>
        </w:rPr>
        <w:t>備蓄食料などを自主防災組織の規模に合わせて、必要な数を備える。</w:t>
      </w:r>
    </w:p>
    <w:p w:rsidR="00111716" w:rsidRPr="00963B6F" w:rsidRDefault="00111716" w:rsidP="00111716">
      <w:pPr>
        <w:ind w:leftChars="200" w:left="420" w:firstLineChars="100" w:firstLine="210"/>
        <w:jc w:val="center"/>
        <w:rPr>
          <w:rFonts w:ascii="Meiryo UI" w:eastAsia="Meiryo UI" w:hAnsi="Meiryo UI"/>
        </w:rPr>
      </w:pPr>
      <w:r>
        <w:rPr>
          <w:rFonts w:ascii="Meiryo UI" w:eastAsia="Meiryo UI" w:hAnsi="Meiryo UI" w:hint="eastAsia"/>
        </w:rPr>
        <w:t>≪参考：</w:t>
      </w:r>
      <w:r w:rsidRPr="00963B6F">
        <w:rPr>
          <w:rFonts w:ascii="Meiryo UI" w:eastAsia="Meiryo UI" w:hAnsi="Meiryo UI" w:hint="eastAsia"/>
        </w:rPr>
        <w:t>目的別防災資機材</w:t>
      </w:r>
      <w:r>
        <w:rPr>
          <w:rFonts w:ascii="Meiryo UI" w:eastAsia="Meiryo UI" w:hAnsi="Meiryo UI" w:hint="eastAsia"/>
        </w:rPr>
        <w:t>≫</w:t>
      </w:r>
    </w:p>
    <w:tbl>
      <w:tblPr>
        <w:tblStyle w:val="21"/>
        <w:tblpPr w:leftFromText="142" w:rightFromText="142" w:vertAnchor="text" w:horzAnchor="margin" w:tblpXSpec="center" w:tblpY="122"/>
        <w:tblW w:w="0" w:type="auto"/>
        <w:tblLayout w:type="fixed"/>
        <w:tblLook w:val="0000" w:firstRow="0" w:lastRow="0" w:firstColumn="0" w:lastColumn="0" w:noHBand="0" w:noVBand="0"/>
      </w:tblPr>
      <w:tblGrid>
        <w:gridCol w:w="2410"/>
        <w:gridCol w:w="6237"/>
      </w:tblGrid>
      <w:tr w:rsidR="00111716" w:rsidRPr="005864BA" w:rsidTr="00285DFC">
        <w:trPr>
          <w:trHeight w:val="155"/>
        </w:trPr>
        <w:tc>
          <w:tcPr>
            <w:tcW w:w="2410" w:type="dxa"/>
            <w:shd w:val="clear" w:color="auto" w:fill="D9E2F3" w:themeFill="accent5" w:themeFillTint="33"/>
            <w:vAlign w:val="center"/>
          </w:tcPr>
          <w:p w:rsidR="00111716" w:rsidRPr="005864BA" w:rsidRDefault="00111716" w:rsidP="00285DFC">
            <w:pPr>
              <w:ind w:firstLineChars="100" w:firstLine="210"/>
              <w:jc w:val="center"/>
              <w:rPr>
                <w:shd w:val="clear" w:color="auto" w:fill="D9E2F3" w:themeFill="accent5" w:themeFillTint="33"/>
              </w:rPr>
            </w:pPr>
            <w:r w:rsidRPr="005864BA">
              <w:rPr>
                <w:rFonts w:hint="eastAsia"/>
                <w:shd w:val="clear" w:color="auto" w:fill="D9E2F3" w:themeFill="accent5" w:themeFillTint="33"/>
              </w:rPr>
              <w:t>目</w:t>
            </w:r>
            <w:r w:rsidRPr="005864BA">
              <w:rPr>
                <w:shd w:val="clear" w:color="auto" w:fill="D9E2F3" w:themeFill="accent5" w:themeFillTint="33"/>
              </w:rPr>
              <w:t xml:space="preserve"> </w:t>
            </w:r>
            <w:r w:rsidRPr="005864BA">
              <w:rPr>
                <w:rFonts w:hint="eastAsia"/>
                <w:shd w:val="clear" w:color="auto" w:fill="D9E2F3" w:themeFill="accent5" w:themeFillTint="33"/>
              </w:rPr>
              <w:t>的</w:t>
            </w:r>
          </w:p>
        </w:tc>
        <w:tc>
          <w:tcPr>
            <w:tcW w:w="6237" w:type="dxa"/>
            <w:shd w:val="clear" w:color="auto" w:fill="D9E2F3" w:themeFill="accent5" w:themeFillTint="33"/>
            <w:vAlign w:val="center"/>
          </w:tcPr>
          <w:p w:rsidR="00111716" w:rsidRPr="005864BA" w:rsidRDefault="00111716" w:rsidP="00285DFC">
            <w:pPr>
              <w:ind w:firstLineChars="100" w:firstLine="210"/>
              <w:jc w:val="center"/>
              <w:rPr>
                <w:shd w:val="clear" w:color="auto" w:fill="D9E2F3" w:themeFill="accent5" w:themeFillTint="33"/>
              </w:rPr>
            </w:pPr>
            <w:r w:rsidRPr="005864BA">
              <w:rPr>
                <w:rFonts w:hint="eastAsia"/>
                <w:shd w:val="clear" w:color="auto" w:fill="D9E2F3" w:themeFill="accent5" w:themeFillTint="33"/>
              </w:rPr>
              <w:t>防災資機材</w:t>
            </w:r>
          </w:p>
        </w:tc>
      </w:tr>
      <w:tr w:rsidR="00111716" w:rsidRPr="00EC247E" w:rsidTr="00285DFC">
        <w:trPr>
          <w:trHeight w:val="377"/>
        </w:trPr>
        <w:tc>
          <w:tcPr>
            <w:tcW w:w="2410" w:type="dxa"/>
            <w:vAlign w:val="center"/>
          </w:tcPr>
          <w:p w:rsidR="00111716" w:rsidRPr="00EC247E" w:rsidRDefault="00111716" w:rsidP="00285DFC">
            <w:pPr>
              <w:ind w:firstLineChars="100" w:firstLine="210"/>
            </w:pPr>
            <w:r w:rsidRPr="00EC247E">
              <w:rPr>
                <w:rFonts w:hint="eastAsia"/>
              </w:rPr>
              <w:t>情報収集・伝達用</w:t>
            </w:r>
            <w:r w:rsidRPr="00EC247E">
              <w:t xml:space="preserve"> </w:t>
            </w:r>
          </w:p>
        </w:tc>
        <w:tc>
          <w:tcPr>
            <w:tcW w:w="6237" w:type="dxa"/>
            <w:vAlign w:val="center"/>
          </w:tcPr>
          <w:p w:rsidR="00111716" w:rsidRPr="00EC247E" w:rsidRDefault="00111716" w:rsidP="00285DFC">
            <w:r w:rsidRPr="00EC247E">
              <w:rPr>
                <w:rFonts w:hint="eastAsia"/>
              </w:rPr>
              <w:t>携帯用無線機、受令機、電池メガホン、携帯用ラジオ、腕章、</w:t>
            </w:r>
            <w:r w:rsidRPr="00EC247E">
              <w:t xml:space="preserve"> </w:t>
            </w:r>
          </w:p>
          <w:p w:rsidR="00111716" w:rsidRPr="00EC247E" w:rsidRDefault="00111716" w:rsidP="00285DFC">
            <w:r w:rsidRPr="00EC247E">
              <w:rPr>
                <w:rFonts w:hint="eastAsia"/>
              </w:rPr>
              <w:t>住宅地図、模造紙、メモ帳、油性マジック（安否・被害状況等、情報収集・提供の際に用いる筆記用具として）</w:t>
            </w:r>
            <w:r w:rsidRPr="00EC247E">
              <w:t xml:space="preserve"> </w:t>
            </w:r>
            <w:r w:rsidRPr="00EC247E">
              <w:rPr>
                <w:rFonts w:hint="eastAsia"/>
              </w:rPr>
              <w:t>等</w:t>
            </w:r>
            <w:r w:rsidRPr="00EC247E">
              <w:t xml:space="preserve"> </w:t>
            </w:r>
          </w:p>
        </w:tc>
      </w:tr>
      <w:tr w:rsidR="00111716" w:rsidRPr="00EC247E" w:rsidTr="00285DFC">
        <w:trPr>
          <w:trHeight w:val="377"/>
        </w:trPr>
        <w:tc>
          <w:tcPr>
            <w:tcW w:w="2410" w:type="dxa"/>
            <w:vAlign w:val="center"/>
          </w:tcPr>
          <w:p w:rsidR="00111716" w:rsidRPr="00EC247E" w:rsidRDefault="00111716" w:rsidP="00285DFC">
            <w:pPr>
              <w:ind w:firstLineChars="100" w:firstLine="210"/>
            </w:pPr>
            <w:r w:rsidRPr="00EC247E">
              <w:rPr>
                <w:rFonts w:hint="eastAsia"/>
              </w:rPr>
              <w:t>初期消火用</w:t>
            </w:r>
            <w:r w:rsidRPr="00EC247E">
              <w:t xml:space="preserve"> </w:t>
            </w:r>
          </w:p>
        </w:tc>
        <w:tc>
          <w:tcPr>
            <w:tcW w:w="6237" w:type="dxa"/>
            <w:vAlign w:val="center"/>
          </w:tcPr>
          <w:p w:rsidR="00111716" w:rsidRPr="00EC247E" w:rsidRDefault="00111716" w:rsidP="00285DFC">
            <w:r w:rsidRPr="00EC247E">
              <w:rPr>
                <w:rFonts w:hint="eastAsia"/>
              </w:rPr>
              <w:t>可搬式動力ポンプ、可搬式散水装置、簡易防火水槽、ホース、スタンドパイプ、格納器具一式、街頭用消火器、防火衣、鳶口、ヘルメット、水バケツ、防火井戸</w:t>
            </w:r>
            <w:r w:rsidR="006B3D6F">
              <w:rPr>
                <w:rFonts w:hint="eastAsia"/>
              </w:rPr>
              <w:t xml:space="preserve"> </w:t>
            </w:r>
            <w:r w:rsidRPr="00EC247E">
              <w:rPr>
                <w:rFonts w:hint="eastAsia"/>
              </w:rPr>
              <w:t>等</w:t>
            </w:r>
            <w:r w:rsidRPr="00EC247E">
              <w:t xml:space="preserve"> </w:t>
            </w:r>
          </w:p>
        </w:tc>
      </w:tr>
      <w:tr w:rsidR="00111716" w:rsidRPr="00EC247E" w:rsidTr="00285DFC">
        <w:trPr>
          <w:trHeight w:val="240"/>
        </w:trPr>
        <w:tc>
          <w:tcPr>
            <w:tcW w:w="2410" w:type="dxa"/>
            <w:vAlign w:val="center"/>
          </w:tcPr>
          <w:p w:rsidR="00111716" w:rsidRPr="00EC247E" w:rsidRDefault="00111716" w:rsidP="00285DFC">
            <w:pPr>
              <w:ind w:firstLineChars="100" w:firstLine="210"/>
            </w:pPr>
            <w:r w:rsidRPr="00EC247E">
              <w:rPr>
                <w:rFonts w:hint="eastAsia"/>
              </w:rPr>
              <w:t>水防用</w:t>
            </w:r>
            <w:r w:rsidRPr="00EC247E">
              <w:t xml:space="preserve"> </w:t>
            </w:r>
          </w:p>
        </w:tc>
        <w:tc>
          <w:tcPr>
            <w:tcW w:w="6237" w:type="dxa"/>
            <w:vAlign w:val="center"/>
          </w:tcPr>
          <w:p w:rsidR="00111716" w:rsidRPr="00EC247E" w:rsidRDefault="00111716" w:rsidP="00285DFC">
            <w:r w:rsidRPr="00EC247E">
              <w:rPr>
                <w:rFonts w:hint="eastAsia"/>
              </w:rPr>
              <w:t>救命ボート、救命胴衣、防水シート、シャベル、ツルハシ、スコップ、ロープ、かけや、くい、土のう袋、ゴム手袋</w:t>
            </w:r>
            <w:r w:rsidRPr="00EC247E">
              <w:t xml:space="preserve"> </w:t>
            </w:r>
            <w:r w:rsidRPr="00EC247E">
              <w:rPr>
                <w:rFonts w:hint="eastAsia"/>
              </w:rPr>
              <w:t>等</w:t>
            </w:r>
            <w:r w:rsidRPr="00EC247E">
              <w:t xml:space="preserve"> </w:t>
            </w:r>
          </w:p>
        </w:tc>
      </w:tr>
      <w:tr w:rsidR="00111716" w:rsidRPr="00EC247E" w:rsidTr="00285DFC">
        <w:trPr>
          <w:trHeight w:val="377"/>
        </w:trPr>
        <w:tc>
          <w:tcPr>
            <w:tcW w:w="2410" w:type="dxa"/>
            <w:vAlign w:val="center"/>
          </w:tcPr>
          <w:p w:rsidR="00111716" w:rsidRPr="00EC247E" w:rsidRDefault="00111716" w:rsidP="00285DFC">
            <w:pPr>
              <w:ind w:firstLineChars="100" w:firstLine="210"/>
            </w:pPr>
            <w:r w:rsidRPr="00EC247E">
              <w:rPr>
                <w:rFonts w:hint="eastAsia"/>
              </w:rPr>
              <w:t>救出用</w:t>
            </w:r>
            <w:r w:rsidRPr="00EC247E">
              <w:t xml:space="preserve"> </w:t>
            </w:r>
          </w:p>
        </w:tc>
        <w:tc>
          <w:tcPr>
            <w:tcW w:w="6237" w:type="dxa"/>
            <w:vAlign w:val="center"/>
          </w:tcPr>
          <w:p w:rsidR="00111716" w:rsidRPr="00EC247E" w:rsidRDefault="00491C77" w:rsidP="006B3D6F">
            <w:r>
              <w:rPr>
                <w:rFonts w:hint="eastAsia"/>
              </w:rPr>
              <w:t>バール、はしご、のこぎり、スコップ、</w:t>
            </w:r>
            <w:r w:rsidR="00111716" w:rsidRPr="00EC247E">
              <w:rPr>
                <w:rFonts w:hint="eastAsia"/>
              </w:rPr>
              <w:t>ジャッキ、ペンチ、ハンマー、ロープ、チェーンソー、油圧式救助器具、可搬式ウィンチ、防煙・防塵マスク</w:t>
            </w:r>
            <w:r w:rsidR="00111716" w:rsidRPr="00EC247E">
              <w:t xml:space="preserve"> </w:t>
            </w:r>
            <w:r w:rsidR="00111716" w:rsidRPr="00EC247E">
              <w:rPr>
                <w:rFonts w:hint="eastAsia"/>
              </w:rPr>
              <w:t>等</w:t>
            </w:r>
            <w:r w:rsidR="00111716" w:rsidRPr="00EC247E">
              <w:t xml:space="preserve"> </w:t>
            </w:r>
          </w:p>
        </w:tc>
      </w:tr>
      <w:tr w:rsidR="00111716" w:rsidRPr="00EC247E" w:rsidTr="00285DFC">
        <w:trPr>
          <w:trHeight w:val="105"/>
        </w:trPr>
        <w:tc>
          <w:tcPr>
            <w:tcW w:w="2410" w:type="dxa"/>
            <w:vAlign w:val="center"/>
          </w:tcPr>
          <w:p w:rsidR="00111716" w:rsidRPr="00EC247E" w:rsidRDefault="00111716" w:rsidP="00285DFC">
            <w:pPr>
              <w:ind w:firstLineChars="100" w:firstLine="210"/>
            </w:pPr>
            <w:r w:rsidRPr="00EC247E">
              <w:rPr>
                <w:rFonts w:hint="eastAsia"/>
              </w:rPr>
              <w:t>救護用</w:t>
            </w:r>
            <w:r w:rsidRPr="00EC247E">
              <w:t xml:space="preserve"> </w:t>
            </w:r>
          </w:p>
        </w:tc>
        <w:tc>
          <w:tcPr>
            <w:tcW w:w="6237" w:type="dxa"/>
            <w:vAlign w:val="center"/>
          </w:tcPr>
          <w:p w:rsidR="00111716" w:rsidRPr="00EC247E" w:rsidRDefault="00111716" w:rsidP="00285DFC">
            <w:r w:rsidRPr="00EC247E">
              <w:rPr>
                <w:rFonts w:hint="eastAsia"/>
              </w:rPr>
              <w:t>担架、救急箱、テント、毛布、シート、簡易ベッド</w:t>
            </w:r>
            <w:r w:rsidRPr="00EC247E">
              <w:t xml:space="preserve"> </w:t>
            </w:r>
            <w:r w:rsidRPr="00EC247E">
              <w:rPr>
                <w:rFonts w:hint="eastAsia"/>
              </w:rPr>
              <w:t>等</w:t>
            </w:r>
            <w:r w:rsidRPr="00EC247E">
              <w:t xml:space="preserve"> </w:t>
            </w:r>
          </w:p>
        </w:tc>
      </w:tr>
      <w:tr w:rsidR="00111716" w:rsidRPr="00EC247E" w:rsidTr="00285DFC">
        <w:trPr>
          <w:trHeight w:val="377"/>
        </w:trPr>
        <w:tc>
          <w:tcPr>
            <w:tcW w:w="2410" w:type="dxa"/>
            <w:vAlign w:val="center"/>
          </w:tcPr>
          <w:p w:rsidR="00111716" w:rsidRPr="00EC247E" w:rsidRDefault="00111716" w:rsidP="00285DFC">
            <w:pPr>
              <w:ind w:firstLineChars="100" w:firstLine="210"/>
            </w:pPr>
            <w:r w:rsidRPr="00EC247E">
              <w:rPr>
                <w:rFonts w:hint="eastAsia"/>
              </w:rPr>
              <w:t>避難所・避難用</w:t>
            </w:r>
            <w:r w:rsidRPr="00EC247E">
              <w:t xml:space="preserve"> </w:t>
            </w:r>
          </w:p>
        </w:tc>
        <w:tc>
          <w:tcPr>
            <w:tcW w:w="6237" w:type="dxa"/>
            <w:vAlign w:val="center"/>
          </w:tcPr>
          <w:p w:rsidR="00111716" w:rsidRPr="00EC247E" w:rsidRDefault="00111716" w:rsidP="00491C77">
            <w:r w:rsidRPr="00EC247E">
              <w:rPr>
                <w:rFonts w:hint="eastAsia"/>
              </w:rPr>
              <w:t>リヤカー、</w:t>
            </w:r>
            <w:r w:rsidR="00491C77">
              <w:rPr>
                <w:rFonts w:hint="eastAsia"/>
              </w:rPr>
              <w:t>車いす用避難器具、発電機、警報器具、携帯用投光器、</w:t>
            </w:r>
            <w:r w:rsidRPr="00EC247E">
              <w:rPr>
                <w:rFonts w:hint="eastAsia"/>
              </w:rPr>
              <w:t>強力ライト、簡易（携帯）トイレ、寝袋、組立式シャワー</w:t>
            </w:r>
            <w:r w:rsidRPr="00EC247E">
              <w:t xml:space="preserve"> </w:t>
            </w:r>
            <w:r w:rsidRPr="00EC247E">
              <w:rPr>
                <w:rFonts w:hint="eastAsia"/>
              </w:rPr>
              <w:t>等</w:t>
            </w:r>
            <w:r w:rsidRPr="00EC247E">
              <w:t xml:space="preserve"> </w:t>
            </w:r>
          </w:p>
        </w:tc>
      </w:tr>
      <w:tr w:rsidR="00111716" w:rsidRPr="00EC247E" w:rsidTr="00285DFC">
        <w:trPr>
          <w:trHeight w:val="240"/>
        </w:trPr>
        <w:tc>
          <w:tcPr>
            <w:tcW w:w="2410" w:type="dxa"/>
            <w:vAlign w:val="center"/>
          </w:tcPr>
          <w:p w:rsidR="00111716" w:rsidRPr="00EC247E" w:rsidRDefault="00111716" w:rsidP="00285DFC">
            <w:pPr>
              <w:ind w:firstLineChars="100" w:firstLine="210"/>
            </w:pPr>
            <w:r w:rsidRPr="00EC247E">
              <w:rPr>
                <w:rFonts w:hint="eastAsia"/>
              </w:rPr>
              <w:t>給食・給水用</w:t>
            </w:r>
            <w:r w:rsidRPr="00EC247E">
              <w:t xml:space="preserve"> </w:t>
            </w:r>
          </w:p>
        </w:tc>
        <w:tc>
          <w:tcPr>
            <w:tcW w:w="6237" w:type="dxa"/>
            <w:vAlign w:val="center"/>
          </w:tcPr>
          <w:p w:rsidR="00111716" w:rsidRPr="00EC247E" w:rsidRDefault="00111716" w:rsidP="006B3D6F">
            <w:pPr>
              <w:ind w:firstLineChars="13" w:firstLine="27"/>
            </w:pPr>
            <w:r w:rsidRPr="00EC247E">
              <w:rPr>
                <w:rFonts w:hint="eastAsia"/>
              </w:rPr>
              <w:t>炊飯装置</w:t>
            </w:r>
            <w:r w:rsidR="006B3D6F">
              <w:rPr>
                <w:rFonts w:hint="eastAsia"/>
              </w:rPr>
              <w:t>、鍋、こんろ、ガスボンベ、給水タンク</w:t>
            </w:r>
            <w:r w:rsidRPr="00EC247E">
              <w:t xml:space="preserve"> </w:t>
            </w:r>
            <w:r w:rsidRPr="00EC247E">
              <w:rPr>
                <w:rFonts w:hint="eastAsia"/>
              </w:rPr>
              <w:t>等</w:t>
            </w:r>
          </w:p>
        </w:tc>
      </w:tr>
      <w:tr w:rsidR="00491C77" w:rsidRPr="00EC247E" w:rsidTr="00002321">
        <w:trPr>
          <w:trHeight w:val="533"/>
        </w:trPr>
        <w:tc>
          <w:tcPr>
            <w:tcW w:w="2410" w:type="dxa"/>
            <w:vAlign w:val="center"/>
          </w:tcPr>
          <w:p w:rsidR="00491C77" w:rsidRPr="00EC247E" w:rsidRDefault="00491C77" w:rsidP="00285DFC">
            <w:pPr>
              <w:ind w:firstLineChars="100" w:firstLine="210"/>
            </w:pPr>
            <w:r w:rsidRPr="00EC247E">
              <w:rPr>
                <w:rFonts w:hint="eastAsia"/>
              </w:rPr>
              <w:t>その他</w:t>
            </w:r>
            <w:r w:rsidRPr="00EC247E">
              <w:t xml:space="preserve"> </w:t>
            </w:r>
          </w:p>
        </w:tc>
        <w:tc>
          <w:tcPr>
            <w:tcW w:w="6237" w:type="dxa"/>
            <w:vAlign w:val="center"/>
          </w:tcPr>
          <w:p w:rsidR="00491C77" w:rsidRPr="00EC247E" w:rsidRDefault="00B229B9" w:rsidP="00491C77">
            <w:pPr>
              <w:ind w:firstLineChars="13" w:firstLine="27"/>
            </w:pPr>
            <w:r>
              <w:rPr>
                <w:rFonts w:hint="eastAsia"/>
                <w:noProof/>
              </w:rPr>
              <mc:AlternateContent>
                <mc:Choice Requires="wps">
                  <w:drawing>
                    <wp:anchor distT="0" distB="0" distL="114300" distR="114300" simplePos="0" relativeHeight="251708416" behindDoc="0" locked="0" layoutInCell="1" allowOverlap="1" wp14:anchorId="12B3BC7C" wp14:editId="14529A38">
                      <wp:simplePos x="0" y="0"/>
                      <wp:positionH relativeFrom="column">
                        <wp:posOffset>1871980</wp:posOffset>
                      </wp:positionH>
                      <wp:positionV relativeFrom="paragraph">
                        <wp:posOffset>205740</wp:posOffset>
                      </wp:positionV>
                      <wp:extent cx="2170430" cy="699135"/>
                      <wp:effectExtent l="209550" t="0" r="20320" b="24765"/>
                      <wp:wrapNone/>
                      <wp:docPr id="65" name="角丸四角形吹き出し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99135"/>
                              </a:xfrm>
                              <a:prstGeom prst="wedgeRoundRectCallout">
                                <a:avLst>
                                  <a:gd name="adj1" fmla="val -58262"/>
                                  <a:gd name="adj2" fmla="val 12046"/>
                                  <a:gd name="adj3" fmla="val 16667"/>
                                </a:avLst>
                              </a:prstGeom>
                              <a:solidFill>
                                <a:schemeClr val="accent4">
                                  <a:lumMod val="20000"/>
                                  <a:lumOff val="80000"/>
                                </a:schemeClr>
                              </a:solidFill>
                              <a:ln w="9525">
                                <a:solidFill>
                                  <a:srgbClr val="000000"/>
                                </a:solidFill>
                                <a:miter lim="800000"/>
                                <a:headEnd/>
                                <a:tailEnd/>
                              </a:ln>
                            </wps:spPr>
                            <wps:txbx>
                              <w:txbxContent>
                                <w:p w:rsidR="00AE7521" w:rsidRPr="00A535B5" w:rsidRDefault="00AE7521" w:rsidP="0011171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毎年、防災の日</w:t>
                                  </w:r>
                                  <w:r>
                                    <w:rPr>
                                      <w:rFonts w:ascii="ＭＳ Ｐ明朝" w:eastAsia="ＭＳ Ｐ明朝" w:hAnsi="ＭＳ Ｐ明朝"/>
                                    </w:rPr>
                                    <w:t>（</w:t>
                                  </w:r>
                                  <w:r>
                                    <w:rPr>
                                      <w:rFonts w:ascii="ＭＳ Ｐ明朝" w:eastAsia="ＭＳ Ｐ明朝" w:hAnsi="ＭＳ Ｐ明朝" w:hint="eastAsia"/>
                                    </w:rPr>
                                    <w:t>９月</w:t>
                                  </w:r>
                                  <w:r>
                                    <w:rPr>
                                      <w:rFonts w:ascii="ＭＳ Ｐ明朝" w:eastAsia="ＭＳ Ｐ明朝" w:hAnsi="ＭＳ Ｐ明朝"/>
                                    </w:rPr>
                                    <w:t>１</w:t>
                                  </w:r>
                                  <w:r>
                                    <w:rPr>
                                      <w:rFonts w:ascii="ＭＳ Ｐ明朝" w:eastAsia="ＭＳ Ｐ明朝" w:hAnsi="ＭＳ Ｐ明朝" w:hint="eastAsia"/>
                                    </w:rPr>
                                    <w:t>日</w:t>
                                  </w:r>
                                  <w:r>
                                    <w:rPr>
                                      <w:rFonts w:ascii="ＭＳ Ｐ明朝" w:eastAsia="ＭＳ Ｐ明朝" w:hAnsi="ＭＳ Ｐ明朝"/>
                                    </w:rPr>
                                    <w:t>）</w:t>
                                  </w:r>
                                  <w:r>
                                    <w:rPr>
                                      <w:rFonts w:ascii="ＭＳ Ｐ明朝" w:eastAsia="ＭＳ Ｐ明朝" w:hAnsi="ＭＳ Ｐ明朝" w:hint="eastAsia"/>
                                    </w:rPr>
                                    <w:t>と決めて</w:t>
                                  </w:r>
                                  <w:r>
                                    <w:rPr>
                                      <w:rFonts w:ascii="ＭＳ Ｐ明朝" w:eastAsia="ＭＳ Ｐ明朝" w:hAnsi="ＭＳ Ｐ明朝"/>
                                    </w:rPr>
                                    <w:t>しま</w:t>
                                  </w:r>
                                  <w:r>
                                    <w:rPr>
                                      <w:rFonts w:ascii="ＭＳ Ｐ明朝" w:eastAsia="ＭＳ Ｐ明朝" w:hAnsi="ＭＳ Ｐ明朝" w:hint="eastAsia"/>
                                    </w:rPr>
                                    <w:t>う方法もあります。わかりやすいように決めてください</w:t>
                                  </w:r>
                                  <w:r>
                                    <w:rPr>
                                      <w:rFonts w:ascii="ＭＳ Ｐ明朝" w:eastAsia="ＭＳ Ｐ明朝" w:hAnsi="ＭＳ Ｐ明朝"/>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3BC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5" o:spid="_x0000_s1062" type="#_x0000_t62" style="position:absolute;left:0;text-align:left;margin-left:147.4pt;margin-top:16.2pt;width:170.9pt;height:55.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" adj="-1785,13402" fillcolor="#fff2cc [663]">
                      <v:textbox inset="5.85pt,.7pt,5.85pt,.7pt">
                        <w:txbxContent>
                          <w:p w:rsidR="00AE7521" w:rsidRPr="00A535B5" w:rsidRDefault="00AE7521" w:rsidP="0011171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毎年、防災の日</w:t>
                            </w:r>
                            <w:r>
                              <w:rPr>
                                <w:rFonts w:ascii="ＭＳ Ｐ明朝" w:eastAsia="ＭＳ Ｐ明朝" w:hAnsi="ＭＳ Ｐ明朝"/>
                              </w:rPr>
                              <w:t>（</w:t>
                            </w:r>
                            <w:r>
                              <w:rPr>
                                <w:rFonts w:ascii="ＭＳ Ｐ明朝" w:eastAsia="ＭＳ Ｐ明朝" w:hAnsi="ＭＳ Ｐ明朝" w:hint="eastAsia"/>
                              </w:rPr>
                              <w:t>９月</w:t>
                            </w:r>
                            <w:r>
                              <w:rPr>
                                <w:rFonts w:ascii="ＭＳ Ｐ明朝" w:eastAsia="ＭＳ Ｐ明朝" w:hAnsi="ＭＳ Ｐ明朝"/>
                              </w:rPr>
                              <w:t>１</w:t>
                            </w:r>
                            <w:r>
                              <w:rPr>
                                <w:rFonts w:ascii="ＭＳ Ｐ明朝" w:eastAsia="ＭＳ Ｐ明朝" w:hAnsi="ＭＳ Ｐ明朝" w:hint="eastAsia"/>
                              </w:rPr>
                              <w:t>日</w:t>
                            </w:r>
                            <w:r>
                              <w:rPr>
                                <w:rFonts w:ascii="ＭＳ Ｐ明朝" w:eastAsia="ＭＳ Ｐ明朝" w:hAnsi="ＭＳ Ｐ明朝"/>
                              </w:rPr>
                              <w:t>）</w:t>
                            </w:r>
                            <w:r>
                              <w:rPr>
                                <w:rFonts w:ascii="ＭＳ Ｐ明朝" w:eastAsia="ＭＳ Ｐ明朝" w:hAnsi="ＭＳ Ｐ明朝" w:hint="eastAsia"/>
                              </w:rPr>
                              <w:t>と決めて</w:t>
                            </w:r>
                            <w:r>
                              <w:rPr>
                                <w:rFonts w:ascii="ＭＳ Ｐ明朝" w:eastAsia="ＭＳ Ｐ明朝" w:hAnsi="ＭＳ Ｐ明朝"/>
                              </w:rPr>
                              <w:t>しま</w:t>
                            </w:r>
                            <w:r>
                              <w:rPr>
                                <w:rFonts w:ascii="ＭＳ Ｐ明朝" w:eastAsia="ＭＳ Ｐ明朝" w:hAnsi="ＭＳ Ｐ明朝" w:hint="eastAsia"/>
                              </w:rPr>
                              <w:t>う方法もあります。わかりやすいように決めてください</w:t>
                            </w:r>
                            <w:r>
                              <w:rPr>
                                <w:rFonts w:ascii="ＭＳ Ｐ明朝" w:eastAsia="ＭＳ Ｐ明朝" w:hAnsi="ＭＳ Ｐ明朝"/>
                              </w:rPr>
                              <w:t>。</w:t>
                            </w:r>
                          </w:p>
                        </w:txbxContent>
                      </v:textbox>
                    </v:shape>
                  </w:pict>
                </mc:Fallback>
              </mc:AlternateContent>
            </w:r>
            <w:r w:rsidR="00491C77">
              <w:rPr>
                <w:rFonts w:hint="eastAsia"/>
              </w:rPr>
              <w:t>簡易資機材倉庫、ビニールシート、モバイルバッテリー</w:t>
            </w:r>
            <w:r w:rsidR="006B3D6F">
              <w:rPr>
                <w:rFonts w:hint="eastAsia"/>
              </w:rPr>
              <w:t xml:space="preserve"> </w:t>
            </w:r>
            <w:r w:rsidR="00491C77" w:rsidRPr="00EC247E">
              <w:rPr>
                <w:rFonts w:hint="eastAsia"/>
              </w:rPr>
              <w:t>等</w:t>
            </w:r>
          </w:p>
        </w:tc>
      </w:tr>
    </w:tbl>
    <w:p w:rsidR="00111716" w:rsidRDefault="00111716" w:rsidP="00111716">
      <w:pPr>
        <w:ind w:firstLineChars="100" w:firstLine="210"/>
      </w:pPr>
      <w:r>
        <w:rPr>
          <w:rFonts w:hint="eastAsia"/>
        </w:rPr>
        <w:t>（</w:t>
      </w:r>
      <w:r>
        <w:t>2）定期点検</w:t>
      </w:r>
    </w:p>
    <w:p w:rsidR="00111716" w:rsidRDefault="00111716" w:rsidP="00111716">
      <w:pPr>
        <w:ind w:firstLineChars="300" w:firstLine="630"/>
      </w:pPr>
      <w:r>
        <w:rPr>
          <w:rFonts w:hint="eastAsia"/>
        </w:rPr>
        <w:t>毎年○月第○</w:t>
      </w:r>
      <w:r>
        <w:t xml:space="preserve"> ○曜日を全資機材の点検日とす</w:t>
      </w:r>
      <w:r>
        <w:rPr>
          <w:rFonts w:hint="eastAsia"/>
        </w:rPr>
        <w:t>る。</w:t>
      </w:r>
    </w:p>
    <w:p w:rsidR="00111716" w:rsidRDefault="00B229B9" w:rsidP="00EB3B5E">
      <w:pPr>
        <w:rPr>
          <w:rFonts w:ascii="ＭＳ ゴシック" w:eastAsia="ＭＳ ゴシック" w:hAnsi="ＭＳ ゴシック"/>
        </w:rPr>
      </w:pPr>
      <w:r>
        <w:rPr>
          <w:rFonts w:hint="eastAsia"/>
          <w:noProof/>
        </w:rPr>
        <mc:AlternateContent>
          <mc:Choice Requires="wps">
            <w:drawing>
              <wp:anchor distT="0" distB="0" distL="114300" distR="114300" simplePos="0" relativeHeight="251712512" behindDoc="0" locked="0" layoutInCell="1" allowOverlap="1" wp14:anchorId="65D2EB2F" wp14:editId="679545C9">
                <wp:simplePos x="0" y="0"/>
                <wp:positionH relativeFrom="column">
                  <wp:posOffset>1961405</wp:posOffset>
                </wp:positionH>
                <wp:positionV relativeFrom="paragraph">
                  <wp:posOffset>149694</wp:posOffset>
                </wp:positionV>
                <wp:extent cx="3879215" cy="545465"/>
                <wp:effectExtent l="476250" t="0" r="26035" b="26035"/>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215" cy="545465"/>
                        </a:xfrm>
                        <a:prstGeom prst="wedgeRoundRectCallout">
                          <a:avLst>
                            <a:gd name="adj1" fmla="val -61092"/>
                            <a:gd name="adj2" fmla="val 32008"/>
                            <a:gd name="adj3" fmla="val 16667"/>
                          </a:avLst>
                        </a:prstGeom>
                        <a:solidFill>
                          <a:schemeClr val="accent4">
                            <a:lumMod val="20000"/>
                            <a:lumOff val="80000"/>
                          </a:schemeClr>
                        </a:solidFill>
                        <a:ln w="9525">
                          <a:solidFill>
                            <a:srgbClr val="000000"/>
                          </a:solidFill>
                          <a:miter lim="800000"/>
                          <a:headEnd/>
                          <a:tailEnd/>
                        </a:ln>
                      </wps:spPr>
                      <wps:txbx>
                        <w:txbxContent>
                          <w:p w:rsidR="00B229B9" w:rsidRPr="00A535B5" w:rsidRDefault="008E0172" w:rsidP="0011171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ここ</w:t>
                            </w:r>
                            <w:r w:rsidR="00B229B9">
                              <w:rPr>
                                <w:rFonts w:ascii="ＭＳ Ｐ明朝" w:eastAsia="ＭＳ Ｐ明朝" w:hAnsi="ＭＳ Ｐ明朝" w:hint="eastAsia"/>
                              </w:rPr>
                              <w:t>は、災害時の</w:t>
                            </w:r>
                            <w:r w:rsidR="00B229B9">
                              <w:rPr>
                                <w:rFonts w:ascii="ＭＳ Ｐ明朝" w:eastAsia="ＭＳ Ｐ明朝" w:hAnsi="ＭＳ Ｐ明朝"/>
                              </w:rPr>
                              <w:t>動きの例を記載しています</w:t>
                            </w:r>
                            <w:r w:rsidR="00B229B9">
                              <w:rPr>
                                <w:rFonts w:ascii="ＭＳ Ｐ明朝" w:eastAsia="ＭＳ Ｐ明朝" w:hAnsi="ＭＳ Ｐ明朝" w:hint="eastAsia"/>
                              </w:rPr>
                              <w:t>。組織内で</w:t>
                            </w:r>
                            <w:r w:rsidR="00B229B9">
                              <w:rPr>
                                <w:rFonts w:ascii="ＭＳ Ｐ明朝" w:eastAsia="ＭＳ Ｐ明朝" w:hAnsi="ＭＳ Ｐ明朝"/>
                              </w:rPr>
                              <w:t>検討し、</w:t>
                            </w:r>
                            <w:r w:rsidR="00B229B9">
                              <w:rPr>
                                <w:rFonts w:ascii="ＭＳ Ｐ明朝" w:eastAsia="ＭＳ Ｐ明朝" w:hAnsi="ＭＳ Ｐ明朝" w:hint="eastAsia"/>
                              </w:rPr>
                              <w:t>必要箇所</w:t>
                            </w:r>
                            <w:r w:rsidR="00B229B9">
                              <w:rPr>
                                <w:rFonts w:ascii="ＭＳ Ｐ明朝" w:eastAsia="ＭＳ Ｐ明朝" w:hAnsi="ＭＳ Ｐ明朝"/>
                              </w:rPr>
                              <w:t>を</w:t>
                            </w:r>
                            <w:r w:rsidR="00B229B9">
                              <w:rPr>
                                <w:rFonts w:ascii="ＭＳ Ｐ明朝" w:eastAsia="ＭＳ Ｐ明朝" w:hAnsi="ＭＳ Ｐ明朝" w:hint="eastAsia"/>
                              </w:rPr>
                              <w:t>修正</w:t>
                            </w:r>
                            <w:r w:rsidR="00B229B9">
                              <w:rPr>
                                <w:rFonts w:ascii="ＭＳ Ｐ明朝" w:eastAsia="ＭＳ Ｐ明朝" w:hAnsi="ＭＳ Ｐ明朝"/>
                              </w:rPr>
                              <w:t>してください</w:t>
                            </w:r>
                            <w:r w:rsidR="00B229B9">
                              <w:rPr>
                                <w:rFonts w:ascii="ＭＳ Ｐ明朝" w:eastAsia="ＭＳ Ｐ明朝" w:hAnsi="ＭＳ Ｐ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2EB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63" type="#_x0000_t62" style="position:absolute;left:0;text-align:left;margin-left:154.45pt;margin-top:11.8pt;width:305.45pt;height:4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" adj="-2396,17714" fillcolor="#fff2cc [663]">
                <v:textbox inset="5.85pt,.7pt,5.85pt,.7pt">
                  <w:txbxContent>
                    <w:p w:rsidR="00B229B9" w:rsidRPr="00A535B5" w:rsidRDefault="008E0172" w:rsidP="00111716">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ここ</w:t>
                      </w:r>
                      <w:r w:rsidR="00B229B9">
                        <w:rPr>
                          <w:rFonts w:ascii="ＭＳ Ｐ明朝" w:eastAsia="ＭＳ Ｐ明朝" w:hAnsi="ＭＳ Ｐ明朝" w:hint="eastAsia"/>
                        </w:rPr>
                        <w:t>は、災害時の</w:t>
                      </w:r>
                      <w:r w:rsidR="00B229B9">
                        <w:rPr>
                          <w:rFonts w:ascii="ＭＳ Ｐ明朝" w:eastAsia="ＭＳ Ｐ明朝" w:hAnsi="ＭＳ Ｐ明朝"/>
                        </w:rPr>
                        <w:t>動きの例を記載しています</w:t>
                      </w:r>
                      <w:r w:rsidR="00B229B9">
                        <w:rPr>
                          <w:rFonts w:ascii="ＭＳ Ｐ明朝" w:eastAsia="ＭＳ Ｐ明朝" w:hAnsi="ＭＳ Ｐ明朝" w:hint="eastAsia"/>
                        </w:rPr>
                        <w:t>。組織内で</w:t>
                      </w:r>
                      <w:r w:rsidR="00B229B9">
                        <w:rPr>
                          <w:rFonts w:ascii="ＭＳ Ｐ明朝" w:eastAsia="ＭＳ Ｐ明朝" w:hAnsi="ＭＳ Ｐ明朝"/>
                        </w:rPr>
                        <w:t>検討し、</w:t>
                      </w:r>
                      <w:r w:rsidR="00B229B9">
                        <w:rPr>
                          <w:rFonts w:ascii="ＭＳ Ｐ明朝" w:eastAsia="ＭＳ Ｐ明朝" w:hAnsi="ＭＳ Ｐ明朝" w:hint="eastAsia"/>
                        </w:rPr>
                        <w:t>必要箇所</w:t>
                      </w:r>
                      <w:r w:rsidR="00B229B9">
                        <w:rPr>
                          <w:rFonts w:ascii="ＭＳ Ｐ明朝" w:eastAsia="ＭＳ Ｐ明朝" w:hAnsi="ＭＳ Ｐ明朝"/>
                        </w:rPr>
                        <w:t>を</w:t>
                      </w:r>
                      <w:r w:rsidR="00B229B9">
                        <w:rPr>
                          <w:rFonts w:ascii="ＭＳ Ｐ明朝" w:eastAsia="ＭＳ Ｐ明朝" w:hAnsi="ＭＳ Ｐ明朝" w:hint="eastAsia"/>
                        </w:rPr>
                        <w:t>修正</w:t>
                      </w:r>
                      <w:r w:rsidR="00B229B9">
                        <w:rPr>
                          <w:rFonts w:ascii="ＭＳ Ｐ明朝" w:eastAsia="ＭＳ Ｐ明朝" w:hAnsi="ＭＳ Ｐ明朝"/>
                        </w:rPr>
                        <w:t>してください</w:t>
                      </w:r>
                      <w:r w:rsidR="00B229B9">
                        <w:rPr>
                          <w:rFonts w:ascii="ＭＳ Ｐ明朝" w:eastAsia="ＭＳ Ｐ明朝" w:hAnsi="ＭＳ Ｐ明朝" w:hint="eastAsia"/>
                        </w:rPr>
                        <w:t>。</w:t>
                      </w:r>
                    </w:p>
                  </w:txbxContent>
                </v:textbox>
              </v:shape>
            </w:pict>
          </mc:Fallback>
        </mc:AlternateContent>
      </w:r>
    </w:p>
    <w:p w:rsidR="00AB302D" w:rsidRDefault="00AB302D" w:rsidP="00AB302D">
      <w:pPr>
        <w:pStyle w:val="1"/>
      </w:pPr>
      <w:r>
        <w:rPr>
          <w:rFonts w:hint="eastAsia"/>
        </w:rPr>
        <w:t>Ⅳ　災害時の活動</w:t>
      </w:r>
      <w:r w:rsidR="003202DE">
        <w:rPr>
          <w:rFonts w:hint="eastAsia"/>
        </w:rPr>
        <w:t>の原則</w:t>
      </w:r>
    </w:p>
    <w:p w:rsidR="00111716" w:rsidRDefault="00CE7FF9" w:rsidP="0039407F">
      <w:pPr>
        <w:ind w:firstLineChars="100" w:firstLine="210"/>
      </w:pPr>
      <w:r>
        <w:rPr>
          <w:rFonts w:hint="eastAsia"/>
        </w:rPr>
        <w:t>大前提として、</w:t>
      </w:r>
      <w:r w:rsidR="00111716" w:rsidRPr="00111716">
        <w:rPr>
          <w:rFonts w:hint="eastAsia"/>
        </w:rPr>
        <w:t>災害時の活動</w:t>
      </w:r>
      <w:r w:rsidR="00111716">
        <w:rPr>
          <w:rFonts w:hint="eastAsia"/>
        </w:rPr>
        <w:t>は、</w:t>
      </w:r>
      <w:r>
        <w:rPr>
          <w:rFonts w:hint="eastAsia"/>
        </w:rPr>
        <w:t>自身と家族の安全を確保してから行うものとする。</w:t>
      </w:r>
      <w:r w:rsidR="006A35F6">
        <w:rPr>
          <w:rFonts w:hint="eastAsia"/>
        </w:rPr>
        <w:t>そのため、平常時から、地域住民が各自で災害への</w:t>
      </w:r>
      <w:bookmarkStart w:id="0" w:name="_GoBack"/>
      <w:bookmarkEnd w:id="0"/>
      <w:r w:rsidR="006A35F6">
        <w:rPr>
          <w:rFonts w:hint="eastAsia"/>
        </w:rPr>
        <w:t>備えを十分に行うよう</w:t>
      </w:r>
      <w:r w:rsidR="00F11E80">
        <w:rPr>
          <w:rFonts w:hint="eastAsia"/>
        </w:rPr>
        <w:t>自助の重要性について</w:t>
      </w:r>
      <w:r w:rsidR="006A35F6">
        <w:rPr>
          <w:rFonts w:hint="eastAsia"/>
        </w:rPr>
        <w:t>普及に努める。</w:t>
      </w:r>
    </w:p>
    <w:p w:rsidR="00C032F4" w:rsidRPr="00111716" w:rsidRDefault="00C032F4" w:rsidP="0039407F">
      <w:pPr>
        <w:ind w:firstLineChars="100" w:firstLine="210"/>
      </w:pPr>
      <w:r>
        <w:rPr>
          <w:rFonts w:hint="eastAsia"/>
        </w:rPr>
        <w:t>また、活動に当たっては、無理をせず、自身の身の安全を最優先に</w:t>
      </w:r>
      <w:r w:rsidR="009B3C58">
        <w:rPr>
          <w:rFonts w:hint="eastAsia"/>
        </w:rPr>
        <w:t>行う</w:t>
      </w:r>
      <w:r>
        <w:rPr>
          <w:rFonts w:hint="eastAsia"/>
        </w:rPr>
        <w:t>。</w:t>
      </w:r>
    </w:p>
    <w:p w:rsidR="00CE7FF9" w:rsidRDefault="00CE7FF9" w:rsidP="00EB3B5E">
      <w:pPr>
        <w:rPr>
          <w:rFonts w:ascii="ＭＳ ゴシック" w:eastAsia="ＭＳ ゴシック" w:hAnsi="ＭＳ ゴシック"/>
        </w:rPr>
      </w:pPr>
    </w:p>
    <w:p w:rsidR="00DD193B" w:rsidRDefault="003202DE" w:rsidP="003202DE">
      <w:pPr>
        <w:pStyle w:val="1"/>
      </w:pPr>
      <w:r>
        <w:rPr>
          <w:rFonts w:hint="eastAsia"/>
        </w:rPr>
        <w:t>Ⅴ　地震時の活動</w:t>
      </w:r>
    </w:p>
    <w:p w:rsidR="000D6233" w:rsidRDefault="000D6233" w:rsidP="00DA0445">
      <w:pPr>
        <w:pStyle w:val="22"/>
      </w:pPr>
      <w:r>
        <w:rPr>
          <w:rFonts w:hint="eastAsia"/>
        </w:rPr>
        <w:t>災害警戒（対策）本部</w:t>
      </w:r>
      <w:r w:rsidR="00DA0445">
        <w:rPr>
          <w:rFonts w:hint="eastAsia"/>
        </w:rPr>
        <w:t>体制の確立</w:t>
      </w:r>
    </w:p>
    <w:p w:rsidR="000D6233" w:rsidRDefault="000D6233" w:rsidP="00DA0445">
      <w:pPr>
        <w:ind w:firstLineChars="100" w:firstLine="210"/>
      </w:pPr>
      <w:r>
        <w:rPr>
          <w:rFonts w:hint="eastAsia"/>
        </w:rPr>
        <w:t>次の事象が生じたときは、</w:t>
      </w:r>
      <w:r w:rsidR="00DA0445">
        <w:rPr>
          <w:rFonts w:hint="eastAsia"/>
        </w:rPr>
        <w:t>自主防災会役員</w:t>
      </w:r>
      <w:r>
        <w:rPr>
          <w:rFonts w:hint="eastAsia"/>
        </w:rPr>
        <w:t>及び総務・</w:t>
      </w:r>
      <w:r w:rsidR="00DA0445">
        <w:rPr>
          <w:rFonts w:hint="eastAsia"/>
        </w:rPr>
        <w:t>情報班は、自主的に○○○に集まり、災害警戒（対策）本部を設置する。</w:t>
      </w:r>
    </w:p>
    <w:tbl>
      <w:tblPr>
        <w:tblStyle w:val="a3"/>
        <w:tblW w:w="0" w:type="auto"/>
        <w:tblInd w:w="137" w:type="dxa"/>
        <w:tblLook w:val="04A0" w:firstRow="1" w:lastRow="0" w:firstColumn="1" w:lastColumn="0" w:noHBand="0" w:noVBand="1"/>
      </w:tblPr>
      <w:tblGrid>
        <w:gridCol w:w="2410"/>
        <w:gridCol w:w="6513"/>
      </w:tblGrid>
      <w:tr w:rsidR="000D6233" w:rsidTr="00DA0445">
        <w:tc>
          <w:tcPr>
            <w:tcW w:w="2410" w:type="dxa"/>
            <w:shd w:val="clear" w:color="auto" w:fill="F2F2F2" w:themeFill="background1" w:themeFillShade="F2"/>
          </w:tcPr>
          <w:p w:rsidR="000D6233" w:rsidRDefault="00DA0445" w:rsidP="00DA0445">
            <w:pPr>
              <w:jc w:val="center"/>
            </w:pPr>
            <w:r>
              <w:rPr>
                <w:rFonts w:hint="eastAsia"/>
              </w:rPr>
              <w:t>災害警戒本部</w:t>
            </w:r>
          </w:p>
        </w:tc>
        <w:tc>
          <w:tcPr>
            <w:tcW w:w="6513" w:type="dxa"/>
          </w:tcPr>
          <w:p w:rsidR="000D6233" w:rsidRDefault="000D6233" w:rsidP="00DA0445">
            <w:r>
              <w:rPr>
                <w:rFonts w:hint="eastAsia"/>
              </w:rPr>
              <w:t>震度５弱の地震が発生したとき</w:t>
            </w:r>
          </w:p>
        </w:tc>
      </w:tr>
      <w:tr w:rsidR="00DA0445" w:rsidTr="00DA0445">
        <w:tc>
          <w:tcPr>
            <w:tcW w:w="2410" w:type="dxa"/>
            <w:shd w:val="clear" w:color="auto" w:fill="F2F2F2" w:themeFill="background1" w:themeFillShade="F2"/>
          </w:tcPr>
          <w:p w:rsidR="00DA0445" w:rsidRDefault="00DA0445" w:rsidP="00DA0445">
            <w:pPr>
              <w:jc w:val="center"/>
            </w:pPr>
            <w:r>
              <w:rPr>
                <w:rFonts w:hint="eastAsia"/>
              </w:rPr>
              <w:t>災害対策本部</w:t>
            </w:r>
          </w:p>
        </w:tc>
        <w:tc>
          <w:tcPr>
            <w:tcW w:w="6513" w:type="dxa"/>
          </w:tcPr>
          <w:p w:rsidR="00DA0445" w:rsidRDefault="00DA0445" w:rsidP="00DA0445">
            <w:r>
              <w:rPr>
                <w:rFonts w:hint="eastAsia"/>
              </w:rPr>
              <w:t>震度５強以上の地震が発生したとき</w:t>
            </w:r>
          </w:p>
        </w:tc>
      </w:tr>
    </w:tbl>
    <w:p w:rsidR="000D6233" w:rsidRDefault="000D6233" w:rsidP="003567A3">
      <w:pPr>
        <w:pStyle w:val="22"/>
      </w:pPr>
    </w:p>
    <w:p w:rsidR="003202DE" w:rsidRDefault="003202DE" w:rsidP="003567A3">
      <w:pPr>
        <w:pStyle w:val="22"/>
      </w:pPr>
      <w:r>
        <w:rPr>
          <w:rFonts w:hint="eastAsia"/>
        </w:rPr>
        <w:t>震度５弱時の対応</w:t>
      </w:r>
      <w:r w:rsidR="00E6476D">
        <w:rPr>
          <w:rFonts w:hint="eastAsia"/>
        </w:rPr>
        <w:t>（</w:t>
      </w:r>
      <w:r w:rsidR="007A31EA">
        <w:rPr>
          <w:rFonts w:hint="eastAsia"/>
        </w:rPr>
        <w:t>災害</w:t>
      </w:r>
      <w:r w:rsidR="00E6476D">
        <w:rPr>
          <w:rFonts w:hint="eastAsia"/>
        </w:rPr>
        <w:t>警戒本部設置）</w:t>
      </w:r>
    </w:p>
    <w:p w:rsidR="003202DE" w:rsidRPr="0039407F" w:rsidRDefault="003202DE" w:rsidP="00EB3B5E">
      <w:pPr>
        <w:rPr>
          <w:rFonts w:ascii="ＭＳ ゴシック" w:eastAsia="ＭＳ ゴシック" w:hAnsi="ＭＳ ゴシック"/>
        </w:rPr>
      </w:pPr>
      <w:r>
        <w:rPr>
          <w:rFonts w:ascii="ＭＳ ゴシック" w:eastAsia="ＭＳ ゴシック" w:hAnsi="ＭＳ ゴシック" w:hint="eastAsia"/>
        </w:rPr>
        <w:t xml:space="preserve">　【</w:t>
      </w:r>
      <w:r w:rsidR="00B41245">
        <w:rPr>
          <w:rFonts w:ascii="ＭＳ ゴシック" w:eastAsia="ＭＳ ゴシック" w:hAnsi="ＭＳ ゴシック" w:hint="eastAsia"/>
        </w:rPr>
        <w:t>自主防災会役員と</w:t>
      </w:r>
      <w:r w:rsidRPr="003202DE">
        <w:rPr>
          <w:rFonts w:ascii="ＭＳ ゴシック" w:eastAsia="ＭＳ ゴシック" w:hAnsi="ＭＳ ゴシック" w:hint="eastAsia"/>
        </w:rPr>
        <w:t>総務・情報班</w:t>
      </w:r>
      <w:r>
        <w:rPr>
          <w:rFonts w:ascii="ＭＳ ゴシック" w:eastAsia="ＭＳ ゴシック" w:hAnsi="ＭＳ ゴシック" w:hint="eastAsia"/>
        </w:rPr>
        <w:t>】</w:t>
      </w:r>
    </w:p>
    <w:p w:rsidR="003202DE" w:rsidRDefault="003202DE" w:rsidP="003202DE">
      <w:pPr>
        <w:ind w:firstLineChars="100" w:firstLine="210"/>
      </w:pPr>
      <w:r w:rsidRPr="003202DE">
        <w:rPr>
          <w:rFonts w:hint="eastAsia"/>
        </w:rPr>
        <w:t xml:space="preserve">　</w:t>
      </w:r>
      <w:r>
        <w:rPr>
          <w:rFonts w:hint="eastAsia"/>
        </w:rPr>
        <w:t>・それぞれが自主的に〇〇〇に集まり、地震災害警戒本部を設置する。</w:t>
      </w:r>
    </w:p>
    <w:p w:rsidR="003202DE" w:rsidRDefault="003202DE" w:rsidP="003202DE">
      <w:pPr>
        <w:ind w:firstLineChars="100" w:firstLine="210"/>
      </w:pPr>
      <w:r>
        <w:rPr>
          <w:rFonts w:hint="eastAsia"/>
        </w:rPr>
        <w:t xml:space="preserve">　・総務情報班は、テレビ、インターネット等により情報を収集する。</w:t>
      </w:r>
    </w:p>
    <w:p w:rsidR="003202DE" w:rsidRDefault="003202DE" w:rsidP="003202DE">
      <w:pPr>
        <w:ind w:firstLineChars="100" w:firstLine="210"/>
      </w:pPr>
      <w:r>
        <w:rPr>
          <w:rFonts w:hint="eastAsia"/>
        </w:rPr>
        <w:t xml:space="preserve">　・会長は、避難誘導班に要配慮者の安否を確認させる。</w:t>
      </w:r>
    </w:p>
    <w:p w:rsidR="00E6476D" w:rsidRDefault="003202DE" w:rsidP="00E6476D">
      <w:pPr>
        <w:ind w:firstLineChars="100" w:firstLine="210"/>
      </w:pPr>
      <w:r>
        <w:rPr>
          <w:rFonts w:hint="eastAsia"/>
        </w:rPr>
        <w:t xml:space="preserve">　・被害が発生している場合は、地震災害対策本部に切り替え各班で対応に当たる。</w:t>
      </w:r>
    </w:p>
    <w:p w:rsidR="00B0326F" w:rsidRPr="00E6476D" w:rsidRDefault="00B0326F" w:rsidP="00E6476D">
      <w:pPr>
        <w:ind w:firstLineChars="100" w:firstLine="210"/>
      </w:pPr>
      <w:r w:rsidRPr="00E6476D">
        <w:rPr>
          <w:rFonts w:ascii="ＭＳ ゴシック" w:eastAsia="ＭＳ ゴシック" w:hAnsi="ＭＳ ゴシック" w:hint="eastAsia"/>
        </w:rPr>
        <w:t>【</w:t>
      </w:r>
      <w:r w:rsidR="00EE10DE" w:rsidRPr="00E6476D">
        <w:rPr>
          <w:rFonts w:ascii="ＭＳ ゴシック" w:eastAsia="ＭＳ ゴシック" w:hAnsi="ＭＳ ゴシック" w:hint="eastAsia"/>
        </w:rPr>
        <w:t>避難誘導班</w:t>
      </w:r>
      <w:r w:rsidRPr="00E6476D">
        <w:rPr>
          <w:rFonts w:ascii="ＭＳ ゴシック" w:eastAsia="ＭＳ ゴシック" w:hAnsi="ＭＳ ゴシック" w:hint="eastAsia"/>
        </w:rPr>
        <w:t>】</w:t>
      </w:r>
    </w:p>
    <w:p w:rsidR="00EE10DE" w:rsidRDefault="00EE10DE" w:rsidP="00B0326F">
      <w:pPr>
        <w:ind w:firstLineChars="100" w:firstLine="210"/>
      </w:pPr>
      <w:r>
        <w:rPr>
          <w:rFonts w:hint="eastAsia"/>
        </w:rPr>
        <w:t xml:space="preserve">　・要配慮者の安否確認を行う。</w:t>
      </w:r>
    </w:p>
    <w:p w:rsidR="00EE10DE" w:rsidRDefault="00EE10DE" w:rsidP="00B0326F">
      <w:pPr>
        <w:ind w:firstLineChars="100" w:firstLine="210"/>
      </w:pPr>
      <w:r>
        <w:rPr>
          <w:rFonts w:hint="eastAsia"/>
        </w:rPr>
        <w:t xml:space="preserve">　・</w:t>
      </w:r>
      <w:r w:rsidR="00122DEC">
        <w:rPr>
          <w:rFonts w:hint="eastAsia"/>
        </w:rPr>
        <w:t>必要に応じ、本部へ支援を求める。</w:t>
      </w:r>
    </w:p>
    <w:p w:rsidR="00122DEC" w:rsidRPr="00E6476D" w:rsidRDefault="00122DEC" w:rsidP="00B0326F">
      <w:pPr>
        <w:ind w:firstLineChars="100" w:firstLine="210"/>
        <w:rPr>
          <w:rFonts w:ascii="ＭＳ ゴシック" w:eastAsia="ＭＳ ゴシック" w:hAnsi="ＭＳ ゴシック"/>
        </w:rPr>
      </w:pPr>
      <w:r w:rsidRPr="00E6476D">
        <w:rPr>
          <w:rFonts w:ascii="ＭＳ ゴシック" w:eastAsia="ＭＳ ゴシック" w:hAnsi="ＭＳ ゴシック" w:hint="eastAsia"/>
        </w:rPr>
        <w:t>【</w:t>
      </w:r>
      <w:r w:rsidR="00A6224E" w:rsidRPr="00E6476D">
        <w:rPr>
          <w:rFonts w:ascii="ＭＳ ゴシック" w:eastAsia="ＭＳ ゴシック" w:hAnsi="ＭＳ ゴシック" w:hint="eastAsia"/>
        </w:rPr>
        <w:t>水防消火班、救出救護班、給食給水班の各班員</w:t>
      </w:r>
      <w:r w:rsidRPr="00E6476D">
        <w:rPr>
          <w:rFonts w:ascii="ＭＳ ゴシック" w:eastAsia="ＭＳ ゴシック" w:hAnsi="ＭＳ ゴシック" w:hint="eastAsia"/>
        </w:rPr>
        <w:t>】</w:t>
      </w:r>
    </w:p>
    <w:p w:rsidR="00A6224E" w:rsidRDefault="00A6224E" w:rsidP="00B0326F">
      <w:pPr>
        <w:ind w:firstLineChars="100" w:firstLine="210"/>
      </w:pPr>
      <w:r>
        <w:rPr>
          <w:rFonts w:hint="eastAsia"/>
        </w:rPr>
        <w:t xml:space="preserve">　・</w:t>
      </w:r>
      <w:r w:rsidR="00090CF2">
        <w:rPr>
          <w:rFonts w:hint="eastAsia"/>
        </w:rPr>
        <w:t>各班員は、自宅周辺で被害があった場合は、各班長へ報告する。</w:t>
      </w:r>
    </w:p>
    <w:p w:rsidR="00090CF2" w:rsidRPr="00A6224E" w:rsidRDefault="00090CF2" w:rsidP="00B0326F">
      <w:pPr>
        <w:ind w:firstLineChars="100" w:firstLine="210"/>
      </w:pPr>
      <w:r>
        <w:rPr>
          <w:rFonts w:hint="eastAsia"/>
        </w:rPr>
        <w:t xml:space="preserve">　・班長からの指示があるまで自宅で待機する。</w:t>
      </w:r>
    </w:p>
    <w:p w:rsidR="003202DE" w:rsidRDefault="003202DE" w:rsidP="00EB3B5E">
      <w:pPr>
        <w:rPr>
          <w:rFonts w:ascii="ＭＳ ゴシック" w:eastAsia="ＭＳ ゴシック" w:hAnsi="ＭＳ ゴシック"/>
        </w:rPr>
      </w:pPr>
    </w:p>
    <w:p w:rsidR="00E6476D" w:rsidRDefault="00E6476D" w:rsidP="003567A3">
      <w:pPr>
        <w:pStyle w:val="22"/>
      </w:pPr>
      <w:r>
        <w:rPr>
          <w:rFonts w:hint="eastAsia"/>
        </w:rPr>
        <w:t>震度５強以上</w:t>
      </w:r>
      <w:r w:rsidR="003567A3">
        <w:rPr>
          <w:rFonts w:hint="eastAsia"/>
        </w:rPr>
        <w:t>時</w:t>
      </w:r>
      <w:r>
        <w:rPr>
          <w:rFonts w:hint="eastAsia"/>
        </w:rPr>
        <w:t>の対応（</w:t>
      </w:r>
      <w:r w:rsidR="007A31EA">
        <w:rPr>
          <w:rFonts w:hint="eastAsia"/>
        </w:rPr>
        <w:t>災害</w:t>
      </w:r>
      <w:r>
        <w:rPr>
          <w:rFonts w:hint="eastAsia"/>
        </w:rPr>
        <w:t>対策本部設置）</w:t>
      </w:r>
    </w:p>
    <w:p w:rsidR="005A3D63" w:rsidRPr="00F11E80" w:rsidRDefault="005A3D63" w:rsidP="005A3D63">
      <w:pPr>
        <w:rPr>
          <w:rFonts w:ascii="ＭＳ ゴシック" w:eastAsia="ＭＳ ゴシック" w:hAnsi="ＭＳ ゴシック"/>
          <w:b/>
        </w:rPr>
      </w:pPr>
      <w:r w:rsidRPr="00F11E80">
        <w:rPr>
          <w:rFonts w:ascii="ＭＳ ゴシック" w:eastAsia="ＭＳ ゴシック" w:hAnsi="ＭＳ ゴシック" w:hint="eastAsia"/>
          <w:b/>
        </w:rPr>
        <w:t xml:space="preserve">　【自主防災会役員と総務・情報班】</w:t>
      </w:r>
    </w:p>
    <w:p w:rsidR="005A3D63" w:rsidRDefault="005A3D63" w:rsidP="005A3D63">
      <w:pPr>
        <w:ind w:firstLineChars="100" w:firstLine="210"/>
      </w:pPr>
      <w:r w:rsidRPr="003202DE">
        <w:rPr>
          <w:rFonts w:hint="eastAsia"/>
        </w:rPr>
        <w:t xml:space="preserve">　</w:t>
      </w:r>
      <w:r>
        <w:rPr>
          <w:rFonts w:hint="eastAsia"/>
        </w:rPr>
        <w:t>・それぞれが自主的に〇〇〇に集まり、地震災害対策本部を設置する。</w:t>
      </w:r>
    </w:p>
    <w:p w:rsidR="005A3D63" w:rsidRDefault="005A3D63" w:rsidP="005A3D63">
      <w:pPr>
        <w:ind w:firstLineChars="100" w:firstLine="210"/>
      </w:pPr>
      <w:r>
        <w:rPr>
          <w:rFonts w:hint="eastAsia"/>
        </w:rPr>
        <w:t xml:space="preserve">　・会長は、被害情報の把握に努め、各班に指示を出し対応に当たらせる。</w:t>
      </w:r>
    </w:p>
    <w:p w:rsidR="005A3D63" w:rsidRDefault="005A3D63" w:rsidP="005A3D63">
      <w:pPr>
        <w:ind w:firstLineChars="100" w:firstLine="210"/>
      </w:pPr>
      <w:r>
        <w:rPr>
          <w:rFonts w:hint="eastAsia"/>
        </w:rPr>
        <w:t xml:space="preserve">　・各班長は、会長の指示により災害対応に当たる。</w:t>
      </w:r>
    </w:p>
    <w:p w:rsidR="005A3D63" w:rsidRPr="005A3D63" w:rsidRDefault="005A3D63" w:rsidP="005A3D63">
      <w:pPr>
        <w:ind w:firstLineChars="100" w:firstLine="210"/>
      </w:pPr>
      <w:r>
        <w:rPr>
          <w:rFonts w:hint="eastAsia"/>
        </w:rPr>
        <w:t xml:space="preserve">　・総</w:t>
      </w:r>
      <w:r w:rsidR="00E70F8A">
        <w:rPr>
          <w:rFonts w:hint="eastAsia"/>
        </w:rPr>
        <w:t>務情報班は、災害情報を収集し、必要に応じて地域住民に伝達する。</w:t>
      </w:r>
    </w:p>
    <w:p w:rsidR="00E6476D" w:rsidRPr="00C0312B" w:rsidRDefault="00BF105F" w:rsidP="00C0312B">
      <w:pPr>
        <w:ind w:firstLineChars="100" w:firstLine="210"/>
      </w:pPr>
      <w:r w:rsidRPr="00C0312B">
        <w:rPr>
          <w:rFonts w:hint="eastAsia"/>
        </w:rPr>
        <w:t xml:space="preserve">　・総務情報班は、地域住民の安否情報を集約し、随時会長に報告する。</w:t>
      </w:r>
    </w:p>
    <w:p w:rsidR="00BF105F" w:rsidRPr="00C0312B" w:rsidRDefault="00BF105F" w:rsidP="00C0312B">
      <w:pPr>
        <w:ind w:firstLineChars="100" w:firstLine="210"/>
      </w:pPr>
      <w:r w:rsidRPr="00C0312B">
        <w:rPr>
          <w:rFonts w:hint="eastAsia"/>
        </w:rPr>
        <w:t xml:space="preserve">　・総務情報班は、各班から入手した情報を整理し記録する。</w:t>
      </w:r>
    </w:p>
    <w:p w:rsidR="00F11E80" w:rsidRPr="00F11E80" w:rsidRDefault="00F11E80" w:rsidP="00F11E80">
      <w:pPr>
        <w:ind w:left="632" w:hangingChars="300" w:hanging="632"/>
        <w:rPr>
          <w:rFonts w:ascii="ＭＳ ゴシック" w:eastAsia="ＭＳ ゴシック" w:hAnsi="ＭＳ ゴシック"/>
          <w:b/>
        </w:rPr>
      </w:pPr>
      <w:r w:rsidRPr="00F11E80">
        <w:rPr>
          <w:rFonts w:ascii="ＭＳ ゴシック" w:eastAsia="ＭＳ ゴシック" w:hAnsi="ＭＳ ゴシック" w:hint="eastAsia"/>
          <w:b/>
        </w:rPr>
        <w:t xml:space="preserve">　【水防・消火班】</w:t>
      </w:r>
    </w:p>
    <w:p w:rsidR="00F11E80" w:rsidRPr="00C0312B" w:rsidRDefault="00C0312B" w:rsidP="00C0312B">
      <w:pPr>
        <w:ind w:leftChars="100" w:left="630" w:hangingChars="200" w:hanging="420"/>
      </w:pPr>
      <w:r>
        <w:rPr>
          <w:rFonts w:hint="eastAsia"/>
        </w:rPr>
        <w:t xml:space="preserve">　</w:t>
      </w:r>
      <w:r w:rsidR="00F11E80" w:rsidRPr="00C0312B">
        <w:rPr>
          <w:rFonts w:hint="eastAsia"/>
        </w:rPr>
        <w:t>・火災を発見しない限りは、まずは災害対策本部へ集合する。火災を発見した場合は、消防署並びに災害対策本部に連絡を入れた後、現地で消火作業に当たる。</w:t>
      </w:r>
    </w:p>
    <w:p w:rsidR="00F11E80" w:rsidRPr="00C0312B" w:rsidRDefault="00C0312B" w:rsidP="00C0312B">
      <w:pPr>
        <w:ind w:firstLineChars="100" w:firstLine="210"/>
      </w:pPr>
      <w:r>
        <w:rPr>
          <w:rFonts w:hint="eastAsia"/>
        </w:rPr>
        <w:t xml:space="preserve">　</w:t>
      </w:r>
      <w:r w:rsidR="00F11E80" w:rsidRPr="00C0312B">
        <w:rPr>
          <w:rFonts w:hint="eastAsia"/>
        </w:rPr>
        <w:t>・班長の指示により、火災発生現場に駆けつけ消火作業を行う。</w:t>
      </w:r>
    </w:p>
    <w:p w:rsidR="00F11E80" w:rsidRPr="00C0312B" w:rsidRDefault="00F11E80" w:rsidP="00C0312B">
      <w:pPr>
        <w:ind w:firstLineChars="100" w:firstLine="210"/>
      </w:pPr>
      <w:r w:rsidRPr="00C0312B">
        <w:rPr>
          <w:rFonts w:hint="eastAsia"/>
        </w:rPr>
        <w:t xml:space="preserve">　・状況によっては、救出・救護班とともに救護活動を行う。</w:t>
      </w:r>
    </w:p>
    <w:p w:rsidR="00F11E80" w:rsidRPr="00C0312B" w:rsidRDefault="00F11E80" w:rsidP="00C0312B">
      <w:pPr>
        <w:ind w:leftChars="100" w:left="630" w:hangingChars="200" w:hanging="420"/>
      </w:pPr>
      <w:r w:rsidRPr="00C0312B">
        <w:rPr>
          <w:rFonts w:hint="eastAsia"/>
        </w:rPr>
        <w:t xml:space="preserve">　・地域住民の安否が確認できたら、道路や山の斜面に亀裂等が無いか被害状況を点検し、異常が見られた場合は市に連絡する。</w:t>
      </w:r>
    </w:p>
    <w:p w:rsidR="00F11E80" w:rsidRPr="00F11E80" w:rsidRDefault="00F11E80" w:rsidP="00F11E80">
      <w:pPr>
        <w:ind w:left="632" w:hangingChars="300" w:hanging="632"/>
        <w:rPr>
          <w:rFonts w:ascii="ＭＳ ゴシック" w:eastAsia="ＭＳ ゴシック" w:hAnsi="ＭＳ ゴシック"/>
          <w:b/>
        </w:rPr>
      </w:pPr>
      <w:r w:rsidRPr="00F11E80">
        <w:rPr>
          <w:rFonts w:ascii="ＭＳ ゴシック" w:eastAsia="ＭＳ ゴシック" w:hAnsi="ＭＳ ゴシック" w:hint="eastAsia"/>
          <w:b/>
        </w:rPr>
        <w:t xml:space="preserve">　【救出・救護班】</w:t>
      </w:r>
    </w:p>
    <w:p w:rsidR="00F11E80" w:rsidRPr="00636CF0" w:rsidRDefault="00636CF0" w:rsidP="00636CF0">
      <w:pPr>
        <w:ind w:firstLineChars="100" w:firstLine="210"/>
      </w:pPr>
      <w:r>
        <w:rPr>
          <w:rFonts w:hint="eastAsia"/>
        </w:rPr>
        <w:t xml:space="preserve">　</w:t>
      </w:r>
      <w:r w:rsidR="00F11E80" w:rsidRPr="00636CF0">
        <w:rPr>
          <w:rFonts w:hint="eastAsia"/>
        </w:rPr>
        <w:t>・家屋倒壊などの被害が見られない場合は、まずは災害対策本部に集合する。</w:t>
      </w:r>
    </w:p>
    <w:p w:rsidR="00F11E80" w:rsidRPr="00636CF0" w:rsidRDefault="00F11E80" w:rsidP="00636CF0">
      <w:pPr>
        <w:ind w:firstLineChars="100" w:firstLine="210"/>
      </w:pPr>
      <w:r w:rsidRPr="00636CF0">
        <w:rPr>
          <w:rFonts w:hint="eastAsia"/>
        </w:rPr>
        <w:t xml:space="preserve">　・地域内をパトロールして、被害状況を把握する。</w:t>
      </w:r>
    </w:p>
    <w:p w:rsidR="00F11E80" w:rsidRDefault="00F11E80" w:rsidP="00636CF0">
      <w:pPr>
        <w:ind w:firstLineChars="100" w:firstLine="210"/>
      </w:pPr>
      <w:r w:rsidRPr="00636CF0">
        <w:rPr>
          <w:rFonts w:hint="eastAsia"/>
        </w:rPr>
        <w:t xml:space="preserve">　・班長の指示により、要救助者の救助活動を行う。</w:t>
      </w:r>
    </w:p>
    <w:p w:rsidR="00663C3E" w:rsidRDefault="00663C3E" w:rsidP="00663C3E">
      <w:pPr>
        <w:ind w:leftChars="200" w:left="630" w:hangingChars="100" w:hanging="210"/>
      </w:pPr>
      <w:r>
        <w:rPr>
          <w:rFonts w:hint="eastAsia"/>
        </w:rPr>
        <w:t>・負傷者が医師の手当を要する場合は、医療機関又は防災関係機関の設置する応急救護所に搬送する。</w:t>
      </w:r>
    </w:p>
    <w:p w:rsidR="00663C3E" w:rsidRPr="00D25599" w:rsidRDefault="00663C3E" w:rsidP="00663C3E">
      <w:pPr>
        <w:ind w:leftChars="200" w:left="420" w:firstLineChars="100" w:firstLine="210"/>
        <w:jc w:val="center"/>
        <w:rPr>
          <w:rFonts w:ascii="Meiryo UI" w:eastAsia="Meiryo UI" w:hAnsi="Meiryo UI"/>
        </w:rPr>
      </w:pPr>
      <w:r>
        <w:rPr>
          <w:rFonts w:ascii="Meiryo UI" w:eastAsia="Meiryo UI" w:hAnsi="Meiryo UI" w:hint="eastAsia"/>
        </w:rPr>
        <w:t>≪</w:t>
      </w:r>
      <w:r w:rsidRPr="00D25599">
        <w:rPr>
          <w:rFonts w:ascii="Meiryo UI" w:eastAsia="Meiryo UI" w:hAnsi="Meiryo UI" w:hint="eastAsia"/>
        </w:rPr>
        <w:t>地域内の病院・診療所</w:t>
      </w:r>
      <w:r>
        <w:rPr>
          <w:rFonts w:ascii="Meiryo UI" w:eastAsia="Meiryo UI" w:hAnsi="Meiryo UI" w:hint="eastAsia"/>
        </w:rPr>
        <w:t>≫</w:t>
      </w:r>
    </w:p>
    <w:tbl>
      <w:tblPr>
        <w:tblStyle w:val="a3"/>
        <w:tblW w:w="0" w:type="auto"/>
        <w:tblInd w:w="704" w:type="dxa"/>
        <w:tblLook w:val="04A0" w:firstRow="1" w:lastRow="0" w:firstColumn="1" w:lastColumn="0" w:noHBand="0" w:noVBand="1"/>
      </w:tblPr>
      <w:tblGrid>
        <w:gridCol w:w="426"/>
        <w:gridCol w:w="2643"/>
        <w:gridCol w:w="2643"/>
        <w:gridCol w:w="2644"/>
      </w:tblGrid>
      <w:tr w:rsidR="00663C3E" w:rsidTr="00285DFC">
        <w:tc>
          <w:tcPr>
            <w:tcW w:w="426" w:type="dxa"/>
            <w:tcBorders>
              <w:tr2bl w:val="single" w:sz="4" w:space="0" w:color="auto"/>
            </w:tcBorders>
            <w:shd w:val="clear" w:color="auto" w:fill="F2F2F2" w:themeFill="background1" w:themeFillShade="F2"/>
          </w:tcPr>
          <w:p w:rsidR="00663C3E" w:rsidRDefault="00663C3E" w:rsidP="00285DFC">
            <w:pPr>
              <w:jc w:val="center"/>
            </w:pPr>
          </w:p>
        </w:tc>
        <w:tc>
          <w:tcPr>
            <w:tcW w:w="2643" w:type="dxa"/>
            <w:shd w:val="clear" w:color="auto" w:fill="F2F2F2" w:themeFill="background1" w:themeFillShade="F2"/>
          </w:tcPr>
          <w:p w:rsidR="00663C3E" w:rsidRDefault="00663C3E" w:rsidP="00285DFC">
            <w:pPr>
              <w:jc w:val="center"/>
            </w:pPr>
            <w:r>
              <w:rPr>
                <w:rFonts w:hint="eastAsia"/>
              </w:rPr>
              <w:t>名称</w:t>
            </w:r>
          </w:p>
        </w:tc>
        <w:tc>
          <w:tcPr>
            <w:tcW w:w="2643" w:type="dxa"/>
            <w:shd w:val="clear" w:color="auto" w:fill="F2F2F2" w:themeFill="background1" w:themeFillShade="F2"/>
          </w:tcPr>
          <w:p w:rsidR="00663C3E" w:rsidRDefault="00663C3E" w:rsidP="00285DFC">
            <w:pPr>
              <w:jc w:val="center"/>
            </w:pPr>
            <w:r>
              <w:rPr>
                <w:rFonts w:hint="eastAsia"/>
              </w:rPr>
              <w:t>所在地</w:t>
            </w:r>
          </w:p>
        </w:tc>
        <w:tc>
          <w:tcPr>
            <w:tcW w:w="2644" w:type="dxa"/>
            <w:shd w:val="clear" w:color="auto" w:fill="F2F2F2" w:themeFill="background1" w:themeFillShade="F2"/>
          </w:tcPr>
          <w:p w:rsidR="00663C3E" w:rsidRDefault="00663C3E" w:rsidP="00285DFC">
            <w:pPr>
              <w:jc w:val="center"/>
            </w:pPr>
            <w:r>
              <w:rPr>
                <w:rFonts w:hint="eastAsia"/>
              </w:rPr>
              <w:t>連絡先</w:t>
            </w:r>
          </w:p>
        </w:tc>
      </w:tr>
      <w:tr w:rsidR="00663C3E" w:rsidTr="00285DFC">
        <w:tc>
          <w:tcPr>
            <w:tcW w:w="426" w:type="dxa"/>
          </w:tcPr>
          <w:p w:rsidR="00663C3E" w:rsidRDefault="00663C3E" w:rsidP="00285DFC">
            <w:pPr>
              <w:jc w:val="center"/>
            </w:pPr>
            <w:r>
              <w:rPr>
                <w:rFonts w:hint="eastAsia"/>
              </w:rPr>
              <w:t>１</w:t>
            </w:r>
          </w:p>
        </w:tc>
        <w:tc>
          <w:tcPr>
            <w:tcW w:w="2643" w:type="dxa"/>
          </w:tcPr>
          <w:p w:rsidR="00663C3E" w:rsidRDefault="00663C3E" w:rsidP="00285DFC"/>
        </w:tc>
        <w:tc>
          <w:tcPr>
            <w:tcW w:w="2643" w:type="dxa"/>
          </w:tcPr>
          <w:p w:rsidR="00663C3E" w:rsidRDefault="00663C3E" w:rsidP="00285DFC"/>
        </w:tc>
        <w:tc>
          <w:tcPr>
            <w:tcW w:w="2644" w:type="dxa"/>
          </w:tcPr>
          <w:p w:rsidR="00663C3E" w:rsidRDefault="00663C3E" w:rsidP="00285DFC"/>
        </w:tc>
      </w:tr>
      <w:tr w:rsidR="00663C3E" w:rsidTr="00285DFC">
        <w:tc>
          <w:tcPr>
            <w:tcW w:w="426" w:type="dxa"/>
          </w:tcPr>
          <w:p w:rsidR="00663C3E" w:rsidRDefault="00663C3E" w:rsidP="00285DFC">
            <w:pPr>
              <w:jc w:val="center"/>
            </w:pPr>
            <w:r>
              <w:rPr>
                <w:rFonts w:hint="eastAsia"/>
              </w:rPr>
              <w:t>２</w:t>
            </w:r>
          </w:p>
        </w:tc>
        <w:tc>
          <w:tcPr>
            <w:tcW w:w="2643" w:type="dxa"/>
          </w:tcPr>
          <w:p w:rsidR="00663C3E" w:rsidRDefault="00663C3E" w:rsidP="00285DFC"/>
        </w:tc>
        <w:tc>
          <w:tcPr>
            <w:tcW w:w="2643" w:type="dxa"/>
          </w:tcPr>
          <w:p w:rsidR="00663C3E" w:rsidRDefault="00663C3E" w:rsidP="00285DFC"/>
        </w:tc>
        <w:tc>
          <w:tcPr>
            <w:tcW w:w="2644" w:type="dxa"/>
          </w:tcPr>
          <w:p w:rsidR="00663C3E" w:rsidRDefault="00663C3E" w:rsidP="00285DFC"/>
        </w:tc>
      </w:tr>
      <w:tr w:rsidR="00663C3E" w:rsidTr="00285DFC">
        <w:tc>
          <w:tcPr>
            <w:tcW w:w="426" w:type="dxa"/>
          </w:tcPr>
          <w:p w:rsidR="00663C3E" w:rsidRDefault="00663C3E" w:rsidP="00285DFC">
            <w:pPr>
              <w:jc w:val="center"/>
            </w:pPr>
            <w:r>
              <w:rPr>
                <w:rFonts w:hint="eastAsia"/>
              </w:rPr>
              <w:t>３</w:t>
            </w:r>
          </w:p>
        </w:tc>
        <w:tc>
          <w:tcPr>
            <w:tcW w:w="2643" w:type="dxa"/>
          </w:tcPr>
          <w:p w:rsidR="00663C3E" w:rsidRDefault="00663C3E" w:rsidP="00285DFC"/>
        </w:tc>
        <w:tc>
          <w:tcPr>
            <w:tcW w:w="2643" w:type="dxa"/>
          </w:tcPr>
          <w:p w:rsidR="00663C3E" w:rsidRDefault="00663C3E" w:rsidP="00285DFC"/>
        </w:tc>
        <w:tc>
          <w:tcPr>
            <w:tcW w:w="2644" w:type="dxa"/>
          </w:tcPr>
          <w:p w:rsidR="00663C3E" w:rsidRDefault="00663C3E" w:rsidP="00285DFC"/>
        </w:tc>
      </w:tr>
    </w:tbl>
    <w:p w:rsidR="00F11E80" w:rsidRPr="00636CF0" w:rsidRDefault="00F11E80" w:rsidP="00636CF0">
      <w:pPr>
        <w:ind w:firstLineChars="100" w:firstLine="210"/>
      </w:pPr>
      <w:r w:rsidRPr="00636CF0">
        <w:rPr>
          <w:rFonts w:hint="eastAsia"/>
        </w:rPr>
        <w:t xml:space="preserve">　</w:t>
      </w:r>
      <w:r w:rsidR="00663C3E">
        <w:rPr>
          <w:rFonts w:hint="eastAsia"/>
        </w:rPr>
        <w:t>・状況によっては、水防・</w:t>
      </w:r>
      <w:r w:rsidRPr="00636CF0">
        <w:rPr>
          <w:rFonts w:hint="eastAsia"/>
        </w:rPr>
        <w:t>消火班とともに消火活動を行う。</w:t>
      </w:r>
    </w:p>
    <w:p w:rsidR="00BF105F" w:rsidRPr="00F11E80" w:rsidRDefault="00BF105F" w:rsidP="00EB3B5E">
      <w:pPr>
        <w:rPr>
          <w:rFonts w:ascii="ＭＳ ゴシック" w:eastAsia="ＭＳ ゴシック" w:hAnsi="ＭＳ ゴシック"/>
          <w:b/>
        </w:rPr>
      </w:pPr>
      <w:r w:rsidRPr="00F11E80">
        <w:rPr>
          <w:rFonts w:ascii="ＭＳ ゴシック" w:eastAsia="ＭＳ ゴシック" w:hAnsi="ＭＳ ゴシック" w:hint="eastAsia"/>
          <w:b/>
        </w:rPr>
        <w:t xml:space="preserve">　【避難誘導班】</w:t>
      </w:r>
    </w:p>
    <w:p w:rsidR="00E6476D" w:rsidRPr="00636CF0" w:rsidRDefault="00636CF0" w:rsidP="00636CF0">
      <w:pPr>
        <w:ind w:leftChars="100" w:left="630" w:hangingChars="200" w:hanging="420"/>
      </w:pPr>
      <w:r>
        <w:rPr>
          <w:rFonts w:hint="eastAsia"/>
        </w:rPr>
        <w:t xml:space="preserve">　</w:t>
      </w:r>
      <w:r w:rsidR="00BF105F" w:rsidRPr="00636CF0">
        <w:rPr>
          <w:rFonts w:hint="eastAsia"/>
        </w:rPr>
        <w:t>・災害対策本部に直接参集せず、複数名で隣保単位に集合して、地域住民（避難行動要支援者を含む）の安否確認を行う。</w:t>
      </w:r>
    </w:p>
    <w:p w:rsidR="00BF105F" w:rsidRPr="00636CF0" w:rsidRDefault="00636CF0" w:rsidP="00636CF0">
      <w:pPr>
        <w:ind w:firstLineChars="100" w:firstLine="210"/>
      </w:pPr>
      <w:r>
        <w:rPr>
          <w:rFonts w:hint="eastAsia"/>
        </w:rPr>
        <w:t xml:space="preserve">　</w:t>
      </w:r>
      <w:r w:rsidR="00BF105F" w:rsidRPr="00636CF0">
        <w:rPr>
          <w:rFonts w:hint="eastAsia"/>
        </w:rPr>
        <w:t>・</w:t>
      </w:r>
      <w:r w:rsidR="00AD299A" w:rsidRPr="00636CF0">
        <w:rPr>
          <w:rFonts w:hint="eastAsia"/>
        </w:rPr>
        <w:t>避難行動要支援者の個別支援者は、直接担当する要支援者の安否確認を行う。</w:t>
      </w:r>
    </w:p>
    <w:p w:rsidR="00AD299A" w:rsidRPr="00636CF0" w:rsidRDefault="00AD299A" w:rsidP="00636CF0">
      <w:pPr>
        <w:ind w:firstLineChars="100" w:firstLine="210"/>
      </w:pPr>
      <w:r w:rsidRPr="00636CF0">
        <w:rPr>
          <w:rFonts w:hint="eastAsia"/>
        </w:rPr>
        <w:t xml:space="preserve">　・可能な限り班長に安否確認を開始する旨の連絡を入れ、</w:t>
      </w:r>
      <w:r w:rsidR="00E70F8A">
        <w:rPr>
          <w:rFonts w:hint="eastAsia"/>
        </w:rPr>
        <w:t>終了</w:t>
      </w:r>
      <w:r w:rsidRPr="00636CF0">
        <w:rPr>
          <w:rFonts w:hint="eastAsia"/>
        </w:rPr>
        <w:t>後は結果報告を行う。</w:t>
      </w:r>
    </w:p>
    <w:p w:rsidR="00F424D8" w:rsidRPr="00636CF0" w:rsidRDefault="00AD299A" w:rsidP="00636CF0">
      <w:pPr>
        <w:ind w:leftChars="100" w:left="630" w:hangingChars="200" w:hanging="420"/>
      </w:pPr>
      <w:r w:rsidRPr="00636CF0">
        <w:rPr>
          <w:rFonts w:hint="eastAsia"/>
        </w:rPr>
        <w:t xml:space="preserve">　・安否確認中に火災又は要救助者を発見した場合は、消防署及び災害対策本部に対して消火又は救助を要請し、他者が到着するまで応急対応を行い、他者が到着後は安否確認を継続する。</w:t>
      </w:r>
    </w:p>
    <w:p w:rsidR="00AD299A" w:rsidRPr="00636CF0" w:rsidRDefault="00636CF0" w:rsidP="00636CF0">
      <w:pPr>
        <w:ind w:leftChars="100" w:left="630" w:hangingChars="200" w:hanging="420"/>
      </w:pPr>
      <w:r>
        <w:rPr>
          <w:rFonts w:hint="eastAsia"/>
        </w:rPr>
        <w:t xml:space="preserve">　</w:t>
      </w:r>
      <w:r w:rsidR="00AD299A" w:rsidRPr="00636CF0">
        <w:rPr>
          <w:rFonts w:hint="eastAsia"/>
        </w:rPr>
        <w:t>・避難者を安全なところに待機させておき、安否確認が終了した後、揃って避難所へ避難させる。</w:t>
      </w:r>
    </w:p>
    <w:tbl>
      <w:tblPr>
        <w:tblStyle w:val="a3"/>
        <w:tblW w:w="0" w:type="auto"/>
        <w:tblInd w:w="630" w:type="dxa"/>
        <w:tblLook w:val="04A0" w:firstRow="1" w:lastRow="0" w:firstColumn="1" w:lastColumn="0" w:noHBand="0" w:noVBand="1"/>
      </w:tblPr>
      <w:tblGrid>
        <w:gridCol w:w="1917"/>
        <w:gridCol w:w="6513"/>
      </w:tblGrid>
      <w:tr w:rsidR="00ED481C" w:rsidTr="00663C3E">
        <w:trPr>
          <w:trHeight w:val="538"/>
        </w:trPr>
        <w:tc>
          <w:tcPr>
            <w:tcW w:w="1917" w:type="dxa"/>
            <w:shd w:val="clear" w:color="auto" w:fill="F2F2F2" w:themeFill="background1" w:themeFillShade="F2"/>
            <w:vAlign w:val="center"/>
          </w:tcPr>
          <w:p w:rsidR="00ED481C" w:rsidRDefault="00ED481C" w:rsidP="00ED481C">
            <w:pPr>
              <w:jc w:val="center"/>
              <w:rPr>
                <w:rFonts w:ascii="ＭＳ ゴシック" w:eastAsia="ＭＳ ゴシック" w:hAnsi="ＭＳ ゴシック"/>
              </w:rPr>
            </w:pPr>
            <w:r>
              <w:rPr>
                <w:rFonts w:ascii="ＭＳ ゴシック" w:eastAsia="ＭＳ ゴシック" w:hAnsi="ＭＳ ゴシック" w:hint="eastAsia"/>
              </w:rPr>
              <w:t>地震時避難場所</w:t>
            </w:r>
          </w:p>
        </w:tc>
        <w:tc>
          <w:tcPr>
            <w:tcW w:w="6513" w:type="dxa"/>
            <w:vAlign w:val="center"/>
          </w:tcPr>
          <w:p w:rsidR="00ED481C" w:rsidRDefault="00ED481C" w:rsidP="00AD299A">
            <w:pPr>
              <w:rPr>
                <w:rFonts w:ascii="ＭＳ ゴシック" w:eastAsia="ＭＳ ゴシック" w:hAnsi="ＭＳ ゴシック"/>
              </w:rPr>
            </w:pPr>
          </w:p>
        </w:tc>
      </w:tr>
    </w:tbl>
    <w:p w:rsidR="0031507E" w:rsidRPr="00F11E80" w:rsidRDefault="009B3C58" w:rsidP="00EB3B5E">
      <w:pPr>
        <w:rPr>
          <w:rFonts w:ascii="ＭＳ ゴシック" w:eastAsia="ＭＳ ゴシック" w:hAnsi="ＭＳ ゴシック"/>
          <w:b/>
        </w:rPr>
      </w:pPr>
      <w:r w:rsidRPr="00F11E80">
        <w:rPr>
          <w:rFonts w:ascii="ＭＳ ゴシック" w:eastAsia="ＭＳ ゴシック" w:hAnsi="ＭＳ ゴシック" w:hint="eastAsia"/>
          <w:b/>
        </w:rPr>
        <w:t xml:space="preserve">　【給食・給水班】</w:t>
      </w:r>
    </w:p>
    <w:p w:rsidR="009B3C58" w:rsidRDefault="009B3C58" w:rsidP="00EB3B5E">
      <w:r w:rsidRPr="00636CF0">
        <w:rPr>
          <w:rFonts w:hint="eastAsia"/>
        </w:rPr>
        <w:t xml:space="preserve">　　・</w:t>
      </w:r>
      <w:r w:rsidR="001F2078" w:rsidRPr="00636CF0">
        <w:rPr>
          <w:rFonts w:hint="eastAsia"/>
        </w:rPr>
        <w:t>地震災害の初動時には、避難誘導班とともに地域住民の安否確認を行う。</w:t>
      </w:r>
    </w:p>
    <w:p w:rsidR="00BE67E7" w:rsidRPr="00636CF0" w:rsidRDefault="00BE67E7" w:rsidP="00BE67E7">
      <w:pPr>
        <w:ind w:firstLineChars="200" w:firstLine="420"/>
      </w:pPr>
      <w:r>
        <w:rPr>
          <w:rFonts w:hint="eastAsia"/>
        </w:rPr>
        <w:t>・市から提供された飲料水、水道、井戸等により確保した飲料水により給水活動を行う。</w:t>
      </w:r>
    </w:p>
    <w:p w:rsidR="00F424D8" w:rsidRDefault="00F424D8" w:rsidP="00EB3B5E">
      <w:pPr>
        <w:rPr>
          <w:rFonts w:ascii="ＭＳ ゴシック" w:eastAsia="ＭＳ ゴシック" w:hAnsi="ＭＳ ゴシック"/>
        </w:rPr>
      </w:pPr>
    </w:p>
    <w:p w:rsidR="00F424D8" w:rsidRDefault="00822D04" w:rsidP="00CF3BE7">
      <w:pPr>
        <w:pStyle w:val="1"/>
      </w:pPr>
      <w:r>
        <w:rPr>
          <w:rFonts w:hint="eastAsia"/>
        </w:rPr>
        <w:t>Ⅵ　風水害時</w:t>
      </w:r>
      <w:r w:rsidR="00CF3BE7">
        <w:rPr>
          <w:rFonts w:hint="eastAsia"/>
        </w:rPr>
        <w:t>の活動</w:t>
      </w:r>
    </w:p>
    <w:p w:rsidR="00DA0445" w:rsidRDefault="00DA0445" w:rsidP="00DA0445">
      <w:pPr>
        <w:pStyle w:val="22"/>
      </w:pPr>
      <w:r>
        <w:rPr>
          <w:rFonts w:hint="eastAsia"/>
        </w:rPr>
        <w:t>災害警戒（対策）本部体制の確立</w:t>
      </w:r>
    </w:p>
    <w:p w:rsidR="00DA0445" w:rsidRDefault="00DA0445" w:rsidP="00DA0445">
      <w:pPr>
        <w:ind w:firstLineChars="100" w:firstLine="210"/>
      </w:pPr>
      <w:r>
        <w:rPr>
          <w:rFonts w:hint="eastAsia"/>
        </w:rPr>
        <w:t>次の事象が生じたときは、自主防災会役員及び総務・情報班は、自主的に○○○に集まり、災害警戒（対策）本部を設置する。</w:t>
      </w:r>
    </w:p>
    <w:tbl>
      <w:tblPr>
        <w:tblStyle w:val="a3"/>
        <w:tblW w:w="0" w:type="auto"/>
        <w:tblInd w:w="137" w:type="dxa"/>
        <w:tblLook w:val="04A0" w:firstRow="1" w:lastRow="0" w:firstColumn="1" w:lastColumn="0" w:noHBand="0" w:noVBand="1"/>
      </w:tblPr>
      <w:tblGrid>
        <w:gridCol w:w="2410"/>
        <w:gridCol w:w="6513"/>
      </w:tblGrid>
      <w:tr w:rsidR="00DA0445" w:rsidTr="006D5077">
        <w:tc>
          <w:tcPr>
            <w:tcW w:w="2410" w:type="dxa"/>
            <w:shd w:val="clear" w:color="auto" w:fill="F2F2F2" w:themeFill="background1" w:themeFillShade="F2"/>
            <w:vAlign w:val="center"/>
          </w:tcPr>
          <w:p w:rsidR="00DA0445" w:rsidRDefault="00DA0445" w:rsidP="00285DFC">
            <w:pPr>
              <w:jc w:val="center"/>
            </w:pPr>
            <w:r>
              <w:rPr>
                <w:rFonts w:hint="eastAsia"/>
              </w:rPr>
              <w:t>災害警戒本部</w:t>
            </w:r>
          </w:p>
        </w:tc>
        <w:tc>
          <w:tcPr>
            <w:tcW w:w="6513" w:type="dxa"/>
            <w:vAlign w:val="center"/>
          </w:tcPr>
          <w:p w:rsidR="00DA0445" w:rsidRDefault="006D5077" w:rsidP="006D5077">
            <w:r>
              <w:rPr>
                <w:rFonts w:hint="eastAsia"/>
              </w:rPr>
              <w:t>大雨･洪水警報が発表されたとき</w:t>
            </w:r>
          </w:p>
        </w:tc>
      </w:tr>
      <w:tr w:rsidR="00DA0445" w:rsidTr="006D5077">
        <w:tc>
          <w:tcPr>
            <w:tcW w:w="2410" w:type="dxa"/>
            <w:shd w:val="clear" w:color="auto" w:fill="F2F2F2" w:themeFill="background1" w:themeFillShade="F2"/>
            <w:vAlign w:val="center"/>
          </w:tcPr>
          <w:p w:rsidR="00DA0445" w:rsidRDefault="00DA0445" w:rsidP="00285DFC">
            <w:pPr>
              <w:jc w:val="center"/>
            </w:pPr>
            <w:r>
              <w:rPr>
                <w:rFonts w:hint="eastAsia"/>
              </w:rPr>
              <w:t>災害対策本部</w:t>
            </w:r>
          </w:p>
        </w:tc>
        <w:tc>
          <w:tcPr>
            <w:tcW w:w="6513" w:type="dxa"/>
            <w:vAlign w:val="center"/>
          </w:tcPr>
          <w:p w:rsidR="00DA0445" w:rsidRDefault="006D5077" w:rsidP="00285DFC">
            <w:r>
              <w:rPr>
                <w:rFonts w:hint="eastAsia"/>
              </w:rPr>
              <w:t>避難情報（高齢者等避難、避難指示）が発令されたとき</w:t>
            </w:r>
          </w:p>
          <w:p w:rsidR="006D5077" w:rsidRDefault="006D5077" w:rsidP="00285DFC">
            <w:r>
              <w:rPr>
                <w:rFonts w:hint="eastAsia"/>
              </w:rPr>
              <w:t>土砂災害警戒情報が発表されたとき</w:t>
            </w:r>
          </w:p>
        </w:tc>
      </w:tr>
    </w:tbl>
    <w:p w:rsidR="000D6233" w:rsidRDefault="000D6233" w:rsidP="00EB3B5E">
      <w:pPr>
        <w:rPr>
          <w:rFonts w:ascii="ＭＳ ゴシック" w:eastAsia="ＭＳ ゴシック" w:hAnsi="ＭＳ ゴシック"/>
        </w:rPr>
      </w:pPr>
    </w:p>
    <w:p w:rsidR="007A31EA" w:rsidRPr="00DA0445" w:rsidRDefault="007A31EA" w:rsidP="007A31EA">
      <w:pPr>
        <w:pStyle w:val="22"/>
      </w:pPr>
      <w:r>
        <w:rPr>
          <w:rFonts w:hint="eastAsia"/>
        </w:rPr>
        <w:t>災害警戒本部設置時の対応</w:t>
      </w:r>
      <w:r w:rsidR="00C72212">
        <w:rPr>
          <w:rFonts w:hint="eastAsia"/>
        </w:rPr>
        <w:t>（風水害）</w:t>
      </w:r>
    </w:p>
    <w:p w:rsidR="000D6233" w:rsidRPr="00F11E80" w:rsidRDefault="007A31EA" w:rsidP="007A31EA">
      <w:pPr>
        <w:ind w:firstLineChars="100" w:firstLine="211"/>
        <w:rPr>
          <w:rFonts w:ascii="ＭＳ ゴシック" w:eastAsia="ＭＳ ゴシック" w:hAnsi="ＭＳ ゴシック"/>
          <w:b/>
        </w:rPr>
      </w:pPr>
      <w:r w:rsidRPr="00F11E80">
        <w:rPr>
          <w:rFonts w:ascii="ＭＳ ゴシック" w:eastAsia="ＭＳ ゴシック" w:hAnsi="ＭＳ ゴシック" w:hint="eastAsia"/>
          <w:b/>
        </w:rPr>
        <w:t>【自主防災会役員と総務</w:t>
      </w:r>
      <w:r w:rsidR="00E70F8A">
        <w:rPr>
          <w:rFonts w:ascii="ＭＳ ゴシック" w:eastAsia="ＭＳ ゴシック" w:hAnsi="ＭＳ ゴシック" w:hint="eastAsia"/>
          <w:b/>
        </w:rPr>
        <w:t>・</w:t>
      </w:r>
      <w:r w:rsidRPr="00F11E80">
        <w:rPr>
          <w:rFonts w:ascii="ＭＳ ゴシック" w:eastAsia="ＭＳ ゴシック" w:hAnsi="ＭＳ ゴシック" w:hint="eastAsia"/>
          <w:b/>
        </w:rPr>
        <w:t>情報班】</w:t>
      </w:r>
    </w:p>
    <w:p w:rsidR="00CF3BE7" w:rsidRPr="00636CF0" w:rsidRDefault="00636CF0" w:rsidP="00636CF0">
      <w:pPr>
        <w:ind w:leftChars="100" w:left="630" w:hangingChars="200" w:hanging="420"/>
      </w:pPr>
      <w:r>
        <w:rPr>
          <w:rFonts w:hint="eastAsia"/>
        </w:rPr>
        <w:t xml:space="preserve">　</w:t>
      </w:r>
      <w:r w:rsidR="007A31EA" w:rsidRPr="00636CF0">
        <w:rPr>
          <w:rFonts w:hint="eastAsia"/>
        </w:rPr>
        <w:t>・緊急連絡網により、自主防災組織の会員（地域内の全世帯）に災害警戒本部の設置を連絡する。</w:t>
      </w:r>
    </w:p>
    <w:p w:rsidR="007A31EA" w:rsidRPr="00636CF0" w:rsidRDefault="00636CF0" w:rsidP="00636CF0">
      <w:pPr>
        <w:ind w:firstLineChars="100" w:firstLine="210"/>
      </w:pPr>
      <w:r>
        <w:rPr>
          <w:rFonts w:hint="eastAsia"/>
        </w:rPr>
        <w:t xml:space="preserve">　</w:t>
      </w:r>
      <w:r w:rsidR="007A31EA" w:rsidRPr="00636CF0">
        <w:rPr>
          <w:rFonts w:hint="eastAsia"/>
        </w:rPr>
        <w:t>・避難行動要支援者に対して、個別支援者を通じて災害警戒本部の設置を連絡する。</w:t>
      </w:r>
    </w:p>
    <w:p w:rsidR="007A31EA" w:rsidRPr="00636CF0" w:rsidRDefault="007A31EA" w:rsidP="00636CF0">
      <w:pPr>
        <w:ind w:firstLineChars="100" w:firstLine="210"/>
      </w:pPr>
      <w:r w:rsidRPr="00636CF0">
        <w:rPr>
          <w:rFonts w:hint="eastAsia"/>
        </w:rPr>
        <w:t xml:space="preserve">　・</w:t>
      </w:r>
      <w:r w:rsidR="00F11E80" w:rsidRPr="00636CF0">
        <w:rPr>
          <w:rFonts w:hint="eastAsia"/>
        </w:rPr>
        <w:t>総務情報班は、集合後、テレビやインターネット等により気象情報を収集する。</w:t>
      </w:r>
    </w:p>
    <w:p w:rsidR="00F11E80" w:rsidRPr="00636CF0" w:rsidRDefault="00F11E80" w:rsidP="00636CF0">
      <w:pPr>
        <w:ind w:firstLineChars="100" w:firstLine="210"/>
      </w:pPr>
      <w:r w:rsidRPr="00636CF0">
        <w:rPr>
          <w:rFonts w:hint="eastAsia"/>
        </w:rPr>
        <w:t xml:space="preserve">　・総務情報班は、地域住民に注意喚起をする。</w:t>
      </w:r>
    </w:p>
    <w:p w:rsidR="00F11E80" w:rsidRPr="00044F20" w:rsidRDefault="00F11E80" w:rsidP="00044F20">
      <w:pPr>
        <w:ind w:firstLineChars="100" w:firstLine="211"/>
        <w:rPr>
          <w:rFonts w:ascii="ＭＳ ゴシック" w:eastAsia="ＭＳ ゴシック" w:hAnsi="ＭＳ ゴシック"/>
          <w:b/>
        </w:rPr>
      </w:pPr>
      <w:r w:rsidRPr="00044F20">
        <w:rPr>
          <w:rFonts w:ascii="ＭＳ ゴシック" w:eastAsia="ＭＳ ゴシック" w:hAnsi="ＭＳ ゴシック" w:hint="eastAsia"/>
          <w:b/>
        </w:rPr>
        <w:t>【</w:t>
      </w:r>
      <w:r w:rsidR="00044F20" w:rsidRPr="00044F20">
        <w:rPr>
          <w:rFonts w:ascii="ＭＳ ゴシック" w:eastAsia="ＭＳ ゴシック" w:hAnsi="ＭＳ ゴシック" w:hint="eastAsia"/>
          <w:b/>
        </w:rPr>
        <w:t>水防</w:t>
      </w:r>
      <w:r w:rsidR="00285DFC">
        <w:rPr>
          <w:rFonts w:ascii="ＭＳ ゴシック" w:eastAsia="ＭＳ ゴシック" w:hAnsi="ＭＳ ゴシック" w:hint="eastAsia"/>
          <w:b/>
        </w:rPr>
        <w:t>・</w:t>
      </w:r>
      <w:r w:rsidR="00044F20" w:rsidRPr="00044F20">
        <w:rPr>
          <w:rFonts w:ascii="ＭＳ ゴシック" w:eastAsia="ＭＳ ゴシック" w:hAnsi="ＭＳ ゴシック" w:hint="eastAsia"/>
          <w:b/>
        </w:rPr>
        <w:t>消火班</w:t>
      </w:r>
      <w:r w:rsidRPr="00044F20">
        <w:rPr>
          <w:rFonts w:ascii="ＭＳ ゴシック" w:eastAsia="ＭＳ ゴシック" w:hAnsi="ＭＳ ゴシック" w:hint="eastAsia"/>
          <w:b/>
        </w:rPr>
        <w:t>】</w:t>
      </w:r>
    </w:p>
    <w:p w:rsidR="00044F20" w:rsidRPr="00636CF0" w:rsidRDefault="00636CF0" w:rsidP="00636CF0">
      <w:pPr>
        <w:ind w:firstLineChars="100" w:firstLine="210"/>
      </w:pPr>
      <w:r>
        <w:rPr>
          <w:rFonts w:hint="eastAsia"/>
        </w:rPr>
        <w:t xml:space="preserve">　</w:t>
      </w:r>
      <w:r w:rsidR="00044F20" w:rsidRPr="00636CF0">
        <w:rPr>
          <w:rFonts w:hint="eastAsia"/>
        </w:rPr>
        <w:t>・班長の指示により、区内の危険箇所や冠水箇所をパトロールする。</w:t>
      </w:r>
    </w:p>
    <w:p w:rsidR="00044F20" w:rsidRPr="00636CF0" w:rsidRDefault="00044F20" w:rsidP="00636CF0">
      <w:pPr>
        <w:ind w:firstLineChars="100" w:firstLine="210"/>
      </w:pPr>
      <w:r w:rsidRPr="00636CF0">
        <w:rPr>
          <w:rFonts w:hint="eastAsia"/>
        </w:rPr>
        <w:t xml:space="preserve">　・異常があった場合は、本部へ連絡する。</w:t>
      </w:r>
    </w:p>
    <w:p w:rsidR="00044F20" w:rsidRPr="00044F20" w:rsidRDefault="00044F20" w:rsidP="00044F20">
      <w:pPr>
        <w:ind w:firstLineChars="100" w:firstLine="211"/>
        <w:rPr>
          <w:rFonts w:ascii="ＭＳ ゴシック" w:eastAsia="ＭＳ ゴシック" w:hAnsi="ＭＳ ゴシック"/>
          <w:b/>
        </w:rPr>
      </w:pPr>
      <w:r w:rsidRPr="00044F20">
        <w:rPr>
          <w:rFonts w:ascii="ＭＳ ゴシック" w:eastAsia="ＭＳ ゴシック" w:hAnsi="ＭＳ ゴシック"/>
          <w:b/>
        </w:rPr>
        <w:t>【</w:t>
      </w:r>
      <w:r w:rsidR="00F31D0F">
        <w:rPr>
          <w:rFonts w:ascii="ＭＳ ゴシック" w:eastAsia="ＭＳ ゴシック" w:hAnsi="ＭＳ ゴシック"/>
          <w:b/>
        </w:rPr>
        <w:t>救出</w:t>
      </w:r>
      <w:r w:rsidR="00285DFC">
        <w:rPr>
          <w:rFonts w:ascii="ＭＳ ゴシック" w:eastAsia="ＭＳ ゴシック" w:hAnsi="ＭＳ ゴシック" w:hint="eastAsia"/>
          <w:b/>
        </w:rPr>
        <w:t>・</w:t>
      </w:r>
      <w:r w:rsidR="00F31D0F">
        <w:rPr>
          <w:rFonts w:ascii="ＭＳ ゴシック" w:eastAsia="ＭＳ ゴシック" w:hAnsi="ＭＳ ゴシック"/>
          <w:b/>
        </w:rPr>
        <w:t>救護</w:t>
      </w:r>
      <w:r w:rsidR="00F31D0F">
        <w:rPr>
          <w:rFonts w:ascii="ＭＳ ゴシック" w:eastAsia="ＭＳ ゴシック" w:hAnsi="ＭＳ ゴシック" w:hint="eastAsia"/>
          <w:b/>
        </w:rPr>
        <w:t>班】</w:t>
      </w:r>
    </w:p>
    <w:p w:rsidR="00044F20" w:rsidRPr="00636CF0" w:rsidRDefault="00636CF0" w:rsidP="00636CF0">
      <w:pPr>
        <w:ind w:firstLineChars="100" w:firstLine="210"/>
      </w:pPr>
      <w:r>
        <w:t xml:space="preserve">　</w:t>
      </w:r>
      <w:r w:rsidR="00044F20" w:rsidRPr="00636CF0">
        <w:t>・救助用具をすぐに持ち出しできるよう事前準備を行う。</w:t>
      </w:r>
    </w:p>
    <w:p w:rsidR="00F31D0F" w:rsidRPr="00044F20" w:rsidRDefault="00F31D0F" w:rsidP="00F31D0F">
      <w:pPr>
        <w:ind w:firstLineChars="100" w:firstLine="211"/>
        <w:rPr>
          <w:rFonts w:ascii="ＭＳ ゴシック" w:eastAsia="ＭＳ ゴシック" w:hAnsi="ＭＳ ゴシック"/>
          <w:b/>
        </w:rPr>
      </w:pPr>
      <w:r w:rsidRPr="00044F20">
        <w:rPr>
          <w:rFonts w:ascii="ＭＳ ゴシック" w:eastAsia="ＭＳ ゴシック" w:hAnsi="ＭＳ ゴシック"/>
          <w:b/>
        </w:rPr>
        <w:t>【避難誘導班】</w:t>
      </w:r>
    </w:p>
    <w:p w:rsidR="00CF3BE7" w:rsidRPr="00636CF0" w:rsidRDefault="00636CF0" w:rsidP="00636CF0">
      <w:pPr>
        <w:ind w:leftChars="100" w:left="630" w:hangingChars="200" w:hanging="420"/>
      </w:pPr>
      <w:r>
        <w:rPr>
          <w:rFonts w:hint="eastAsia"/>
        </w:rPr>
        <w:t xml:space="preserve">　</w:t>
      </w:r>
      <w:r w:rsidR="00F31D0F" w:rsidRPr="00636CF0">
        <w:rPr>
          <w:rFonts w:hint="eastAsia"/>
        </w:rPr>
        <w:t>・避難行動要支援者の所在（自宅か自宅以外か）を電話連絡等にて確認し、避難の必要性を事前に確認する。</w:t>
      </w:r>
    </w:p>
    <w:p w:rsidR="00CF3BE7" w:rsidRPr="00636CF0" w:rsidRDefault="00F31D0F" w:rsidP="00636CF0">
      <w:pPr>
        <w:ind w:leftChars="100" w:left="630" w:hangingChars="200" w:hanging="420"/>
      </w:pPr>
      <w:r w:rsidRPr="00636CF0">
        <w:rPr>
          <w:rFonts w:hint="eastAsia"/>
        </w:rPr>
        <w:t xml:space="preserve">　・避難行動要支援者に対して、いつでも避難できるように非常持出品（食料、常備薬等）等避難のための事前準備を促す。</w:t>
      </w:r>
    </w:p>
    <w:p w:rsidR="00F31D0F" w:rsidRPr="00F31D0F" w:rsidRDefault="00F31D0F" w:rsidP="00F31D0F">
      <w:pPr>
        <w:ind w:firstLineChars="100" w:firstLine="211"/>
        <w:rPr>
          <w:rFonts w:ascii="ＭＳ ゴシック" w:eastAsia="ＭＳ ゴシック" w:hAnsi="ＭＳ ゴシック"/>
          <w:b/>
        </w:rPr>
      </w:pPr>
      <w:r w:rsidRPr="00F31D0F">
        <w:rPr>
          <w:rFonts w:ascii="ＭＳ ゴシック" w:eastAsia="ＭＳ ゴシック" w:hAnsi="ＭＳ ゴシック" w:hint="eastAsia"/>
          <w:b/>
        </w:rPr>
        <w:t>【給食・給水班】</w:t>
      </w:r>
    </w:p>
    <w:p w:rsidR="00F424D8" w:rsidRPr="00636CF0" w:rsidRDefault="00636CF0" w:rsidP="00636CF0">
      <w:pPr>
        <w:ind w:firstLineChars="100" w:firstLine="210"/>
      </w:pPr>
      <w:r>
        <w:rPr>
          <w:rFonts w:hint="eastAsia"/>
        </w:rPr>
        <w:t xml:space="preserve">　</w:t>
      </w:r>
      <w:r w:rsidR="00F31D0F" w:rsidRPr="00636CF0">
        <w:rPr>
          <w:rFonts w:hint="eastAsia"/>
        </w:rPr>
        <w:t>・</w:t>
      </w:r>
      <w:r w:rsidR="00C72212" w:rsidRPr="00636CF0">
        <w:rPr>
          <w:rFonts w:hint="eastAsia"/>
        </w:rPr>
        <w:t>非常食など備蓄物資の点検を行う。</w:t>
      </w:r>
    </w:p>
    <w:p w:rsidR="00F31D0F" w:rsidRPr="00C72212" w:rsidRDefault="00C72212" w:rsidP="00C72212">
      <w:pPr>
        <w:ind w:firstLineChars="100" w:firstLine="211"/>
        <w:rPr>
          <w:rFonts w:ascii="ＭＳ ゴシック" w:eastAsia="ＭＳ ゴシック" w:hAnsi="ＭＳ ゴシック"/>
          <w:b/>
        </w:rPr>
      </w:pPr>
      <w:r w:rsidRPr="00C72212">
        <w:rPr>
          <w:rFonts w:ascii="ＭＳ ゴシック" w:eastAsia="ＭＳ ゴシック" w:hAnsi="ＭＳ ゴシック" w:hint="eastAsia"/>
          <w:b/>
        </w:rPr>
        <w:t>【その他の班員】</w:t>
      </w:r>
    </w:p>
    <w:p w:rsidR="00C72212" w:rsidRPr="00636CF0" w:rsidRDefault="00C72212" w:rsidP="00636CF0">
      <w:pPr>
        <w:ind w:firstLineChars="100" w:firstLine="210"/>
      </w:pPr>
      <w:r w:rsidRPr="00636CF0">
        <w:rPr>
          <w:rFonts w:hint="eastAsia"/>
        </w:rPr>
        <w:t xml:space="preserve">　・直接役割の無い班員は、班長からの指示があるまで自宅待機とする。</w:t>
      </w:r>
    </w:p>
    <w:p w:rsidR="00F31D0F" w:rsidRDefault="00F31D0F" w:rsidP="00EB3B5E">
      <w:pPr>
        <w:rPr>
          <w:rFonts w:ascii="ＭＳ ゴシック" w:eastAsia="ＭＳ ゴシック" w:hAnsi="ＭＳ ゴシック"/>
        </w:rPr>
      </w:pPr>
    </w:p>
    <w:p w:rsidR="00C72212" w:rsidRPr="00DA0445" w:rsidRDefault="00C72212" w:rsidP="00C72212">
      <w:pPr>
        <w:pStyle w:val="22"/>
      </w:pPr>
      <w:r>
        <w:rPr>
          <w:rFonts w:hint="eastAsia"/>
        </w:rPr>
        <w:t>災害対策本部設置時の対応（風水害）</w:t>
      </w:r>
    </w:p>
    <w:p w:rsidR="00C72212" w:rsidRPr="00F11E80" w:rsidRDefault="00C72212" w:rsidP="00C72212">
      <w:pPr>
        <w:ind w:firstLineChars="100" w:firstLine="211"/>
        <w:rPr>
          <w:rFonts w:ascii="ＭＳ ゴシック" w:eastAsia="ＭＳ ゴシック" w:hAnsi="ＭＳ ゴシック"/>
          <w:b/>
        </w:rPr>
      </w:pPr>
      <w:r w:rsidRPr="00F11E80">
        <w:rPr>
          <w:rFonts w:ascii="ＭＳ ゴシック" w:eastAsia="ＭＳ ゴシック" w:hAnsi="ＭＳ ゴシック" w:hint="eastAsia"/>
          <w:b/>
        </w:rPr>
        <w:t>【自主防災会役員と総務</w:t>
      </w:r>
      <w:r w:rsidR="00E70F8A">
        <w:rPr>
          <w:rFonts w:ascii="ＭＳ ゴシック" w:eastAsia="ＭＳ ゴシック" w:hAnsi="ＭＳ ゴシック" w:hint="eastAsia"/>
          <w:b/>
        </w:rPr>
        <w:t>・</w:t>
      </w:r>
      <w:r w:rsidRPr="00F11E80">
        <w:rPr>
          <w:rFonts w:ascii="ＭＳ ゴシック" w:eastAsia="ＭＳ ゴシック" w:hAnsi="ＭＳ ゴシック" w:hint="eastAsia"/>
          <w:b/>
        </w:rPr>
        <w:t>情報班】</w:t>
      </w:r>
    </w:p>
    <w:p w:rsidR="00C72212" w:rsidRPr="00636CF0" w:rsidRDefault="00636CF0" w:rsidP="00636CF0">
      <w:pPr>
        <w:ind w:firstLineChars="100" w:firstLine="210"/>
      </w:pPr>
      <w:r>
        <w:rPr>
          <w:rFonts w:hint="eastAsia"/>
        </w:rPr>
        <w:t xml:space="preserve">　</w:t>
      </w:r>
      <w:r w:rsidR="00C72212" w:rsidRPr="00636CF0">
        <w:rPr>
          <w:rFonts w:hint="eastAsia"/>
        </w:rPr>
        <w:t>・会長は、気象状況や河川水位の把握に努め、各班に指示を出し対応に当たらせる。</w:t>
      </w:r>
    </w:p>
    <w:p w:rsidR="00C72212" w:rsidRPr="00636CF0" w:rsidRDefault="00C72212" w:rsidP="00636CF0">
      <w:pPr>
        <w:ind w:firstLineChars="100" w:firstLine="210"/>
      </w:pPr>
      <w:r w:rsidRPr="00636CF0">
        <w:rPr>
          <w:rFonts w:hint="eastAsia"/>
        </w:rPr>
        <w:t xml:space="preserve">　・各班長は、</w:t>
      </w:r>
      <w:r w:rsidR="00C0312B" w:rsidRPr="00636CF0">
        <w:rPr>
          <w:rFonts w:hint="eastAsia"/>
        </w:rPr>
        <w:t>会長の指示により災害対応に当たる。</w:t>
      </w:r>
    </w:p>
    <w:p w:rsidR="006B7CC4" w:rsidRPr="005A3D63" w:rsidRDefault="006B7CC4" w:rsidP="006B7CC4">
      <w:pPr>
        <w:ind w:firstLineChars="100" w:firstLine="210"/>
      </w:pPr>
      <w:r>
        <w:rPr>
          <w:rFonts w:hint="eastAsia"/>
        </w:rPr>
        <w:t xml:space="preserve">　・総</w:t>
      </w:r>
      <w:r w:rsidR="00E70F8A">
        <w:rPr>
          <w:rFonts w:hint="eastAsia"/>
        </w:rPr>
        <w:t>務情報班は、災害情報を収集し、必要に応じて地域住民に伝達する。</w:t>
      </w:r>
    </w:p>
    <w:p w:rsidR="006B7CC4" w:rsidRPr="00C0312B" w:rsidRDefault="006B7CC4" w:rsidP="006B7CC4">
      <w:pPr>
        <w:ind w:firstLineChars="100" w:firstLine="210"/>
      </w:pPr>
      <w:r w:rsidRPr="00C0312B">
        <w:rPr>
          <w:rFonts w:hint="eastAsia"/>
        </w:rPr>
        <w:t xml:space="preserve">　・総務情報班は、地域住民の安否情報を集約し、随時会長に報告する。</w:t>
      </w:r>
    </w:p>
    <w:p w:rsidR="006B7CC4" w:rsidRPr="00C0312B" w:rsidRDefault="006B7CC4" w:rsidP="006B7CC4">
      <w:pPr>
        <w:ind w:firstLineChars="100" w:firstLine="210"/>
      </w:pPr>
      <w:r w:rsidRPr="00C0312B">
        <w:rPr>
          <w:rFonts w:hint="eastAsia"/>
        </w:rPr>
        <w:t xml:space="preserve">　・総務情報班は、各班から入手した情報を整理し記録する。</w:t>
      </w:r>
    </w:p>
    <w:p w:rsidR="00C72212" w:rsidRPr="00044F20" w:rsidRDefault="00C72212" w:rsidP="00C72212">
      <w:pPr>
        <w:ind w:firstLineChars="100" w:firstLine="211"/>
        <w:rPr>
          <w:rFonts w:ascii="ＭＳ ゴシック" w:eastAsia="ＭＳ ゴシック" w:hAnsi="ＭＳ ゴシック"/>
          <w:b/>
        </w:rPr>
      </w:pPr>
      <w:r w:rsidRPr="00044F20">
        <w:rPr>
          <w:rFonts w:ascii="ＭＳ ゴシック" w:eastAsia="ＭＳ ゴシック" w:hAnsi="ＭＳ ゴシック" w:hint="eastAsia"/>
          <w:b/>
        </w:rPr>
        <w:t>【水防</w:t>
      </w:r>
      <w:r w:rsidR="00285DFC">
        <w:rPr>
          <w:rFonts w:ascii="ＭＳ ゴシック" w:eastAsia="ＭＳ ゴシック" w:hAnsi="ＭＳ ゴシック" w:hint="eastAsia"/>
          <w:b/>
        </w:rPr>
        <w:t>・</w:t>
      </w:r>
      <w:r w:rsidRPr="00044F20">
        <w:rPr>
          <w:rFonts w:ascii="ＭＳ ゴシック" w:eastAsia="ＭＳ ゴシック" w:hAnsi="ＭＳ ゴシック" w:hint="eastAsia"/>
          <w:b/>
        </w:rPr>
        <w:t>消火班】</w:t>
      </w:r>
    </w:p>
    <w:p w:rsidR="00C72212" w:rsidRPr="00636CF0" w:rsidRDefault="00636CF0" w:rsidP="006B7CC4">
      <w:pPr>
        <w:ind w:leftChars="100" w:left="630" w:hangingChars="200" w:hanging="420"/>
      </w:pPr>
      <w:r>
        <w:rPr>
          <w:rFonts w:hint="eastAsia"/>
        </w:rPr>
        <w:t xml:space="preserve">　</w:t>
      </w:r>
      <w:r w:rsidR="00C72212" w:rsidRPr="00636CF0">
        <w:rPr>
          <w:rFonts w:hint="eastAsia"/>
        </w:rPr>
        <w:t>・</w:t>
      </w:r>
      <w:r w:rsidR="006B7CC4" w:rsidRPr="00AA6297">
        <w:rPr>
          <w:rFonts w:hint="eastAsia"/>
        </w:rPr>
        <w:t>河川水位が堤防高近くになった時</w:t>
      </w:r>
      <w:r w:rsidR="006B7CC4">
        <w:rPr>
          <w:rFonts w:hint="eastAsia"/>
        </w:rPr>
        <w:t>や内水氾濫の恐れがあるときなどに、浸水</w:t>
      </w:r>
      <w:r w:rsidR="006B7CC4" w:rsidRPr="00AA6297">
        <w:rPr>
          <w:rFonts w:hint="eastAsia"/>
        </w:rPr>
        <w:t>被害を防ぐため</w:t>
      </w:r>
      <w:r w:rsidR="006B7CC4">
        <w:rPr>
          <w:rFonts w:hint="eastAsia"/>
        </w:rPr>
        <w:t>、地域内の必要な場所に積土のうを行う。また、市や消防からの要請に協力する。</w:t>
      </w:r>
    </w:p>
    <w:p w:rsidR="00C72212" w:rsidRPr="00044F20" w:rsidRDefault="00C72212" w:rsidP="00C72212">
      <w:pPr>
        <w:ind w:firstLineChars="100" w:firstLine="211"/>
        <w:rPr>
          <w:rFonts w:ascii="ＭＳ ゴシック" w:eastAsia="ＭＳ ゴシック" w:hAnsi="ＭＳ ゴシック"/>
          <w:b/>
        </w:rPr>
      </w:pPr>
      <w:r w:rsidRPr="00044F20">
        <w:rPr>
          <w:rFonts w:ascii="ＭＳ ゴシック" w:eastAsia="ＭＳ ゴシック" w:hAnsi="ＭＳ ゴシック"/>
          <w:b/>
        </w:rPr>
        <w:t>【</w:t>
      </w:r>
      <w:r>
        <w:rPr>
          <w:rFonts w:ascii="ＭＳ ゴシック" w:eastAsia="ＭＳ ゴシック" w:hAnsi="ＭＳ ゴシック"/>
          <w:b/>
        </w:rPr>
        <w:t>救出</w:t>
      </w:r>
      <w:r w:rsidR="00285DFC">
        <w:rPr>
          <w:rFonts w:ascii="ＭＳ ゴシック" w:eastAsia="ＭＳ ゴシック" w:hAnsi="ＭＳ ゴシック" w:hint="eastAsia"/>
          <w:b/>
        </w:rPr>
        <w:t>・</w:t>
      </w:r>
      <w:r>
        <w:rPr>
          <w:rFonts w:ascii="ＭＳ ゴシック" w:eastAsia="ＭＳ ゴシック" w:hAnsi="ＭＳ ゴシック"/>
          <w:b/>
        </w:rPr>
        <w:t>救護</w:t>
      </w:r>
      <w:r>
        <w:rPr>
          <w:rFonts w:ascii="ＭＳ ゴシック" w:eastAsia="ＭＳ ゴシック" w:hAnsi="ＭＳ ゴシック" w:hint="eastAsia"/>
          <w:b/>
        </w:rPr>
        <w:t>班】</w:t>
      </w:r>
    </w:p>
    <w:p w:rsidR="00C72212" w:rsidRPr="00636CF0" w:rsidRDefault="00636CF0" w:rsidP="00636CF0">
      <w:pPr>
        <w:ind w:firstLineChars="100" w:firstLine="210"/>
      </w:pPr>
      <w:r>
        <w:t xml:space="preserve">　</w:t>
      </w:r>
      <w:r w:rsidR="00C72212" w:rsidRPr="00636CF0">
        <w:t>・</w:t>
      </w:r>
      <w:r w:rsidR="00285DFC">
        <w:rPr>
          <w:rFonts w:hint="eastAsia"/>
        </w:rPr>
        <w:t>救助が必要な者を救助する。</w:t>
      </w:r>
    </w:p>
    <w:p w:rsidR="00C72212" w:rsidRPr="00044F20" w:rsidRDefault="00C72212" w:rsidP="00C72212">
      <w:pPr>
        <w:ind w:firstLineChars="100" w:firstLine="211"/>
        <w:rPr>
          <w:rFonts w:ascii="ＭＳ ゴシック" w:eastAsia="ＭＳ ゴシック" w:hAnsi="ＭＳ ゴシック"/>
          <w:b/>
        </w:rPr>
      </w:pPr>
      <w:r w:rsidRPr="00044F20">
        <w:rPr>
          <w:rFonts w:ascii="ＭＳ ゴシック" w:eastAsia="ＭＳ ゴシック" w:hAnsi="ＭＳ ゴシック"/>
          <w:b/>
        </w:rPr>
        <w:t>【避難誘導班】</w:t>
      </w:r>
    </w:p>
    <w:p w:rsidR="00636CF0" w:rsidRDefault="00636CF0" w:rsidP="00285DFC">
      <w:pPr>
        <w:ind w:leftChars="100" w:left="630" w:hangingChars="200" w:hanging="420"/>
      </w:pPr>
      <w:r>
        <w:t xml:space="preserve">　</w:t>
      </w:r>
      <w:r w:rsidRPr="00636CF0">
        <w:t>・</w:t>
      </w:r>
      <w:r w:rsidR="00285DFC">
        <w:rPr>
          <w:rFonts w:hint="eastAsia"/>
        </w:rPr>
        <w:t>警戒レベル３高齢者等避難を避難支援開始の目安とし、避難行動要支援者の避難支援を行う。</w:t>
      </w:r>
    </w:p>
    <w:p w:rsidR="00466595" w:rsidRPr="00466595" w:rsidRDefault="00466595" w:rsidP="00466595">
      <w:pPr>
        <w:ind w:leftChars="100" w:left="630" w:hangingChars="200" w:hanging="420"/>
      </w:pPr>
      <w:r>
        <w:rPr>
          <w:rFonts w:hint="eastAsia"/>
        </w:rPr>
        <w:t xml:space="preserve">　・水平避難が必要な地域住民に対して、電話等で避難の呼びかけを行う。</w:t>
      </w:r>
    </w:p>
    <w:p w:rsidR="00285DFC" w:rsidRPr="00636CF0" w:rsidRDefault="00285DFC" w:rsidP="00285DFC">
      <w:pPr>
        <w:ind w:leftChars="100" w:left="630" w:hangingChars="200" w:hanging="420"/>
      </w:pPr>
      <w:r>
        <w:rPr>
          <w:rFonts w:hint="eastAsia"/>
        </w:rPr>
        <w:t xml:space="preserve">　・警戒レベル４避難指示を合図とし、水平避難が必要な者を一定のエリアごとになるべく集団で避難させる。</w:t>
      </w:r>
    </w:p>
    <w:tbl>
      <w:tblPr>
        <w:tblStyle w:val="a3"/>
        <w:tblW w:w="0" w:type="auto"/>
        <w:tblInd w:w="630" w:type="dxa"/>
        <w:tblLook w:val="04A0" w:firstRow="1" w:lastRow="0" w:firstColumn="1" w:lastColumn="0" w:noHBand="0" w:noVBand="1"/>
      </w:tblPr>
      <w:tblGrid>
        <w:gridCol w:w="1917"/>
        <w:gridCol w:w="6513"/>
      </w:tblGrid>
      <w:tr w:rsidR="00BE67E7" w:rsidTr="00AE7521">
        <w:trPr>
          <w:trHeight w:val="538"/>
        </w:trPr>
        <w:tc>
          <w:tcPr>
            <w:tcW w:w="1917" w:type="dxa"/>
            <w:shd w:val="clear" w:color="auto" w:fill="F2F2F2" w:themeFill="background1" w:themeFillShade="F2"/>
            <w:vAlign w:val="center"/>
          </w:tcPr>
          <w:p w:rsidR="00BE67E7" w:rsidRDefault="00BE67E7" w:rsidP="00AE7521">
            <w:pPr>
              <w:jc w:val="center"/>
              <w:rPr>
                <w:rFonts w:ascii="ＭＳ ゴシック" w:eastAsia="ＭＳ ゴシック" w:hAnsi="ＭＳ ゴシック"/>
              </w:rPr>
            </w:pPr>
            <w:r>
              <w:rPr>
                <w:rFonts w:ascii="ＭＳ ゴシック" w:eastAsia="ＭＳ ゴシック" w:hAnsi="ＭＳ ゴシック" w:hint="eastAsia"/>
              </w:rPr>
              <w:t>風水害時避難場所</w:t>
            </w:r>
          </w:p>
        </w:tc>
        <w:tc>
          <w:tcPr>
            <w:tcW w:w="6513" w:type="dxa"/>
            <w:vAlign w:val="center"/>
          </w:tcPr>
          <w:p w:rsidR="00BE67E7" w:rsidRDefault="00BE67E7" w:rsidP="00AE7521">
            <w:pPr>
              <w:rPr>
                <w:rFonts w:ascii="ＭＳ ゴシック" w:eastAsia="ＭＳ ゴシック" w:hAnsi="ＭＳ ゴシック"/>
              </w:rPr>
            </w:pPr>
          </w:p>
        </w:tc>
      </w:tr>
    </w:tbl>
    <w:p w:rsidR="00C72212" w:rsidRPr="00F31D0F" w:rsidRDefault="00C72212" w:rsidP="00C72212">
      <w:pPr>
        <w:ind w:firstLineChars="100" w:firstLine="211"/>
        <w:rPr>
          <w:rFonts w:ascii="ＭＳ ゴシック" w:eastAsia="ＭＳ ゴシック" w:hAnsi="ＭＳ ゴシック"/>
          <w:b/>
        </w:rPr>
      </w:pPr>
      <w:r w:rsidRPr="00F31D0F">
        <w:rPr>
          <w:rFonts w:ascii="ＭＳ ゴシック" w:eastAsia="ＭＳ ゴシック" w:hAnsi="ＭＳ ゴシック" w:hint="eastAsia"/>
          <w:b/>
        </w:rPr>
        <w:t>【給食・給水班】</w:t>
      </w:r>
    </w:p>
    <w:p w:rsidR="00636CF0" w:rsidRDefault="00636CF0" w:rsidP="00285DFC">
      <w:pPr>
        <w:ind w:leftChars="100" w:left="630" w:hangingChars="200" w:hanging="420"/>
      </w:pPr>
      <w:r>
        <w:t xml:space="preserve">　</w:t>
      </w:r>
      <w:r w:rsidRPr="00636CF0">
        <w:t>・</w:t>
      </w:r>
      <w:r w:rsidR="00285DFC">
        <w:rPr>
          <w:rFonts w:hint="eastAsia"/>
        </w:rPr>
        <w:t>備蓄物資や各家庭から持ち寄った食材で炊き出しを行い、災害対応従事者の後方支援を行う。</w:t>
      </w:r>
    </w:p>
    <w:p w:rsidR="00285DFC" w:rsidRPr="00636CF0" w:rsidRDefault="00285DFC" w:rsidP="00285DFC">
      <w:pPr>
        <w:ind w:leftChars="100" w:left="630" w:hangingChars="200" w:hanging="420"/>
      </w:pPr>
      <w:r>
        <w:rPr>
          <w:rFonts w:hint="eastAsia"/>
        </w:rPr>
        <w:t xml:space="preserve">　・水害時の避難所における食</w:t>
      </w:r>
      <w:r w:rsidR="00C835AE">
        <w:rPr>
          <w:rFonts w:hint="eastAsia"/>
        </w:rPr>
        <w:t>料、</w:t>
      </w:r>
      <w:r w:rsidR="00BE67E7">
        <w:rPr>
          <w:rFonts w:hint="eastAsia"/>
        </w:rPr>
        <w:t>飲料水</w:t>
      </w:r>
      <w:r w:rsidR="00C835AE">
        <w:rPr>
          <w:rFonts w:hint="eastAsia"/>
        </w:rPr>
        <w:t>、毛布などは避難者が各自で持参することが原則</w:t>
      </w:r>
      <w:r>
        <w:rPr>
          <w:rFonts w:hint="eastAsia"/>
        </w:rPr>
        <w:t>であるが、</w:t>
      </w:r>
      <w:r w:rsidR="00C835AE">
        <w:rPr>
          <w:rFonts w:hint="eastAsia"/>
        </w:rPr>
        <w:t>不足が生じる場合に備えて、予め準備しておく。</w:t>
      </w:r>
    </w:p>
    <w:p w:rsidR="00C72212" w:rsidRPr="00C72212" w:rsidRDefault="00B229B9" w:rsidP="00EB3B5E">
      <w:pPr>
        <w:rPr>
          <w:rFonts w:ascii="ＭＳ ゴシック" w:eastAsia="ＭＳ ゴシック" w:hAnsi="ＭＳ ゴシック"/>
        </w:rPr>
      </w:pPr>
      <w:r>
        <w:rPr>
          <w:rFonts w:hint="eastAsia"/>
          <w:noProof/>
        </w:rPr>
        <mc:AlternateContent>
          <mc:Choice Requires="wps">
            <w:drawing>
              <wp:anchor distT="0" distB="0" distL="114300" distR="114300" simplePos="0" relativeHeight="251714560" behindDoc="0" locked="0" layoutInCell="1" allowOverlap="1" wp14:anchorId="6F8749A1" wp14:editId="3420A159">
                <wp:simplePos x="0" y="0"/>
                <wp:positionH relativeFrom="column">
                  <wp:posOffset>1588246</wp:posOffset>
                </wp:positionH>
                <wp:positionV relativeFrom="paragraph">
                  <wp:posOffset>218522</wp:posOffset>
                </wp:positionV>
                <wp:extent cx="3879215" cy="524510"/>
                <wp:effectExtent l="304800" t="0" r="26035" b="2794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215" cy="524510"/>
                        </a:xfrm>
                        <a:prstGeom prst="wedgeRoundRectCallout">
                          <a:avLst>
                            <a:gd name="adj1" fmla="val -56583"/>
                            <a:gd name="adj2" fmla="val 5071"/>
                            <a:gd name="adj3" fmla="val 16667"/>
                          </a:avLst>
                        </a:prstGeom>
                        <a:solidFill>
                          <a:schemeClr val="accent4">
                            <a:lumMod val="20000"/>
                            <a:lumOff val="80000"/>
                          </a:schemeClr>
                        </a:solidFill>
                        <a:ln w="9525">
                          <a:solidFill>
                            <a:srgbClr val="000000"/>
                          </a:solidFill>
                          <a:miter lim="800000"/>
                          <a:headEnd/>
                          <a:tailEnd/>
                        </a:ln>
                      </wps:spPr>
                      <wps:txbx>
                        <w:txbxContent>
                          <w:p w:rsidR="00B229B9" w:rsidRPr="00A535B5" w:rsidRDefault="00B229B9" w:rsidP="00B229B9">
                            <w:pPr>
                              <w:spacing w:line="320" w:lineRule="exact"/>
                              <w:ind w:firstLineChars="100" w:firstLine="210"/>
                              <w:rPr>
                                <w:rFonts w:ascii="ＭＳ Ｐ明朝" w:eastAsia="ＭＳ Ｐ明朝" w:hAnsi="ＭＳ Ｐ明朝"/>
                              </w:rPr>
                            </w:pPr>
                            <w:r>
                              <w:rPr>
                                <w:rFonts w:ascii="ＭＳ Ｐ明朝" w:eastAsia="ＭＳ Ｐ明朝" w:hAnsi="ＭＳ Ｐ明朝" w:hint="eastAsia"/>
                              </w:rPr>
                              <w:t>安否確認の</w:t>
                            </w:r>
                            <w:r>
                              <w:rPr>
                                <w:rFonts w:ascii="ＭＳ Ｐ明朝" w:eastAsia="ＭＳ Ｐ明朝" w:hAnsi="ＭＳ Ｐ明朝"/>
                              </w:rPr>
                              <w:t>方法に</w:t>
                            </w:r>
                            <w:r>
                              <w:rPr>
                                <w:rFonts w:ascii="ＭＳ Ｐ明朝" w:eastAsia="ＭＳ Ｐ明朝" w:hAnsi="ＭＳ Ｐ明朝" w:hint="eastAsia"/>
                              </w:rPr>
                              <w:t>ついて、例を３パターン</w:t>
                            </w:r>
                            <w:r>
                              <w:rPr>
                                <w:rFonts w:ascii="ＭＳ Ｐ明朝" w:eastAsia="ＭＳ Ｐ明朝" w:hAnsi="ＭＳ Ｐ明朝"/>
                              </w:rPr>
                              <w:t>を</w:t>
                            </w:r>
                            <w:r>
                              <w:rPr>
                                <w:rFonts w:ascii="ＭＳ Ｐ明朝" w:eastAsia="ＭＳ Ｐ明朝" w:hAnsi="ＭＳ Ｐ明朝" w:hint="eastAsia"/>
                              </w:rPr>
                              <w:t>掲載</w:t>
                            </w:r>
                            <w:r>
                              <w:rPr>
                                <w:rFonts w:ascii="ＭＳ Ｐ明朝" w:eastAsia="ＭＳ Ｐ明朝" w:hAnsi="ＭＳ Ｐ明朝"/>
                              </w:rPr>
                              <w:t>しております</w:t>
                            </w:r>
                            <w:r>
                              <w:rPr>
                                <w:rFonts w:ascii="ＭＳ Ｐ明朝" w:eastAsia="ＭＳ Ｐ明朝" w:hAnsi="ＭＳ Ｐ明朝" w:hint="eastAsia"/>
                              </w:rPr>
                              <w:t>。組織内で</w:t>
                            </w:r>
                            <w:r>
                              <w:rPr>
                                <w:rFonts w:ascii="ＭＳ Ｐ明朝" w:eastAsia="ＭＳ Ｐ明朝" w:hAnsi="ＭＳ Ｐ明朝"/>
                              </w:rPr>
                              <w:t>検討し</w:t>
                            </w:r>
                            <w:r>
                              <w:rPr>
                                <w:rFonts w:ascii="ＭＳ Ｐ明朝" w:eastAsia="ＭＳ Ｐ明朝" w:hAnsi="ＭＳ Ｐ明朝" w:hint="eastAsia"/>
                              </w:rPr>
                              <w:t>て、必要に応じて</w:t>
                            </w:r>
                            <w:r>
                              <w:rPr>
                                <w:rFonts w:ascii="ＭＳ Ｐ明朝" w:eastAsia="ＭＳ Ｐ明朝" w:hAnsi="ＭＳ Ｐ明朝"/>
                              </w:rPr>
                              <w:t>修正してください</w:t>
                            </w:r>
                            <w:r>
                              <w:rPr>
                                <w:rFonts w:ascii="ＭＳ Ｐ明朝" w:eastAsia="ＭＳ Ｐ明朝" w:hAnsi="ＭＳ Ｐ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49A1" id="角丸四角形吹き出し 25" o:spid="_x0000_s1064" type="#_x0000_t62" style="position:absolute;left:0;text-align:left;margin-left:125.05pt;margin-top:17.2pt;width:305.45pt;height:4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" adj="-1422,11895" fillcolor="#fff2cc [663]">
                <v:textbox inset="5.85pt,.7pt,5.85pt,.7pt">
                  <w:txbxContent>
                    <w:p w:rsidR="00B229B9" w:rsidRPr="00A535B5" w:rsidRDefault="00B229B9" w:rsidP="00B229B9">
                      <w:pPr>
                        <w:spacing w:line="320" w:lineRule="exact"/>
                        <w:ind w:firstLineChars="100" w:firstLine="210"/>
                        <w:rPr>
                          <w:rFonts w:ascii="ＭＳ Ｐ明朝" w:eastAsia="ＭＳ Ｐ明朝" w:hAnsi="ＭＳ Ｐ明朝" w:hint="eastAsia"/>
                        </w:rPr>
                      </w:pPr>
                      <w:r>
                        <w:rPr>
                          <w:rFonts w:ascii="ＭＳ Ｐ明朝" w:eastAsia="ＭＳ Ｐ明朝" w:hAnsi="ＭＳ Ｐ明朝" w:hint="eastAsia"/>
                        </w:rPr>
                        <w:t>安否確認の</w:t>
                      </w:r>
                      <w:r>
                        <w:rPr>
                          <w:rFonts w:ascii="ＭＳ Ｐ明朝" w:eastAsia="ＭＳ Ｐ明朝" w:hAnsi="ＭＳ Ｐ明朝"/>
                        </w:rPr>
                        <w:t>方法に</w:t>
                      </w:r>
                      <w:r>
                        <w:rPr>
                          <w:rFonts w:ascii="ＭＳ Ｐ明朝" w:eastAsia="ＭＳ Ｐ明朝" w:hAnsi="ＭＳ Ｐ明朝" w:hint="eastAsia"/>
                        </w:rPr>
                        <w:t>ついて、例を３パターン</w:t>
                      </w:r>
                      <w:r>
                        <w:rPr>
                          <w:rFonts w:ascii="ＭＳ Ｐ明朝" w:eastAsia="ＭＳ Ｐ明朝" w:hAnsi="ＭＳ Ｐ明朝"/>
                        </w:rPr>
                        <w:t>を</w:t>
                      </w:r>
                      <w:r>
                        <w:rPr>
                          <w:rFonts w:ascii="ＭＳ Ｐ明朝" w:eastAsia="ＭＳ Ｐ明朝" w:hAnsi="ＭＳ Ｐ明朝" w:hint="eastAsia"/>
                        </w:rPr>
                        <w:t>掲載</w:t>
                      </w:r>
                      <w:r>
                        <w:rPr>
                          <w:rFonts w:ascii="ＭＳ Ｐ明朝" w:eastAsia="ＭＳ Ｐ明朝" w:hAnsi="ＭＳ Ｐ明朝"/>
                        </w:rPr>
                        <w:t>しております</w:t>
                      </w:r>
                      <w:r>
                        <w:rPr>
                          <w:rFonts w:ascii="ＭＳ Ｐ明朝" w:eastAsia="ＭＳ Ｐ明朝" w:hAnsi="ＭＳ Ｐ明朝" w:hint="eastAsia"/>
                        </w:rPr>
                        <w:t>。組織内で</w:t>
                      </w:r>
                      <w:r>
                        <w:rPr>
                          <w:rFonts w:ascii="ＭＳ Ｐ明朝" w:eastAsia="ＭＳ Ｐ明朝" w:hAnsi="ＭＳ Ｐ明朝"/>
                        </w:rPr>
                        <w:t>検討し</w:t>
                      </w:r>
                      <w:r>
                        <w:rPr>
                          <w:rFonts w:ascii="ＭＳ Ｐ明朝" w:eastAsia="ＭＳ Ｐ明朝" w:hAnsi="ＭＳ Ｐ明朝" w:hint="eastAsia"/>
                        </w:rPr>
                        <w:t>て、必要に応じて</w:t>
                      </w:r>
                      <w:r>
                        <w:rPr>
                          <w:rFonts w:ascii="ＭＳ Ｐ明朝" w:eastAsia="ＭＳ Ｐ明朝" w:hAnsi="ＭＳ Ｐ明朝"/>
                        </w:rPr>
                        <w:t>修正してください</w:t>
                      </w:r>
                      <w:r>
                        <w:rPr>
                          <w:rFonts w:ascii="ＭＳ Ｐ明朝" w:eastAsia="ＭＳ Ｐ明朝" w:hAnsi="ＭＳ Ｐ明朝" w:hint="eastAsia"/>
                        </w:rPr>
                        <w:t>。</w:t>
                      </w:r>
                    </w:p>
                  </w:txbxContent>
                </v:textbox>
              </v:shape>
            </w:pict>
          </mc:Fallback>
        </mc:AlternateContent>
      </w:r>
    </w:p>
    <w:p w:rsidR="00C72212" w:rsidRDefault="00AE7521" w:rsidP="00BE67E7">
      <w:pPr>
        <w:pStyle w:val="1"/>
      </w:pPr>
      <w:r>
        <w:rPr>
          <w:rFonts w:hint="eastAsia"/>
        </w:rPr>
        <w:t>Ⅶ　安否確認の方法</w:t>
      </w:r>
    </w:p>
    <w:p w:rsidR="00505D52" w:rsidRDefault="004362E3" w:rsidP="00EB3B5E">
      <w:r>
        <w:rPr>
          <w:rFonts w:hint="eastAsia"/>
        </w:rPr>
        <w:t>パターン１</w:t>
      </w:r>
      <w:r w:rsidR="0028085E">
        <w:rPr>
          <w:rFonts w:hint="eastAsia"/>
        </w:rPr>
        <w:t xml:space="preserve">　訪問型</w:t>
      </w:r>
    </w:p>
    <w:p w:rsidR="0028085E" w:rsidRPr="00505D52" w:rsidRDefault="0028085E" w:rsidP="00EB3B5E">
      <w:r>
        <w:rPr>
          <w:rFonts w:hint="eastAsia"/>
        </w:rPr>
        <w:t xml:space="preserve">　・避難誘導班が、各世帯を訪問して安否を確認</w:t>
      </w:r>
      <w:r w:rsidR="00952162">
        <w:rPr>
          <w:rFonts w:hint="eastAsia"/>
        </w:rPr>
        <w:t>し、安否確認の結果を総務情報班へ報告する。</w:t>
      </w:r>
    </w:p>
    <w:p w:rsidR="00C72212" w:rsidRDefault="0028085E" w:rsidP="00EB3B5E">
      <w:r>
        <w:rPr>
          <w:rFonts w:hint="eastAsia"/>
        </w:rPr>
        <w:t>パターン２　掲出型</w:t>
      </w:r>
    </w:p>
    <w:p w:rsidR="0028085E" w:rsidRPr="00505D52" w:rsidRDefault="0028085E" w:rsidP="0028085E">
      <w:pPr>
        <w:ind w:left="420" w:hangingChars="200" w:hanging="420"/>
      </w:pPr>
      <w:r>
        <w:rPr>
          <w:rFonts w:hint="eastAsia"/>
        </w:rPr>
        <w:t xml:space="preserve">　・</w:t>
      </w:r>
      <w:r w:rsidR="00952162">
        <w:rPr>
          <w:rFonts w:hint="eastAsia"/>
        </w:rPr>
        <w:t>各世帯</w:t>
      </w:r>
      <w:r>
        <w:rPr>
          <w:rFonts w:hint="eastAsia"/>
        </w:rPr>
        <w:t>は、無事であることがわかるように玄関やドアノブ等に安否確認用の黄色いタオル（張り紙等でも可）を掲出し、安否を知らせる。避難誘導班は、黄色いタオル等の掲出がない世帯を訪問し安否確認を行</w:t>
      </w:r>
      <w:r w:rsidR="00952162">
        <w:rPr>
          <w:rFonts w:hint="eastAsia"/>
        </w:rPr>
        <w:t>い、安否確認の結果を総務情報班へ報告する。</w:t>
      </w:r>
    </w:p>
    <w:p w:rsidR="00AE7521" w:rsidRDefault="0028085E" w:rsidP="00EB3B5E">
      <w:r>
        <w:rPr>
          <w:rFonts w:hint="eastAsia"/>
        </w:rPr>
        <w:t>パターン３　報告型</w:t>
      </w:r>
    </w:p>
    <w:p w:rsidR="0028085E" w:rsidRPr="00505D52" w:rsidRDefault="0028085E" w:rsidP="00952162">
      <w:pPr>
        <w:ind w:left="420" w:hangingChars="200" w:hanging="420"/>
      </w:pPr>
      <w:r>
        <w:rPr>
          <w:rFonts w:hint="eastAsia"/>
        </w:rPr>
        <w:t xml:space="preserve">　・</w:t>
      </w:r>
      <w:r w:rsidR="00E70F8A">
        <w:rPr>
          <w:rFonts w:hint="eastAsia"/>
        </w:rPr>
        <w:t>各世帯は、無事の場合には、自分が</w:t>
      </w:r>
      <w:r w:rsidR="00952162">
        <w:rPr>
          <w:rFonts w:hint="eastAsia"/>
        </w:rPr>
        <w:t>所属する自治会の班の班長に無事であることを伝える。報告を受けた自治会の班の班長は、安否確認の結果を避難誘導班へ報告し、避難誘導班は総務情報班へ伝達する。</w:t>
      </w:r>
    </w:p>
    <w:p w:rsidR="00AE7521" w:rsidRDefault="00952162" w:rsidP="00EB3B5E">
      <w:pPr>
        <w:rPr>
          <w:rFonts w:ascii="ＭＳ ゴシック" w:eastAsia="ＭＳ ゴシック" w:hAnsi="ＭＳ ゴシック"/>
        </w:rPr>
      </w:pPr>
      <w:r>
        <w:rPr>
          <w:rFonts w:ascii="ＭＳ ゴシック" w:eastAsia="ＭＳ ゴシック" w:hAnsi="ＭＳ ゴシック" w:hint="eastAsia"/>
        </w:rPr>
        <w:t xml:space="preserve">　※１と２の組み合わせが一番良いと思われますが、各組織の方法を検討してください。</w:t>
      </w:r>
    </w:p>
    <w:p w:rsidR="00952162" w:rsidRDefault="00952162" w:rsidP="00EB3B5E">
      <w:pPr>
        <w:rPr>
          <w:rFonts w:ascii="ＭＳ ゴシック" w:eastAsia="ＭＳ ゴシック" w:hAnsi="ＭＳ ゴシック"/>
        </w:rPr>
      </w:pPr>
    </w:p>
    <w:p w:rsidR="00BE67E7" w:rsidRDefault="00BE67E7" w:rsidP="00BE67E7">
      <w:pPr>
        <w:pStyle w:val="1"/>
      </w:pPr>
      <w:r>
        <w:rPr>
          <w:rFonts w:hint="eastAsia"/>
        </w:rPr>
        <w:t>Ⅷ　避難所運営</w:t>
      </w:r>
    </w:p>
    <w:p w:rsidR="00D67ACB" w:rsidRDefault="008E02B9" w:rsidP="008E02B9">
      <w:pPr>
        <w:ind w:leftChars="100" w:left="420" w:hangingChars="100" w:hanging="210"/>
      </w:pPr>
      <w:r>
        <w:rPr>
          <w:rFonts w:hint="eastAsia"/>
        </w:rPr>
        <w:t>・</w:t>
      </w:r>
      <w:r w:rsidR="00BE67E7">
        <w:rPr>
          <w:rFonts w:hint="eastAsia"/>
        </w:rPr>
        <w:t>災害時における避難所管理・運営については、施設管理者、避難者、災害ボランティア団体等の協力を得ながら自主的に行う。また、市からの要請に協力するものとする。</w:t>
      </w:r>
    </w:p>
    <w:p w:rsidR="008E02B9" w:rsidRDefault="008E02B9" w:rsidP="00D67ACB"/>
    <w:p w:rsidR="00D67ACB" w:rsidRDefault="00013EB0" w:rsidP="00D67ACB">
      <w:pPr>
        <w:pStyle w:val="1"/>
      </w:pPr>
      <w:r>
        <w:rPr>
          <w:rFonts w:hint="eastAsia"/>
        </w:rPr>
        <w:t>Ⅸ　避難</w:t>
      </w:r>
      <w:r w:rsidR="00D67ACB">
        <w:rPr>
          <w:rFonts w:hint="eastAsia"/>
        </w:rPr>
        <w:t>のルール</w:t>
      </w:r>
    </w:p>
    <w:p w:rsidR="00546689" w:rsidRDefault="00546689" w:rsidP="00546689">
      <w:pPr>
        <w:pStyle w:val="22"/>
      </w:pPr>
      <w:r>
        <w:rPr>
          <w:rFonts w:hint="eastAsia"/>
        </w:rPr>
        <w:t>共通事項</w:t>
      </w:r>
    </w:p>
    <w:p w:rsidR="00546689" w:rsidRDefault="00546689" w:rsidP="00546689">
      <w:pPr>
        <w:ind w:left="420" w:hangingChars="200" w:hanging="420"/>
      </w:pPr>
      <w:r>
        <w:rPr>
          <w:rFonts w:hint="eastAsia"/>
        </w:rPr>
        <w:t xml:space="preserve">　・非常時持出品を確認し、それを持って避難する。</w:t>
      </w:r>
    </w:p>
    <w:p w:rsidR="00546689" w:rsidRDefault="00546689" w:rsidP="00546689">
      <w:pPr>
        <w:ind w:left="420" w:hangingChars="200" w:hanging="420"/>
      </w:pPr>
      <w:r>
        <w:rPr>
          <w:rFonts w:hint="eastAsia"/>
        </w:rPr>
        <w:t xml:space="preserve">　・避難の際は、隣近所に声をかける。</w:t>
      </w:r>
    </w:p>
    <w:p w:rsidR="00546689" w:rsidRDefault="00546689" w:rsidP="00546689">
      <w:pPr>
        <w:ind w:left="420" w:hangingChars="200" w:hanging="420"/>
      </w:pPr>
      <w:r>
        <w:rPr>
          <w:rFonts w:hint="eastAsia"/>
        </w:rPr>
        <w:t xml:space="preserve">　・地域外へ避難する場合は、班長へ連絡をする。</w:t>
      </w:r>
    </w:p>
    <w:p w:rsidR="00D67ACB" w:rsidRDefault="0022770E" w:rsidP="0022770E">
      <w:pPr>
        <w:pStyle w:val="22"/>
      </w:pPr>
      <w:r>
        <w:rPr>
          <w:rFonts w:hint="eastAsia"/>
        </w:rPr>
        <w:t>地震時</w:t>
      </w:r>
    </w:p>
    <w:p w:rsidR="00013EB0" w:rsidRDefault="0022770E" w:rsidP="00013EB0">
      <w:pPr>
        <w:ind w:left="420" w:hangingChars="200" w:hanging="420"/>
      </w:pPr>
      <w:r>
        <w:rPr>
          <w:rFonts w:hint="eastAsia"/>
        </w:rPr>
        <w:t xml:space="preserve">　</w:t>
      </w:r>
      <w:r w:rsidR="00013EB0">
        <w:rPr>
          <w:rFonts w:hint="eastAsia"/>
        </w:rPr>
        <w:t>・グラっと来たら、まず身の安全を確保する。</w:t>
      </w:r>
    </w:p>
    <w:p w:rsidR="00013EB0" w:rsidRDefault="00013EB0" w:rsidP="00013EB0">
      <w:pPr>
        <w:ind w:left="420" w:hangingChars="200" w:hanging="420"/>
      </w:pPr>
      <w:r>
        <w:rPr>
          <w:rFonts w:hint="eastAsia"/>
        </w:rPr>
        <w:t xml:space="preserve">　・揺れがおさまったら火の始末を行う。</w:t>
      </w:r>
    </w:p>
    <w:p w:rsidR="00013EB0" w:rsidRDefault="00013EB0" w:rsidP="00013EB0">
      <w:pPr>
        <w:ind w:left="420" w:hangingChars="200" w:hanging="420"/>
      </w:pPr>
      <w:r>
        <w:rPr>
          <w:rFonts w:hint="eastAsia"/>
        </w:rPr>
        <w:t xml:space="preserve">　・家族等の安否確認や屋内の安全確保をする。</w:t>
      </w:r>
    </w:p>
    <w:p w:rsidR="00237B65" w:rsidRPr="00904F95" w:rsidRDefault="00237B65" w:rsidP="00237B65">
      <w:pPr>
        <w:ind w:left="420" w:hangingChars="200" w:hanging="420"/>
      </w:pPr>
      <w:r>
        <w:rPr>
          <w:rFonts w:hint="eastAsia"/>
        </w:rPr>
        <w:t xml:space="preserve">　・無事であることがわかるように玄関やドアノブ等に安否確認用の黄色いタオル（張り紙等でも可）を掲出し、安否を知らせる。</w:t>
      </w:r>
    </w:p>
    <w:p w:rsidR="00013EB0" w:rsidRDefault="00013EB0" w:rsidP="00D67ACB">
      <w:r>
        <w:rPr>
          <w:rFonts w:hint="eastAsia"/>
        </w:rPr>
        <w:t xml:space="preserve">　・隣近所の安否確認を行う。</w:t>
      </w:r>
    </w:p>
    <w:p w:rsidR="00904F95" w:rsidRDefault="00904F95" w:rsidP="00904F95">
      <w:pPr>
        <w:ind w:leftChars="100" w:left="420" w:hangingChars="100" w:hanging="210"/>
      </w:pPr>
      <w:r>
        <w:rPr>
          <w:rFonts w:hint="eastAsia"/>
        </w:rPr>
        <w:t>・避難</w:t>
      </w:r>
      <w:r w:rsidR="00237B65">
        <w:rPr>
          <w:rFonts w:hint="eastAsia"/>
        </w:rPr>
        <w:t>をする</w:t>
      </w:r>
      <w:r>
        <w:rPr>
          <w:rFonts w:hint="eastAsia"/>
        </w:rPr>
        <w:t>時は、通電火災等の二次災害発生防止のため、電気器具等の電源を切り、ブレーカーを落とし、ガスの元栓を閉める。</w:t>
      </w:r>
    </w:p>
    <w:p w:rsidR="00D67ACB" w:rsidRDefault="0022770E" w:rsidP="0022770E">
      <w:pPr>
        <w:pStyle w:val="22"/>
      </w:pPr>
      <w:r>
        <w:rPr>
          <w:rFonts w:hint="eastAsia"/>
        </w:rPr>
        <w:t>風水害時</w:t>
      </w:r>
    </w:p>
    <w:p w:rsidR="00AE7521" w:rsidRDefault="00AE7521" w:rsidP="00AE7521">
      <w:pPr>
        <w:ind w:firstLineChars="100" w:firstLine="210"/>
      </w:pPr>
      <w:r>
        <w:rPr>
          <w:rFonts w:hint="eastAsia"/>
        </w:rPr>
        <w:t>ハザードマップ等を活用して自分がいる場所の状況を事前に確認し、想定される事象により避難方法を選択する。</w:t>
      </w:r>
    </w:p>
    <w:p w:rsidR="00237B65" w:rsidRDefault="00237B65" w:rsidP="00237B65">
      <w:pPr>
        <w:ind w:firstLineChars="100" w:firstLine="210"/>
      </w:pPr>
      <w:r>
        <w:rPr>
          <w:rFonts w:hint="eastAsia"/>
        </w:rPr>
        <w:t>なお、</w:t>
      </w:r>
      <w:r w:rsidRPr="00441FD3">
        <w:rPr>
          <w:rFonts w:hint="eastAsia"/>
          <w:u w:val="wave"/>
        </w:rPr>
        <w:t>安全な場所にいる人は避難する必要はありません</w:t>
      </w:r>
      <w:r>
        <w:rPr>
          <w:rFonts w:hint="eastAsia"/>
        </w:rPr>
        <w:t>。</w:t>
      </w:r>
    </w:p>
    <w:p w:rsidR="00013EB0" w:rsidRDefault="00013EB0" w:rsidP="00237B65">
      <w:r>
        <w:rPr>
          <w:rFonts w:hint="eastAsia"/>
        </w:rPr>
        <w:t>【</w:t>
      </w:r>
      <w:r w:rsidR="00AE7521">
        <w:rPr>
          <w:rFonts w:hint="eastAsia"/>
        </w:rPr>
        <w:t>家屋倒壊等氾濫想定区域の内側にいる場合</w:t>
      </w:r>
      <w:r>
        <w:rPr>
          <w:rFonts w:hint="eastAsia"/>
        </w:rPr>
        <w:t>】</w:t>
      </w:r>
    </w:p>
    <w:p w:rsidR="00D67ACB" w:rsidRDefault="00013EB0" w:rsidP="00D67ACB">
      <w:r>
        <w:rPr>
          <w:rFonts w:hint="eastAsia"/>
        </w:rPr>
        <w:t xml:space="preserve">　・</w:t>
      </w:r>
      <w:r w:rsidR="00A53C14">
        <w:rPr>
          <w:rFonts w:hint="eastAsia"/>
        </w:rPr>
        <w:t>危険な状況になる前に、安</w:t>
      </w:r>
      <w:r w:rsidR="00933B1C">
        <w:rPr>
          <w:rFonts w:hint="eastAsia"/>
        </w:rPr>
        <w:t>全な場所へ</w:t>
      </w:r>
      <w:r w:rsidR="00C917ED">
        <w:rPr>
          <w:rFonts w:hint="eastAsia"/>
        </w:rPr>
        <w:t>避難をする。</w:t>
      </w:r>
    </w:p>
    <w:p w:rsidR="00013EB0" w:rsidRDefault="00AE7521" w:rsidP="00D67ACB">
      <w:r>
        <w:rPr>
          <w:rFonts w:hint="eastAsia"/>
        </w:rPr>
        <w:t>【土砂災害（特別）警戒区域の内側にいる場合】</w:t>
      </w:r>
    </w:p>
    <w:p w:rsidR="00C917ED" w:rsidRDefault="00013EB0" w:rsidP="00C917ED">
      <w:pPr>
        <w:ind w:left="420" w:hangingChars="200" w:hanging="420"/>
      </w:pPr>
      <w:r>
        <w:rPr>
          <w:rFonts w:hint="eastAsia"/>
        </w:rPr>
        <w:t xml:space="preserve">　・</w:t>
      </w:r>
      <w:r w:rsidR="00AE7521">
        <w:rPr>
          <w:rFonts w:hint="eastAsia"/>
        </w:rPr>
        <w:t>土砂災害警戒情報が</w:t>
      </w:r>
      <w:r w:rsidR="00933B1C">
        <w:rPr>
          <w:rFonts w:hint="eastAsia"/>
        </w:rPr>
        <w:t>発表されたら、安全な場所へ</w:t>
      </w:r>
      <w:r w:rsidR="00AE7521">
        <w:rPr>
          <w:rFonts w:hint="eastAsia"/>
        </w:rPr>
        <w:t>避難をする。</w:t>
      </w:r>
      <w:r w:rsidR="00C917ED">
        <w:rPr>
          <w:rFonts w:hint="eastAsia"/>
        </w:rPr>
        <w:t>ただし、マンション等の上層階に住んでいる場合は、自宅で安全確保をすることも可能。</w:t>
      </w:r>
    </w:p>
    <w:p w:rsidR="00013EB0" w:rsidRDefault="00AE7521" w:rsidP="00D67ACB">
      <w:r>
        <w:rPr>
          <w:rFonts w:hint="eastAsia"/>
        </w:rPr>
        <w:t>【</w:t>
      </w:r>
      <w:r w:rsidR="00933B1C">
        <w:rPr>
          <w:rFonts w:hint="eastAsia"/>
        </w:rPr>
        <w:t>浸水想定</w:t>
      </w:r>
      <w:r w:rsidR="00237B65">
        <w:rPr>
          <w:rFonts w:hint="eastAsia"/>
        </w:rPr>
        <w:t>0～</w:t>
      </w:r>
      <w:r w:rsidR="00441FD3">
        <w:rPr>
          <w:rFonts w:hint="eastAsia"/>
        </w:rPr>
        <w:t>0.5ｍの区域にいる場合</w:t>
      </w:r>
      <w:r>
        <w:rPr>
          <w:rFonts w:hint="eastAsia"/>
        </w:rPr>
        <w:t>】</w:t>
      </w:r>
    </w:p>
    <w:p w:rsidR="00441FD3" w:rsidRDefault="00441FD3" w:rsidP="00A53C14">
      <w:pPr>
        <w:ind w:left="420" w:hangingChars="200" w:hanging="420"/>
      </w:pPr>
      <w:r>
        <w:rPr>
          <w:rFonts w:hint="eastAsia"/>
        </w:rPr>
        <w:t xml:space="preserve">　・</w:t>
      </w:r>
      <w:r w:rsidR="00A53C14">
        <w:rPr>
          <w:rFonts w:hint="eastAsia"/>
        </w:rPr>
        <w:t>床下浸水が想定される区域であるため、自宅で安全確保を図る。避難する場合は、早めに安全な場所へ避難する。</w:t>
      </w:r>
    </w:p>
    <w:p w:rsidR="00A53C14" w:rsidRDefault="00A53C14" w:rsidP="00D67ACB">
      <w:r>
        <w:rPr>
          <w:rFonts w:hint="eastAsia"/>
        </w:rPr>
        <w:t xml:space="preserve">　・浸水時に水道や電気、下水道が使用できないことが想定されるため、自宅で対策をする。</w:t>
      </w:r>
    </w:p>
    <w:p w:rsidR="00A53C14" w:rsidRDefault="00A53C14" w:rsidP="00A53C14">
      <w:r>
        <w:rPr>
          <w:rFonts w:hint="eastAsia"/>
        </w:rPr>
        <w:t>【</w:t>
      </w:r>
      <w:r w:rsidR="00933B1C">
        <w:rPr>
          <w:rFonts w:hint="eastAsia"/>
        </w:rPr>
        <w:t>浸水想定</w:t>
      </w:r>
      <w:r>
        <w:rPr>
          <w:rFonts w:hint="eastAsia"/>
        </w:rPr>
        <w:t>0.5～3.0ｍの区域にいる場合】</w:t>
      </w:r>
    </w:p>
    <w:p w:rsidR="00A53C14" w:rsidRDefault="00A53C14" w:rsidP="00933B1C">
      <w:pPr>
        <w:ind w:left="420" w:hangingChars="200" w:hanging="420"/>
      </w:pPr>
      <w:r>
        <w:rPr>
          <w:rFonts w:hint="eastAsia"/>
        </w:rPr>
        <w:t xml:space="preserve">　・床上浸水</w:t>
      </w:r>
      <w:r w:rsidR="00933B1C">
        <w:rPr>
          <w:rFonts w:hint="eastAsia"/>
        </w:rPr>
        <w:t>が想定されるが２階までは浸水しないため、</w:t>
      </w:r>
      <w:r>
        <w:rPr>
          <w:rFonts w:hint="eastAsia"/>
        </w:rPr>
        <w:t>自宅</w:t>
      </w:r>
      <w:r w:rsidR="00933B1C">
        <w:rPr>
          <w:rFonts w:hint="eastAsia"/>
        </w:rPr>
        <w:t>の２階で</w:t>
      </w:r>
      <w:r>
        <w:rPr>
          <w:rFonts w:hint="eastAsia"/>
        </w:rPr>
        <w:t>安全確保を</w:t>
      </w:r>
      <w:r w:rsidR="00933B1C">
        <w:rPr>
          <w:rFonts w:hint="eastAsia"/>
        </w:rPr>
        <w:t>図る</w:t>
      </w:r>
      <w:r>
        <w:rPr>
          <w:rFonts w:hint="eastAsia"/>
        </w:rPr>
        <w:t>。</w:t>
      </w:r>
      <w:r w:rsidR="00933B1C">
        <w:rPr>
          <w:rFonts w:hint="eastAsia"/>
        </w:rPr>
        <w:t>避難する場合は、早めに安全な場所へ避難する。</w:t>
      </w:r>
    </w:p>
    <w:p w:rsidR="00A53C14" w:rsidRDefault="00A53C14" w:rsidP="00A53C14">
      <w:r>
        <w:rPr>
          <w:rFonts w:hint="eastAsia"/>
        </w:rPr>
        <w:t xml:space="preserve">　・浸水時に水道や電気、下水道が使用できないことが想定されるため、自宅で対策をする。</w:t>
      </w:r>
    </w:p>
    <w:p w:rsidR="00933B1C" w:rsidRDefault="00933B1C" w:rsidP="00933B1C">
      <w:r>
        <w:rPr>
          <w:rFonts w:hint="eastAsia"/>
        </w:rPr>
        <w:t>【浸水想定3.0ｍ以上の区域にいる場合】</w:t>
      </w:r>
    </w:p>
    <w:p w:rsidR="00013EB0" w:rsidRDefault="00933B1C" w:rsidP="00D67ACB">
      <w:r>
        <w:rPr>
          <w:rFonts w:hint="eastAsia"/>
        </w:rPr>
        <w:t xml:space="preserve">　・早めに安全な場所へ水平避難をする。</w:t>
      </w:r>
    </w:p>
    <w:p w:rsidR="00933B1C" w:rsidRPr="00933B1C" w:rsidRDefault="00933B1C" w:rsidP="00D67ACB"/>
    <w:p w:rsidR="00BE67E7" w:rsidRPr="00CA010A" w:rsidRDefault="00AE7521" w:rsidP="00BE67E7">
      <w:pPr>
        <w:pStyle w:val="1"/>
      </w:pPr>
      <w:r>
        <w:rPr>
          <w:rFonts w:hint="eastAsia"/>
        </w:rPr>
        <w:t>Ⅹ</w:t>
      </w:r>
      <w:r w:rsidR="00BE67E7">
        <w:rPr>
          <w:rFonts w:hint="eastAsia"/>
        </w:rPr>
        <w:t xml:space="preserve">　</w:t>
      </w:r>
      <w:r w:rsidR="00BE67E7" w:rsidRPr="00CA010A">
        <w:t>他組織との連携</w:t>
      </w:r>
    </w:p>
    <w:p w:rsidR="00C72212" w:rsidRDefault="00BE67E7" w:rsidP="00BE67E7">
      <w:pPr>
        <w:ind w:firstLineChars="100" w:firstLine="210"/>
      </w:pPr>
      <w:r>
        <w:rPr>
          <w:rFonts w:hint="eastAsia"/>
        </w:rPr>
        <w:t>防災訓練や災害時の応急活動については、地域内の各種団体、他の自主防災組織や災害ボランティア団体等と連携を図り、相互に協力しあうものとする。</w:t>
      </w:r>
    </w:p>
    <w:p w:rsidR="00D44F65" w:rsidRDefault="00D44F65" w:rsidP="00D44F65"/>
    <w:p w:rsidR="00D44F65" w:rsidRDefault="00D44F65" w:rsidP="001669A5">
      <w:pPr>
        <w:pStyle w:val="1"/>
      </w:pPr>
      <w:r>
        <w:rPr>
          <w:rFonts w:hint="eastAsia"/>
        </w:rPr>
        <w:t xml:space="preserve">Ⅺ　</w:t>
      </w:r>
      <w:r w:rsidR="001669A5">
        <w:rPr>
          <w:rFonts w:hint="eastAsia"/>
        </w:rPr>
        <w:t>計画の継続的な見直し等</w:t>
      </w:r>
    </w:p>
    <w:p w:rsidR="00750FF4" w:rsidRDefault="008E02B9" w:rsidP="008E02B9">
      <w:pPr>
        <w:ind w:leftChars="100" w:left="420" w:hangingChars="100" w:hanging="210"/>
      </w:pPr>
      <w:r>
        <w:rPr>
          <w:rFonts w:hint="eastAsia"/>
        </w:rPr>
        <w:t>・</w:t>
      </w:r>
      <w:r w:rsidR="00750FF4">
        <w:rPr>
          <w:rFonts w:hint="eastAsia"/>
        </w:rPr>
        <w:t>この計画は</w:t>
      </w:r>
      <w:r w:rsidR="00750FF4" w:rsidRPr="00750FF4">
        <w:rPr>
          <w:rFonts w:hint="eastAsia"/>
        </w:rPr>
        <w:t>、地区の防災力を向上させ</w:t>
      </w:r>
      <w:r w:rsidR="00750FF4">
        <w:rPr>
          <w:rFonts w:hint="eastAsia"/>
        </w:rPr>
        <w:t>るため、</w:t>
      </w:r>
      <w:r w:rsidR="00236F6E">
        <w:rPr>
          <w:rFonts w:hint="eastAsia"/>
        </w:rPr>
        <w:t>自主防災組織の活動における問題点や</w:t>
      </w:r>
      <w:r w:rsidR="00236F6E" w:rsidRPr="00236F6E">
        <w:rPr>
          <w:rFonts w:hint="eastAsia"/>
        </w:rPr>
        <w:t>課題の解決に向けた具体策を検討</w:t>
      </w:r>
      <w:r w:rsidR="009E760C" w:rsidRPr="009E760C">
        <w:rPr>
          <w:rFonts w:hint="eastAsia"/>
        </w:rPr>
        <w:t>し、必要に応じて修正を行</w:t>
      </w:r>
      <w:r w:rsidR="009E760C">
        <w:rPr>
          <w:rFonts w:hint="eastAsia"/>
        </w:rPr>
        <w:t>う。</w:t>
      </w:r>
    </w:p>
    <w:p w:rsidR="008E02B9" w:rsidRDefault="008E02B9" w:rsidP="00236F6E">
      <w:r>
        <w:rPr>
          <w:rFonts w:hint="eastAsia"/>
        </w:rPr>
        <w:t xml:space="preserve">　・訓練の機会や日頃の話合いを通じて、計画の見直しに取り組むものとする。</w:t>
      </w:r>
    </w:p>
    <w:p w:rsidR="008E02B9" w:rsidRPr="00750FF4" w:rsidRDefault="008E02B9" w:rsidP="00236F6E">
      <w:r>
        <w:rPr>
          <w:rFonts w:hint="eastAsia"/>
        </w:rPr>
        <w:t xml:space="preserve">　・計画を見直した場合は、説明会やチラシ等により地域住民全体に伝達し、市へ報告する。</w:t>
      </w:r>
    </w:p>
    <w:sectPr w:rsidR="008E02B9" w:rsidRPr="00750FF4" w:rsidSect="005C38D8">
      <w:footerReference w:type="default" r:id="rId7"/>
      <w:pgSz w:w="11906" w:h="16838" w:code="9"/>
      <w:pgMar w:top="1021" w:right="1418" w:bottom="1021"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21" w:rsidRDefault="00AE7521" w:rsidP="00F5714F">
      <w:r>
        <w:separator/>
      </w:r>
    </w:p>
  </w:endnote>
  <w:endnote w:type="continuationSeparator" w:id="0">
    <w:p w:rsidR="00AE7521" w:rsidRDefault="00AE7521" w:rsidP="00F5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930691"/>
      <w:docPartObj>
        <w:docPartGallery w:val="Page Numbers (Bottom of Page)"/>
        <w:docPartUnique/>
      </w:docPartObj>
    </w:sdtPr>
    <w:sdtEndPr/>
    <w:sdtContent>
      <w:p w:rsidR="005C38D8" w:rsidRDefault="005C38D8">
        <w:pPr>
          <w:pStyle w:val="a8"/>
          <w:jc w:val="center"/>
        </w:pPr>
        <w:r>
          <w:fldChar w:fldCharType="begin"/>
        </w:r>
        <w:r>
          <w:instrText>PAGE   \* MERGEFORMAT</w:instrText>
        </w:r>
        <w:r>
          <w:fldChar w:fldCharType="separate"/>
        </w:r>
        <w:r w:rsidR="008E0172" w:rsidRPr="008E017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21" w:rsidRDefault="00AE7521" w:rsidP="00F5714F">
      <w:r>
        <w:separator/>
      </w:r>
    </w:p>
  </w:footnote>
  <w:footnote w:type="continuationSeparator" w:id="0">
    <w:p w:rsidR="00AE7521" w:rsidRDefault="00AE7521" w:rsidP="00F5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29"/>
    <w:rsid w:val="00002321"/>
    <w:rsid w:val="00013EB0"/>
    <w:rsid w:val="00044F20"/>
    <w:rsid w:val="000500AB"/>
    <w:rsid w:val="00065CC4"/>
    <w:rsid w:val="00085EF6"/>
    <w:rsid w:val="00090405"/>
    <w:rsid w:val="00090CF2"/>
    <w:rsid w:val="000C37FF"/>
    <w:rsid w:val="000D6233"/>
    <w:rsid w:val="000E2746"/>
    <w:rsid w:val="00111716"/>
    <w:rsid w:val="00122DEC"/>
    <w:rsid w:val="00137C5C"/>
    <w:rsid w:val="001669A5"/>
    <w:rsid w:val="001C221E"/>
    <w:rsid w:val="001F2078"/>
    <w:rsid w:val="00212E95"/>
    <w:rsid w:val="0022770E"/>
    <w:rsid w:val="00236F6E"/>
    <w:rsid w:val="00237B65"/>
    <w:rsid w:val="002432C7"/>
    <w:rsid w:val="0028085E"/>
    <w:rsid w:val="00285DFC"/>
    <w:rsid w:val="00294F07"/>
    <w:rsid w:val="00296966"/>
    <w:rsid w:val="002A53C2"/>
    <w:rsid w:val="002B63B0"/>
    <w:rsid w:val="002E20BB"/>
    <w:rsid w:val="00311DCC"/>
    <w:rsid w:val="0031507E"/>
    <w:rsid w:val="003202DE"/>
    <w:rsid w:val="00334671"/>
    <w:rsid w:val="003567A3"/>
    <w:rsid w:val="003810BC"/>
    <w:rsid w:val="0039112D"/>
    <w:rsid w:val="00391C18"/>
    <w:rsid w:val="0039407F"/>
    <w:rsid w:val="003C6915"/>
    <w:rsid w:val="00401110"/>
    <w:rsid w:val="00427A29"/>
    <w:rsid w:val="004362E3"/>
    <w:rsid w:val="00441FD3"/>
    <w:rsid w:val="00466595"/>
    <w:rsid w:val="00491C77"/>
    <w:rsid w:val="004A78EC"/>
    <w:rsid w:val="004B37C4"/>
    <w:rsid w:val="004B78F1"/>
    <w:rsid w:val="004C22B0"/>
    <w:rsid w:val="00505D52"/>
    <w:rsid w:val="00546689"/>
    <w:rsid w:val="00547A89"/>
    <w:rsid w:val="005559F0"/>
    <w:rsid w:val="005864BA"/>
    <w:rsid w:val="00590B0F"/>
    <w:rsid w:val="005A3D63"/>
    <w:rsid w:val="005B43E9"/>
    <w:rsid w:val="005C38D8"/>
    <w:rsid w:val="005D0316"/>
    <w:rsid w:val="005D781A"/>
    <w:rsid w:val="00636CF0"/>
    <w:rsid w:val="00663C3E"/>
    <w:rsid w:val="00694939"/>
    <w:rsid w:val="006A35F6"/>
    <w:rsid w:val="006B3D6F"/>
    <w:rsid w:val="006B7CC4"/>
    <w:rsid w:val="006D5077"/>
    <w:rsid w:val="006D74FC"/>
    <w:rsid w:val="006F5B4D"/>
    <w:rsid w:val="00711E63"/>
    <w:rsid w:val="0072707E"/>
    <w:rsid w:val="0073124B"/>
    <w:rsid w:val="0073482A"/>
    <w:rsid w:val="00750071"/>
    <w:rsid w:val="00750FF4"/>
    <w:rsid w:val="00760567"/>
    <w:rsid w:val="00761D64"/>
    <w:rsid w:val="00772C80"/>
    <w:rsid w:val="00787D15"/>
    <w:rsid w:val="007A31EA"/>
    <w:rsid w:val="007B5819"/>
    <w:rsid w:val="007C15F2"/>
    <w:rsid w:val="00822D04"/>
    <w:rsid w:val="00853F3C"/>
    <w:rsid w:val="00871950"/>
    <w:rsid w:val="00895A87"/>
    <w:rsid w:val="008E0172"/>
    <w:rsid w:val="008E02B9"/>
    <w:rsid w:val="008F48E9"/>
    <w:rsid w:val="00904629"/>
    <w:rsid w:val="00904F95"/>
    <w:rsid w:val="00926617"/>
    <w:rsid w:val="00933B1C"/>
    <w:rsid w:val="009344DF"/>
    <w:rsid w:val="00952162"/>
    <w:rsid w:val="00963B6F"/>
    <w:rsid w:val="00971FEB"/>
    <w:rsid w:val="00991E09"/>
    <w:rsid w:val="009B3C58"/>
    <w:rsid w:val="009C3974"/>
    <w:rsid w:val="009C495D"/>
    <w:rsid w:val="009D23C1"/>
    <w:rsid w:val="009E760C"/>
    <w:rsid w:val="009F43CA"/>
    <w:rsid w:val="009F46AB"/>
    <w:rsid w:val="00A046F4"/>
    <w:rsid w:val="00A535B5"/>
    <w:rsid w:val="00A53C14"/>
    <w:rsid w:val="00A545CA"/>
    <w:rsid w:val="00A6224E"/>
    <w:rsid w:val="00AA2027"/>
    <w:rsid w:val="00AA6297"/>
    <w:rsid w:val="00AB302D"/>
    <w:rsid w:val="00AB3957"/>
    <w:rsid w:val="00AD299A"/>
    <w:rsid w:val="00AE7521"/>
    <w:rsid w:val="00B0326F"/>
    <w:rsid w:val="00B154C2"/>
    <w:rsid w:val="00B229B9"/>
    <w:rsid w:val="00B32864"/>
    <w:rsid w:val="00B41245"/>
    <w:rsid w:val="00B648BA"/>
    <w:rsid w:val="00B912B8"/>
    <w:rsid w:val="00BD316A"/>
    <w:rsid w:val="00BE67E7"/>
    <w:rsid w:val="00BE7CA9"/>
    <w:rsid w:val="00BF105F"/>
    <w:rsid w:val="00C0312B"/>
    <w:rsid w:val="00C032F4"/>
    <w:rsid w:val="00C12575"/>
    <w:rsid w:val="00C203AA"/>
    <w:rsid w:val="00C24E50"/>
    <w:rsid w:val="00C33593"/>
    <w:rsid w:val="00C474C1"/>
    <w:rsid w:val="00C5602D"/>
    <w:rsid w:val="00C72212"/>
    <w:rsid w:val="00C835AE"/>
    <w:rsid w:val="00C86D3C"/>
    <w:rsid w:val="00C917ED"/>
    <w:rsid w:val="00C95E75"/>
    <w:rsid w:val="00CA010A"/>
    <w:rsid w:val="00CB3607"/>
    <w:rsid w:val="00CC5963"/>
    <w:rsid w:val="00CE7FF9"/>
    <w:rsid w:val="00CF3BE7"/>
    <w:rsid w:val="00D01F4E"/>
    <w:rsid w:val="00D12D3C"/>
    <w:rsid w:val="00D2018C"/>
    <w:rsid w:val="00D25599"/>
    <w:rsid w:val="00D40854"/>
    <w:rsid w:val="00D44F65"/>
    <w:rsid w:val="00D57A4C"/>
    <w:rsid w:val="00D61ABA"/>
    <w:rsid w:val="00D67ACB"/>
    <w:rsid w:val="00D756B1"/>
    <w:rsid w:val="00D95112"/>
    <w:rsid w:val="00DA0445"/>
    <w:rsid w:val="00DA7B24"/>
    <w:rsid w:val="00DD193B"/>
    <w:rsid w:val="00DD2BE8"/>
    <w:rsid w:val="00DF2269"/>
    <w:rsid w:val="00DF7BD0"/>
    <w:rsid w:val="00E01E6A"/>
    <w:rsid w:val="00E15346"/>
    <w:rsid w:val="00E45D74"/>
    <w:rsid w:val="00E53CF3"/>
    <w:rsid w:val="00E6476D"/>
    <w:rsid w:val="00E70F8A"/>
    <w:rsid w:val="00E83108"/>
    <w:rsid w:val="00E91B0C"/>
    <w:rsid w:val="00EB3B5E"/>
    <w:rsid w:val="00EC247E"/>
    <w:rsid w:val="00ED481C"/>
    <w:rsid w:val="00EE10DE"/>
    <w:rsid w:val="00F11E80"/>
    <w:rsid w:val="00F31D0F"/>
    <w:rsid w:val="00F424D8"/>
    <w:rsid w:val="00F5714F"/>
    <w:rsid w:val="00F76DAF"/>
    <w:rsid w:val="00FB2FA6"/>
    <w:rsid w:val="00FF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E2B0A5"/>
  <w15:chartTrackingRefBased/>
  <w15:docId w15:val="{B3D0BCC0-E799-4A78-AF18-D1E667BE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3467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C5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56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56B1"/>
    <w:rPr>
      <w:rFonts w:asciiTheme="majorHAnsi" w:eastAsiaTheme="majorEastAsia" w:hAnsiTheme="majorHAnsi" w:cstheme="majorBidi"/>
      <w:sz w:val="18"/>
      <w:szCs w:val="18"/>
    </w:rPr>
  </w:style>
  <w:style w:type="paragraph" w:styleId="a6">
    <w:name w:val="header"/>
    <w:basedOn w:val="a"/>
    <w:link w:val="a7"/>
    <w:uiPriority w:val="99"/>
    <w:unhideWhenUsed/>
    <w:rsid w:val="00F5714F"/>
    <w:pPr>
      <w:tabs>
        <w:tab w:val="center" w:pos="4252"/>
        <w:tab w:val="right" w:pos="8504"/>
      </w:tabs>
      <w:snapToGrid w:val="0"/>
    </w:pPr>
  </w:style>
  <w:style w:type="character" w:customStyle="1" w:styleId="a7">
    <w:name w:val="ヘッダー (文字)"/>
    <w:basedOn w:val="a0"/>
    <w:link w:val="a6"/>
    <w:uiPriority w:val="99"/>
    <w:rsid w:val="00F5714F"/>
  </w:style>
  <w:style w:type="paragraph" w:styleId="a8">
    <w:name w:val="footer"/>
    <w:basedOn w:val="a"/>
    <w:link w:val="a9"/>
    <w:uiPriority w:val="99"/>
    <w:unhideWhenUsed/>
    <w:rsid w:val="00F5714F"/>
    <w:pPr>
      <w:tabs>
        <w:tab w:val="center" w:pos="4252"/>
        <w:tab w:val="right" w:pos="8504"/>
      </w:tabs>
      <w:snapToGrid w:val="0"/>
    </w:pPr>
  </w:style>
  <w:style w:type="character" w:customStyle="1" w:styleId="a9">
    <w:name w:val="フッター (文字)"/>
    <w:basedOn w:val="a0"/>
    <w:link w:val="a8"/>
    <w:uiPriority w:val="99"/>
    <w:rsid w:val="00F5714F"/>
  </w:style>
  <w:style w:type="character" w:customStyle="1" w:styleId="20">
    <w:name w:val="見出し 2 (文字)"/>
    <w:basedOn w:val="a0"/>
    <w:link w:val="2"/>
    <w:uiPriority w:val="9"/>
    <w:rsid w:val="00334671"/>
    <w:rPr>
      <w:rFonts w:asciiTheme="majorHAnsi" w:eastAsiaTheme="majorEastAsia" w:hAnsiTheme="majorHAnsi" w:cstheme="majorBidi"/>
    </w:rPr>
  </w:style>
  <w:style w:type="paragraph" w:customStyle="1" w:styleId="1">
    <w:name w:val="スタイル1"/>
    <w:basedOn w:val="2"/>
    <w:link w:val="10"/>
    <w:qFormat/>
    <w:rsid w:val="00D40854"/>
    <w:pPr>
      <w:pBdr>
        <w:bottom w:val="single" w:sz="4" w:space="1" w:color="auto"/>
      </w:pBdr>
      <w:shd w:val="clear" w:color="auto" w:fill="D9D9D9" w:themeFill="background1" w:themeFillShade="D9"/>
    </w:pPr>
    <w:rPr>
      <w:rFonts w:eastAsia="Meiryo UI"/>
      <w:b/>
      <w:sz w:val="22"/>
    </w:rPr>
  </w:style>
  <w:style w:type="character" w:customStyle="1" w:styleId="10">
    <w:name w:val="スタイル1 (文字)"/>
    <w:basedOn w:val="20"/>
    <w:link w:val="1"/>
    <w:rsid w:val="00D40854"/>
    <w:rPr>
      <w:rFonts w:asciiTheme="majorHAnsi" w:eastAsia="Meiryo UI" w:hAnsiTheme="majorHAnsi" w:cstheme="majorBidi"/>
      <w:b/>
      <w:sz w:val="22"/>
      <w:shd w:val="clear" w:color="auto" w:fill="D9D9D9" w:themeFill="background1" w:themeFillShade="D9"/>
    </w:rPr>
  </w:style>
  <w:style w:type="paragraph" w:customStyle="1" w:styleId="22">
    <w:name w:val="スタイル2"/>
    <w:basedOn w:val="a"/>
    <w:link w:val="23"/>
    <w:qFormat/>
    <w:rsid w:val="003567A3"/>
    <w:pPr>
      <w:pBdr>
        <w:bottom w:val="single" w:sz="4" w:space="1" w:color="auto"/>
      </w:pBdr>
    </w:pPr>
    <w:rPr>
      <w:rFonts w:ascii="ＭＳ ゴシック" w:eastAsia="Meiryo UI" w:hAnsi="ＭＳ ゴシック"/>
      <w:b/>
      <w:sz w:val="22"/>
    </w:rPr>
  </w:style>
  <w:style w:type="character" w:customStyle="1" w:styleId="23">
    <w:name w:val="スタイル2 (文字)"/>
    <w:basedOn w:val="a0"/>
    <w:link w:val="22"/>
    <w:rsid w:val="003567A3"/>
    <w:rPr>
      <w:rFonts w:ascii="ＭＳ ゴシック" w:eastAsia="Meiryo UI" w:hAnsi="ＭＳ ゴシック"/>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FC1C-F530-4969-8392-78ABD0B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11</Pages>
  <Words>1230</Words>
  <Characters>7013</Characters>
  <Application>Microsoft Office Word</Application>
  <DocSecurity>0</DocSecurity>
  <Lines>58</Lines>
  <Paragraphs>16</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    Ⅰ　計画の目的等</vt:lpstr>
      <vt:lpstr>    Ⅱ　活動体制</vt:lpstr>
      <vt:lpstr>    Ⅲ　平常時の活動</vt:lpstr>
      <vt:lpstr>    Ⅳ　災害時の活動の原則</vt:lpstr>
      <vt:lpstr>    Ⅴ　地震時の活動</vt:lpstr>
      <vt:lpstr>    Ⅵ　風水害時の活動</vt:lpstr>
      <vt:lpstr>    Ⅶ　安否確認の方法</vt:lpstr>
      <vt:lpstr>    Ⅷ　避難所運営</vt:lpstr>
      <vt:lpstr>    Ⅸ　避難のルール</vt:lpstr>
      <vt:lpstr>    Ⅹ　他組織との連携</vt:lpstr>
      <vt:lpstr>    Ⅺ　計画の継続的な見直し等</vt:lpstr>
    </vt:vector>
  </TitlesOfParts>
  <Company>Toshiba</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2812J020u</dc:creator>
  <cp:keywords/>
  <dc:description/>
  <cp:lastModifiedBy>2812J020u</cp:lastModifiedBy>
  <cp:revision>164</cp:revision>
  <cp:lastPrinted>2021-12-21T05:09:00Z</cp:lastPrinted>
  <dcterms:created xsi:type="dcterms:W3CDTF">2021-07-09T06:25:00Z</dcterms:created>
  <dcterms:modified xsi:type="dcterms:W3CDTF">2022-01-05T08:44:00Z</dcterms:modified>
</cp:coreProperties>
</file>