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3A" w:rsidRPr="008747A3" w:rsidRDefault="00A4179D" w:rsidP="008747A3">
      <w:pPr>
        <w:wordWrap w:val="0"/>
        <w:rPr>
          <w:rFonts w:hAnsi="ＭＳ 明朝"/>
        </w:rPr>
      </w:pPr>
      <w:bookmarkStart w:id="0" w:name="_GoBack"/>
      <w:bookmarkEnd w:id="0"/>
      <w:r w:rsidRPr="008747A3">
        <w:rPr>
          <w:rFonts w:hAnsi="ＭＳ 明朝" w:hint="eastAsia"/>
        </w:rPr>
        <w:t>別記様式第</w:t>
      </w:r>
      <w:r w:rsidR="00313E9F" w:rsidRPr="008747A3">
        <w:rPr>
          <w:rFonts w:hAnsi="ＭＳ 明朝" w:hint="eastAsia"/>
        </w:rPr>
        <w:t>１９</w:t>
      </w:r>
      <w:r w:rsidRPr="008747A3">
        <w:rPr>
          <w:rFonts w:hAnsi="ＭＳ 明朝" w:hint="eastAsia"/>
        </w:rPr>
        <w:t>号（第１１条関係）</w:t>
      </w:r>
    </w:p>
    <w:p w:rsidR="0071505B" w:rsidRDefault="0071505B" w:rsidP="00B040BA">
      <w:pPr>
        <w:widowControl/>
        <w:wordWrap w:val="0"/>
        <w:jc w:val="right"/>
      </w:pPr>
      <w:r>
        <w:rPr>
          <w:rFonts w:hint="eastAsia"/>
        </w:rPr>
        <w:t>年　　月　　日</w:t>
      </w:r>
      <w:r w:rsidR="00B040BA">
        <w:rPr>
          <w:rFonts w:hint="eastAsia"/>
        </w:rPr>
        <w:t xml:space="preserve">　</w:t>
      </w:r>
    </w:p>
    <w:p w:rsidR="00782252" w:rsidRDefault="00782252" w:rsidP="0071505B">
      <w:pPr>
        <w:widowControl/>
        <w:jc w:val="right"/>
      </w:pPr>
    </w:p>
    <w:p w:rsidR="0071505B" w:rsidRDefault="00664CEC" w:rsidP="00B040BA">
      <w:pPr>
        <w:widowControl/>
        <w:ind w:firstLineChars="100" w:firstLine="267"/>
        <w:jc w:val="left"/>
      </w:pPr>
      <w:r>
        <w:t>(</w:t>
      </w:r>
      <w:r>
        <w:rPr>
          <w:rFonts w:hint="eastAsia"/>
        </w:rPr>
        <w:t>宛先</w:t>
      </w:r>
      <w:r>
        <w:t>)</w:t>
      </w:r>
      <w:r w:rsidR="0071505B">
        <w:rPr>
          <w:rFonts w:hint="eastAsia"/>
        </w:rPr>
        <w:t>栃木市固定資産評価審査委員会</w:t>
      </w:r>
    </w:p>
    <w:p w:rsidR="00782252" w:rsidRDefault="00782252" w:rsidP="00854F95">
      <w:pPr>
        <w:widowControl/>
        <w:ind w:firstLineChars="1327" w:firstLine="3540"/>
        <w:jc w:val="left"/>
      </w:pPr>
      <w:r>
        <w:rPr>
          <w:rFonts w:hint="eastAsia"/>
        </w:rPr>
        <w:t>審査申出人　住所</w:t>
      </w:r>
      <w:r w:rsidR="00854F95">
        <w:rPr>
          <w:rFonts w:hint="eastAsia"/>
        </w:rPr>
        <w:t>（所在地）</w:t>
      </w:r>
    </w:p>
    <w:p w:rsidR="00782252" w:rsidRDefault="00782252" w:rsidP="00854F95">
      <w:pPr>
        <w:widowControl/>
        <w:ind w:firstLineChars="1327" w:firstLine="3540"/>
        <w:jc w:val="left"/>
      </w:pPr>
      <w:r>
        <w:rPr>
          <w:rFonts w:hint="eastAsia"/>
        </w:rPr>
        <w:t xml:space="preserve">　　　　　　氏名</w:t>
      </w:r>
      <w:r w:rsidR="00854F95">
        <w:rPr>
          <w:rFonts w:hint="eastAsia"/>
        </w:rPr>
        <w:t>（名</w:t>
      </w:r>
      <w:r w:rsidR="00CA5743">
        <w:rPr>
          <w:rFonts w:hint="eastAsia"/>
        </w:rPr>
        <w:t xml:space="preserve">　</w:t>
      </w:r>
      <w:r w:rsidR="00854F95">
        <w:rPr>
          <w:rFonts w:hint="eastAsia"/>
        </w:rPr>
        <w:t>称）</w:t>
      </w:r>
      <w:r>
        <w:rPr>
          <w:rFonts w:hint="eastAsia"/>
        </w:rPr>
        <w:t xml:space="preserve">　</w:t>
      </w:r>
      <w:r w:rsidR="00854F9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782252" w:rsidRDefault="00782252" w:rsidP="00782252">
      <w:pPr>
        <w:widowControl/>
        <w:ind w:firstLineChars="1646" w:firstLine="4391"/>
        <w:jc w:val="left"/>
      </w:pPr>
    </w:p>
    <w:p w:rsidR="0071505B" w:rsidRPr="00B040BA" w:rsidRDefault="00782252" w:rsidP="0071505B">
      <w:pPr>
        <w:widowControl/>
        <w:jc w:val="center"/>
      </w:pPr>
      <w:r w:rsidRPr="00B040BA">
        <w:rPr>
          <w:rFonts w:hint="eastAsia"/>
        </w:rPr>
        <w:t>取下</w:t>
      </w:r>
      <w:r w:rsidR="0071505B" w:rsidRPr="00B040BA">
        <w:rPr>
          <w:rFonts w:hint="eastAsia"/>
        </w:rPr>
        <w:t>書</w:t>
      </w:r>
    </w:p>
    <w:p w:rsidR="00782252" w:rsidRDefault="00782252" w:rsidP="0071505B">
      <w:pPr>
        <w:widowControl/>
        <w:ind w:firstLineChars="100" w:firstLine="267"/>
        <w:jc w:val="left"/>
      </w:pPr>
    </w:p>
    <w:p w:rsidR="0071505B" w:rsidRDefault="00411854" w:rsidP="00B040BA">
      <w:pPr>
        <w:widowControl/>
        <w:ind w:leftChars="100" w:left="267" w:right="-2" w:firstLineChars="100" w:firstLine="267"/>
        <w:jc w:val="left"/>
      </w:pPr>
      <w:r>
        <w:rPr>
          <w:rFonts w:hint="eastAsia"/>
        </w:rPr>
        <w:t>地方税法第４３３条第１１項において準用</w:t>
      </w:r>
      <w:r w:rsidR="00165F61">
        <w:rPr>
          <w:rFonts w:hint="eastAsia"/>
        </w:rPr>
        <w:t>す</w:t>
      </w:r>
      <w:r>
        <w:rPr>
          <w:rFonts w:hint="eastAsia"/>
        </w:rPr>
        <w:t>る行政不服審査法</w:t>
      </w:r>
      <w:r w:rsidR="00664CEC">
        <w:rPr>
          <w:rFonts w:hint="eastAsia"/>
        </w:rPr>
        <w:t>第</w:t>
      </w:r>
      <w:r w:rsidR="00664CEC">
        <w:t>27</w:t>
      </w:r>
      <w:r w:rsidR="00664CEC">
        <w:rPr>
          <w:rFonts w:hint="eastAsia"/>
        </w:rPr>
        <w:t>条</w:t>
      </w:r>
      <w:r w:rsidR="0071505B">
        <w:rPr>
          <w:rFonts w:hint="eastAsia"/>
        </w:rPr>
        <w:t>の規定により</w:t>
      </w:r>
      <w:r w:rsidR="00782252">
        <w:rPr>
          <w:rFonts w:hint="eastAsia"/>
        </w:rPr>
        <w:t>、</w:t>
      </w:r>
      <w:r w:rsidR="0071505B">
        <w:rPr>
          <w:rFonts w:hint="eastAsia"/>
        </w:rPr>
        <w:t xml:space="preserve">　　年　　月　　日</w:t>
      </w:r>
      <w:r w:rsidR="00782252">
        <w:rPr>
          <w:rFonts w:hint="eastAsia"/>
        </w:rPr>
        <w:t>付けで提起</w:t>
      </w:r>
      <w:r w:rsidR="0071505B">
        <w:rPr>
          <w:rFonts w:hint="eastAsia"/>
        </w:rPr>
        <w:t>した</w:t>
      </w:r>
      <w:r w:rsidR="00782252">
        <w:rPr>
          <w:rFonts w:hint="eastAsia"/>
        </w:rPr>
        <w:t>固定資産課税台帳登録価格に係る審査の申出を取り下げます。</w:t>
      </w:r>
    </w:p>
    <w:sectPr w:rsidR="0071505B" w:rsidSect="001167FD"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B7" w:rsidRDefault="009270B7" w:rsidP="007757D0">
      <w:r>
        <w:separator/>
      </w:r>
    </w:p>
  </w:endnote>
  <w:endnote w:type="continuationSeparator" w:id="0">
    <w:p w:rsidR="009270B7" w:rsidRDefault="009270B7" w:rsidP="007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B7" w:rsidRDefault="009270B7" w:rsidP="007757D0">
      <w:r>
        <w:separator/>
      </w:r>
    </w:p>
  </w:footnote>
  <w:footnote w:type="continuationSeparator" w:id="0">
    <w:p w:rsidR="009270B7" w:rsidRDefault="009270B7" w:rsidP="0077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2C"/>
    <w:rsid w:val="000156BA"/>
    <w:rsid w:val="00025EB9"/>
    <w:rsid w:val="00032885"/>
    <w:rsid w:val="0006010E"/>
    <w:rsid w:val="00064B55"/>
    <w:rsid w:val="000868EC"/>
    <w:rsid w:val="00087D59"/>
    <w:rsid w:val="000C4173"/>
    <w:rsid w:val="000C5043"/>
    <w:rsid w:val="000C65E6"/>
    <w:rsid w:val="000C7D2E"/>
    <w:rsid w:val="001021F3"/>
    <w:rsid w:val="001140F9"/>
    <w:rsid w:val="00115594"/>
    <w:rsid w:val="001167FD"/>
    <w:rsid w:val="00120805"/>
    <w:rsid w:val="001257DF"/>
    <w:rsid w:val="001424FC"/>
    <w:rsid w:val="00165F61"/>
    <w:rsid w:val="00197467"/>
    <w:rsid w:val="001B426B"/>
    <w:rsid w:val="001C12F6"/>
    <w:rsid w:val="001E2DC6"/>
    <w:rsid w:val="001E43A8"/>
    <w:rsid w:val="00212A71"/>
    <w:rsid w:val="00222ADF"/>
    <w:rsid w:val="00230078"/>
    <w:rsid w:val="002615AC"/>
    <w:rsid w:val="00272900"/>
    <w:rsid w:val="002A18E1"/>
    <w:rsid w:val="002A3D92"/>
    <w:rsid w:val="002B00B1"/>
    <w:rsid w:val="002B1998"/>
    <w:rsid w:val="002B7E46"/>
    <w:rsid w:val="002F0A26"/>
    <w:rsid w:val="00313E9F"/>
    <w:rsid w:val="00316C32"/>
    <w:rsid w:val="00335BBF"/>
    <w:rsid w:val="003407BE"/>
    <w:rsid w:val="00364A8E"/>
    <w:rsid w:val="003A25EE"/>
    <w:rsid w:val="003B32C1"/>
    <w:rsid w:val="003B7ED5"/>
    <w:rsid w:val="003C61CB"/>
    <w:rsid w:val="003D0F99"/>
    <w:rsid w:val="003F1F27"/>
    <w:rsid w:val="003F3E34"/>
    <w:rsid w:val="00411854"/>
    <w:rsid w:val="004529BC"/>
    <w:rsid w:val="00463C7E"/>
    <w:rsid w:val="004A590B"/>
    <w:rsid w:val="004D0A9D"/>
    <w:rsid w:val="004D7D88"/>
    <w:rsid w:val="00506E53"/>
    <w:rsid w:val="00510710"/>
    <w:rsid w:val="00522B89"/>
    <w:rsid w:val="00557FEB"/>
    <w:rsid w:val="00565CCD"/>
    <w:rsid w:val="005A1E04"/>
    <w:rsid w:val="005A37D1"/>
    <w:rsid w:val="005B5E9B"/>
    <w:rsid w:val="005C6C31"/>
    <w:rsid w:val="005F69F8"/>
    <w:rsid w:val="00604B97"/>
    <w:rsid w:val="00654F5D"/>
    <w:rsid w:val="00664CEC"/>
    <w:rsid w:val="00687A0C"/>
    <w:rsid w:val="006E2453"/>
    <w:rsid w:val="0071001C"/>
    <w:rsid w:val="0071505B"/>
    <w:rsid w:val="00733F39"/>
    <w:rsid w:val="00736FDE"/>
    <w:rsid w:val="00746689"/>
    <w:rsid w:val="00751E6B"/>
    <w:rsid w:val="007544CB"/>
    <w:rsid w:val="007757D0"/>
    <w:rsid w:val="00782252"/>
    <w:rsid w:val="007865C4"/>
    <w:rsid w:val="007A6C2F"/>
    <w:rsid w:val="007B0B9A"/>
    <w:rsid w:val="007B2469"/>
    <w:rsid w:val="007B4A85"/>
    <w:rsid w:val="007D39E2"/>
    <w:rsid w:val="00812D21"/>
    <w:rsid w:val="00814AFA"/>
    <w:rsid w:val="00843581"/>
    <w:rsid w:val="00846DFA"/>
    <w:rsid w:val="00854F95"/>
    <w:rsid w:val="00872D92"/>
    <w:rsid w:val="008747A3"/>
    <w:rsid w:val="008757F7"/>
    <w:rsid w:val="008873FE"/>
    <w:rsid w:val="00890B24"/>
    <w:rsid w:val="00894919"/>
    <w:rsid w:val="00897349"/>
    <w:rsid w:val="008E082C"/>
    <w:rsid w:val="008E2C58"/>
    <w:rsid w:val="009270B7"/>
    <w:rsid w:val="00950D17"/>
    <w:rsid w:val="009673AF"/>
    <w:rsid w:val="009A07E3"/>
    <w:rsid w:val="009C411A"/>
    <w:rsid w:val="009E0C12"/>
    <w:rsid w:val="009E1E74"/>
    <w:rsid w:val="009E2E05"/>
    <w:rsid w:val="00A016AE"/>
    <w:rsid w:val="00A2542F"/>
    <w:rsid w:val="00A4179D"/>
    <w:rsid w:val="00A41838"/>
    <w:rsid w:val="00A8781F"/>
    <w:rsid w:val="00AA0C11"/>
    <w:rsid w:val="00AA1C6A"/>
    <w:rsid w:val="00AC289F"/>
    <w:rsid w:val="00AD3A23"/>
    <w:rsid w:val="00AF6514"/>
    <w:rsid w:val="00B040BA"/>
    <w:rsid w:val="00B11785"/>
    <w:rsid w:val="00B12CF3"/>
    <w:rsid w:val="00B20562"/>
    <w:rsid w:val="00B35E88"/>
    <w:rsid w:val="00B428E7"/>
    <w:rsid w:val="00B45E1A"/>
    <w:rsid w:val="00B53E4A"/>
    <w:rsid w:val="00B62237"/>
    <w:rsid w:val="00B7148B"/>
    <w:rsid w:val="00B745E1"/>
    <w:rsid w:val="00B7593E"/>
    <w:rsid w:val="00BB1643"/>
    <w:rsid w:val="00BC1E4D"/>
    <w:rsid w:val="00BF5C96"/>
    <w:rsid w:val="00C257AC"/>
    <w:rsid w:val="00C57E55"/>
    <w:rsid w:val="00C837C1"/>
    <w:rsid w:val="00C92C54"/>
    <w:rsid w:val="00CA5743"/>
    <w:rsid w:val="00CB7969"/>
    <w:rsid w:val="00CC6EDC"/>
    <w:rsid w:val="00CD4358"/>
    <w:rsid w:val="00CE3F86"/>
    <w:rsid w:val="00CF1C8C"/>
    <w:rsid w:val="00D16CC1"/>
    <w:rsid w:val="00D36C29"/>
    <w:rsid w:val="00D42FA8"/>
    <w:rsid w:val="00D54171"/>
    <w:rsid w:val="00D67FA3"/>
    <w:rsid w:val="00D840CC"/>
    <w:rsid w:val="00D86630"/>
    <w:rsid w:val="00DA0063"/>
    <w:rsid w:val="00DA0E4A"/>
    <w:rsid w:val="00DB543D"/>
    <w:rsid w:val="00DB663A"/>
    <w:rsid w:val="00DC71A0"/>
    <w:rsid w:val="00E17A5A"/>
    <w:rsid w:val="00E20F05"/>
    <w:rsid w:val="00E3122A"/>
    <w:rsid w:val="00E54C43"/>
    <w:rsid w:val="00E643DF"/>
    <w:rsid w:val="00E765BE"/>
    <w:rsid w:val="00E77A20"/>
    <w:rsid w:val="00E82BF1"/>
    <w:rsid w:val="00EB77F7"/>
    <w:rsid w:val="00ED09F0"/>
    <w:rsid w:val="00ED6B69"/>
    <w:rsid w:val="00F1208B"/>
    <w:rsid w:val="00F26EAD"/>
    <w:rsid w:val="00F346EA"/>
    <w:rsid w:val="00F572B8"/>
    <w:rsid w:val="00F86D69"/>
    <w:rsid w:val="00FA3FE7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37E98-DFB1-40E7-885C-76B963E1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8781F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1998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2B1998"/>
    <w:rPr>
      <w:rFonts w:ascii="ＭＳ 明朝"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B1998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2B1998"/>
    <w:rPr>
      <w:rFonts w:ascii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757D0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757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757D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6A08-88CA-45BB-8FF4-C920B84F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2911J218u</dc:creator>
  <cp:keywords/>
  <dc:description/>
  <cp:lastModifiedBy>Administrator</cp:lastModifiedBy>
  <cp:revision>2</cp:revision>
  <cp:lastPrinted>2023-06-18T04:31:00Z</cp:lastPrinted>
  <dcterms:created xsi:type="dcterms:W3CDTF">2023-06-18T04:32:00Z</dcterms:created>
  <dcterms:modified xsi:type="dcterms:W3CDTF">2023-06-18T04:32:00Z</dcterms:modified>
</cp:coreProperties>
</file>