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D5" w:rsidRPr="00D62323" w:rsidRDefault="005F7C4E" w:rsidP="005F7C4E">
      <w:pPr>
        <w:jc w:val="center"/>
        <w:rPr>
          <w:rFonts w:asciiTheme="minorEastAsia" w:hAnsiTheme="minorEastAsia"/>
          <w:sz w:val="24"/>
          <w:szCs w:val="24"/>
        </w:rPr>
      </w:pPr>
      <w:r w:rsidRPr="00D62323">
        <w:rPr>
          <w:rFonts w:asciiTheme="minorEastAsia" w:hAnsiTheme="minorEastAsia" w:hint="eastAsia"/>
          <w:sz w:val="24"/>
          <w:szCs w:val="24"/>
        </w:rPr>
        <w:t>栃木市浄化槽設置補助金</w:t>
      </w:r>
      <w:r w:rsidR="00C237DC">
        <w:rPr>
          <w:rFonts w:asciiTheme="minorEastAsia" w:hAnsiTheme="minorEastAsia" w:hint="eastAsia"/>
          <w:sz w:val="24"/>
          <w:szCs w:val="24"/>
        </w:rPr>
        <w:t xml:space="preserve"> </w:t>
      </w:r>
      <w:r w:rsidRPr="00D62323">
        <w:rPr>
          <w:rFonts w:asciiTheme="minorEastAsia" w:hAnsiTheme="minorEastAsia" w:hint="eastAsia"/>
          <w:sz w:val="24"/>
          <w:szCs w:val="24"/>
        </w:rPr>
        <w:t>事前状況</w:t>
      </w:r>
      <w:r w:rsidR="006670B5">
        <w:rPr>
          <w:rFonts w:asciiTheme="minorEastAsia" w:hAnsiTheme="minorEastAsia" w:hint="eastAsia"/>
          <w:sz w:val="24"/>
          <w:szCs w:val="24"/>
        </w:rPr>
        <w:t>申告書</w:t>
      </w:r>
    </w:p>
    <w:p w:rsidR="006670B5" w:rsidRDefault="006670B5" w:rsidP="00DF1B64">
      <w:pPr>
        <w:tabs>
          <w:tab w:val="left" w:pos="9072"/>
        </w:tabs>
        <w:kinsoku w:val="0"/>
        <w:overflowPunct w:val="0"/>
        <w:snapToGrid w:val="0"/>
        <w:jc w:val="right"/>
        <w:rPr>
          <w:rFonts w:asciiTheme="minorEastAsia" w:hAnsiTheme="minorEastAsia"/>
          <w:sz w:val="24"/>
          <w:szCs w:val="24"/>
        </w:rPr>
      </w:pPr>
    </w:p>
    <w:p w:rsidR="008250D5" w:rsidRPr="00D62323" w:rsidRDefault="008250D5" w:rsidP="00DF1B64">
      <w:pPr>
        <w:tabs>
          <w:tab w:val="left" w:pos="9072"/>
        </w:tabs>
        <w:kinsoku w:val="0"/>
        <w:overflowPunct w:val="0"/>
        <w:snapToGrid w:val="0"/>
        <w:jc w:val="right"/>
        <w:rPr>
          <w:rFonts w:asciiTheme="minorEastAsia" w:hAnsiTheme="minorEastAsia"/>
          <w:sz w:val="24"/>
          <w:szCs w:val="24"/>
        </w:rPr>
      </w:pPr>
      <w:r w:rsidRPr="00D6232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8250D5" w:rsidRPr="00D62323" w:rsidRDefault="008250D5" w:rsidP="00DF1B64">
      <w:pPr>
        <w:rPr>
          <w:rFonts w:asciiTheme="minorEastAsia" w:hAnsiTheme="minorEastAsia"/>
          <w:sz w:val="24"/>
          <w:szCs w:val="24"/>
        </w:rPr>
      </w:pPr>
    </w:p>
    <w:p w:rsidR="008250D5" w:rsidRPr="00D62323" w:rsidRDefault="00B05DF2" w:rsidP="006B15BF">
      <w:pPr>
        <w:kinsoku w:val="0"/>
        <w:overflowPunct w:val="0"/>
        <w:snapToGrid w:val="0"/>
        <w:ind w:rightChars="189" w:right="39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（宛先）栃木</w:t>
      </w:r>
      <w:r w:rsidR="005F7C4E" w:rsidRPr="00D62323">
        <w:rPr>
          <w:rFonts w:asciiTheme="minorEastAsia" w:hAnsiTheme="minorEastAsia" w:hint="eastAsia"/>
          <w:sz w:val="24"/>
          <w:szCs w:val="24"/>
        </w:rPr>
        <w:t>市長</w:t>
      </w:r>
    </w:p>
    <w:p w:rsidR="008250D5" w:rsidRPr="00D62323" w:rsidRDefault="008250D5" w:rsidP="006B15BF">
      <w:pPr>
        <w:kinsoku w:val="0"/>
        <w:wordWrap w:val="0"/>
        <w:overflowPunct w:val="0"/>
        <w:snapToGrid w:val="0"/>
        <w:ind w:rightChars="67" w:right="138"/>
        <w:rPr>
          <w:rFonts w:asciiTheme="minorEastAsia" w:hAnsiTheme="minorEastAsia"/>
          <w:spacing w:val="1"/>
          <w:sz w:val="24"/>
          <w:szCs w:val="24"/>
        </w:rPr>
      </w:pPr>
    </w:p>
    <w:p w:rsidR="008250D5" w:rsidRDefault="008250D5" w:rsidP="00DF1B64">
      <w:pPr>
        <w:wordWrap w:val="0"/>
        <w:snapToGrid w:val="0"/>
        <w:jc w:val="right"/>
        <w:rPr>
          <w:rFonts w:asciiTheme="minorEastAsia" w:hAnsiTheme="minorEastAsia"/>
          <w:sz w:val="24"/>
          <w:szCs w:val="24"/>
        </w:rPr>
      </w:pPr>
      <w:r w:rsidRPr="00D62323">
        <w:rPr>
          <w:rFonts w:asciiTheme="minorEastAsia" w:hAnsiTheme="minorEastAsia" w:hint="eastAsia"/>
          <w:spacing w:val="1"/>
          <w:sz w:val="24"/>
          <w:szCs w:val="24"/>
        </w:rPr>
        <w:t xml:space="preserve">補助申請者　　</w:t>
      </w:r>
      <w:r w:rsidR="00E31780" w:rsidRPr="00D0035C">
        <w:rPr>
          <w:rFonts w:asciiTheme="minorEastAsia" w:hAnsiTheme="minorEastAsia" w:hint="eastAsia"/>
          <w:spacing w:val="1"/>
          <w:sz w:val="24"/>
          <w:szCs w:val="24"/>
          <w:u w:val="single"/>
        </w:rPr>
        <w:t>氏　名</w:t>
      </w:r>
      <w:r w:rsidRPr="00D0035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31780" w:rsidRPr="00D0035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D003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85814" w:rsidRPr="00185814">
        <w:rPr>
          <w:rFonts w:asciiTheme="minorEastAsia" w:hAnsiTheme="minorEastAsia" w:hint="eastAsia"/>
          <w:sz w:val="24"/>
          <w:szCs w:val="24"/>
          <w:u w:val="single"/>
        </w:rPr>
        <w:t>（※）</w:t>
      </w:r>
    </w:p>
    <w:p w:rsidR="00E31780" w:rsidRPr="00E31780" w:rsidRDefault="00E31780" w:rsidP="00E31780">
      <w:pPr>
        <w:snapToGrid w:val="0"/>
        <w:jc w:val="right"/>
        <w:rPr>
          <w:rFonts w:asciiTheme="minorEastAsia" w:hAnsiTheme="minorEastAsia"/>
          <w:sz w:val="24"/>
          <w:szCs w:val="24"/>
        </w:rPr>
      </w:pPr>
    </w:p>
    <w:p w:rsidR="00E31780" w:rsidRPr="00D0035C" w:rsidRDefault="00E31780" w:rsidP="00E31780">
      <w:pPr>
        <w:wordWrap w:val="0"/>
        <w:snapToGrid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D0035C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</w:t>
      </w:r>
    </w:p>
    <w:p w:rsidR="008250D5" w:rsidRPr="00D62323" w:rsidRDefault="008250D5" w:rsidP="00DF1B64">
      <w:pPr>
        <w:wordWrap w:val="0"/>
        <w:snapToGrid w:val="0"/>
        <w:jc w:val="right"/>
        <w:rPr>
          <w:rFonts w:asciiTheme="minorEastAsia" w:hAnsiTheme="minorEastAsia"/>
          <w:sz w:val="24"/>
          <w:szCs w:val="24"/>
        </w:rPr>
      </w:pPr>
      <w:r w:rsidRPr="00D62323">
        <w:rPr>
          <w:rFonts w:asciiTheme="minorEastAsia" w:hAnsiTheme="minorEastAsia" w:hint="eastAsia"/>
          <w:sz w:val="24"/>
          <w:szCs w:val="24"/>
        </w:rPr>
        <w:t xml:space="preserve">                                 </w:t>
      </w:r>
    </w:p>
    <w:p w:rsidR="008250D5" w:rsidRPr="00D0035C" w:rsidRDefault="0073666E" w:rsidP="00DF1B64">
      <w:pPr>
        <w:wordWrap w:val="0"/>
        <w:snapToGrid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D0035C">
        <w:rPr>
          <w:rFonts w:asciiTheme="minorEastAsia" w:hAnsiTheme="minorEastAsia" w:hint="eastAsia"/>
          <w:kern w:val="0"/>
          <w:sz w:val="24"/>
          <w:szCs w:val="24"/>
          <w:u w:val="single"/>
        </w:rPr>
        <w:t>浄</w:t>
      </w:r>
      <w:r w:rsidR="00E31780" w:rsidRPr="00D0035C">
        <w:rPr>
          <w:rFonts w:asciiTheme="minorEastAsia" w:hAnsiTheme="minorEastAsia" w:hint="eastAsia"/>
          <w:kern w:val="0"/>
          <w:sz w:val="24"/>
          <w:szCs w:val="24"/>
          <w:u w:val="single"/>
        </w:rPr>
        <w:t>化槽設置予定</w:t>
      </w:r>
      <w:r w:rsidRPr="00D0035C">
        <w:rPr>
          <w:rFonts w:asciiTheme="minorEastAsia" w:hAnsiTheme="minorEastAsia" w:hint="eastAsia"/>
          <w:kern w:val="0"/>
          <w:sz w:val="24"/>
          <w:szCs w:val="24"/>
          <w:u w:val="single"/>
        </w:rPr>
        <w:t>地</w:t>
      </w:r>
      <w:r w:rsidR="00D0035C" w:rsidRPr="00D0035C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8250D5" w:rsidRPr="00D003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8250D5" w:rsidRPr="00D62323" w:rsidRDefault="008250D5" w:rsidP="0073666E">
      <w:pPr>
        <w:snapToGrid w:val="0"/>
        <w:rPr>
          <w:rFonts w:asciiTheme="minorEastAsia" w:hAnsiTheme="minorEastAsia"/>
          <w:sz w:val="24"/>
          <w:szCs w:val="24"/>
        </w:rPr>
      </w:pPr>
    </w:p>
    <w:p w:rsidR="00C36D69" w:rsidRDefault="005F7C4E" w:rsidP="00C36D69">
      <w:pPr>
        <w:rPr>
          <w:rFonts w:asciiTheme="minorEastAsia" w:hAnsiTheme="minorEastAsia"/>
          <w:sz w:val="24"/>
          <w:szCs w:val="24"/>
        </w:rPr>
      </w:pPr>
      <w:r w:rsidRPr="00D62323">
        <w:rPr>
          <w:rFonts w:asciiTheme="minorEastAsia" w:hAnsiTheme="minorEastAsia" w:hint="eastAsia"/>
          <w:sz w:val="24"/>
          <w:szCs w:val="24"/>
        </w:rPr>
        <w:t xml:space="preserve">　私は</w:t>
      </w:r>
      <w:r w:rsidR="00C1072B">
        <w:rPr>
          <w:rFonts w:asciiTheme="minorEastAsia" w:hAnsiTheme="minorEastAsia" w:hint="eastAsia"/>
          <w:sz w:val="24"/>
          <w:szCs w:val="24"/>
        </w:rPr>
        <w:t>、</w:t>
      </w:r>
      <w:r w:rsidRPr="00D62323">
        <w:rPr>
          <w:rFonts w:asciiTheme="minorEastAsia" w:hAnsiTheme="minorEastAsia" w:hint="eastAsia"/>
          <w:sz w:val="24"/>
          <w:szCs w:val="24"/>
        </w:rPr>
        <w:t>栃木市</w:t>
      </w:r>
      <w:r w:rsidR="00C237DC">
        <w:rPr>
          <w:rFonts w:asciiTheme="minorEastAsia" w:hAnsiTheme="minorEastAsia" w:hint="eastAsia"/>
          <w:sz w:val="24"/>
          <w:szCs w:val="24"/>
        </w:rPr>
        <w:t>浄化槽設置</w:t>
      </w:r>
      <w:r w:rsidR="008250D5" w:rsidRPr="00D62323">
        <w:rPr>
          <w:rFonts w:asciiTheme="minorEastAsia" w:hAnsiTheme="minorEastAsia" w:hint="eastAsia"/>
          <w:sz w:val="24"/>
          <w:szCs w:val="24"/>
        </w:rPr>
        <w:t>補助金を申請するに当たり</w:t>
      </w:r>
      <w:r w:rsidR="00C1072B">
        <w:rPr>
          <w:rFonts w:asciiTheme="minorEastAsia" w:hAnsiTheme="minorEastAsia" w:hint="eastAsia"/>
          <w:sz w:val="24"/>
          <w:szCs w:val="24"/>
        </w:rPr>
        <w:t>、</w:t>
      </w:r>
      <w:r w:rsidRPr="00D62323">
        <w:rPr>
          <w:rFonts w:asciiTheme="minorEastAsia" w:hAnsiTheme="minorEastAsia" w:hint="eastAsia"/>
          <w:sz w:val="24"/>
          <w:szCs w:val="24"/>
        </w:rPr>
        <w:t>浄化槽設置予定地の従前</w:t>
      </w:r>
      <w:r w:rsidR="0000041A">
        <w:rPr>
          <w:rFonts w:asciiTheme="minorEastAsia" w:hAnsiTheme="minorEastAsia" w:hint="eastAsia"/>
          <w:sz w:val="24"/>
          <w:szCs w:val="24"/>
        </w:rPr>
        <w:t>汚水</w:t>
      </w:r>
      <w:r w:rsidRPr="00D62323">
        <w:rPr>
          <w:rFonts w:asciiTheme="minorEastAsia" w:hAnsiTheme="minorEastAsia" w:hint="eastAsia"/>
          <w:sz w:val="24"/>
          <w:szCs w:val="24"/>
        </w:rPr>
        <w:t>処理方式と、申請時の居住地の現状に関して下記のとおりであることを</w:t>
      </w:r>
      <w:r w:rsidR="006670B5">
        <w:rPr>
          <w:rFonts w:asciiTheme="minorEastAsia" w:hAnsiTheme="minorEastAsia" w:hint="eastAsia"/>
          <w:sz w:val="24"/>
          <w:szCs w:val="24"/>
        </w:rPr>
        <w:t>申告いた</w:t>
      </w:r>
      <w:r w:rsidR="00C36D69">
        <w:rPr>
          <w:rFonts w:asciiTheme="minorEastAsia" w:hAnsiTheme="minorEastAsia" w:hint="eastAsia"/>
          <w:sz w:val="24"/>
          <w:szCs w:val="24"/>
        </w:rPr>
        <w:t>します。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9"/>
      </w:tblGrid>
      <w:tr w:rsidR="0000041A" w:rsidRPr="0000041A" w:rsidTr="00CC39BC">
        <w:trPr>
          <w:trHeight w:val="34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41A" w:rsidRPr="0000041A" w:rsidRDefault="0000041A" w:rsidP="000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１.設置予定地の従前汚水処理方式</w:t>
            </w: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(</w:t>
            </w:r>
            <w:r w:rsidR="007A6C1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該当する番号を</w:t>
            </w: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右下に</w:t>
            </w:r>
            <w:r w:rsidR="007A6C1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１つ</w:t>
            </w: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ご記入ください)</w:t>
            </w:r>
          </w:p>
        </w:tc>
      </w:tr>
      <w:tr w:rsidR="0000041A" w:rsidRPr="0000041A" w:rsidTr="00CC39BC">
        <w:trPr>
          <w:trHeight w:val="285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41A" w:rsidRPr="0000041A" w:rsidRDefault="0000041A" w:rsidP="000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①汲み取り便槽</w:t>
            </w:r>
          </w:p>
        </w:tc>
      </w:tr>
      <w:tr w:rsidR="0000041A" w:rsidRPr="0000041A" w:rsidTr="00CC39BC">
        <w:trPr>
          <w:trHeight w:val="285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41A" w:rsidRPr="0000041A" w:rsidRDefault="0000041A" w:rsidP="000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②単独</w:t>
            </w:r>
            <w:bookmarkStart w:id="0" w:name="_GoBack"/>
            <w:bookmarkEnd w:id="0"/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処理浄化槽</w:t>
            </w:r>
          </w:p>
        </w:tc>
      </w:tr>
      <w:tr w:rsidR="0000041A" w:rsidRPr="0000041A" w:rsidTr="00CC39BC">
        <w:trPr>
          <w:trHeight w:val="285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41A" w:rsidRPr="0000041A" w:rsidRDefault="0000041A" w:rsidP="000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1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highlight w:val="yellow"/>
              </w:rPr>
              <w:t>③更地(あるいは確認不能)</w:t>
            </w:r>
          </w:p>
        </w:tc>
      </w:tr>
      <w:tr w:rsidR="0000041A" w:rsidRPr="0000041A" w:rsidTr="00CC39BC">
        <w:trPr>
          <w:trHeight w:val="285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41A" w:rsidRPr="0000041A" w:rsidRDefault="0000041A" w:rsidP="000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④合併浄化槽(</w:t>
            </w:r>
            <w:r w:rsidR="00F97E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補助対象外になります。</w:t>
            </w: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00041A" w:rsidRPr="0000041A" w:rsidTr="00CC39BC">
        <w:trPr>
          <w:trHeight w:val="345"/>
        </w:trPr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41A" w:rsidRPr="0000041A" w:rsidRDefault="0000041A" w:rsidP="00E244B9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0004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該当番号.</w:t>
            </w:r>
            <w:r w:rsidR="00E244B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00041A" w:rsidRPr="0000041A" w:rsidTr="00CC39BC">
        <w:trPr>
          <w:trHeight w:val="285"/>
        </w:trPr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41A" w:rsidRPr="0000041A" w:rsidRDefault="0000041A" w:rsidP="00E244B9">
            <w:pPr>
              <w:widowControl/>
              <w:ind w:firstLineChars="200" w:firstLine="47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571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highlight w:val="yellow"/>
              </w:rPr>
              <w:t>③に該当する方は以下に進みます。</w:t>
            </w:r>
          </w:p>
        </w:tc>
      </w:tr>
      <w:tr w:rsidR="0000041A" w:rsidRPr="0000041A" w:rsidTr="00CC39BC">
        <w:trPr>
          <w:trHeight w:val="285"/>
        </w:trPr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41A" w:rsidRPr="00E244B9" w:rsidRDefault="00E244B9" w:rsidP="00E244B9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D37E7" wp14:editId="308652EA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-499745</wp:posOffset>
                      </wp:positionV>
                      <wp:extent cx="236220" cy="795020"/>
                      <wp:effectExtent l="19050" t="0" r="11430" b="43180"/>
                      <wp:wrapNone/>
                      <wp:docPr id="3" name="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795020"/>
                              </a:xfrm>
                              <a:prstGeom prst="downArrow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5DB2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3" o:spid="_x0000_s1026" type="#_x0000_t67" style="position:absolute;left:0;text-align:left;margin-left:6.3pt;margin-top:-39.35pt;width:18.6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" adj="18391" filled="f" strokecolor="#385d8a" strokeweight=".5pt"/>
                  </w:pict>
                </mc:Fallback>
              </mc:AlternateContent>
            </w:r>
            <w:r w:rsidR="0000041A" w:rsidRPr="00E244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､②に該当する方の記入はここまでとなります。)</w:t>
            </w:r>
          </w:p>
        </w:tc>
      </w:tr>
      <w:tr w:rsidR="0000041A" w:rsidRPr="0000041A" w:rsidTr="00CC39BC">
        <w:trPr>
          <w:trHeight w:val="285"/>
        </w:trPr>
        <w:tc>
          <w:tcPr>
            <w:tcW w:w="9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41A" w:rsidRPr="0000041A" w:rsidRDefault="0000041A" w:rsidP="000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0041A" w:rsidRPr="0000041A" w:rsidTr="00CC39BC">
        <w:trPr>
          <w:trHeight w:val="345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41A" w:rsidRPr="0000041A" w:rsidRDefault="0000041A" w:rsidP="000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２.申請時の居住地の現状</w:t>
            </w: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(</w:t>
            </w:r>
            <w:r w:rsidR="007A6C1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該当する番号を</w:t>
            </w: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右下</w:t>
            </w:r>
            <w:r w:rsidR="007A6C1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に１つ</w:t>
            </w: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ご記入ください)</w:t>
            </w:r>
          </w:p>
        </w:tc>
      </w:tr>
      <w:tr w:rsidR="0000041A" w:rsidRPr="0000041A" w:rsidTr="00CC39BC">
        <w:trPr>
          <w:trHeight w:val="285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41A" w:rsidRPr="00E244B9" w:rsidRDefault="00E244B9" w:rsidP="00E24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①</w:t>
            </w:r>
            <w:r w:rsidR="0000041A" w:rsidRPr="00E244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汲み取り便槽</w:t>
            </w:r>
          </w:p>
        </w:tc>
      </w:tr>
      <w:tr w:rsidR="0000041A" w:rsidRPr="0000041A" w:rsidTr="00CC39BC">
        <w:trPr>
          <w:trHeight w:val="285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41A" w:rsidRPr="0000041A" w:rsidRDefault="0000041A" w:rsidP="000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②単独処理浄化槽</w:t>
            </w:r>
          </w:p>
        </w:tc>
      </w:tr>
      <w:tr w:rsidR="0000041A" w:rsidRPr="0000041A" w:rsidTr="00CC39BC">
        <w:trPr>
          <w:trHeight w:val="285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41A" w:rsidRPr="0000041A" w:rsidRDefault="0000041A" w:rsidP="000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③下水道</w:t>
            </w:r>
          </w:p>
        </w:tc>
      </w:tr>
      <w:tr w:rsidR="0000041A" w:rsidRPr="0000041A" w:rsidTr="00CC39BC">
        <w:trPr>
          <w:trHeight w:val="285"/>
        </w:trPr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41A" w:rsidRPr="0000041A" w:rsidRDefault="0000041A" w:rsidP="000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④集合住宅・賃貸戸建て住宅(仮住まいではない。)</w:t>
            </w:r>
          </w:p>
        </w:tc>
      </w:tr>
      <w:tr w:rsidR="0000041A" w:rsidRPr="0000041A" w:rsidTr="00CC39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41A" w:rsidRPr="0000041A" w:rsidRDefault="0000041A" w:rsidP="000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⑤栃木市外に住んでいる。</w:t>
            </w:r>
          </w:p>
        </w:tc>
      </w:tr>
      <w:tr w:rsidR="0000041A" w:rsidRPr="0000041A" w:rsidTr="00CC39BC">
        <w:trPr>
          <w:trHeight w:val="285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41A" w:rsidRPr="0000041A" w:rsidRDefault="0000041A" w:rsidP="000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1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highlight w:val="yellow"/>
              </w:rPr>
              <w:t>⑥合併処理浄化槽(分家住宅を建設する。)</w:t>
            </w:r>
          </w:p>
        </w:tc>
      </w:tr>
      <w:tr w:rsidR="0000041A" w:rsidRPr="0000041A" w:rsidTr="00CC39BC">
        <w:trPr>
          <w:trHeight w:val="345"/>
        </w:trPr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41A" w:rsidRPr="0000041A" w:rsidRDefault="0000041A" w:rsidP="00E244B9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0004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該当番号.</w:t>
            </w:r>
            <w:r w:rsidR="00E244B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00041A" w:rsidRPr="0000041A" w:rsidTr="00CC39BC">
        <w:trPr>
          <w:trHeight w:val="285"/>
        </w:trPr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41A" w:rsidRPr="0000041A" w:rsidRDefault="00E244B9" w:rsidP="00243AFB">
            <w:pPr>
              <w:widowControl/>
              <w:ind w:firstLineChars="200" w:firstLine="47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FE494B" wp14:editId="004E9CEA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-316865</wp:posOffset>
                      </wp:positionV>
                      <wp:extent cx="246380" cy="645160"/>
                      <wp:effectExtent l="19050" t="0" r="20320" b="40640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645160"/>
                              </a:xfrm>
                              <a:prstGeom prst="downArrow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81D96" id="下矢印 1" o:spid="_x0000_s1026" type="#_x0000_t67" style="position:absolute;left:0;text-align:left;margin-left:6.3pt;margin-top:-24.95pt;width:19.4pt;height:5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" adj="17476" filled="f" strokecolor="#385d8a" strokeweight=".5pt"/>
                  </w:pict>
                </mc:Fallback>
              </mc:AlternateContent>
            </w:r>
            <w:r w:rsidR="00243A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243AFB" w:rsidRPr="00571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highlight w:val="yellow"/>
              </w:rPr>
              <w:t>⑥に該当する方は下記の項目に</w:t>
            </w:r>
            <w:r w:rsidR="0000041A" w:rsidRPr="00571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highlight w:val="yellow"/>
              </w:rPr>
              <w:t>記入してください。</w:t>
            </w:r>
          </w:p>
        </w:tc>
      </w:tr>
      <w:tr w:rsidR="0000041A" w:rsidRPr="0000041A" w:rsidTr="00CC39BC">
        <w:trPr>
          <w:trHeight w:val="285"/>
        </w:trPr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41A" w:rsidRPr="0000041A" w:rsidRDefault="0000041A" w:rsidP="000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0041A" w:rsidRPr="0000041A" w:rsidTr="00CC39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41A" w:rsidRPr="0000041A" w:rsidRDefault="00243AFB" w:rsidP="000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□.</w:t>
            </w:r>
            <w:r w:rsidR="0000041A"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分家住宅の建設に伴い、次のように世帯人員が移動します。</w:t>
            </w:r>
          </w:p>
        </w:tc>
      </w:tr>
      <w:tr w:rsidR="0000041A" w:rsidRPr="0000041A" w:rsidTr="00CC39BC">
        <w:trPr>
          <w:trHeight w:val="360"/>
        </w:trPr>
        <w:tc>
          <w:tcPr>
            <w:tcW w:w="9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1A" w:rsidRPr="0000041A" w:rsidRDefault="0000041A" w:rsidP="00243AFB">
            <w:pPr>
              <w:widowControl/>
              <w:ind w:firstLineChars="100" w:firstLine="23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現在</w:t>
            </w: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申請時の居住地　　【　　　】人</w:t>
            </w: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243A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 </w:t>
            </w: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分家住宅完成後</w:t>
            </w: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申請時の居住地　　【　　　】人</w:t>
            </w: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分家住宅　　　　　</w:t>
            </w:r>
            <w:r w:rsidR="00E244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00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【　　　】人</w:t>
            </w:r>
          </w:p>
        </w:tc>
      </w:tr>
      <w:tr w:rsidR="0000041A" w:rsidRPr="0000041A" w:rsidTr="00CC39BC">
        <w:trPr>
          <w:trHeight w:val="360"/>
        </w:trPr>
        <w:tc>
          <w:tcPr>
            <w:tcW w:w="9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1A" w:rsidRPr="0000041A" w:rsidRDefault="0000041A" w:rsidP="000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0041A" w:rsidRPr="0000041A" w:rsidTr="00CC39BC">
        <w:trPr>
          <w:trHeight w:val="360"/>
        </w:trPr>
        <w:tc>
          <w:tcPr>
            <w:tcW w:w="9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1A" w:rsidRPr="0000041A" w:rsidRDefault="0000041A" w:rsidP="000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0041A" w:rsidRPr="0000041A" w:rsidTr="00CC39BC">
        <w:trPr>
          <w:trHeight w:val="360"/>
        </w:trPr>
        <w:tc>
          <w:tcPr>
            <w:tcW w:w="9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1A" w:rsidRPr="0000041A" w:rsidRDefault="0000041A" w:rsidP="000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0041A" w:rsidRPr="0000041A" w:rsidTr="00CC39BC">
        <w:trPr>
          <w:trHeight w:val="360"/>
        </w:trPr>
        <w:tc>
          <w:tcPr>
            <w:tcW w:w="9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1A" w:rsidRPr="0000041A" w:rsidRDefault="0000041A" w:rsidP="000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0041A" w:rsidRPr="0000041A" w:rsidTr="00CC39BC">
        <w:trPr>
          <w:trHeight w:val="360"/>
        </w:trPr>
        <w:tc>
          <w:tcPr>
            <w:tcW w:w="9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1A" w:rsidRPr="0000041A" w:rsidRDefault="0000041A" w:rsidP="000004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185814" w:rsidRDefault="00185814" w:rsidP="00E244B9">
      <w:pPr>
        <w:rPr>
          <w:rFonts w:asciiTheme="minorEastAsia" w:hAnsiTheme="minorEastAsia"/>
          <w:sz w:val="24"/>
          <w:szCs w:val="24"/>
        </w:rPr>
      </w:pPr>
    </w:p>
    <w:p w:rsidR="00E244B9" w:rsidRPr="00185814" w:rsidRDefault="00185814" w:rsidP="00E244B9">
      <w:pPr>
        <w:rPr>
          <w:rFonts w:asciiTheme="minorEastAsia" w:hAnsiTheme="minorEastAsia"/>
          <w:sz w:val="24"/>
          <w:szCs w:val="24"/>
        </w:rPr>
      </w:pPr>
      <w:r w:rsidRPr="00185814">
        <w:rPr>
          <w:rFonts w:asciiTheme="minorEastAsia" w:hAnsiTheme="minorEastAsia" w:hint="eastAsia"/>
          <w:sz w:val="24"/>
          <w:szCs w:val="24"/>
        </w:rPr>
        <w:t>（※）自署しない場合は、記名押印してください。</w:t>
      </w:r>
    </w:p>
    <w:sectPr w:rsidR="00E244B9" w:rsidRPr="00185814" w:rsidSect="00231C94">
      <w:pgSz w:w="11906" w:h="16838" w:code="9"/>
      <w:pgMar w:top="567" w:right="1418" w:bottom="454" w:left="1418" w:header="851" w:footer="992" w:gutter="0"/>
      <w:cols w:space="425"/>
      <w:docGrid w:type="linesAndChars" w:linePitch="31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9AA" w:rsidRDefault="00B269AA" w:rsidP="006B15BF">
      <w:r>
        <w:separator/>
      </w:r>
    </w:p>
  </w:endnote>
  <w:endnote w:type="continuationSeparator" w:id="0">
    <w:p w:rsidR="00B269AA" w:rsidRDefault="00B269AA" w:rsidP="006B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9AA" w:rsidRDefault="00B269AA" w:rsidP="006B15BF">
      <w:r>
        <w:separator/>
      </w:r>
    </w:p>
  </w:footnote>
  <w:footnote w:type="continuationSeparator" w:id="0">
    <w:p w:rsidR="00B269AA" w:rsidRDefault="00B269AA" w:rsidP="006B1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1006E"/>
    <w:multiLevelType w:val="hybridMultilevel"/>
    <w:tmpl w:val="BB0E806C"/>
    <w:lvl w:ilvl="0" w:tplc="CBCE3084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4D52773A"/>
    <w:multiLevelType w:val="hybridMultilevel"/>
    <w:tmpl w:val="6EC6FA8E"/>
    <w:lvl w:ilvl="0" w:tplc="F4286B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09470A"/>
    <w:multiLevelType w:val="hybridMultilevel"/>
    <w:tmpl w:val="7A904456"/>
    <w:lvl w:ilvl="0" w:tplc="36E67CB4">
      <w:start w:val="2"/>
      <w:numFmt w:val="decimalFullWidth"/>
      <w:lvlText w:val="(%1"/>
      <w:lvlJc w:val="left"/>
      <w:pPr>
        <w:ind w:left="761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3" w15:restartNumberingAfterBreak="0">
    <w:nsid w:val="537E5685"/>
    <w:multiLevelType w:val="hybridMultilevel"/>
    <w:tmpl w:val="7DB64208"/>
    <w:lvl w:ilvl="0" w:tplc="EB2A278C">
      <w:start w:val="1"/>
      <w:numFmt w:val="decimalEnclosedCircle"/>
      <w:lvlText w:val="(%1"/>
      <w:lvlJc w:val="left"/>
      <w:pPr>
        <w:ind w:left="11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1" w:hanging="420"/>
      </w:pPr>
    </w:lvl>
    <w:lvl w:ilvl="3" w:tplc="0409000F" w:tentative="1">
      <w:start w:val="1"/>
      <w:numFmt w:val="decimal"/>
      <w:lvlText w:val="%4."/>
      <w:lvlJc w:val="left"/>
      <w:pPr>
        <w:ind w:left="2441" w:hanging="420"/>
      </w:pPr>
    </w:lvl>
    <w:lvl w:ilvl="4" w:tplc="04090017" w:tentative="1">
      <w:start w:val="1"/>
      <w:numFmt w:val="aiueoFullWidth"/>
      <w:lvlText w:val="(%5)"/>
      <w:lvlJc w:val="left"/>
      <w:pPr>
        <w:ind w:left="28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1" w:hanging="420"/>
      </w:pPr>
    </w:lvl>
    <w:lvl w:ilvl="6" w:tplc="0409000F" w:tentative="1">
      <w:start w:val="1"/>
      <w:numFmt w:val="decimal"/>
      <w:lvlText w:val="%7."/>
      <w:lvlJc w:val="left"/>
      <w:pPr>
        <w:ind w:left="3701" w:hanging="420"/>
      </w:pPr>
    </w:lvl>
    <w:lvl w:ilvl="7" w:tplc="04090017" w:tentative="1">
      <w:start w:val="1"/>
      <w:numFmt w:val="aiueoFullWidth"/>
      <w:lvlText w:val="(%8)"/>
      <w:lvlJc w:val="left"/>
      <w:pPr>
        <w:ind w:left="41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20"/>
      </w:pPr>
    </w:lvl>
  </w:abstractNum>
  <w:abstractNum w:abstractNumId="4" w15:restartNumberingAfterBreak="0">
    <w:nsid w:val="53E946E3"/>
    <w:multiLevelType w:val="hybridMultilevel"/>
    <w:tmpl w:val="8BD83F3C"/>
    <w:lvl w:ilvl="0" w:tplc="3FBEB7E6">
      <w:start w:val="1"/>
      <w:numFmt w:val="decimalEnclosedCircle"/>
      <w:lvlText w:val="(%1"/>
      <w:lvlJc w:val="left"/>
      <w:pPr>
        <w:ind w:left="1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</w:lvl>
    <w:lvl w:ilvl="3" w:tplc="0409000F" w:tentative="1">
      <w:start w:val="1"/>
      <w:numFmt w:val="decimal"/>
      <w:lvlText w:val="%4."/>
      <w:lvlJc w:val="left"/>
      <w:pPr>
        <w:ind w:left="2861" w:hanging="420"/>
      </w:p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</w:lvl>
    <w:lvl w:ilvl="6" w:tplc="0409000F" w:tentative="1">
      <w:start w:val="1"/>
      <w:numFmt w:val="decimal"/>
      <w:lvlText w:val="%7."/>
      <w:lvlJc w:val="left"/>
      <w:pPr>
        <w:ind w:left="4121" w:hanging="420"/>
      </w:p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</w:lvl>
  </w:abstractNum>
  <w:abstractNum w:abstractNumId="5" w15:restartNumberingAfterBreak="0">
    <w:nsid w:val="71371F1C"/>
    <w:multiLevelType w:val="hybridMultilevel"/>
    <w:tmpl w:val="DE3649DE"/>
    <w:lvl w:ilvl="0" w:tplc="3C9A6CD6">
      <w:start w:val="1"/>
      <w:numFmt w:val="decimalEnclosedCircle"/>
      <w:lvlText w:val="(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3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D5"/>
    <w:rsid w:val="0000041A"/>
    <w:rsid w:val="00185814"/>
    <w:rsid w:val="001A61A7"/>
    <w:rsid w:val="001F3A8D"/>
    <w:rsid w:val="00231C94"/>
    <w:rsid w:val="00243AFB"/>
    <w:rsid w:val="003A5647"/>
    <w:rsid w:val="00401B08"/>
    <w:rsid w:val="00413BAF"/>
    <w:rsid w:val="00475C90"/>
    <w:rsid w:val="00571EDB"/>
    <w:rsid w:val="005F7C4E"/>
    <w:rsid w:val="006670B5"/>
    <w:rsid w:val="0068087F"/>
    <w:rsid w:val="006B15BF"/>
    <w:rsid w:val="007278F7"/>
    <w:rsid w:val="0073666E"/>
    <w:rsid w:val="00794632"/>
    <w:rsid w:val="007A6C17"/>
    <w:rsid w:val="008250D5"/>
    <w:rsid w:val="008A4B29"/>
    <w:rsid w:val="008A4E30"/>
    <w:rsid w:val="008D225E"/>
    <w:rsid w:val="00927A46"/>
    <w:rsid w:val="00942F85"/>
    <w:rsid w:val="00B05DF2"/>
    <w:rsid w:val="00B269AA"/>
    <w:rsid w:val="00C1072B"/>
    <w:rsid w:val="00C237DC"/>
    <w:rsid w:val="00C36D69"/>
    <w:rsid w:val="00CC39BC"/>
    <w:rsid w:val="00D0035C"/>
    <w:rsid w:val="00D62323"/>
    <w:rsid w:val="00D9509F"/>
    <w:rsid w:val="00E244B9"/>
    <w:rsid w:val="00E31780"/>
    <w:rsid w:val="00ED4DE0"/>
    <w:rsid w:val="00F9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54EB3BC-5CFD-4E9F-93AC-AA221302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50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50D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82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5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5BF"/>
  </w:style>
  <w:style w:type="paragraph" w:styleId="a6">
    <w:name w:val="footer"/>
    <w:basedOn w:val="a"/>
    <w:link w:val="a7"/>
    <w:uiPriority w:val="99"/>
    <w:unhideWhenUsed/>
    <w:rsid w:val="006B1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5BF"/>
  </w:style>
  <w:style w:type="paragraph" w:styleId="a8">
    <w:name w:val="Balloon Text"/>
    <w:basedOn w:val="a"/>
    <w:link w:val="a9"/>
    <w:uiPriority w:val="99"/>
    <w:semiHidden/>
    <w:unhideWhenUsed/>
    <w:rsid w:val="00D62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23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317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clwork</cp:lastModifiedBy>
  <cp:revision>22</cp:revision>
  <cp:lastPrinted>2025-03-03T01:29:00Z</cp:lastPrinted>
  <dcterms:created xsi:type="dcterms:W3CDTF">2020-03-18T07:39:00Z</dcterms:created>
  <dcterms:modified xsi:type="dcterms:W3CDTF">2025-03-03T01:30:00Z</dcterms:modified>
</cp:coreProperties>
</file>