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令和６年７月２</w:t>
      </w:r>
      <w:bookmarkStart w:id="0" w:name="_GoBack"/>
      <w:bookmarkEnd w:id="0"/>
      <w:r>
        <w:rPr>
          <w:rFonts w:hint="eastAsia"/>
          <w:sz w:val="22"/>
        </w:rPr>
        <w:t>日</w:t>
      </w: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spacing w:line="340" w:lineRule="exact"/>
        <w:rPr>
          <w:rFonts w:hint="default"/>
          <w:sz w:val="22"/>
        </w:rPr>
      </w:pPr>
      <w:r>
        <w:rPr>
          <w:rFonts w:hint="eastAsia"/>
          <w:sz w:val="22"/>
        </w:rPr>
        <w:t>栃木市長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大　川　秀　子　様</w:t>
      </w:r>
    </w:p>
    <w:p>
      <w:pPr>
        <w:pStyle w:val="0"/>
        <w:spacing w:line="340" w:lineRule="exact"/>
        <w:rPr>
          <w:rFonts w:hint="default"/>
          <w:sz w:val="22"/>
        </w:rPr>
      </w:pPr>
    </w:p>
    <w:p>
      <w:pPr>
        <w:pStyle w:val="0"/>
        <w:spacing w:line="340" w:lineRule="exact"/>
        <w:ind w:right="960" w:firstLine="5720" w:firstLineChars="2600"/>
        <w:rPr>
          <w:rFonts w:hint="default"/>
          <w:sz w:val="22"/>
        </w:rPr>
      </w:pPr>
      <w:r>
        <w:rPr>
          <w:rFonts w:hint="eastAsia"/>
          <w:sz w:val="22"/>
        </w:rPr>
        <w:t>西方地域会議</w:t>
      </w:r>
    </w:p>
    <w:p>
      <w:pPr>
        <w:pStyle w:val="0"/>
        <w:wordWrap w:val="0"/>
        <w:spacing w:line="340" w:lineRule="exact"/>
        <w:ind w:right="-1" w:firstLine="5720" w:firstLineChars="2600"/>
        <w:rPr>
          <w:rFonts w:hint="default"/>
          <w:sz w:val="22"/>
        </w:rPr>
      </w:pPr>
      <w:r>
        <w:rPr>
          <w:rFonts w:hint="eastAsia"/>
          <w:sz w:val="22"/>
        </w:rPr>
        <w:t>会長　山ノ井　一男　</w:t>
      </w:r>
    </w:p>
    <w:p>
      <w:pPr>
        <w:pStyle w:val="0"/>
        <w:spacing w:line="340" w:lineRule="exact"/>
        <w:rPr>
          <w:rFonts w:hint="default"/>
          <w:sz w:val="22"/>
        </w:rPr>
      </w:pPr>
    </w:p>
    <w:p>
      <w:pPr>
        <w:pStyle w:val="0"/>
        <w:spacing w:line="340" w:lineRule="exact"/>
        <w:rPr>
          <w:rFonts w:hint="default"/>
          <w:sz w:val="22"/>
        </w:rPr>
      </w:pPr>
    </w:p>
    <w:p>
      <w:pPr>
        <w:pStyle w:val="0"/>
        <w:spacing w:line="340" w:lineRule="exact"/>
        <w:ind w:leftChars="0" w:firstLine="1617" w:firstLineChars="735"/>
        <w:rPr>
          <w:rFonts w:hint="default"/>
          <w:sz w:val="22"/>
        </w:rPr>
      </w:pPr>
      <w:r>
        <w:rPr>
          <w:rFonts w:hint="eastAsia"/>
          <w:sz w:val="22"/>
        </w:rPr>
        <w:t>栃木市旧栃木警察署跡地土地利用方針（案）について（回答）</w:t>
      </w:r>
    </w:p>
    <w:p>
      <w:pPr>
        <w:pStyle w:val="0"/>
        <w:widowControl w:val="1"/>
        <w:spacing w:line="340" w:lineRule="exact"/>
        <w:jc w:val="left"/>
        <w:rPr>
          <w:rFonts w:hint="default"/>
          <w:sz w:val="22"/>
        </w:rPr>
      </w:pPr>
    </w:p>
    <w:p>
      <w:pPr>
        <w:pStyle w:val="0"/>
        <w:widowControl w:val="1"/>
        <w:spacing w:line="340" w:lineRule="exact"/>
        <w:jc w:val="left"/>
        <w:rPr>
          <w:rFonts w:hint="default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令和６年５月７日付け市街第１１－７号で意見聴取のあった栃木市旧栃木警察署跡地土地利用方針（案）について、下記のとおり回答します。</w:t>
      </w:r>
    </w:p>
    <w:p>
      <w:pPr>
        <w:pStyle w:val="0"/>
        <w:widowControl w:val="1"/>
        <w:spacing w:line="400" w:lineRule="exact"/>
        <w:jc w:val="left"/>
        <w:rPr>
          <w:rFonts w:hint="default"/>
          <w:sz w:val="22"/>
        </w:rPr>
      </w:pPr>
    </w:p>
    <w:p>
      <w:pPr>
        <w:pStyle w:val="0"/>
        <w:widowControl w:val="1"/>
        <w:spacing w:line="340" w:lineRule="exact"/>
        <w:jc w:val="left"/>
        <w:rPr>
          <w:rFonts w:hint="default"/>
          <w:sz w:val="22"/>
        </w:rPr>
      </w:pPr>
    </w:p>
    <w:p>
      <w:pPr>
        <w:pStyle w:val="0"/>
        <w:widowControl w:val="1"/>
        <w:spacing w:line="34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widowControl w:val="1"/>
        <w:spacing w:line="340" w:lineRule="exact"/>
        <w:jc w:val="center"/>
        <w:rPr>
          <w:rFonts w:hint="default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栃木市旧栃木警察署跡地土地利用方針（案）については、近隣のとちぎ岩下新生姜ホール（栃木文化会館）の駐車場が不足していることもあり、複合施設を整備するのではなく、可能な限り広く駐車場を整備すると良いと考え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line="240" w:lineRule="atLeas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uto"/>
      <w:jc w:val="both"/>
    </w:pPr>
    <w:rPr>
      <w:rFonts w:asciiTheme="minorHAnsi" w:hAnsiTheme="minorHAnsi" w:eastAsiaTheme="minorEastAsia"/>
      <w:kern w:val="2"/>
      <w:sz w:val="21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widowControl w:val="1"/>
      <w:spacing w:line="240" w:lineRule="atLeast"/>
      <w:jc w:val="left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widowControl w:val="1"/>
      <w:spacing w:line="240" w:lineRule="atLeast"/>
      <w:jc w:val="left"/>
      <w:outlineLvl w:val="1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widowControl w:val="1"/>
      <w:spacing w:line="240" w:lineRule="atLeast"/>
      <w:ind w:left="840" w:leftChars="400"/>
      <w:jc w:val="left"/>
    </w:pPr>
    <w:rPr>
      <w:rFonts w:ascii="ＭＳ 明朝" w:hAnsi="ＭＳ 明朝" w:eastAsia="ＭＳ 明朝"/>
      <w:sz w:val="24"/>
    </w:rPr>
  </w:style>
  <w:style w:type="paragraph" w:styleId="16">
    <w:name w:val="No Spacing"/>
    <w:next w:val="16"/>
    <w:link w:val="0"/>
    <w:uiPriority w:val="0"/>
    <w:qFormat/>
    <w:pPr>
      <w:spacing w:line="240" w:lineRule="auto"/>
    </w:pPr>
    <w:rPr>
      <w:rFonts w:ascii="ＭＳ 明朝" w:hAnsi="ＭＳ 明朝"/>
      <w:kern w:val="2"/>
      <w:sz w:val="24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18" w:customStyle="1">
    <w:name w:val="見出し 2 (文字)"/>
    <w:basedOn w:val="10"/>
    <w:next w:val="18"/>
    <w:link w:val="2"/>
    <w:uiPriority w:val="0"/>
    <w:rPr>
      <w:rFonts w:asciiTheme="majorHAnsi" w:hAnsiTheme="majorHAnsi" w:eastAsiaTheme="majorEastAsia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Theme="minorHAnsi" w:hAnsiTheme="minorHAnsi" w:eastAsiaTheme="minorEastAsia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HAnsi" w:hAnsiTheme="minorHAnsi" w:eastAsiaTheme="minorEastAsia"/>
      <w:kern w:val="2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2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HAnsi" w:hAnsiTheme="minorHAnsi" w:eastAsiaTheme="minorEastAsia"/>
      <w:kern w:val="2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307</TotalTime>
  <Pages>1</Pages>
  <Words>25</Words>
  <Characters>144</Characters>
  <Application>JUST Note</Application>
  <Lines>1</Lines>
  <Paragraphs>1</Paragraphs>
  <Company>栃木市</Company>
  <CharactersWithSpaces>168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2024-06-28T06:03:56Z</cp:lastPrinted>
  <dcterms:created xsi:type="dcterms:W3CDTF">2015-11-18T00:36:00Z</dcterms:created>
  <dcterms:modified xsi:type="dcterms:W3CDTF">2024-06-28T06:04:23Z</dcterms:modified>
  <cp:revision>28</cp:revision>
</cp:coreProperties>
</file>