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別記様式第２号（第２条関係）</w:t>
      </w:r>
    </w:p>
    <w:p>
      <w:pPr>
        <w:pStyle w:val="0"/>
        <w:adjustRightInd w:val="0"/>
        <w:spacing w:line="42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</w:t>
      </w:r>
      <w:bookmarkStart w:id="0" w:name="_GoBack"/>
      <w:bookmarkEnd w:id="0"/>
      <w:r>
        <w:rPr>
          <w:rFonts w:hint="eastAsia"/>
          <w:sz w:val="24"/>
        </w:rPr>
        <w:t>事業概要書</w:t>
      </w:r>
    </w:p>
    <w:tbl>
      <w:tblPr>
        <w:tblStyle w:val="11"/>
        <w:tblW w:w="9240" w:type="dxa"/>
        <w:jc w:val="left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04"/>
        <w:gridCol w:w="896"/>
        <w:gridCol w:w="197"/>
        <w:gridCol w:w="924"/>
        <w:gridCol w:w="644"/>
        <w:gridCol w:w="772"/>
        <w:gridCol w:w="1039"/>
        <w:gridCol w:w="458"/>
        <w:gridCol w:w="144"/>
        <w:gridCol w:w="2262"/>
      </w:tblGrid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立地企業名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37"/>
                <w:sz w:val="24"/>
                <w:u w:val="none" w:color="auto"/>
                <w:fitText w:val="1500" w:id="1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sz w:val="24"/>
                <w:u w:val="none" w:color="auto"/>
                <w:fitText w:val="1500" w:id="1"/>
              </w:rPr>
              <w:t>名</w:t>
            </w:r>
          </w:p>
        </w:tc>
        <w:tc>
          <w:tcPr>
            <w:tcW w:w="28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73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  <w:tc>
          <w:tcPr>
            <w:tcW w:w="4675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主要製品名等</w:t>
            </w: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百万円</w:t>
            </w:r>
          </w:p>
        </w:tc>
        <w:tc>
          <w:tcPr>
            <w:tcW w:w="467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会社設立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67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人</w:t>
            </w:r>
          </w:p>
        </w:tc>
        <w:tc>
          <w:tcPr>
            <w:tcW w:w="467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百万円</w:t>
            </w:r>
          </w:p>
        </w:tc>
        <w:tc>
          <w:tcPr>
            <w:tcW w:w="467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百万円</w:t>
            </w:r>
          </w:p>
        </w:tc>
        <w:tc>
          <w:tcPr>
            <w:tcW w:w="467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主な事業所名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sz w:val="24"/>
              </w:rPr>
              <w:t>所在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4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15" w:firstLineChars="5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㎡</w:t>
            </w: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人</w:t>
            </w: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24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24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24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924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工場等の概要</w:t>
            </w: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工場等名称</w:t>
            </w:r>
          </w:p>
        </w:tc>
        <w:tc>
          <w:tcPr>
            <w:tcW w:w="73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立地場所</w:t>
            </w:r>
          </w:p>
        </w:tc>
        <w:tc>
          <w:tcPr>
            <w:tcW w:w="73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生産品目等</w:t>
            </w:r>
          </w:p>
        </w:tc>
        <w:tc>
          <w:tcPr>
            <w:tcW w:w="73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㎡</w:t>
            </w:r>
          </w:p>
        </w:tc>
        <w:tc>
          <w:tcPr>
            <w:tcW w:w="18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90"/>
                <w:sz w:val="24"/>
                <w:fitText w:val="1500" w:id="2"/>
              </w:rPr>
              <w:t>延床面</w:t>
            </w:r>
            <w:r>
              <w:rPr>
                <w:rFonts w:hint="eastAsia"/>
                <w:spacing w:val="1"/>
                <w:sz w:val="24"/>
                <w:fitText w:val="1500" w:id="2"/>
              </w:rPr>
              <w:t>積</w:t>
            </w:r>
          </w:p>
        </w:tc>
        <w:tc>
          <w:tcPr>
            <w:tcW w:w="28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29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㎡</w:t>
            </w: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土地取得日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8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22"/>
                <w:sz w:val="24"/>
              </w:rPr>
            </w:pPr>
            <w:r>
              <w:rPr>
                <w:rFonts w:hint="eastAsia"/>
                <w:spacing w:val="193"/>
                <w:sz w:val="24"/>
                <w:fitText w:val="1495" w:id="3"/>
              </w:rPr>
              <w:t>着工</w:t>
            </w:r>
            <w:r>
              <w:rPr>
                <w:rFonts w:hint="eastAsia"/>
                <w:spacing w:val="1"/>
                <w:sz w:val="24"/>
                <w:fitText w:val="1495" w:id="3"/>
              </w:rPr>
              <w:t>日</w:t>
            </w:r>
          </w:p>
        </w:tc>
        <w:tc>
          <w:tcPr>
            <w:tcW w:w="28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完工日</w:t>
            </w:r>
          </w:p>
        </w:tc>
        <w:tc>
          <w:tcPr>
            <w:tcW w:w="26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8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"/>
                <w:sz w:val="24"/>
                <w:fitText w:val="1495" w:id="4"/>
              </w:rPr>
              <w:t>操業開始</w:t>
            </w:r>
            <w:r>
              <w:rPr>
                <w:rFonts w:hint="eastAsia"/>
                <w:spacing w:val="3"/>
                <w:sz w:val="24"/>
                <w:fitText w:val="1495" w:id="4"/>
              </w:rPr>
              <w:t>日</w:t>
            </w:r>
          </w:p>
        </w:tc>
        <w:tc>
          <w:tcPr>
            <w:tcW w:w="28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1191" w:hRule="atLeast"/>
        </w:trPr>
        <w:tc>
          <w:tcPr>
            <w:tcW w:w="29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特別高圧電力の受電の有無</w:t>
            </w:r>
          </w:p>
          <w:p>
            <w:pPr>
              <w:pStyle w:val="0"/>
              <w:spacing w:line="280" w:lineRule="exact"/>
              <w:ind w:left="248" w:right="-112" w:rightChars="-49" w:hanging="248" w:hangingChars="108"/>
              <w:jc w:val="lef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※土地の取得を伴う場合のみ記載</w:t>
            </w:r>
          </w:p>
        </w:tc>
        <w:tc>
          <w:tcPr>
            <w:tcW w:w="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有・無</w:t>
            </w:r>
          </w:p>
        </w:tc>
        <w:tc>
          <w:tcPr>
            <w:tcW w:w="29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211" w:leftChars="-19" w:right="-99" w:rightChars="-43" w:hanging="1255" w:hangingChars="483"/>
              <w:jc w:val="left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有の場合：建築確認済証の交付日</w:t>
            </w:r>
          </w:p>
        </w:tc>
        <w:tc>
          <w:tcPr>
            <w:tcW w:w="240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28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常時雇用の従業員数</w:t>
            </w:r>
          </w:p>
        </w:tc>
        <w:tc>
          <w:tcPr>
            <w:tcW w:w="6440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29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　　　　　人</w:t>
            </w:r>
          </w:p>
        </w:tc>
      </w:tr>
      <w:tr>
        <w:trPr>
          <w:trHeight w:val="340" w:hRule="atLeast"/>
        </w:trPr>
        <w:tc>
          <w:tcPr>
            <w:tcW w:w="2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3608" w:firstLineChars="1600"/>
              <w:rPr>
                <w:rFonts w:hint="default"/>
                <w:spacing w:val="-2"/>
              </w:rPr>
            </w:pPr>
          </w:p>
        </w:tc>
        <w:tc>
          <w:tcPr>
            <w:tcW w:w="6440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29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上記のうち市内に住所を有する者　　　　　人</w:t>
            </w:r>
          </w:p>
        </w:tc>
      </w:tr>
      <w:tr>
        <w:trPr>
          <w:trHeight w:val="397" w:hRule="atLeast"/>
        </w:trPr>
        <w:tc>
          <w:tcPr>
            <w:tcW w:w="924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eastAsia="ＭＳ Ｐゴシック"/>
                <w:sz w:val="24"/>
              </w:rPr>
            </w:pPr>
            <w:r>
              <w:rPr>
                <w:rFonts w:hint="eastAsia"/>
                <w:sz w:val="24"/>
              </w:rPr>
              <w:t>投下固定資産額</w:t>
            </w: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34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取得額</w:t>
            </w:r>
          </w:p>
        </w:tc>
        <w:tc>
          <w:tcPr>
            <w:tcW w:w="39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土地</w:t>
            </w:r>
          </w:p>
        </w:tc>
        <w:tc>
          <w:tcPr>
            <w:tcW w:w="34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円</w:t>
            </w:r>
          </w:p>
        </w:tc>
        <w:tc>
          <w:tcPr>
            <w:tcW w:w="39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建物</w:t>
            </w:r>
          </w:p>
        </w:tc>
        <w:tc>
          <w:tcPr>
            <w:tcW w:w="34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円</w:t>
            </w:r>
          </w:p>
        </w:tc>
        <w:tc>
          <w:tcPr>
            <w:tcW w:w="39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償却資産</w:t>
            </w:r>
          </w:p>
        </w:tc>
        <w:tc>
          <w:tcPr>
            <w:tcW w:w="34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円</w:t>
            </w:r>
          </w:p>
        </w:tc>
        <w:tc>
          <w:tcPr>
            <w:tcW w:w="39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4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円</w:t>
            </w:r>
          </w:p>
        </w:tc>
        <w:tc>
          <w:tcPr>
            <w:tcW w:w="39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60" w:lineRule="exact"/>
        <w:rPr>
          <w:rFonts w:hint="default"/>
          <w:sz w:val="24"/>
        </w:rPr>
      </w:pPr>
    </w:p>
    <w:sectPr>
      <w:footerReference r:id="rId5" w:type="even"/>
      <w:pgSz w:w="11906" w:h="16838"/>
      <w:pgMar w:top="1417" w:right="1701" w:bottom="850" w:left="1701" w:header="851" w:footer="992" w:gutter="0"/>
      <w:pgNumType w:fmt="numberInDash" w:start="4"/>
      <w:cols w:space="720"/>
      <w:textDirection w:val="lrTb"/>
      <w:docGrid w:type="linesAndChars" w:linePitch="386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eastAsia="ＭＳ Ｐゴシック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255</Characters>
  <Application>JUST Note</Application>
  <Lines>105</Lines>
  <Paragraphs>59</Paragraphs>
  <Company>Toshiba</Company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別記様式第１号（第３条関係）</dc:title>
  <dc:creator>栃木市</dc:creator>
  <cp:lastModifiedBy>Administrator</cp:lastModifiedBy>
  <cp:lastPrinted>2025-03-13T05:27:41Z</cp:lastPrinted>
  <dcterms:created xsi:type="dcterms:W3CDTF">2017-01-31T05:31:00Z</dcterms:created>
  <dcterms:modified xsi:type="dcterms:W3CDTF">2025-03-13T05:52:31Z</dcterms:modified>
  <cp:revision>6</cp:revision>
</cp:coreProperties>
</file>