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>別記様式第４号（第１１条関係）</w:t>
      </w:r>
    </w:p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</w:p>
    <w:p w:rsidR="00C13F2A" w:rsidRDefault="00C13F2A" w:rsidP="00C13F2A">
      <w:pPr>
        <w:widowControl/>
        <w:spacing w:line="360" w:lineRule="exact"/>
        <w:jc w:val="center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>栃木市マスコットキャラクター「とち介」使用商品売上状況報告書</w:t>
      </w:r>
    </w:p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</w:p>
    <w:p w:rsidR="00C13F2A" w:rsidRDefault="00C13F2A" w:rsidP="00C13F2A">
      <w:pPr>
        <w:widowControl/>
        <w:wordWrap w:val="0"/>
        <w:spacing w:line="360" w:lineRule="exact"/>
        <w:jc w:val="right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 xml:space="preserve">年　　月　　日　</w:t>
      </w:r>
    </w:p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>（宛先）栃木市長</w:t>
      </w:r>
    </w:p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</w:p>
    <w:tbl>
      <w:tblPr>
        <w:tblW w:w="93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1701"/>
        <w:gridCol w:w="7085"/>
      </w:tblGrid>
      <w:tr w:rsidR="00C13F2A" w:rsidTr="002036DF">
        <w:trPr>
          <w:trHeight w:val="28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報告者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</w:tr>
      <w:tr w:rsidR="00C13F2A" w:rsidTr="002036DF">
        <w:trPr>
          <w:trHeight w:val="28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名称及び</w:t>
            </w:r>
          </w:p>
          <w:p w:rsidR="00C13F2A" w:rsidRDefault="00C13F2A" w:rsidP="002036DF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代表者氏名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wordWrap w:val="0"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</w:t>
            </w:r>
          </w:p>
        </w:tc>
      </w:tr>
      <w:tr w:rsidR="00C13F2A" w:rsidTr="002036DF">
        <w:trPr>
          <w:trHeight w:val="3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</w:tr>
    </w:tbl>
    <w:p w:rsidR="00C13F2A" w:rsidRDefault="00C13F2A" w:rsidP="00C13F2A">
      <w:pPr>
        <w:widowControl/>
        <w:spacing w:line="320" w:lineRule="exact"/>
        <w:ind w:firstLineChars="200" w:firstLine="420"/>
        <w:jc w:val="left"/>
        <w:rPr>
          <w:rFonts w:asciiTheme="minorEastAsia" w:eastAsiaTheme="minorEastAsia" w:hAnsiTheme="minorHAnsi" w:cstheme="minorBidi" w:hint="eastAsia"/>
          <w:sz w:val="21"/>
          <w:szCs w:val="22"/>
        </w:rPr>
      </w:pPr>
      <w:r>
        <w:rPr>
          <w:rFonts w:asciiTheme="minorEastAsia" w:eastAsiaTheme="minorEastAsia" w:hAnsiTheme="minorHAnsi" w:cstheme="minorBidi" w:hint="eastAsia"/>
          <w:sz w:val="21"/>
          <w:szCs w:val="22"/>
        </w:rPr>
        <w:t>※　個人の場合にあっては、住所、氏名及び電話番号を記載してください。</w:t>
      </w:r>
    </w:p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</w:p>
    <w:p w:rsidR="00C13F2A" w:rsidRDefault="00C13F2A" w:rsidP="00C13F2A">
      <w:pPr>
        <w:widowControl/>
        <w:spacing w:line="360" w:lineRule="exact"/>
        <w:ind w:left="240" w:hangingChars="100" w:hanging="240"/>
        <w:jc w:val="left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 xml:space="preserve">　　　　　　年度（　　月　　日～　　月　　日）の売上状況について、次のとおり報告します。</w:t>
      </w:r>
    </w:p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842"/>
        <w:gridCol w:w="1985"/>
        <w:gridCol w:w="2095"/>
        <w:gridCol w:w="1984"/>
      </w:tblGrid>
      <w:tr w:rsidR="00C13F2A" w:rsidTr="002036D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承認番号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商品名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販売期間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単価（税別）</w:t>
            </w:r>
          </w:p>
          <w:p w:rsidR="00C13F2A" w:rsidRDefault="00C13F2A" w:rsidP="002036D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及び販売数量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販売総額</w:t>
            </w:r>
          </w:p>
          <w:p w:rsidR="00C13F2A" w:rsidRDefault="00C13F2A" w:rsidP="002036D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（税別）</w:t>
            </w:r>
          </w:p>
        </w:tc>
      </w:tr>
      <w:tr w:rsidR="00C13F2A" w:rsidTr="002036DF">
        <w:trPr>
          <w:trHeight w:val="112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月　　日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　～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月　　日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単価　　　　円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販売数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　　　円</w:t>
            </w:r>
          </w:p>
        </w:tc>
      </w:tr>
      <w:tr w:rsidR="00C13F2A" w:rsidTr="002036DF">
        <w:trPr>
          <w:trHeight w:val="112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月　　日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　～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月　　日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単価　　　　円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販売数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　　　円</w:t>
            </w:r>
          </w:p>
        </w:tc>
      </w:tr>
      <w:tr w:rsidR="00C13F2A" w:rsidTr="002036D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2A" w:rsidRDefault="00C13F2A" w:rsidP="002036DF">
            <w:pPr>
              <w:widowControl/>
              <w:spacing w:line="360" w:lineRule="exact"/>
              <w:ind w:firstLineChars="100" w:firstLine="240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月　　日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　～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月　　日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単価　　　　円</w:t>
            </w: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>販売量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C13F2A" w:rsidRDefault="00C13F2A" w:rsidP="002036DF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 w:hint="eastAsia"/>
                <w:szCs w:val="22"/>
              </w:rPr>
            </w:pPr>
            <w:r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　　　円</w:t>
            </w:r>
          </w:p>
        </w:tc>
      </w:tr>
    </w:tbl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</w:p>
    <w:p w:rsidR="00C13F2A" w:rsidRDefault="00C13F2A" w:rsidP="00C13F2A">
      <w:pPr>
        <w:widowControl/>
        <w:spacing w:line="360" w:lineRule="exact"/>
        <w:ind w:firstLineChars="100" w:firstLine="240"/>
        <w:jc w:val="left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>注意事項</w:t>
      </w:r>
    </w:p>
    <w:p w:rsidR="00C13F2A" w:rsidRDefault="00C13F2A" w:rsidP="00C13F2A">
      <w:pPr>
        <w:widowControl/>
        <w:spacing w:line="360" w:lineRule="exact"/>
        <w:jc w:val="left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>１　年度中の売上状況をまとめ、翌年度の４月３０日までに提出してください。</w:t>
      </w:r>
    </w:p>
    <w:p w:rsidR="00C13F2A" w:rsidRDefault="00C13F2A" w:rsidP="00C13F2A">
      <w:pPr>
        <w:widowControl/>
        <w:spacing w:line="360" w:lineRule="exact"/>
        <w:ind w:left="240" w:hangingChars="100" w:hanging="240"/>
        <w:jc w:val="left"/>
        <w:rPr>
          <w:rFonts w:asciiTheme="minorEastAsia" w:eastAsiaTheme="minorEastAsia" w:hAnsiTheme="minorHAnsi" w:cstheme="minorBidi" w:hint="eastAsia"/>
          <w:szCs w:val="22"/>
        </w:rPr>
      </w:pPr>
      <w:r>
        <w:rPr>
          <w:rFonts w:asciiTheme="minorEastAsia" w:eastAsiaTheme="minorEastAsia" w:hAnsiTheme="minorHAnsi" w:cstheme="minorBidi" w:hint="eastAsia"/>
          <w:szCs w:val="22"/>
        </w:rPr>
        <w:t>２　ご記入いただいた情報は、栃木市マスコットキャラクター「とち介」の経済効果を検証するために活用します。商品ごとの情報を外部へ公開することはありません。</w:t>
      </w:r>
    </w:p>
    <w:p w:rsidR="00C13F2A" w:rsidRDefault="00C13F2A" w:rsidP="00C13F2A">
      <w:pPr>
        <w:widowControl/>
        <w:jc w:val="left"/>
        <w:rPr>
          <w:rFonts w:asciiTheme="minorEastAsia" w:eastAsiaTheme="minorEastAsia" w:hAnsiTheme="minorHAnsi" w:cstheme="minorBidi" w:hint="eastAsia"/>
          <w:szCs w:val="22"/>
        </w:rPr>
      </w:pPr>
      <w:bookmarkStart w:id="0" w:name="_GoBack"/>
      <w:bookmarkEnd w:id="0"/>
    </w:p>
    <w:sectPr w:rsidR="00C13F2A" w:rsidSect="006226E3">
      <w:footerReference w:type="default" r:id="rId7"/>
      <w:type w:val="continuous"/>
      <w:pgSz w:w="11906" w:h="16838"/>
      <w:pgMar w:top="1134" w:right="1134" w:bottom="1134" w:left="1134" w:header="851" w:footer="992" w:gutter="0"/>
      <w:cols w:space="720"/>
      <w:docGrid w:type="line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08" w:rsidRDefault="003B1208" w:rsidP="00F32AB2">
      <w:r>
        <w:separator/>
      </w:r>
    </w:p>
  </w:endnote>
  <w:endnote w:type="continuationSeparator" w:id="0">
    <w:p w:rsidR="003B1208" w:rsidRDefault="003B1208" w:rsidP="00F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12686"/>
      <w:docPartObj>
        <w:docPartGallery w:val="Page Numbers (Bottom of Page)"/>
        <w:docPartUnique/>
      </w:docPartObj>
    </w:sdtPr>
    <w:sdtEndPr/>
    <w:sdtContent>
      <w:p w:rsidR="003B1208" w:rsidRDefault="003B12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2A" w:rsidRPr="00C13F2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08" w:rsidRDefault="003B1208" w:rsidP="00F32AB2">
      <w:r>
        <w:separator/>
      </w:r>
    </w:p>
  </w:footnote>
  <w:footnote w:type="continuationSeparator" w:id="0">
    <w:p w:rsidR="003B1208" w:rsidRDefault="003B1208" w:rsidP="00F3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23"/>
    <w:rsid w:val="00003DD5"/>
    <w:rsid w:val="0000596E"/>
    <w:rsid w:val="00087528"/>
    <w:rsid w:val="000A72B7"/>
    <w:rsid w:val="000A744E"/>
    <w:rsid w:val="000D363E"/>
    <w:rsid w:val="00125F5A"/>
    <w:rsid w:val="00147CCA"/>
    <w:rsid w:val="001C0B4D"/>
    <w:rsid w:val="001D00EF"/>
    <w:rsid w:val="00233692"/>
    <w:rsid w:val="00256F23"/>
    <w:rsid w:val="00272F86"/>
    <w:rsid w:val="0027368C"/>
    <w:rsid w:val="002B4FD1"/>
    <w:rsid w:val="002C1747"/>
    <w:rsid w:val="002D3D81"/>
    <w:rsid w:val="003574A3"/>
    <w:rsid w:val="003A20DD"/>
    <w:rsid w:val="003B1208"/>
    <w:rsid w:val="003C37E1"/>
    <w:rsid w:val="0046628D"/>
    <w:rsid w:val="0047079F"/>
    <w:rsid w:val="004C3FF0"/>
    <w:rsid w:val="00516297"/>
    <w:rsid w:val="00573CE3"/>
    <w:rsid w:val="005873F6"/>
    <w:rsid w:val="005B056E"/>
    <w:rsid w:val="005E28E8"/>
    <w:rsid w:val="005F742E"/>
    <w:rsid w:val="006123E9"/>
    <w:rsid w:val="00612A7B"/>
    <w:rsid w:val="0061581A"/>
    <w:rsid w:val="006226E3"/>
    <w:rsid w:val="00630499"/>
    <w:rsid w:val="00666EFA"/>
    <w:rsid w:val="0069262E"/>
    <w:rsid w:val="007109DF"/>
    <w:rsid w:val="007949F8"/>
    <w:rsid w:val="007C205F"/>
    <w:rsid w:val="007D6A87"/>
    <w:rsid w:val="00820396"/>
    <w:rsid w:val="00832BD2"/>
    <w:rsid w:val="00856F83"/>
    <w:rsid w:val="008637BA"/>
    <w:rsid w:val="0090321B"/>
    <w:rsid w:val="00980653"/>
    <w:rsid w:val="009907FD"/>
    <w:rsid w:val="00996E09"/>
    <w:rsid w:val="009C4F78"/>
    <w:rsid w:val="009E72E8"/>
    <w:rsid w:val="00A1216A"/>
    <w:rsid w:val="00A15053"/>
    <w:rsid w:val="00A2025C"/>
    <w:rsid w:val="00A6672B"/>
    <w:rsid w:val="00AA0031"/>
    <w:rsid w:val="00AB6FDB"/>
    <w:rsid w:val="00B33800"/>
    <w:rsid w:val="00BA4040"/>
    <w:rsid w:val="00C13F2A"/>
    <w:rsid w:val="00C24A61"/>
    <w:rsid w:val="00CF7D1C"/>
    <w:rsid w:val="00D149BE"/>
    <w:rsid w:val="00DA40D5"/>
    <w:rsid w:val="00DF2670"/>
    <w:rsid w:val="00E35FB3"/>
    <w:rsid w:val="00E5518F"/>
    <w:rsid w:val="00E61ED3"/>
    <w:rsid w:val="00E672D7"/>
    <w:rsid w:val="00E828B0"/>
    <w:rsid w:val="00EB0F31"/>
    <w:rsid w:val="00F16AD2"/>
    <w:rsid w:val="00F16F28"/>
    <w:rsid w:val="00F268D8"/>
    <w:rsid w:val="00F32AB2"/>
    <w:rsid w:val="00F35E2B"/>
    <w:rsid w:val="00F86CBB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5D6AB"/>
  <w15:docId w15:val="{3848FE71-3FF9-4E96-8500-B43FCF7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09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996E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AB2"/>
  </w:style>
  <w:style w:type="paragraph" w:styleId="a8">
    <w:name w:val="footer"/>
    <w:basedOn w:val="a"/>
    <w:link w:val="a9"/>
    <w:uiPriority w:val="99"/>
    <w:unhideWhenUsed/>
    <w:rsid w:val="00F32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AB2"/>
  </w:style>
  <w:style w:type="table" w:styleId="aa">
    <w:name w:val="Table Grid"/>
    <w:basedOn w:val="a1"/>
    <w:uiPriority w:val="59"/>
    <w:rsid w:val="004C3F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A744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27368C"/>
    <w:rPr>
      <w:rFonts w:asciiTheme="minorEastAsia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7BBC-13E4-4A7A-B750-8E20EB26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2811J037u</cp:lastModifiedBy>
  <cp:revision>2</cp:revision>
  <cp:lastPrinted>2017-03-30T09:15:00Z</cp:lastPrinted>
  <dcterms:created xsi:type="dcterms:W3CDTF">2017-03-30T09:20:00Z</dcterms:created>
  <dcterms:modified xsi:type="dcterms:W3CDTF">2017-03-30T09:20:00Z</dcterms:modified>
</cp:coreProperties>
</file>