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7" w:hanging="240" w:hanging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別記様式第３号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第５条関係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267" w:hanging="240" w:hangingChars="100"/>
        <w:jc w:val="left"/>
        <w:rPr>
          <w:rFonts w:hint="default"/>
        </w:rPr>
      </w:pPr>
    </w:p>
    <w:p>
      <w:pPr>
        <w:pStyle w:val="0"/>
        <w:spacing w:line="340" w:lineRule="exact"/>
        <w:ind w:left="267" w:hanging="240" w:hangingChars="100"/>
        <w:jc w:val="center"/>
      </w:pPr>
      <w:r>
        <w:rPr>
          <w:rFonts w:hint="eastAsia" w:ascii="ＭＳ 明朝" w:hAnsi="ＭＳ 明朝" w:eastAsia="ＭＳ 明朝"/>
          <w:sz w:val="24"/>
        </w:rPr>
        <w:t>栃木市立美術館観覧料減免申請書</w:t>
      </w:r>
    </w:p>
    <w:p>
      <w:pPr>
        <w:pStyle w:val="0"/>
        <w:spacing w:line="340" w:lineRule="exact"/>
        <w:ind w:left="267" w:hanging="240" w:hangingChars="100"/>
        <w:jc w:val="center"/>
      </w:pPr>
    </w:p>
    <w:p>
      <w:pPr>
        <w:pStyle w:val="0"/>
        <w:spacing w:line="340" w:lineRule="exact"/>
        <w:ind w:left="267" w:right="267" w:hanging="240" w:hangingChars="100"/>
        <w:jc w:val="right"/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spacing w:line="340" w:lineRule="exact"/>
        <w:jc w:val="left"/>
      </w:pPr>
      <w:r>
        <w:rPr>
          <w:rFonts w:hint="eastAsia" w:ascii="ＭＳ 明朝" w:hAnsi="ＭＳ 明朝" w:eastAsia="ＭＳ 明朝"/>
          <w:sz w:val="24"/>
        </w:rPr>
        <w:t>　（宛先）栃木市教育委員会教育長</w:t>
      </w:r>
      <w:bookmarkStart w:id="0" w:name="_GoBack"/>
      <w:bookmarkEnd w:id="0"/>
    </w:p>
    <w:p>
      <w:pPr>
        <w:pStyle w:val="0"/>
        <w:spacing w:line="340" w:lineRule="exact"/>
        <w:jc w:val="left"/>
      </w:pPr>
    </w:p>
    <w:p>
      <w:pPr>
        <w:pStyle w:val="0"/>
        <w:spacing w:line="340" w:lineRule="exact"/>
        <w:ind w:firstLine="480" w:firstLineChars="200"/>
        <w:jc w:val="left"/>
      </w:pPr>
      <w:r>
        <w:rPr>
          <w:rFonts w:hint="eastAsia" w:ascii="ＭＳ 明朝" w:hAnsi="ＭＳ 明朝" w:eastAsia="ＭＳ 明朝"/>
          <w:sz w:val="24"/>
        </w:rPr>
        <w:t>次のとおり観覧料の減免を申請します。</w:t>
      </w:r>
    </w:p>
    <w:tbl>
      <w:tblPr>
        <w:tblStyle w:val="11"/>
        <w:tblW w:w="8811" w:type="dxa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3"/>
        <w:gridCol w:w="1416"/>
        <w:gridCol w:w="999"/>
        <w:gridCol w:w="137"/>
        <w:gridCol w:w="283"/>
        <w:gridCol w:w="1842"/>
        <w:gridCol w:w="428"/>
        <w:gridCol w:w="2553"/>
      </w:tblGrid>
      <w:tr>
        <w:trPr>
          <w:cantSplit/>
          <w:trHeight w:val="464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申請者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住所又は所在地</w:t>
            </w:r>
          </w:p>
        </w:tc>
        <w:tc>
          <w:tcPr>
            <w:tcW w:w="5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</w:p>
        </w:tc>
      </w:tr>
      <w:tr>
        <w:trPr>
          <w:cantSplit/>
          <w:trHeight w:val="883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氏名又は名称及び</w:t>
            </w:r>
          </w:p>
          <w:p>
            <w:pPr>
              <w:pStyle w:val="0"/>
              <w:spacing w:line="340" w:lineRule="exact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5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</w:pPr>
          </w:p>
          <w:p>
            <w:pPr>
              <w:pStyle w:val="0"/>
              <w:spacing w:line="340" w:lineRule="exact"/>
              <w:jc w:val="left"/>
            </w:pPr>
          </w:p>
        </w:tc>
      </w:tr>
      <w:tr>
        <w:trPr>
          <w:cantSplit/>
          <w:trHeight w:val="472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</w:p>
        </w:tc>
      </w:tr>
      <w:tr>
        <w:trPr>
          <w:cantSplit/>
          <w:trHeight w:val="850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日　時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firstLine="240" w:firstLine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  <w:tc>
          <w:tcPr>
            <w:tcW w:w="4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40" w:left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午前・午後　　時　　分から</w:t>
            </w:r>
          </w:p>
          <w:p>
            <w:pPr>
              <w:pStyle w:val="0"/>
              <w:spacing w:line="340" w:lineRule="exact"/>
              <w:ind w:left="240" w:left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午前・午後　　時　　分まで</w:t>
            </w:r>
          </w:p>
        </w:tc>
      </w:tr>
      <w:tr>
        <w:trPr>
          <w:cantSplit/>
          <w:trHeight w:val="769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観覧料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団体名</w:t>
            </w:r>
          </w:p>
        </w:tc>
        <w:tc>
          <w:tcPr>
            <w:tcW w:w="6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</w:p>
        </w:tc>
      </w:tr>
      <w:tr>
        <w:trPr>
          <w:cantSplit/>
          <w:trHeight w:val="491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left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人数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規定の観覧料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</w:tr>
      <w:tr>
        <w:trPr>
          <w:cantSplit/>
          <w:trHeight w:val="895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left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一　般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cantSplit/>
          <w:trHeight w:val="1299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減免　　　　　　申請</w:t>
            </w:r>
          </w:p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理由</w:t>
            </w:r>
          </w:p>
        </w:tc>
        <w:tc>
          <w:tcPr>
            <w:tcW w:w="7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37" w:hanging="240" w:hangingChars="10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市が主催又は共催する行事で利用するため</w:t>
            </w:r>
          </w:p>
          <w:p>
            <w:pPr>
              <w:pStyle w:val="0"/>
              <w:spacing w:line="340" w:lineRule="exact"/>
              <w:ind w:left="237" w:hanging="240" w:hangingChars="10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市内の小学校、中学校又は高等学校が教育計画に基づき利用す　るため</w:t>
            </w:r>
          </w:p>
          <w:p>
            <w:pPr>
              <w:pStyle w:val="0"/>
              <w:spacing w:line="340" w:lineRule="exact"/>
              <w:ind w:left="237" w:hanging="240" w:hangingChars="10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　その他</w:t>
            </w:r>
          </w:p>
          <w:p>
            <w:pPr>
              <w:pStyle w:val="0"/>
              <w:spacing w:line="340" w:lineRule="exact"/>
              <w:ind w:left="240" w:leftChars="10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（　　　　　　　　　　　　　　　　　　　　　　　　　　　　）</w:t>
            </w:r>
          </w:p>
        </w:tc>
      </w:tr>
      <w:tr>
        <w:trPr>
          <w:cantSplit/>
          <w:trHeight w:val="401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＊減免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規定の観覧料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減免額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納付額</w:t>
            </w:r>
          </w:p>
        </w:tc>
      </w:tr>
      <w:tr>
        <w:trPr>
          <w:cantSplit/>
          <w:trHeight w:val="680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円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cantSplit/>
          <w:trHeight w:val="818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＊受付</w:t>
            </w:r>
          </w:p>
        </w:tc>
        <w:tc>
          <w:tcPr>
            <w:tcW w:w="7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　　　第　　　号</w:t>
            </w:r>
          </w:p>
        </w:tc>
      </w:tr>
      <w:tr>
        <w:trPr>
          <w:cantSplit/>
          <w:trHeight w:val="818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＊承認</w:t>
            </w:r>
          </w:p>
        </w:tc>
        <w:tc>
          <w:tcPr>
            <w:tcW w:w="7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　　　第　　　号</w:t>
            </w:r>
          </w:p>
        </w:tc>
      </w:tr>
    </w:tbl>
    <w:p>
      <w:pPr>
        <w:pStyle w:val="0"/>
        <w:spacing w:line="340" w:lineRule="exact"/>
        <w:ind w:firstLine="240" w:firstLineChars="100"/>
        <w:jc w:val="left"/>
      </w:pPr>
      <w:r>
        <w:rPr>
          <w:rFonts w:hint="eastAsia" w:ascii="ＭＳ 明朝" w:hAnsi="ＭＳ 明朝" w:eastAsia="ＭＳ 明朝"/>
          <w:sz w:val="24"/>
        </w:rPr>
        <w:t>備考　＊印の欄は記入しないでください。</w:t>
      </w:r>
    </w:p>
    <w:p>
      <w:pPr>
        <w:pStyle w:val="0"/>
        <w:spacing w:line="340" w:lineRule="exact"/>
        <w:ind w:firstLine="240" w:firstLineChars="100"/>
        <w:jc w:val="left"/>
      </w:pPr>
    </w:p>
    <w:sectPr>
      <w:pgSz w:w="11906" w:h="16838"/>
      <w:pgMar w:top="1418" w:right="1418" w:bottom="1418" w:left="1418" w:header="720" w:footer="720" w:gutter="0"/>
      <w:pgNumType w:fmt="numberInDash"/>
      <w:cols w:space="720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67"/>
  <w:drawingGridVerticalSpacing w:val="58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Arial" w:hAnsi="Arial" w:eastAsia="ＭＳ ゴシック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b w:val="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  <w:rPr>
      <w:kern w:val="2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qFormat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qFormat/>
    <w:rPr>
      <w:b w:val="1"/>
    </w:rPr>
  </w:style>
  <w:style w:type="paragraph" w:styleId="32">
    <w:name w:val="No Spacing"/>
    <w:next w:val="32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254</Characters>
  <Application>JUST Note</Application>
  <Lines>102</Lines>
  <Paragraphs>42</Paragraphs>
  <CharactersWithSpaces>347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2021-03-30T12:02:00Z</cp:lastPrinted>
  <dcterms:created xsi:type="dcterms:W3CDTF">2021-05-13T09:34:00Z</dcterms:created>
  <dcterms:modified xsi:type="dcterms:W3CDTF">2025-04-02T04:56:38Z</dcterms:modified>
  <cp:revision>4</cp:revision>
</cp:coreProperties>
</file>