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FA8" w:rsidRDefault="009E0D0A" w:rsidP="00BA7725">
      <w:pPr>
        <w:ind w:leftChars="-100" w:left="-207" w:firstLineChars="100" w:firstLine="207"/>
      </w:pPr>
      <w:r>
        <w:rPr>
          <w:rFonts w:hint="eastAsia"/>
        </w:rPr>
        <w:t>別記様式第１号</w:t>
      </w:r>
    </w:p>
    <w:p w:rsidR="009E0D0A" w:rsidRDefault="009E0D0A" w:rsidP="009E0D0A"/>
    <w:p w:rsidR="009E0D0A" w:rsidRDefault="009E0D0A" w:rsidP="009E0D0A">
      <w:pPr>
        <w:jc w:val="center"/>
      </w:pPr>
      <w:r>
        <w:rPr>
          <w:rFonts w:hint="eastAsia"/>
        </w:rPr>
        <w:t>入札保証金免除申請書</w:t>
      </w:r>
    </w:p>
    <w:p w:rsidR="009E0D0A" w:rsidRDefault="001018DA" w:rsidP="00592082">
      <w:pPr>
        <w:spacing w:beforeLines="50" w:before="178"/>
        <w:ind w:rightChars="100" w:right="207"/>
        <w:jc w:val="right"/>
      </w:pPr>
      <w:r>
        <w:rPr>
          <w:rFonts w:hint="eastAsia"/>
        </w:rPr>
        <w:t>令和</w:t>
      </w:r>
      <w:r w:rsidR="0065435C">
        <w:rPr>
          <w:rFonts w:hint="eastAsia"/>
        </w:rPr>
        <w:t>７</w:t>
      </w:r>
      <w:r w:rsidR="009E0D0A">
        <w:rPr>
          <w:rFonts w:hint="eastAsia"/>
        </w:rPr>
        <w:t>年　　月　　日</w:t>
      </w:r>
    </w:p>
    <w:p w:rsidR="009E0D0A" w:rsidRDefault="009E0D0A" w:rsidP="00592082">
      <w:pPr>
        <w:spacing w:beforeLines="50" w:before="178"/>
        <w:ind w:leftChars="100" w:left="207"/>
      </w:pPr>
      <w:r>
        <w:rPr>
          <w:rFonts w:hint="eastAsia"/>
        </w:rPr>
        <w:t>栃木市長</w:t>
      </w:r>
      <w:r w:rsidR="00760965">
        <w:rPr>
          <w:rFonts w:hint="eastAsia"/>
        </w:rPr>
        <w:t xml:space="preserve">　</w:t>
      </w:r>
      <w:r w:rsidR="001018DA">
        <w:rPr>
          <w:rFonts w:hint="eastAsia"/>
        </w:rPr>
        <w:t>大川　秀子</w:t>
      </w:r>
      <w:r w:rsidR="00760965">
        <w:rPr>
          <w:rFonts w:hint="eastAsia"/>
        </w:rPr>
        <w:t xml:space="preserve">　</w:t>
      </w:r>
      <w:r>
        <w:rPr>
          <w:rFonts w:hint="eastAsia"/>
        </w:rPr>
        <w:t>様</w:t>
      </w:r>
    </w:p>
    <w:p w:rsidR="009E0D0A" w:rsidRDefault="009E0D0A" w:rsidP="00592082">
      <w:pPr>
        <w:spacing w:beforeLines="50" w:before="178"/>
        <w:ind w:left="5880"/>
      </w:pPr>
      <w:r>
        <w:rPr>
          <w:rFonts w:hint="eastAsia"/>
        </w:rPr>
        <w:t>住所又は所在地</w:t>
      </w:r>
    </w:p>
    <w:p w:rsidR="009E0D0A" w:rsidRDefault="009E0D0A" w:rsidP="009E0D0A">
      <w:pPr>
        <w:ind w:left="5880"/>
      </w:pPr>
      <w:r>
        <w:rPr>
          <w:rFonts w:hint="eastAsia"/>
        </w:rPr>
        <w:t>商号又は名称</w:t>
      </w:r>
    </w:p>
    <w:p w:rsidR="009E0D0A" w:rsidRDefault="009E0D0A" w:rsidP="009E0D0A">
      <w:pPr>
        <w:ind w:left="5880"/>
      </w:pPr>
      <w:r>
        <w:rPr>
          <w:rFonts w:hint="eastAsia"/>
        </w:rPr>
        <w:t>代表者職氏名　　　　　　　　　　　　印</w:t>
      </w:r>
    </w:p>
    <w:p w:rsidR="009E0D0A" w:rsidRDefault="009E0D0A" w:rsidP="009E0D0A"/>
    <w:p w:rsidR="009E0D0A" w:rsidRDefault="009B66EB" w:rsidP="009E0D0A">
      <w:pPr>
        <w:ind w:firstLineChars="100" w:firstLine="207"/>
      </w:pPr>
      <w:r w:rsidRPr="00F2047F">
        <w:rPr>
          <w:rFonts w:hint="eastAsia"/>
        </w:rPr>
        <w:t>令和</w:t>
      </w:r>
      <w:r w:rsidR="0065435C">
        <w:rPr>
          <w:rFonts w:hint="eastAsia"/>
        </w:rPr>
        <w:t>７</w:t>
      </w:r>
      <w:r w:rsidRPr="00F2047F">
        <w:rPr>
          <w:rFonts w:hint="eastAsia"/>
        </w:rPr>
        <w:t>年</w:t>
      </w:r>
      <w:r w:rsidR="001018DA" w:rsidRPr="00F2047F">
        <w:rPr>
          <w:rFonts w:hint="eastAsia"/>
        </w:rPr>
        <w:t>１１</w:t>
      </w:r>
      <w:r w:rsidRPr="00F2047F">
        <w:rPr>
          <w:rFonts w:hint="eastAsia"/>
        </w:rPr>
        <w:t>月</w:t>
      </w:r>
      <w:r w:rsidR="0065435C">
        <w:rPr>
          <w:rFonts w:hint="eastAsia"/>
        </w:rPr>
        <w:t>５</w:t>
      </w:r>
      <w:bookmarkStart w:id="0" w:name="_GoBack"/>
      <w:bookmarkEnd w:id="0"/>
      <w:r w:rsidRPr="00F2047F">
        <w:rPr>
          <w:rFonts w:hint="eastAsia"/>
        </w:rPr>
        <w:t>日</w:t>
      </w:r>
      <w:r w:rsidR="009E0D0A" w:rsidRPr="00F2047F">
        <w:rPr>
          <w:rFonts w:hint="eastAsia"/>
        </w:rPr>
        <w:t>付で入札公告のありました「</w:t>
      </w:r>
      <w:r w:rsidR="001018DA" w:rsidRPr="00F2047F">
        <w:rPr>
          <w:rFonts w:hint="eastAsia"/>
        </w:rPr>
        <w:t>栃木市保育園</w:t>
      </w:r>
      <w:r w:rsidR="0065435C">
        <w:rPr>
          <w:rFonts w:hint="eastAsia"/>
        </w:rPr>
        <w:t>・認定こども園給食調理業務委託（都賀・西方</w:t>
      </w:r>
      <w:r w:rsidR="00D11D81">
        <w:rPr>
          <w:rFonts w:hint="eastAsia"/>
        </w:rPr>
        <w:t>地域）</w:t>
      </w:r>
      <w:r w:rsidR="009E0D0A" w:rsidRPr="00F2047F">
        <w:rPr>
          <w:rFonts w:hint="eastAsia"/>
        </w:rPr>
        <w:t>」に</w:t>
      </w:r>
      <w:r w:rsidR="009E0D0A">
        <w:rPr>
          <w:rFonts w:hint="eastAsia"/>
        </w:rPr>
        <w:t>つきまして、栃木市財務規則第７０条第１項の規定により入札保証金の免除を受けたいので、次の書類を添えて申請します。</w:t>
      </w:r>
    </w:p>
    <w:p w:rsidR="009E0D0A" w:rsidRDefault="009E0D0A" w:rsidP="009E0D0A"/>
    <w:p w:rsidR="009E0D0A" w:rsidRDefault="009E0D0A" w:rsidP="009E0D0A">
      <w:r>
        <w:rPr>
          <w:rFonts w:hint="eastAsia"/>
        </w:rPr>
        <w:t>（理由）該当するものに○を付けること。</w:t>
      </w:r>
    </w:p>
    <w:p w:rsidR="009E0D0A" w:rsidRDefault="009E0D0A" w:rsidP="009E0D0A">
      <w:pPr>
        <w:ind w:leftChars="100" w:left="621" w:hangingChars="200" w:hanging="414"/>
      </w:pPr>
      <w:r>
        <w:rPr>
          <w:rFonts w:hint="eastAsia"/>
        </w:rPr>
        <w:t>１  保険会社との間に市を被保険者とする入札保証保険契約を締結したとき。</w:t>
      </w:r>
    </w:p>
    <w:p w:rsidR="009E0D0A" w:rsidRDefault="009E0D0A" w:rsidP="009E0D0A">
      <w:pPr>
        <w:ind w:leftChars="100" w:left="621" w:hangingChars="200" w:hanging="414"/>
      </w:pPr>
      <w:r>
        <w:rPr>
          <w:rFonts w:hint="eastAsia"/>
        </w:rPr>
        <w:t>２  過去２年の間に国（公団を含む。）、他の地方公共団体又は市と種類及び規模をほぼ同じくする契約を数回以上にわたって締結し、これらをすべて誠実に履行し、かつ、契約を締結しないこととなるおそれがないと認められるとき。</w: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610"/>
        <w:gridCol w:w="1748"/>
        <w:gridCol w:w="1842"/>
        <w:gridCol w:w="1843"/>
        <w:gridCol w:w="992"/>
      </w:tblGrid>
      <w:tr w:rsidR="00592082" w:rsidTr="00DC5B82">
        <w:tc>
          <w:tcPr>
            <w:tcW w:w="1604" w:type="dxa"/>
            <w:shd w:val="clear" w:color="auto" w:fill="auto"/>
            <w:vAlign w:val="center"/>
          </w:tcPr>
          <w:p w:rsidR="00592082" w:rsidRPr="00BF0BF3" w:rsidRDefault="00592082" w:rsidP="00DC5B82">
            <w:pPr>
              <w:jc w:val="center"/>
            </w:pPr>
            <w:r w:rsidRPr="00BF0BF3">
              <w:rPr>
                <w:rFonts w:hint="eastAsia"/>
              </w:rPr>
              <w:t>契約相手方</w:t>
            </w:r>
          </w:p>
        </w:tc>
        <w:tc>
          <w:tcPr>
            <w:tcW w:w="1610" w:type="dxa"/>
            <w:shd w:val="clear" w:color="auto" w:fill="auto"/>
            <w:vAlign w:val="center"/>
          </w:tcPr>
          <w:p w:rsidR="00592082" w:rsidRPr="00BF0BF3" w:rsidRDefault="00592082" w:rsidP="00DC5B82">
            <w:pPr>
              <w:jc w:val="center"/>
            </w:pPr>
            <w:r w:rsidRPr="00BF0BF3">
              <w:rPr>
                <w:rFonts w:hint="eastAsia"/>
              </w:rPr>
              <w:t>件名</w:t>
            </w:r>
          </w:p>
        </w:tc>
        <w:tc>
          <w:tcPr>
            <w:tcW w:w="1748" w:type="dxa"/>
            <w:shd w:val="clear" w:color="auto" w:fill="auto"/>
            <w:vAlign w:val="center"/>
          </w:tcPr>
          <w:p w:rsidR="00592082" w:rsidRPr="00BF0BF3" w:rsidRDefault="00592082" w:rsidP="00DC5B82">
            <w:pPr>
              <w:snapToGrid w:val="0"/>
              <w:jc w:val="center"/>
            </w:pPr>
            <w:r w:rsidRPr="00BF0BF3">
              <w:rPr>
                <w:rFonts w:hint="eastAsia"/>
              </w:rPr>
              <w:t>履行期間</w:t>
            </w:r>
          </w:p>
          <w:p w:rsidR="00592082" w:rsidRPr="00BF0BF3" w:rsidRDefault="00592082" w:rsidP="00DC5B82">
            <w:pPr>
              <w:snapToGrid w:val="0"/>
              <w:jc w:val="center"/>
            </w:pPr>
            <w:r w:rsidRPr="00DC5B82">
              <w:rPr>
                <w:rFonts w:hint="eastAsia"/>
                <w:kern w:val="0"/>
              </w:rPr>
              <w:t>(納入年月日)</w:t>
            </w:r>
          </w:p>
        </w:tc>
        <w:tc>
          <w:tcPr>
            <w:tcW w:w="1842" w:type="dxa"/>
            <w:shd w:val="clear" w:color="auto" w:fill="auto"/>
            <w:vAlign w:val="center"/>
          </w:tcPr>
          <w:p w:rsidR="00592082" w:rsidRPr="00BF0BF3" w:rsidRDefault="00592082" w:rsidP="00DC5B82">
            <w:pPr>
              <w:jc w:val="center"/>
            </w:pPr>
            <w:r w:rsidRPr="00BF0BF3">
              <w:rPr>
                <w:rFonts w:hint="eastAsia"/>
              </w:rPr>
              <w:t>契約金額</w:t>
            </w:r>
          </w:p>
        </w:tc>
        <w:tc>
          <w:tcPr>
            <w:tcW w:w="1843" w:type="dxa"/>
            <w:shd w:val="clear" w:color="auto" w:fill="auto"/>
            <w:vAlign w:val="center"/>
          </w:tcPr>
          <w:p w:rsidR="00592082" w:rsidRPr="00BF0BF3" w:rsidRDefault="00592082" w:rsidP="00DC5B82">
            <w:pPr>
              <w:jc w:val="center"/>
            </w:pPr>
            <w:r w:rsidRPr="00BF0BF3">
              <w:rPr>
                <w:rFonts w:hint="eastAsia"/>
              </w:rPr>
              <w:t>内容</w:t>
            </w:r>
          </w:p>
        </w:tc>
        <w:tc>
          <w:tcPr>
            <w:tcW w:w="992" w:type="dxa"/>
            <w:shd w:val="clear" w:color="auto" w:fill="auto"/>
            <w:vAlign w:val="center"/>
          </w:tcPr>
          <w:p w:rsidR="00592082" w:rsidRPr="00BF0BF3" w:rsidRDefault="00592082" w:rsidP="00DC5B82">
            <w:pPr>
              <w:jc w:val="center"/>
            </w:pPr>
            <w:r w:rsidRPr="00BF0BF3">
              <w:rPr>
                <w:rFonts w:hint="eastAsia"/>
              </w:rPr>
              <w:t>備考</w:t>
            </w:r>
          </w:p>
        </w:tc>
      </w:tr>
      <w:tr w:rsidR="00592082" w:rsidTr="00DC5B82">
        <w:tc>
          <w:tcPr>
            <w:tcW w:w="1604" w:type="dxa"/>
            <w:shd w:val="clear" w:color="auto" w:fill="auto"/>
          </w:tcPr>
          <w:p w:rsidR="00592082" w:rsidRDefault="00592082" w:rsidP="009E0D0A"/>
          <w:p w:rsidR="00592082" w:rsidRDefault="00592082" w:rsidP="009E0D0A"/>
        </w:tc>
        <w:tc>
          <w:tcPr>
            <w:tcW w:w="1610" w:type="dxa"/>
            <w:shd w:val="clear" w:color="auto" w:fill="auto"/>
          </w:tcPr>
          <w:p w:rsidR="00592082" w:rsidRDefault="00592082" w:rsidP="009E0D0A"/>
        </w:tc>
        <w:tc>
          <w:tcPr>
            <w:tcW w:w="1748" w:type="dxa"/>
            <w:shd w:val="clear" w:color="auto" w:fill="auto"/>
          </w:tcPr>
          <w:p w:rsidR="00592082" w:rsidRDefault="00592082" w:rsidP="009E0D0A"/>
        </w:tc>
        <w:tc>
          <w:tcPr>
            <w:tcW w:w="1842" w:type="dxa"/>
            <w:shd w:val="clear" w:color="auto" w:fill="auto"/>
          </w:tcPr>
          <w:p w:rsidR="00592082" w:rsidRDefault="00592082" w:rsidP="009E0D0A"/>
        </w:tc>
        <w:tc>
          <w:tcPr>
            <w:tcW w:w="1843" w:type="dxa"/>
            <w:shd w:val="clear" w:color="auto" w:fill="auto"/>
          </w:tcPr>
          <w:p w:rsidR="00592082" w:rsidRDefault="00592082" w:rsidP="009E0D0A"/>
        </w:tc>
        <w:tc>
          <w:tcPr>
            <w:tcW w:w="992" w:type="dxa"/>
            <w:shd w:val="clear" w:color="auto" w:fill="auto"/>
          </w:tcPr>
          <w:p w:rsidR="00592082" w:rsidRDefault="00592082" w:rsidP="009E0D0A"/>
        </w:tc>
      </w:tr>
      <w:tr w:rsidR="00592082" w:rsidTr="00DC5B82">
        <w:tc>
          <w:tcPr>
            <w:tcW w:w="1604" w:type="dxa"/>
            <w:shd w:val="clear" w:color="auto" w:fill="auto"/>
          </w:tcPr>
          <w:p w:rsidR="00592082" w:rsidRDefault="00592082" w:rsidP="009E0D0A"/>
          <w:p w:rsidR="00592082" w:rsidRDefault="00592082" w:rsidP="009E0D0A"/>
        </w:tc>
        <w:tc>
          <w:tcPr>
            <w:tcW w:w="1610" w:type="dxa"/>
            <w:shd w:val="clear" w:color="auto" w:fill="auto"/>
          </w:tcPr>
          <w:p w:rsidR="00592082" w:rsidRDefault="00592082" w:rsidP="009E0D0A"/>
        </w:tc>
        <w:tc>
          <w:tcPr>
            <w:tcW w:w="1748" w:type="dxa"/>
            <w:shd w:val="clear" w:color="auto" w:fill="auto"/>
          </w:tcPr>
          <w:p w:rsidR="00592082" w:rsidRDefault="00592082" w:rsidP="009E0D0A"/>
        </w:tc>
        <w:tc>
          <w:tcPr>
            <w:tcW w:w="1842" w:type="dxa"/>
            <w:shd w:val="clear" w:color="auto" w:fill="auto"/>
          </w:tcPr>
          <w:p w:rsidR="00592082" w:rsidRDefault="00592082" w:rsidP="009E0D0A"/>
        </w:tc>
        <w:tc>
          <w:tcPr>
            <w:tcW w:w="1843" w:type="dxa"/>
            <w:shd w:val="clear" w:color="auto" w:fill="auto"/>
          </w:tcPr>
          <w:p w:rsidR="00592082" w:rsidRDefault="00592082" w:rsidP="009E0D0A"/>
        </w:tc>
        <w:tc>
          <w:tcPr>
            <w:tcW w:w="992" w:type="dxa"/>
            <w:shd w:val="clear" w:color="auto" w:fill="auto"/>
          </w:tcPr>
          <w:p w:rsidR="00592082" w:rsidRDefault="00592082" w:rsidP="009E0D0A"/>
        </w:tc>
      </w:tr>
    </w:tbl>
    <w:p w:rsidR="00592082" w:rsidRDefault="00592082" w:rsidP="009E0D0A"/>
    <w:p w:rsidR="009E0D0A" w:rsidRDefault="009E0D0A" w:rsidP="009E0D0A">
      <w:r>
        <w:rPr>
          <w:rFonts w:hint="eastAsia"/>
        </w:rPr>
        <w:t>（添付書類）該当するものを添付すること。</w:t>
      </w:r>
    </w:p>
    <w:p w:rsidR="009E0D0A" w:rsidRDefault="009E0D0A" w:rsidP="009E0D0A">
      <w:pPr>
        <w:ind w:leftChars="100" w:left="621" w:hangingChars="200" w:hanging="414"/>
      </w:pPr>
      <w:r>
        <w:rPr>
          <w:rFonts w:hint="eastAsia"/>
        </w:rPr>
        <w:t>１　入札保証保険契約に係る保険証券</w:t>
      </w:r>
    </w:p>
    <w:p w:rsidR="009E0D0A" w:rsidRDefault="009E0D0A" w:rsidP="009E0D0A">
      <w:pPr>
        <w:ind w:leftChars="100" w:left="621" w:hangingChars="200" w:hanging="414"/>
      </w:pPr>
      <w:r>
        <w:rPr>
          <w:rFonts w:hint="eastAsia"/>
        </w:rPr>
        <w:t>２　契約書の写し（過去２年の間で２件以上）</w:t>
      </w:r>
    </w:p>
    <w:p w:rsidR="009E0D0A" w:rsidRDefault="0065435C" w:rsidP="009E0D0A">
      <w:r>
        <w:rPr>
          <w:noProof/>
        </w:rPr>
        <w:pict>
          <v:line id="直線コネクタ 1" o:spid="_x0000_s1026" style="position:absolute;left:0;text-align:left;z-index:251657728;visibility:visible" from="6.95pt,8.6pt" to="51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"/>
        </w:pict>
      </w:r>
    </w:p>
    <w:p w:rsidR="009E0D0A" w:rsidRDefault="009E0D0A" w:rsidP="00B16DA4">
      <w:pPr>
        <w:spacing w:beforeLines="50" w:before="178"/>
        <w:ind w:leftChars="100" w:left="207"/>
      </w:pPr>
      <w:r>
        <w:rPr>
          <w:rFonts w:hint="eastAsia"/>
        </w:rPr>
        <w:t>・入札保証金の全部を免除します。</w:t>
      </w:r>
    </w:p>
    <w:p w:rsidR="009E0D0A" w:rsidRDefault="009E0D0A" w:rsidP="00B16DA4">
      <w:pPr>
        <w:ind w:leftChars="100" w:left="207"/>
      </w:pPr>
    </w:p>
    <w:p w:rsidR="009E0D0A" w:rsidRDefault="009E0D0A" w:rsidP="00B16DA4">
      <w:pPr>
        <w:ind w:leftChars="100" w:left="207"/>
      </w:pPr>
      <w:r>
        <w:rPr>
          <w:rFonts w:hint="eastAsia"/>
        </w:rPr>
        <w:t>・入札保証金の一部を免除します。</w:t>
      </w:r>
    </w:p>
    <w:p w:rsidR="009E0D0A" w:rsidRDefault="009E0D0A" w:rsidP="00B16DA4">
      <w:pPr>
        <w:ind w:leftChars="100" w:left="207"/>
      </w:pPr>
    </w:p>
    <w:p w:rsidR="009E0D0A" w:rsidRDefault="009E0D0A" w:rsidP="00B16DA4">
      <w:pPr>
        <w:ind w:leftChars="100" w:left="207"/>
      </w:pPr>
      <w:r>
        <w:rPr>
          <w:rFonts w:hint="eastAsia"/>
        </w:rPr>
        <w:t>・入札保証金を免除しません。</w:t>
      </w:r>
    </w:p>
    <w:p w:rsidR="009E0D0A" w:rsidRDefault="009E0D0A" w:rsidP="009E0D0A"/>
    <w:p w:rsidR="009E0D0A" w:rsidRDefault="009B66EB" w:rsidP="009E0D0A">
      <w:pPr>
        <w:ind w:leftChars="200" w:left="414"/>
      </w:pPr>
      <w:r>
        <w:rPr>
          <w:rFonts w:hint="eastAsia"/>
        </w:rPr>
        <w:t>令和</w:t>
      </w:r>
      <w:r w:rsidR="0065435C">
        <w:rPr>
          <w:rFonts w:hint="eastAsia"/>
        </w:rPr>
        <w:t>７</w:t>
      </w:r>
      <w:r w:rsidR="009E0D0A">
        <w:rPr>
          <w:rFonts w:hint="eastAsia"/>
        </w:rPr>
        <w:t>年</w:t>
      </w:r>
      <w:r w:rsidR="00760965">
        <w:rPr>
          <w:rFonts w:hint="eastAsia"/>
        </w:rPr>
        <w:t xml:space="preserve">　　</w:t>
      </w:r>
      <w:r w:rsidR="009E0D0A">
        <w:rPr>
          <w:rFonts w:hint="eastAsia"/>
        </w:rPr>
        <w:t>月</w:t>
      </w:r>
      <w:r w:rsidR="00760965">
        <w:rPr>
          <w:rFonts w:hint="eastAsia"/>
        </w:rPr>
        <w:t xml:space="preserve">　　</w:t>
      </w:r>
      <w:r w:rsidR="009E0D0A">
        <w:rPr>
          <w:rFonts w:hint="eastAsia"/>
        </w:rPr>
        <w:t>日</w:t>
      </w:r>
    </w:p>
    <w:p w:rsidR="009E0D0A" w:rsidRDefault="009E0D0A" w:rsidP="009E0D0A"/>
    <w:p w:rsidR="009E0D0A" w:rsidRDefault="009E0D0A" w:rsidP="009E0D0A">
      <w:pPr>
        <w:ind w:left="3360"/>
      </w:pPr>
      <w:r>
        <w:rPr>
          <w:rFonts w:hint="eastAsia"/>
        </w:rPr>
        <w:t>様</w:t>
      </w:r>
    </w:p>
    <w:p w:rsidR="009E0D0A" w:rsidRDefault="009E0D0A" w:rsidP="009E0D0A">
      <w:pPr>
        <w:ind w:left="6720"/>
      </w:pPr>
      <w:r>
        <w:rPr>
          <w:rFonts w:hint="eastAsia"/>
        </w:rPr>
        <w:t>栃木市長</w:t>
      </w:r>
      <w:r w:rsidR="00C02AC3">
        <w:rPr>
          <w:rFonts w:hint="eastAsia"/>
        </w:rPr>
        <w:t xml:space="preserve">　大川　秀子</w:t>
      </w:r>
    </w:p>
    <w:sectPr w:rsidR="009E0D0A" w:rsidSect="00760965">
      <w:pgSz w:w="11906" w:h="16838" w:code="9"/>
      <w:pgMar w:top="1134" w:right="851" w:bottom="1134" w:left="851" w:header="851" w:footer="992" w:gutter="0"/>
      <w:cols w:space="425"/>
      <w:docGrid w:type="linesAndChars" w:linePitch="357"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53A" w:rsidRDefault="00A0353A" w:rsidP="00581A20">
      <w:r>
        <w:separator/>
      </w:r>
    </w:p>
  </w:endnote>
  <w:endnote w:type="continuationSeparator" w:id="0">
    <w:p w:rsidR="00A0353A" w:rsidRDefault="00A0353A" w:rsidP="0058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53A" w:rsidRDefault="00A0353A" w:rsidP="00581A20">
      <w:r>
        <w:separator/>
      </w:r>
    </w:p>
  </w:footnote>
  <w:footnote w:type="continuationSeparator" w:id="0">
    <w:p w:rsidR="00A0353A" w:rsidRDefault="00A0353A" w:rsidP="00581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227"/>
  <w:drawingGridVerticalSpacing w:val="35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639"/>
    <w:rsid w:val="00013B9B"/>
    <w:rsid w:val="00030482"/>
    <w:rsid w:val="0009505B"/>
    <w:rsid w:val="000A2ED6"/>
    <w:rsid w:val="000A7BB6"/>
    <w:rsid w:val="000C0955"/>
    <w:rsid w:val="000E77BA"/>
    <w:rsid w:val="001018DA"/>
    <w:rsid w:val="001102C9"/>
    <w:rsid w:val="001107A7"/>
    <w:rsid w:val="00116134"/>
    <w:rsid w:val="001262C1"/>
    <w:rsid w:val="001335F3"/>
    <w:rsid w:val="001910A2"/>
    <w:rsid w:val="00195F55"/>
    <w:rsid w:val="001B2F7F"/>
    <w:rsid w:val="001C5905"/>
    <w:rsid w:val="00210D06"/>
    <w:rsid w:val="00226D6F"/>
    <w:rsid w:val="00244E2B"/>
    <w:rsid w:val="00272F08"/>
    <w:rsid w:val="002C4EC3"/>
    <w:rsid w:val="002C77E7"/>
    <w:rsid w:val="002E0ECC"/>
    <w:rsid w:val="002E15CE"/>
    <w:rsid w:val="002E5192"/>
    <w:rsid w:val="002E5547"/>
    <w:rsid w:val="0030151F"/>
    <w:rsid w:val="003119B5"/>
    <w:rsid w:val="0032031F"/>
    <w:rsid w:val="003335C5"/>
    <w:rsid w:val="00333AF0"/>
    <w:rsid w:val="00336D8B"/>
    <w:rsid w:val="00347058"/>
    <w:rsid w:val="0034751A"/>
    <w:rsid w:val="00352CAF"/>
    <w:rsid w:val="00365913"/>
    <w:rsid w:val="0036722F"/>
    <w:rsid w:val="00372653"/>
    <w:rsid w:val="00377264"/>
    <w:rsid w:val="0038265D"/>
    <w:rsid w:val="00392E92"/>
    <w:rsid w:val="003B352C"/>
    <w:rsid w:val="003C24C8"/>
    <w:rsid w:val="003C3179"/>
    <w:rsid w:val="003C3946"/>
    <w:rsid w:val="003D0430"/>
    <w:rsid w:val="003D5C87"/>
    <w:rsid w:val="003E3D9B"/>
    <w:rsid w:val="003F46A3"/>
    <w:rsid w:val="00413B1A"/>
    <w:rsid w:val="00417181"/>
    <w:rsid w:val="0043545C"/>
    <w:rsid w:val="00445FEB"/>
    <w:rsid w:val="00454C31"/>
    <w:rsid w:val="00456D29"/>
    <w:rsid w:val="00461616"/>
    <w:rsid w:val="00472BE0"/>
    <w:rsid w:val="00490DD0"/>
    <w:rsid w:val="004930DA"/>
    <w:rsid w:val="004A040A"/>
    <w:rsid w:val="004B6284"/>
    <w:rsid w:val="004C3FF5"/>
    <w:rsid w:val="004C51F5"/>
    <w:rsid w:val="004F4A9B"/>
    <w:rsid w:val="00503995"/>
    <w:rsid w:val="005049F1"/>
    <w:rsid w:val="00517487"/>
    <w:rsid w:val="0054408A"/>
    <w:rsid w:val="00551186"/>
    <w:rsid w:val="00564611"/>
    <w:rsid w:val="00570C90"/>
    <w:rsid w:val="005807B4"/>
    <w:rsid w:val="00581A20"/>
    <w:rsid w:val="00586E01"/>
    <w:rsid w:val="00592082"/>
    <w:rsid w:val="00595EA3"/>
    <w:rsid w:val="005B0033"/>
    <w:rsid w:val="005B39C8"/>
    <w:rsid w:val="005B7E8B"/>
    <w:rsid w:val="005C076B"/>
    <w:rsid w:val="005D27A4"/>
    <w:rsid w:val="00600DEF"/>
    <w:rsid w:val="00602E40"/>
    <w:rsid w:val="0061377C"/>
    <w:rsid w:val="006171F6"/>
    <w:rsid w:val="00626760"/>
    <w:rsid w:val="00652C28"/>
    <w:rsid w:val="0065435C"/>
    <w:rsid w:val="00675A8C"/>
    <w:rsid w:val="006944F0"/>
    <w:rsid w:val="006A4CE4"/>
    <w:rsid w:val="006A5BEB"/>
    <w:rsid w:val="006B198D"/>
    <w:rsid w:val="006B417C"/>
    <w:rsid w:val="006B6A23"/>
    <w:rsid w:val="006C050F"/>
    <w:rsid w:val="006C76C3"/>
    <w:rsid w:val="006E5C28"/>
    <w:rsid w:val="0070423D"/>
    <w:rsid w:val="007245C8"/>
    <w:rsid w:val="007373DF"/>
    <w:rsid w:val="00760965"/>
    <w:rsid w:val="007735FD"/>
    <w:rsid w:val="00783B74"/>
    <w:rsid w:val="00797457"/>
    <w:rsid w:val="00797757"/>
    <w:rsid w:val="007A7C8E"/>
    <w:rsid w:val="007B186D"/>
    <w:rsid w:val="007B3BA1"/>
    <w:rsid w:val="007C6923"/>
    <w:rsid w:val="007D48FC"/>
    <w:rsid w:val="007F2461"/>
    <w:rsid w:val="008063B1"/>
    <w:rsid w:val="00817CF5"/>
    <w:rsid w:val="008275F2"/>
    <w:rsid w:val="008301F4"/>
    <w:rsid w:val="008360AC"/>
    <w:rsid w:val="00867D87"/>
    <w:rsid w:val="00870F95"/>
    <w:rsid w:val="0087195E"/>
    <w:rsid w:val="00871EE4"/>
    <w:rsid w:val="0088527D"/>
    <w:rsid w:val="00893102"/>
    <w:rsid w:val="00896517"/>
    <w:rsid w:val="008B1F2C"/>
    <w:rsid w:val="008E01F9"/>
    <w:rsid w:val="008F6D58"/>
    <w:rsid w:val="008F7599"/>
    <w:rsid w:val="00905D96"/>
    <w:rsid w:val="00914B3C"/>
    <w:rsid w:val="00923EF2"/>
    <w:rsid w:val="00947E9A"/>
    <w:rsid w:val="0097223D"/>
    <w:rsid w:val="00996648"/>
    <w:rsid w:val="009A6135"/>
    <w:rsid w:val="009B66EB"/>
    <w:rsid w:val="009D0F93"/>
    <w:rsid w:val="009D1069"/>
    <w:rsid w:val="009E0D0A"/>
    <w:rsid w:val="009F7D80"/>
    <w:rsid w:val="00A00799"/>
    <w:rsid w:val="00A0353A"/>
    <w:rsid w:val="00A23977"/>
    <w:rsid w:val="00A25AC7"/>
    <w:rsid w:val="00A552DA"/>
    <w:rsid w:val="00A62614"/>
    <w:rsid w:val="00A63DA7"/>
    <w:rsid w:val="00A6457D"/>
    <w:rsid w:val="00A65593"/>
    <w:rsid w:val="00AB164B"/>
    <w:rsid w:val="00AC55CA"/>
    <w:rsid w:val="00AD23C2"/>
    <w:rsid w:val="00AD687A"/>
    <w:rsid w:val="00AE7D18"/>
    <w:rsid w:val="00B16DA4"/>
    <w:rsid w:val="00B2597C"/>
    <w:rsid w:val="00B317F0"/>
    <w:rsid w:val="00B50C1A"/>
    <w:rsid w:val="00B54DC9"/>
    <w:rsid w:val="00B66FA8"/>
    <w:rsid w:val="00B80B9C"/>
    <w:rsid w:val="00BA7725"/>
    <w:rsid w:val="00BC4639"/>
    <w:rsid w:val="00BC4F81"/>
    <w:rsid w:val="00BC5157"/>
    <w:rsid w:val="00BC51E6"/>
    <w:rsid w:val="00C02AC3"/>
    <w:rsid w:val="00C13CA1"/>
    <w:rsid w:val="00C305E1"/>
    <w:rsid w:val="00C42AB0"/>
    <w:rsid w:val="00C52714"/>
    <w:rsid w:val="00C6030E"/>
    <w:rsid w:val="00C81FBC"/>
    <w:rsid w:val="00C82F6A"/>
    <w:rsid w:val="00CA26D1"/>
    <w:rsid w:val="00CA6117"/>
    <w:rsid w:val="00CB2D4D"/>
    <w:rsid w:val="00CC58E9"/>
    <w:rsid w:val="00CD7CAC"/>
    <w:rsid w:val="00CF0FD4"/>
    <w:rsid w:val="00CF3E37"/>
    <w:rsid w:val="00D106ED"/>
    <w:rsid w:val="00D11D81"/>
    <w:rsid w:val="00D129D0"/>
    <w:rsid w:val="00D2507F"/>
    <w:rsid w:val="00D256DB"/>
    <w:rsid w:val="00D31596"/>
    <w:rsid w:val="00D33860"/>
    <w:rsid w:val="00D35886"/>
    <w:rsid w:val="00D52623"/>
    <w:rsid w:val="00D64775"/>
    <w:rsid w:val="00D80CC4"/>
    <w:rsid w:val="00DA2BA0"/>
    <w:rsid w:val="00DB6818"/>
    <w:rsid w:val="00DC114F"/>
    <w:rsid w:val="00DC5B82"/>
    <w:rsid w:val="00DD140D"/>
    <w:rsid w:val="00DD5869"/>
    <w:rsid w:val="00DF4893"/>
    <w:rsid w:val="00DF54A0"/>
    <w:rsid w:val="00E123AF"/>
    <w:rsid w:val="00E2134F"/>
    <w:rsid w:val="00E437BC"/>
    <w:rsid w:val="00E71236"/>
    <w:rsid w:val="00E722A3"/>
    <w:rsid w:val="00E86FE2"/>
    <w:rsid w:val="00EA1655"/>
    <w:rsid w:val="00EA1FF9"/>
    <w:rsid w:val="00EA2146"/>
    <w:rsid w:val="00ED1E89"/>
    <w:rsid w:val="00F05A47"/>
    <w:rsid w:val="00F2047F"/>
    <w:rsid w:val="00F4411A"/>
    <w:rsid w:val="00F466C2"/>
    <w:rsid w:val="00F47848"/>
    <w:rsid w:val="00F5527B"/>
    <w:rsid w:val="00F57508"/>
    <w:rsid w:val="00F74B90"/>
    <w:rsid w:val="00F76414"/>
    <w:rsid w:val="00F86526"/>
    <w:rsid w:val="00F91D66"/>
    <w:rsid w:val="00FA15EB"/>
    <w:rsid w:val="00FB08EB"/>
    <w:rsid w:val="00FB3597"/>
    <w:rsid w:val="00FC33A0"/>
    <w:rsid w:val="00FE14B9"/>
    <w:rsid w:val="00FF5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6C43DBB7"/>
  <w15:chartTrackingRefBased/>
  <w15:docId w15:val="{73E5B2C0-AE33-4EE6-AAAB-B29193DF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639"/>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A20"/>
    <w:pPr>
      <w:tabs>
        <w:tab w:val="center" w:pos="4252"/>
        <w:tab w:val="right" w:pos="8504"/>
      </w:tabs>
      <w:snapToGrid w:val="0"/>
    </w:pPr>
  </w:style>
  <w:style w:type="character" w:customStyle="1" w:styleId="a4">
    <w:name w:val="ヘッダー (文字)"/>
    <w:link w:val="a3"/>
    <w:uiPriority w:val="99"/>
    <w:rsid w:val="00581A20"/>
    <w:rPr>
      <w:kern w:val="2"/>
      <w:sz w:val="22"/>
      <w:szCs w:val="22"/>
    </w:rPr>
  </w:style>
  <w:style w:type="paragraph" w:styleId="a5">
    <w:name w:val="footer"/>
    <w:basedOn w:val="a"/>
    <w:link w:val="a6"/>
    <w:uiPriority w:val="99"/>
    <w:unhideWhenUsed/>
    <w:rsid w:val="00581A20"/>
    <w:pPr>
      <w:tabs>
        <w:tab w:val="center" w:pos="4252"/>
        <w:tab w:val="right" w:pos="8504"/>
      </w:tabs>
      <w:snapToGrid w:val="0"/>
    </w:pPr>
  </w:style>
  <w:style w:type="character" w:customStyle="1" w:styleId="a6">
    <w:name w:val="フッター (文字)"/>
    <w:link w:val="a5"/>
    <w:uiPriority w:val="99"/>
    <w:rsid w:val="00581A20"/>
    <w:rPr>
      <w:kern w:val="2"/>
      <w:sz w:val="22"/>
      <w:szCs w:val="22"/>
    </w:rPr>
  </w:style>
  <w:style w:type="paragraph" w:styleId="a7">
    <w:name w:val="Balloon Text"/>
    <w:basedOn w:val="a"/>
    <w:link w:val="a8"/>
    <w:uiPriority w:val="99"/>
    <w:semiHidden/>
    <w:unhideWhenUsed/>
    <w:rsid w:val="00352CAF"/>
    <w:rPr>
      <w:rFonts w:ascii="Arial" w:eastAsia="ＭＳ ゴシック" w:hAnsi="Arial"/>
      <w:sz w:val="18"/>
      <w:szCs w:val="18"/>
    </w:rPr>
  </w:style>
  <w:style w:type="character" w:customStyle="1" w:styleId="a8">
    <w:name w:val="吹き出し (文字)"/>
    <w:link w:val="a7"/>
    <w:uiPriority w:val="99"/>
    <w:semiHidden/>
    <w:rsid w:val="00352CAF"/>
    <w:rPr>
      <w:rFonts w:ascii="Arial" w:eastAsia="ＭＳ ゴシック" w:hAnsi="Arial" w:cs="Times New Roman"/>
      <w:kern w:val="2"/>
      <w:sz w:val="18"/>
      <w:szCs w:val="18"/>
    </w:rPr>
  </w:style>
  <w:style w:type="table" w:styleId="a9">
    <w:name w:val="Table Grid"/>
    <w:basedOn w:val="a1"/>
    <w:uiPriority w:val="59"/>
    <w:rsid w:val="00DB6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2509A094u</dc:creator>
  <cp:keywords/>
  <cp:lastModifiedBy>clwork</cp:lastModifiedBy>
  <cp:revision>3</cp:revision>
  <cp:lastPrinted>2016-05-23T06:36:00Z</cp:lastPrinted>
  <dcterms:created xsi:type="dcterms:W3CDTF">2024-10-16T01:22:00Z</dcterms:created>
  <dcterms:modified xsi:type="dcterms:W3CDTF">2025-11-04T08:52:00Z</dcterms:modified>
</cp:coreProperties>
</file>