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別記様式（第７条関係）</w:t>
      </w:r>
    </w:p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0"/>
        <w:spacing w:line="320" w:lineRule="exact"/>
        <w:ind w:right="-2"/>
        <w:jc w:val="center"/>
        <w:rPr>
          <w:rFonts w:hint="default" w:asciiTheme="minorEastAsia" w:hAnsiTheme="minorEastAsia" w:eastAsiaTheme="minorEastAsia"/>
          <w:snapToGrid w:val="0"/>
          <w:spacing w:val="16"/>
        </w:rPr>
      </w:pPr>
      <w:r>
        <w:rPr>
          <w:rFonts w:hint="eastAsia" w:asciiTheme="minorEastAsia" w:hAnsiTheme="minorEastAsia" w:eastAsiaTheme="minorEastAsia"/>
        </w:rPr>
        <w:t>栃木市省エネ家電買換え促進事業費補助金</w:t>
      </w:r>
      <w:r>
        <w:rPr>
          <w:rFonts w:hint="eastAsia" w:asciiTheme="minorEastAsia" w:hAnsiTheme="minorEastAsia" w:eastAsiaTheme="minorEastAsia"/>
          <w:snapToGrid w:val="0"/>
          <w:spacing w:val="16"/>
        </w:rPr>
        <w:t>交付申請書</w:t>
      </w:r>
    </w:p>
    <w:p>
      <w:pPr>
        <w:pStyle w:val="0"/>
        <w:adjustRightInd w:val="0"/>
        <w:spacing w:line="320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0"/>
        <w:spacing w:line="320" w:lineRule="exact"/>
        <w:ind w:right="265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年　　月　　日　</w:t>
      </w:r>
    </w:p>
    <w:p>
      <w:pPr>
        <w:pStyle w:val="0"/>
        <w:adjustRightInd w:val="0"/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（宛先）栃木市長</w:t>
      </w:r>
    </w:p>
    <w:p>
      <w:pPr>
        <w:pStyle w:val="0"/>
        <w:adjustRightInd w:val="0"/>
        <w:spacing w:line="320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0"/>
        <w:spacing w:line="320" w:lineRule="exact"/>
        <w:ind w:left="267" w:hanging="267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栃木市省エネ家電買換え促進事業費補助金の交付を受けたいので、次のとおり申請します。</w:t>
      </w:r>
    </w:p>
    <w:tbl>
      <w:tblPr>
        <w:tblStyle w:val="11"/>
        <w:tblW w:w="8792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24"/>
        <w:gridCol w:w="3204"/>
        <w:gridCol w:w="2664"/>
      </w:tblGrid>
      <w:tr>
        <w:trPr>
          <w:trHeight w:val="1201" w:hRule="atLeast"/>
        </w:trPr>
        <w:tc>
          <w:tcPr>
            <w:tcW w:w="2924" w:type="dxa"/>
            <w:vAlign w:val="center"/>
          </w:tcPr>
          <w:p>
            <w:pPr>
              <w:pStyle w:val="0"/>
              <w:spacing w:line="320" w:lineRule="exact"/>
              <w:ind w:left="-48" w:leftChars="-18"/>
              <w:jc w:val="distribute"/>
              <w:rPr>
                <w:rFonts w:hint="default" w:asciiTheme="minorEastAsia" w:hAnsiTheme="minorEastAsia" w:eastAsiaTheme="minorEastAsia"/>
              </w:rPr>
            </w:pPr>
            <w:bookmarkStart w:id="1" w:name="_Hlk23127999"/>
            <w:r>
              <w:rPr>
                <w:rFonts w:hint="eastAsia" w:asciiTheme="minorEastAsia" w:hAnsiTheme="minorEastAsia" w:eastAsiaTheme="minorEastAsia"/>
                <w:spacing w:val="50"/>
                <w:fitText w:val="1601" w:id="1"/>
              </w:rPr>
              <w:t>（申請者</w:t>
            </w:r>
            <w:r>
              <w:rPr>
                <w:rFonts w:hint="eastAsia" w:asciiTheme="minorEastAsia" w:hAnsiTheme="minorEastAsia" w:eastAsiaTheme="minorEastAsia"/>
                <w:spacing w:val="0"/>
                <w:fitText w:val="1601" w:id="1"/>
              </w:rPr>
              <w:t>）</w:t>
            </w:r>
          </w:p>
          <w:p>
            <w:pPr>
              <w:pStyle w:val="0"/>
              <w:spacing w:line="320" w:lineRule="exact"/>
              <w:ind w:left="86" w:leftChars="-18" w:hanging="134" w:hangingChars="18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40"/>
                <w:fitText w:val="2401" w:id="2"/>
              </w:rPr>
              <w:t>住　　</w:t>
            </w:r>
            <w:r>
              <w:rPr>
                <w:rFonts w:hint="eastAsia" w:asciiTheme="minorEastAsia" w:hAnsiTheme="minorEastAsia" w:eastAsiaTheme="minorEastAsia"/>
                <w:spacing w:val="0"/>
                <w:fitText w:val="2401" w:id="2"/>
              </w:rPr>
              <w:t>所</w:t>
            </w:r>
          </w:p>
          <w:p>
            <w:pPr>
              <w:pStyle w:val="0"/>
              <w:spacing w:line="320" w:lineRule="exact"/>
              <w:ind w:left="86" w:leftChars="-18" w:hanging="134" w:hangingChars="18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40"/>
                <w:fitText w:val="2401" w:id="3"/>
              </w:rPr>
              <w:t>氏　　</w:t>
            </w:r>
            <w:r>
              <w:rPr>
                <w:rFonts w:hint="eastAsia" w:asciiTheme="minorEastAsia" w:hAnsiTheme="minorEastAsia" w:eastAsiaTheme="minorEastAsia"/>
                <w:spacing w:val="0"/>
                <w:fitText w:val="2401" w:id="3"/>
              </w:rPr>
              <w:t>名</w:t>
            </w:r>
          </w:p>
          <w:p>
            <w:pPr>
              <w:pStyle w:val="0"/>
              <w:spacing w:line="320" w:lineRule="exact"/>
              <w:ind w:left="86" w:leftChars="-18" w:hanging="134" w:hangingChars="18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40"/>
                <w:fitText w:val="2401" w:id="4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0"/>
                <w:fitText w:val="2401" w:id="4"/>
              </w:rPr>
              <w:t>号</w:t>
            </w:r>
            <w:bookmarkEnd w:id="1"/>
          </w:p>
        </w:tc>
        <w:tc>
          <w:tcPr>
            <w:tcW w:w="5868" w:type="dxa"/>
            <w:gridSpan w:val="2"/>
            <w:vAlign w:val="top"/>
          </w:tcPr>
          <w:p>
            <w:pPr>
              <w:pStyle w:val="0"/>
              <w:spacing w:line="320" w:lineRule="exact"/>
              <w:ind w:right="-224" w:rightChars="-8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660" w:hRule="atLeast"/>
        </w:trPr>
        <w:tc>
          <w:tcPr>
            <w:tcW w:w="29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82"/>
                <w:fitText w:val="2668" w:id="5"/>
              </w:rPr>
              <w:t>対象家電の種</w:t>
            </w:r>
            <w:r>
              <w:rPr>
                <w:rFonts w:hint="eastAsia" w:asciiTheme="minorEastAsia" w:hAnsiTheme="minorEastAsia" w:eastAsiaTheme="minorEastAsia"/>
                <w:spacing w:val="2"/>
                <w:fitText w:val="2668" w:id="5"/>
              </w:rPr>
              <w:t>類</w:t>
            </w:r>
          </w:p>
          <w:p>
            <w:pPr>
              <w:pStyle w:val="0"/>
              <w:spacing w:line="300" w:lineRule="exact"/>
              <w:ind w:left="267" w:hanging="267" w:hanging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※該当する□欄にレ印を付してください。</w:t>
            </w:r>
          </w:p>
        </w:tc>
        <w:tc>
          <w:tcPr>
            <w:tcW w:w="5868" w:type="dxa"/>
            <w:gridSpan w:val="2"/>
            <w:vAlign w:val="center"/>
          </w:tcPr>
          <w:p>
            <w:pPr>
              <w:pStyle w:val="0"/>
              <w:spacing w:line="400" w:lineRule="exact"/>
              <w:ind w:left="0" w:leftChars="-21" w:hanging="56" w:hangingChars="2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□エアコン　　　　　</w:t>
            </w:r>
          </w:p>
          <w:p>
            <w:pPr>
              <w:pStyle w:val="0"/>
              <w:spacing w:line="400" w:lineRule="exact"/>
              <w:ind w:left="0" w:leftChars="-21" w:right="-112" w:rightChars="-42" w:hanging="56" w:hangingChars="2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□高効率給湯機</w:t>
            </w:r>
          </w:p>
          <w:p>
            <w:pPr>
              <w:pStyle w:val="0"/>
              <w:spacing w:line="400" w:lineRule="exact"/>
              <w:ind w:left="-4" w:leftChars="-21" w:right="-112" w:rightChars="-42" w:hanging="52" w:hangingChars="2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25400</wp:posOffset>
                      </wp:positionV>
                      <wp:extent cx="3574415" cy="73025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3574415" cy="7302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mso-wrap-distance-left:9pt;width:281.45pt;height:57.5pt;mso-position-horizontal-relative:text;position:absolute;margin-left:5.3pt;margin-top:2pt;mso-wrap-distance-bottom:0pt;mso-wrap-distance-right:9pt;mso-wrap-distance-top:0pt;" o:spid="_x0000_s1026" o:allowincell="t" o:allowoverlap="t" filled="f" stroked="t" strokecolor="#000000" strokeweight="0.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□ヒートポンプ給湯機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□潜熱回収型給湯機</w:t>
            </w:r>
          </w:p>
          <w:p>
            <w:pPr>
              <w:pStyle w:val="0"/>
              <w:spacing w:line="400" w:lineRule="exact"/>
              <w:ind w:left="0" w:leftChars="-21" w:hanging="56" w:hangingChars="2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□家庭用燃料電池</w:t>
            </w:r>
          </w:p>
          <w:p>
            <w:pPr>
              <w:pStyle w:val="0"/>
              <w:spacing w:line="400" w:lineRule="exact"/>
              <w:ind w:left="0" w:leftChars="-21" w:right="-211" w:rightChars="-79" w:hanging="56" w:hangingChars="2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□電気ヒートポンプ･ガス瞬間式併用型給湯機</w:t>
            </w:r>
          </w:p>
        </w:tc>
      </w:tr>
      <w:tr>
        <w:trPr>
          <w:trHeight w:val="57" w:hRule="atLeast"/>
        </w:trPr>
        <w:tc>
          <w:tcPr>
            <w:tcW w:w="2924" w:type="dxa"/>
            <w:vAlign w:val="center"/>
          </w:tcPr>
          <w:p>
            <w:pPr>
              <w:pStyle w:val="0"/>
              <w:spacing w:line="400" w:lineRule="exact"/>
              <w:ind w:left="0" w:leftChars="-18" w:right="-112" w:rightChars="-42" w:hanging="48" w:hangingChars="1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分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400" w:lineRule="exact"/>
              <w:ind w:left="-1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84"/>
                <w:fitText w:val="2668" w:id="6"/>
              </w:rPr>
              <w:t>エアコ</w:t>
            </w:r>
            <w:r>
              <w:rPr>
                <w:rFonts w:hint="eastAsia" w:asciiTheme="minorEastAsia" w:hAnsiTheme="minorEastAsia" w:eastAsiaTheme="minorEastAsia"/>
                <w:spacing w:val="2"/>
                <w:fitText w:val="2668" w:id="6"/>
              </w:rPr>
              <w:t>ン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spacing w:line="400" w:lineRule="exact"/>
              <w:ind w:left="-1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69"/>
                <w:fitText w:val="2134" w:id="7"/>
              </w:rPr>
              <w:t>高効率給湯</w:t>
            </w:r>
            <w:r>
              <w:rPr>
                <w:rFonts w:hint="eastAsia" w:asciiTheme="minorEastAsia" w:hAnsiTheme="minorEastAsia" w:eastAsiaTheme="minorEastAsia"/>
                <w:spacing w:val="2"/>
                <w:fitText w:val="2134" w:id="7"/>
              </w:rPr>
              <w:t>機</w:t>
            </w:r>
          </w:p>
        </w:tc>
      </w:tr>
      <w:tr>
        <w:trPr>
          <w:trHeight w:val="397" w:hRule="exact"/>
        </w:trPr>
        <w:tc>
          <w:tcPr>
            <w:tcW w:w="2924" w:type="dxa"/>
            <w:vMerge w:val="restart"/>
            <w:vAlign w:val="center"/>
          </w:tcPr>
          <w:p>
            <w:pPr>
              <w:pStyle w:val="0"/>
              <w:ind w:left="66" w:leftChars="-18" w:hanging="114" w:hangingChars="18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①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197"/>
                <w:fitText w:val="2147" w:id="8"/>
              </w:rPr>
              <w:t>対象経</w:t>
            </w:r>
            <w:r>
              <w:rPr>
                <w:rFonts w:hint="eastAsia" w:asciiTheme="minorEastAsia" w:hAnsiTheme="minorEastAsia" w:eastAsiaTheme="minorEastAsia"/>
                <w:spacing w:val="2"/>
                <w:fitText w:val="2147" w:id="8"/>
              </w:rPr>
              <w:t>費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7" w:firstLine="133" w:firstLineChars="5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１台目　　　　　　円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pStyle w:val="0"/>
              <w:spacing w:line="360" w:lineRule="exact"/>
              <w:ind w:left="-17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2924" w:type="dxa"/>
            <w:vMerge w:val="continue"/>
            <w:vAlign w:val="center"/>
          </w:tcPr>
          <w:p>
            <w:pPr>
              <w:pStyle w:val="0"/>
              <w:ind w:left="0" w:leftChars="-18" w:hanging="48" w:hangingChars="18"/>
              <w:jc w:val="distribute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7" w:firstLine="133" w:firstLineChars="5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２台目　　　　　　円</w:t>
            </w:r>
          </w:p>
        </w:tc>
        <w:tc>
          <w:tcPr>
            <w:tcW w:w="2664" w:type="dxa"/>
            <w:vMerge w:val="continue"/>
            <w:vAlign w:val="center"/>
          </w:tcPr>
          <w:p>
            <w:pPr>
              <w:pStyle w:val="0"/>
              <w:spacing w:line="360" w:lineRule="exact"/>
              <w:ind w:left="-1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87" w:hRule="atLeast"/>
        </w:trPr>
        <w:tc>
          <w:tcPr>
            <w:tcW w:w="2924" w:type="dxa"/>
            <w:vMerge w:val="restart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53"/>
                <w:fitText w:val="2134" w:id="9"/>
              </w:rPr>
              <w:t>差引</w:t>
            </w:r>
            <w:r>
              <w:rPr>
                <w:rFonts w:hint="eastAsia"/>
                <w:spacing w:val="1"/>
                <w:fitText w:val="2134" w:id="9"/>
              </w:rPr>
              <w:t>額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firstLine="133" w:firstLineChars="5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１台目　　　　　　円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29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7" w:firstLine="133" w:firstLineChars="5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２台目　　　　　　円</w:t>
            </w:r>
          </w:p>
        </w:tc>
        <w:tc>
          <w:tcPr>
            <w:tcW w:w="266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2924" w:type="dxa"/>
            <w:vMerge w:val="restart"/>
            <w:vAlign w:val="center"/>
          </w:tcPr>
          <w:p>
            <w:pPr>
              <w:pStyle w:val="0"/>
              <w:spacing w:line="360" w:lineRule="exact"/>
              <w:ind w:left="-5" w:leftChars="-2" w:right="-109" w:rightChars="-4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pacing w:val="121"/>
                <w:fitText w:val="2174" w:id="10"/>
              </w:rPr>
              <w:t>補助対象</w:t>
            </w:r>
            <w:r>
              <w:rPr>
                <w:rFonts w:hint="eastAsia"/>
                <w:spacing w:val="3"/>
                <w:fitText w:val="2174" w:id="10"/>
              </w:rPr>
              <w:t>額</w:t>
            </w:r>
          </w:p>
          <w:p>
            <w:pPr>
              <w:pStyle w:val="0"/>
              <w:spacing w:line="360" w:lineRule="exact"/>
              <w:ind w:left="-5" w:leftChars="-2" w:right="-109" w:rightChars="-41" w:firstLine="45" w:firstLineChars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（③＝①－②）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7" w:firstLine="133" w:firstLineChars="5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１台目　　　　　　円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pStyle w:val="0"/>
              <w:spacing w:line="360" w:lineRule="exact"/>
              <w:ind w:left="-17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2924" w:type="dxa"/>
            <w:vMerge w:val="continue"/>
            <w:vAlign w:val="center"/>
          </w:tcPr>
          <w:p>
            <w:pPr>
              <w:pStyle w:val="0"/>
              <w:ind w:left="0" w:leftChars="-18" w:hanging="48" w:hangingChars="18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7" w:firstLine="133" w:firstLineChars="5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２台目　　　　　　円</w:t>
            </w:r>
          </w:p>
        </w:tc>
        <w:tc>
          <w:tcPr>
            <w:tcW w:w="2664" w:type="dxa"/>
            <w:vMerge w:val="continue"/>
            <w:vAlign w:val="center"/>
          </w:tcPr>
          <w:p>
            <w:pPr>
              <w:pStyle w:val="0"/>
              <w:spacing w:line="360" w:lineRule="exact"/>
              <w:ind w:left="-1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00" w:hRule="atLeast"/>
        </w:trPr>
        <w:tc>
          <w:tcPr>
            <w:tcW w:w="2924" w:type="dxa"/>
            <w:vMerge w:val="restart"/>
            <w:vAlign w:val="center"/>
          </w:tcPr>
          <w:p>
            <w:pPr>
              <w:pStyle w:val="0"/>
              <w:spacing w:line="360" w:lineRule="exact"/>
              <w:ind w:left="-5" w:leftChars="-2" w:right="-107" w:rightChars="-4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④</w:t>
            </w:r>
            <w:r>
              <w:rPr>
                <w:rFonts w:hint="eastAsia" w:asciiTheme="minorEastAsia" w:hAnsiTheme="minorEastAsia" w:eastAsiaTheme="minorEastAsia"/>
                <w:color w:val="auto"/>
                <w:sz w:val="1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1"/>
                <w:w w:val="94"/>
                <w:fitText w:val="2270" w:id="11"/>
              </w:rPr>
              <w:t>補助対象額×３／１０</w:t>
            </w:r>
          </w:p>
          <w:p>
            <w:pPr>
              <w:pStyle w:val="0"/>
              <w:spacing w:line="360" w:lineRule="exact"/>
              <w:ind w:left="-5" w:leftChars="-2" w:right="-107" w:rightChars="-40"/>
              <w:jc w:val="distribute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6"/>
                <w:w w:val="97"/>
                <w:fitText w:val="2804" w:id="12"/>
              </w:rPr>
              <w:t>※１</w:t>
            </w:r>
            <w:r>
              <w:rPr>
                <w:rFonts w:hint="eastAsia" w:asciiTheme="minorEastAsia" w:hAnsiTheme="minorEastAsia" w:eastAsiaTheme="minorEastAsia"/>
                <w:color w:val="auto"/>
                <w:spacing w:val="6"/>
                <w:fitText w:val="2804" w:id="12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spacing w:val="6"/>
                <w:w w:val="97"/>
                <w:fitText w:val="2804" w:id="12"/>
              </w:rPr>
              <w:t>０００円未満切捨</w:t>
            </w: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97"/>
                <w:fitText w:val="2804" w:id="12"/>
              </w:rPr>
              <w:t>て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3" w:leftChars="-5" w:right="-435" w:rightChars="-163" w:firstLine="133" w:firstLineChars="5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１台目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1"/>
                <w:w w:val="83"/>
                <w:fitText w:val="801" w:id="13"/>
              </w:rPr>
              <w:t>，００</w:t>
            </w:r>
            <w:r>
              <w:rPr>
                <w:rFonts w:hint="eastAsia" w:asciiTheme="minorEastAsia" w:hAnsiTheme="minorEastAsia" w:eastAsiaTheme="minorEastAsia"/>
                <w:color w:val="auto"/>
                <w:w w:val="83"/>
                <w:fitText w:val="801" w:id="13"/>
              </w:rPr>
              <w:t>０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円㋐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pStyle w:val="0"/>
              <w:wordWrap w:val="0"/>
              <w:spacing w:line="360" w:lineRule="exact"/>
              <w:ind w:left="-17" w:right="-125" w:rightChars="-47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，０００円㋒</w:t>
            </w:r>
          </w:p>
        </w:tc>
      </w:tr>
      <w:tr>
        <w:trPr>
          <w:trHeight w:val="600" w:hRule="atLeast"/>
        </w:trPr>
        <w:tc>
          <w:tcPr>
            <w:tcW w:w="2924" w:type="dxa"/>
            <w:vMerge w:val="continue"/>
            <w:vAlign w:val="center"/>
          </w:tcPr>
          <w:p>
            <w:pPr>
              <w:pStyle w:val="0"/>
              <w:ind w:left="0" w:leftChars="-18" w:hanging="48" w:hangingChars="18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left="-13" w:leftChars="-5" w:right="-435" w:rightChars="-163" w:firstLine="133" w:firstLineChars="50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２台目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1"/>
                <w:w w:val="83"/>
                <w:fitText w:val="801" w:id="14"/>
              </w:rPr>
              <w:t>，００</w:t>
            </w:r>
            <w:r>
              <w:rPr>
                <w:rFonts w:hint="eastAsia" w:asciiTheme="minorEastAsia" w:hAnsiTheme="minorEastAsia" w:eastAsiaTheme="minorEastAsia"/>
                <w:color w:val="auto"/>
                <w:w w:val="83"/>
                <w:fitText w:val="801" w:id="14"/>
              </w:rPr>
              <w:t>０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円㋑</w:t>
            </w:r>
          </w:p>
        </w:tc>
        <w:tc>
          <w:tcPr>
            <w:tcW w:w="2664" w:type="dxa"/>
            <w:vMerge w:val="continue"/>
            <w:vAlign w:val="center"/>
          </w:tcPr>
          <w:p>
            <w:pPr>
              <w:pStyle w:val="0"/>
              <w:ind w:left="-18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07" w:hRule="atLeast"/>
        </w:trPr>
        <w:tc>
          <w:tcPr>
            <w:tcW w:w="29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22"/>
                <w:fitText w:val="2668" w:id="15"/>
              </w:rPr>
              <w:t>補助金申請</w:t>
            </w:r>
            <w:r>
              <w:rPr>
                <w:rFonts w:hint="eastAsia" w:asciiTheme="minorEastAsia" w:hAnsiTheme="minorEastAsia" w:eastAsiaTheme="minorEastAsia"/>
                <w:spacing w:val="4"/>
                <w:fitText w:val="2668" w:id="15"/>
              </w:rPr>
              <w:t>額</w:t>
            </w:r>
          </w:p>
          <w:p>
            <w:pPr>
              <w:pStyle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（㋐＋㋑＋㋒）</w:t>
            </w:r>
          </w:p>
          <w:p>
            <w:pPr>
              <w:pStyle w:val="0"/>
              <w:adjustRightInd w:val="0"/>
              <w:spacing w:line="360" w:lineRule="exac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fitText w:val="2670" w:id="16"/>
              </w:rPr>
              <w:t>※１台につき上限５万</w:t>
            </w:r>
            <w:r>
              <w:rPr>
                <w:rFonts w:hint="eastAsia" w:asciiTheme="minorEastAsia" w:hAnsiTheme="minorEastAsia" w:eastAsiaTheme="minorEastAsia"/>
                <w:spacing w:val="5"/>
                <w:fitText w:val="2670" w:id="16"/>
              </w:rPr>
              <w:t>円</w:t>
            </w:r>
          </w:p>
        </w:tc>
        <w:tc>
          <w:tcPr>
            <w:tcW w:w="5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0"/>
              <w:spacing w:line="360" w:lineRule="exac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，０００円</w:t>
            </w:r>
            <w:r>
              <w:rPr>
                <w:rFonts w:hint="eastAsia" w:asciiTheme="minorEastAsia" w:hAnsiTheme="minorEastAsia" w:eastAsiaTheme="minorEastAsia"/>
                <w:sz w:val="16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29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leftChars="-18" w:right="-59" w:rightChars="-22" w:hanging="150" w:hangingChars="1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84"/>
                <w:fitText w:val="2668" w:id="17"/>
              </w:rPr>
              <w:t>添付書</w:t>
            </w:r>
            <w:r>
              <w:rPr>
                <w:rFonts w:hint="eastAsia" w:asciiTheme="minorEastAsia" w:hAnsiTheme="minorEastAsia" w:eastAsiaTheme="minorEastAsia"/>
                <w:spacing w:val="2"/>
                <w:fitText w:val="2668" w:id="17"/>
              </w:rPr>
              <w:t>類</w:t>
            </w:r>
          </w:p>
        </w:tc>
        <w:tc>
          <w:tcPr>
            <w:tcW w:w="58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right="2" w:rightChars="0" w:firstLine="267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別紙「提出書類チェックリスト」のとおり</w:t>
            </w:r>
          </w:p>
        </w:tc>
      </w:tr>
    </w:tbl>
    <w:p>
      <w:pPr>
        <w:pStyle w:val="0"/>
        <w:spacing w:line="300" w:lineRule="exact"/>
        <w:ind w:left="534" w:right="-56" w:rightChars="-21" w:hanging="534" w:hanging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備考</w:t>
      </w:r>
    </w:p>
    <w:p>
      <w:pPr>
        <w:pStyle w:val="0"/>
        <w:spacing w:line="300" w:lineRule="exact"/>
        <w:ind w:left="801" w:leftChars="200" w:right="-56" w:rightChars="-21" w:hanging="267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エアコンの欄については、対象経費等の額を１台ごとに記載してください。</w:t>
      </w:r>
    </w:p>
    <w:p>
      <w:pPr>
        <w:pStyle w:val="0"/>
        <w:spacing w:line="300" w:lineRule="exact"/>
        <w:ind w:left="801" w:leftChars="200" w:right="-56" w:rightChars="-21" w:hanging="267" w:hangingChars="100"/>
        <w:jc w:val="lef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２　差引額は、対象家電の購入により販売店が発行するポイントカードに付与されるポイントに相当する額及び既設家電の処分により</w:t>
      </w:r>
      <w:r>
        <w:rPr>
          <w:rFonts w:hint="eastAsia" w:asciiTheme="minorEastAsia" w:hAnsiTheme="minorEastAsia" w:eastAsiaTheme="minorEastAsia"/>
          <w:color w:val="auto"/>
        </w:rPr>
        <w:t>得た額です。</w:t>
      </w:r>
    </w:p>
    <w:p>
      <w:pPr>
        <w:pStyle w:val="0"/>
        <w:spacing w:line="300" w:lineRule="exact"/>
        <w:ind w:left="800" w:leftChars="201" w:right="-56" w:rightChars="-21" w:hanging="264" w:hangingChars="99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３　補助対象額は、対象経費から差引額を差し引いた</w:t>
      </w:r>
      <w:r>
        <w:rPr>
          <w:rFonts w:hint="eastAsia" w:asciiTheme="minorEastAsia" w:hAnsiTheme="minorEastAsia" w:eastAsiaTheme="minorEastAsia"/>
        </w:rPr>
        <w:t>額です。</w:t>
      </w:r>
    </w:p>
    <w:sectPr>
      <w:footerReference r:id="rId5" w:type="even"/>
      <w:footerReference r:id="rId6" w:type="default"/>
      <w:pgSz w:w="11906" w:h="16838"/>
      <w:pgMar w:top="1418" w:right="1418" w:bottom="1418" w:left="1418" w:header="720" w:footer="720" w:gutter="0"/>
      <w:pgNumType w:start="3"/>
      <w:cols w:space="720"/>
      <w:noEndnote w:val="1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6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02808926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6"/>
  <w:drawingGridVerticalSpacing w:val="5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367</TotalTime>
  <Pages>1</Pages>
  <Words>0</Words>
  <Characters>475</Characters>
  <Application>JUST Note</Application>
  <Lines>184</Lines>
  <Paragraphs>47</Paragraphs>
  <Company>Toshiba</Company>
  <CharactersWithSpaces>567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2409A008u</dc:creator>
  <cp:lastModifiedBy>Administrator</cp:lastModifiedBy>
  <cp:lastPrinted>2026-03-12T00:34:42Z</cp:lastPrinted>
  <dcterms:created xsi:type="dcterms:W3CDTF">2026-02-25T14:24:00Z</dcterms:created>
  <dcterms:modified xsi:type="dcterms:W3CDTF">2026-03-12T00:35:22Z</dcterms:modified>
  <cp:revision>51</cp:revision>
</cp:coreProperties>
</file>