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A12339"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828800" cy="1828800"/>
                <wp:effectExtent l="0" t="0" r="635" b="635"/>
                <wp:wrapNone/>
                <wp:docPr id="10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96558" w:rsidRDefault="00A12339">
                            <w:pPr>
                              <w:jc w:val="center"/>
                              <w:rPr>
                                <w:rFonts w:ascii="UD デジタル 教科書体 N-B" w:eastAsia="UD デジタル 教科書体 N-B" w:hAnsi="UD デジタル 教科書体 N-B"/>
                                <w:b/>
                                <w:color w:val="008000"/>
                                <w:spacing w:val="10"/>
                                <w:sz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UD デジタル 教科書体 N-B" w:hint="eastAsia"/>
                                <w:b/>
                                <w:color w:val="008000"/>
                                <w:spacing w:val="10"/>
                                <w:sz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あるが嬉しい花やか事業マニュアル</w:t>
                            </w:r>
                          </w:p>
                        </w:txbxContent>
                      </wps:txbx>
                      <wps:bodyPr rot="0" vertOverflow="overflow" horzOverflow="overflow" wrap="none" lIns="74295" tIns="8890" rIns="74295" bIns="889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3;mso-wrap-distance-left:9pt;width:144pt;height:144pt;mso-position-horizontal-relative:margin;position:absolute;mso-position-horizontal:center;margin-top:0.75pt;mso-wrap-distance-bottom:0pt;mso-wrap-distance-right:9pt;mso-wrap-distance-top:0pt;v-text-anchor:top;mso-wrap-style:none;" o:spid="_x0000_s1026" o:allowincell="t" o:allowoverlap="t" filled="f" stroked="f" o:spt="202" type="#_x0000_t202">
                <v:fill/>
                <v:textbox style="layout-flow:horizontal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UD デジタル 教科書体 N-B" w:hAnsi="UD デジタル 教科書体 N-B" w:eastAsia="UD デジタル 教科書体 N-B"/>
                          <w:b w:val="1"/>
                          <w:color w:val="008000"/>
                          <w:spacing w:val="10"/>
                          <w:sz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UD デジタル 教科書体 N-B" w:hAnsi="UD デジタル 教科書体 N-B" w:eastAsia="UD デジタル 教科書体 N-B"/>
                          <w:b w:val="1"/>
                          <w:color w:val="008000"/>
                          <w:spacing w:val="10"/>
                          <w:sz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あるが嬉しい花やか事業マニュアル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A12339">
      <w:r>
        <w:rPr>
          <w:noProof/>
        </w:rPr>
        <w:drawing>
          <wp:anchor distT="0" distB="0" distL="114300" distR="114300" simplePos="0" relativeHeight="14" behindDoc="1" locked="0" layoutInCell="1" hidden="0" allowOverlap="1">
            <wp:simplePos x="0" y="0"/>
            <wp:positionH relativeFrom="column">
              <wp:posOffset>862965</wp:posOffset>
            </wp:positionH>
            <wp:positionV relativeFrom="paragraph">
              <wp:posOffset>130175</wp:posOffset>
            </wp:positionV>
            <wp:extent cx="3790950" cy="2682240"/>
            <wp:effectExtent l="0" t="0" r="0" b="0"/>
            <wp:wrapNone/>
            <wp:docPr id="1027" name="Picture 3" descr="K:\00 地域政策係\R4~ あるが嬉しい花やか事業🌸\10看板作成\02　看板製作関係（追加）\看板デザイン\あるが嬉しい花やか事業　看板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K:\00 地域政策係\R4~ あるが嬉しい花やか事業🌸\10看板作成\02　看板製作関係（追加）\看板デザイン\あるが嬉しい花やか事業　看板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A12339">
      <w:pPr>
        <w:rPr>
          <w:rFonts w:ascii="BIZ UDPゴシック" w:eastAsia="BIZ UDPゴシック" w:hAnsi="BIZ UDPゴシック"/>
          <w:sz w:val="28"/>
        </w:rPr>
      </w:pPr>
      <w:r>
        <w:rPr>
          <w:rFonts w:ascii="Segoe UI Emoji" w:eastAsia="Segoe UI Emoji" w:hAnsi="Segoe UI Emoji"/>
          <w:sz w:val="28"/>
        </w:rPr>
        <w:lastRenderedPageBreak/>
        <w:t>🌷</w:t>
      </w:r>
      <w:r>
        <w:rPr>
          <w:rFonts w:ascii="BIZ UDPゴシック" w:eastAsia="BIZ UDPゴシック" w:hAnsi="BIZ UDPゴシック" w:hint="eastAsia"/>
          <w:sz w:val="28"/>
        </w:rPr>
        <w:t>あるが嬉しい花やか事業</w:t>
      </w:r>
      <w:r>
        <w:rPr>
          <w:rFonts w:ascii="Segoe UI Emoji" w:eastAsia="Segoe UI Emoji" w:hAnsi="Segoe UI Emoji"/>
          <w:sz w:val="28"/>
        </w:rPr>
        <w:t>🌷</w:t>
      </w:r>
    </w:p>
    <w:p w:rsidR="00696558" w:rsidRDefault="00A1233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47625</wp:posOffset>
                </wp:positionV>
                <wp:extent cx="5368925" cy="1702435"/>
                <wp:effectExtent l="635" t="635" r="29845" b="10795"/>
                <wp:wrapNone/>
                <wp:docPr id="1028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8925" cy="170243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9050" cap="flat">
                          <a:solidFill>
                            <a:srgbClr val="ED7D31">
                              <a:lumMod val="75000"/>
                            </a:srgbClr>
                          </a:solidFill>
                          <a:prstDash val="sysDash"/>
                        </a:ln>
                      </wps:spPr>
                      <wps:txbx>
                        <w:txbxContent>
                          <w:p w:rsidR="00696558" w:rsidRDefault="00A1233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【趣旨】</w:t>
                            </w:r>
                          </w:p>
                          <w:p w:rsidR="00696558" w:rsidRDefault="00A12339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市では、市民憲章の「自然と伝統を大切にし、美しい環境をつくります」との行動指針を具現化し、市民と協働で住みよいまちづくり、さらに、美しい花のあるまちづくりを推進していきます。</w:t>
                            </w:r>
                          </w:p>
                          <w:p w:rsidR="00696558" w:rsidRDefault="00A1233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　市民の皆様が花の播種（種まき）作業や除草作業等を通じて、地域コミュニティづくりを図っていただき、花のある魅力ある場所に愛着を持っていただくことで、地域活性化を促進していきます。</w:t>
                            </w:r>
                          </w:p>
                          <w:p w:rsidR="00696558" w:rsidRDefault="00696558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</w:p>
                          <w:p w:rsidR="00696558" w:rsidRDefault="00696558">
                            <w:pPr>
                              <w:tabs>
                                <w:tab w:val="left" w:pos="6804"/>
                              </w:tabs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style="mso-position-vertical-relative:text;z-index:15;mso-wrap-distance-left:9pt;width:422.75pt;height:134.05000000000001pt;mso-position-horizontal-relative:text;position:absolute;margin-left:2.2000000000000002pt;margin-top:3.75pt;mso-wrap-distance-bottom:0pt;mso-wrap-distance-right:9pt;mso-wrap-distance-top:0pt;v-text-anchor:top;" o:spid="_x0000_s1028" o:allowincell="t" o:allowoverlap="t" filled="t" fillcolor="#fce4d6" stroked="t" strokecolor="#c65911" strokeweight="1.5pt" o:spt="202" type="#_x0000_t202">
                <v:fill/>
                <v:stroke endcap="flat" dashstyle="shortdash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【趣旨】</w:t>
                      </w:r>
                    </w:p>
                    <w:p>
                      <w:pPr>
                        <w:pStyle w:val="0"/>
                        <w:ind w:firstLine="240" w:firstLineChars="100"/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市では、市民憲章の「自然と伝統を大切にし、美しい環境をつくります」との行動指針を具現化し、市民と協働で住みよいまちづくり、さらに、美しい花のあるまちづくりを推進していきます。</w:t>
                      </w:r>
                    </w:p>
                    <w:p>
                      <w:pPr>
                        <w:pStyle w:val="0"/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　　市民の皆様が花の播種（種まき）作業や除草作業等を通じて、地域コミュニティづくりを図っていただき、花のある魅力ある場所に愛着を持っていただくことで、地域活性化を促進していきます。</w:t>
                      </w:r>
                    </w:p>
                    <w:p>
                      <w:pPr>
                        <w:pStyle w:val="0"/>
                        <w:ind w:firstLine="240" w:firstLineChars="100"/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</w:pPr>
                    </w:p>
                    <w:p>
                      <w:pPr>
                        <w:pStyle w:val="0"/>
                        <w:tabs>
                          <w:tab w:val="left" w:leader="none" w:pos="6804"/>
                        </w:tabs>
                        <w:ind w:firstLine="240" w:firstLineChars="100"/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A12339">
      <w:r>
        <w:rPr>
          <w:noProof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200660</wp:posOffset>
                </wp:positionV>
                <wp:extent cx="5368925" cy="3338195"/>
                <wp:effectExtent l="635" t="635" r="29845" b="10795"/>
                <wp:wrapNone/>
                <wp:docPr id="1029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8925" cy="333819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9050" cap="flat">
                          <a:solidFill>
                            <a:srgbClr val="ED7D31">
                              <a:lumMod val="75000"/>
                            </a:srgbClr>
                          </a:solidFill>
                          <a:prstDash val="sysDash"/>
                        </a:ln>
                      </wps:spPr>
                      <wps:txbx>
                        <w:txbxContent>
                          <w:p w:rsidR="00696558" w:rsidRDefault="00A1233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【対象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団体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】</w:t>
                            </w:r>
                          </w:p>
                          <w:p w:rsidR="00696558" w:rsidRDefault="00A12339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下記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の①～③の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条件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を満たす団体で事業の趣旨に賛同して協力していた</w:t>
                            </w:r>
                          </w:p>
                          <w:p w:rsidR="00696558" w:rsidRDefault="00A1233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だける団体</w:t>
                            </w:r>
                          </w:p>
                          <w:p w:rsidR="00696558" w:rsidRDefault="00696558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</w:p>
                          <w:p w:rsidR="00696558" w:rsidRDefault="00A12339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①自治会・ボランティア団体・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趣味の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サークル・企業など</w:t>
                            </w:r>
                          </w:p>
                          <w:p w:rsidR="00696558" w:rsidRDefault="00A12339">
                            <w:pPr>
                              <w:tabs>
                                <w:tab w:val="left" w:pos="6804"/>
                              </w:tabs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②年間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を通じて維持管理を行うことのできる団体</w:t>
                            </w:r>
                          </w:p>
                          <w:p w:rsidR="00696558" w:rsidRDefault="00A12339">
                            <w:pPr>
                              <w:tabs>
                                <w:tab w:val="left" w:pos="6804"/>
                              </w:tabs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③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構成員が5名以上</w:t>
                            </w:r>
                          </w:p>
                          <w:p w:rsidR="00696558" w:rsidRDefault="00696558">
                            <w:pPr>
                              <w:tabs>
                                <w:tab w:val="left" w:pos="6804"/>
                              </w:tabs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</w:p>
                          <w:p w:rsidR="00696558" w:rsidRDefault="00A12339">
                            <w:pPr>
                              <w:tabs>
                                <w:tab w:val="left" w:pos="6804"/>
                              </w:tabs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公共団体から草花の植栽等に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係わる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補助金及び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助成金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の交付を受けて</w:t>
                            </w:r>
                          </w:p>
                          <w:p w:rsidR="00696558" w:rsidRDefault="00A12339">
                            <w:pPr>
                              <w:tabs>
                                <w:tab w:val="left" w:pos="6804"/>
                              </w:tabs>
                              <w:ind w:firstLineChars="200" w:firstLine="48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いない団体とします。</w:t>
                            </w:r>
                          </w:p>
                          <w:p w:rsidR="00696558" w:rsidRDefault="00A12339">
                            <w:pPr>
                              <w:tabs>
                                <w:tab w:val="left" w:pos="6804"/>
                              </w:tabs>
                              <w:ind w:leftChars="200" w:left="420" w:firstLineChars="100" w:firstLine="24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［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公共団体からの補助金例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］</w:t>
                            </w:r>
                          </w:p>
                          <w:p w:rsidR="00696558" w:rsidRDefault="00A12339">
                            <w:pPr>
                              <w:tabs>
                                <w:tab w:val="left" w:pos="6804"/>
                              </w:tabs>
                              <w:ind w:leftChars="200" w:left="420" w:firstLineChars="100" w:firstLine="24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多面的機能支払交付金</w:t>
                            </w:r>
                          </w:p>
                          <w:p w:rsidR="00696558" w:rsidRDefault="00A12339">
                            <w:pPr>
                              <w:tabs>
                                <w:tab w:val="left" w:pos="6804"/>
                              </w:tabs>
                              <w:ind w:leftChars="200" w:left="420" w:firstLineChars="150" w:firstLine="36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・市民活動推進事業費補助金“とちぎ夢ファーレ”</w:t>
                            </w:r>
                          </w:p>
                          <w:p w:rsidR="00696558" w:rsidRDefault="00A12339">
                            <w:pPr>
                              <w:tabs>
                                <w:tab w:val="left" w:pos="6804"/>
                              </w:tabs>
                              <w:ind w:leftChars="200" w:left="420" w:firstLineChars="150" w:firstLine="36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・認定まちづくり実働組織事業支援補助金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style="mso-position-vertical-relative:text;z-index:11;mso-wrap-distance-left:9pt;width:422.75pt;height:262.85000000000002pt;mso-position-horizontal-relative:text;position:absolute;margin-left:3.65pt;margin-top:15.8pt;mso-wrap-distance-bottom:0pt;mso-wrap-distance-right:9pt;mso-wrap-distance-top:0pt;v-text-anchor:top;" o:spid="_x0000_s1029" o:allowincell="t" o:allowoverlap="t" filled="t" fillcolor="#fce4d6" stroked="t" strokecolor="#c65911" strokeweight="1.5pt" o:spt="202" type="#_x0000_t202">
                <v:fill/>
                <v:stroke endcap="flat" dashstyle="shortdash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【対象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  <w:t>団体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】</w:t>
                      </w:r>
                    </w:p>
                    <w:p>
                      <w:pPr>
                        <w:pStyle w:val="0"/>
                        <w:ind w:firstLine="240" w:firstLineChars="100"/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下記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  <w:t>の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  <w:t>①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  <w:t>～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  <w:t>③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  <w:t>の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条件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  <w:t>を満たす団体で事業の趣旨に賛同して協力していた</w:t>
                      </w:r>
                    </w:p>
                    <w:p>
                      <w:pPr>
                        <w:pStyle w:val="0"/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</w:pPr>
                      <w:r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  <w:t>だける団体</w:t>
                      </w:r>
                    </w:p>
                    <w:p>
                      <w:pPr>
                        <w:pStyle w:val="0"/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</w:pPr>
                    </w:p>
                    <w:p>
                      <w:pPr>
                        <w:pStyle w:val="0"/>
                        <w:ind w:firstLine="240" w:firstLineChars="100"/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</w:pPr>
                      <w:r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  <w:t>①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  <w:t>自治会・ボランティア団体・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趣味の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  <w:t>サークル・企業など</w:t>
                      </w:r>
                    </w:p>
                    <w:p>
                      <w:pPr>
                        <w:pStyle w:val="0"/>
                        <w:tabs>
                          <w:tab w:val="left" w:leader="none" w:pos="6804"/>
                        </w:tabs>
                        <w:ind w:firstLine="240" w:firstLineChars="100"/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②年間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  <w:t>を通じて維持管理を行うことのできる団体</w:t>
                      </w:r>
                    </w:p>
                    <w:p>
                      <w:pPr>
                        <w:pStyle w:val="0"/>
                        <w:tabs>
                          <w:tab w:val="left" w:leader="none" w:pos="6804"/>
                        </w:tabs>
                        <w:ind w:firstLine="240" w:firstLineChars="100"/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③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  <w:t>構成員が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  <w:t>5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  <w:t>名以上</w:t>
                      </w:r>
                    </w:p>
                    <w:p>
                      <w:pPr>
                        <w:pStyle w:val="0"/>
                        <w:tabs>
                          <w:tab w:val="left" w:leader="none" w:pos="6804"/>
                        </w:tabs>
                        <w:ind w:firstLine="240" w:firstLineChars="100"/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</w:pPr>
                    </w:p>
                    <w:p>
                      <w:pPr>
                        <w:pStyle w:val="0"/>
                        <w:tabs>
                          <w:tab w:val="left" w:leader="none" w:pos="6804"/>
                        </w:tabs>
                        <w:ind w:firstLine="240" w:firstLineChars="100"/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※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  <w:t>公共団体から草花の植栽等に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係わる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  <w:t>補助金及び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助成金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  <w:t>の交付を受けて</w:t>
                      </w:r>
                    </w:p>
                    <w:p>
                      <w:pPr>
                        <w:pStyle w:val="0"/>
                        <w:tabs>
                          <w:tab w:val="left" w:leader="none" w:pos="6804"/>
                        </w:tabs>
                        <w:ind w:firstLine="480" w:firstLineChars="200"/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</w:pPr>
                      <w:r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  <w:t>いない団体とします。</w:t>
                      </w:r>
                    </w:p>
                    <w:p>
                      <w:pPr>
                        <w:pStyle w:val="0"/>
                        <w:tabs>
                          <w:tab w:val="left" w:leader="none" w:pos="6804"/>
                        </w:tabs>
                        <w:ind w:left="420" w:leftChars="200" w:firstLine="240" w:firstLineChars="100"/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［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  <w:t>公共団体からの補助金例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］</w:t>
                      </w:r>
                    </w:p>
                    <w:p>
                      <w:pPr>
                        <w:pStyle w:val="0"/>
                        <w:tabs>
                          <w:tab w:val="left" w:leader="none" w:pos="6804"/>
                        </w:tabs>
                        <w:ind w:left="420" w:leftChars="200" w:firstLine="240" w:firstLineChars="100"/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 xml:space="preserve"> 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  <w:t>・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多面的機能支払交付金</w:t>
                      </w:r>
                    </w:p>
                    <w:p>
                      <w:pPr>
                        <w:pStyle w:val="0"/>
                        <w:tabs>
                          <w:tab w:val="left" w:leader="none" w:pos="6804"/>
                        </w:tabs>
                        <w:ind w:left="420" w:leftChars="200" w:firstLine="360" w:firstLineChars="150"/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・市民活動推進事業費補助金“とちぎ夢ファーレ”</w:t>
                      </w:r>
                    </w:p>
                    <w:p>
                      <w:pPr>
                        <w:pStyle w:val="0"/>
                        <w:tabs>
                          <w:tab w:val="left" w:leader="none" w:pos="6804"/>
                        </w:tabs>
                        <w:ind w:left="420" w:leftChars="200" w:firstLine="360" w:firstLineChars="150"/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・認定まちづくり実働組織事業支援補助金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A12339">
      <w:r>
        <w:rPr>
          <w:noProof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20320</wp:posOffset>
                </wp:positionV>
                <wp:extent cx="5368925" cy="1977390"/>
                <wp:effectExtent l="635" t="635" r="29845" b="10795"/>
                <wp:wrapNone/>
                <wp:docPr id="1030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8925" cy="197739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9050" cap="flat">
                          <a:solidFill>
                            <a:srgbClr val="ED7D31">
                              <a:lumMod val="75000"/>
                            </a:srgbClr>
                          </a:solidFill>
                          <a:prstDash val="sysDash"/>
                        </a:ln>
                      </wps:spPr>
                      <wps:txbx>
                        <w:txbxContent>
                          <w:p w:rsidR="00696558" w:rsidRDefault="00A1233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【対象用地】</w:t>
                            </w:r>
                          </w:p>
                          <w:p w:rsidR="00696558" w:rsidRDefault="00A12339">
                            <w:pPr>
                              <w:tabs>
                                <w:tab w:val="left" w:pos="6804"/>
                              </w:tabs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公開性の高い場所を対象とし、広く一般の人が常時立ち入ることができる</w:t>
                            </w:r>
                          </w:p>
                          <w:p w:rsidR="00696558" w:rsidRDefault="00A12339">
                            <w:pPr>
                              <w:tabs>
                                <w:tab w:val="left" w:pos="6804"/>
                              </w:tabs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状態にあり、所有者の承諾を得られる場所を対象用地とします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。</w:t>
                            </w:r>
                          </w:p>
                          <w:p w:rsidR="00696558" w:rsidRDefault="00A12339">
                            <w:pPr>
                              <w:tabs>
                                <w:tab w:val="left" w:pos="6804"/>
                              </w:tabs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面積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、おおむね１０アール(１反・３００坪)の面積程度以上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とします。</w:t>
                            </w:r>
                          </w:p>
                          <w:p w:rsidR="00696558" w:rsidRDefault="00A12339">
                            <w:pPr>
                              <w:tabs>
                                <w:tab w:val="left" w:pos="6804"/>
                              </w:tabs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(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1)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市内の公共的な施設(コミュニティセンター・公民館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または、その隣接地</w:t>
                            </w:r>
                          </w:p>
                          <w:p w:rsidR="00696558" w:rsidRDefault="00A12339">
                            <w:pPr>
                              <w:tabs>
                                <w:tab w:val="left" w:pos="6804"/>
                              </w:tabs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(2)市内の作付されていない農地(遊休農地など)</w:t>
                            </w:r>
                          </w:p>
                          <w:p w:rsidR="00696558" w:rsidRDefault="00A12339">
                            <w:pPr>
                              <w:tabs>
                                <w:tab w:val="left" w:pos="6804"/>
                              </w:tabs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(3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公園等の隣接地</w:t>
                            </w:r>
                          </w:p>
                          <w:p w:rsidR="00696558" w:rsidRDefault="00A12339">
                            <w:pPr>
                              <w:tabs>
                                <w:tab w:val="left" w:pos="6804"/>
                              </w:tabs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(4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自治会内の民有地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style="mso-position-vertical-relative:text;z-index:12;mso-wrap-distance-left:9pt;width:422.75pt;height:155.69pt;mso-position-horizontal-relative:text;position:absolute;margin-left:3.65pt;margin-top:1.6pt;mso-wrap-distance-bottom:0pt;mso-wrap-distance-right:9pt;mso-wrap-distance-top:0pt;v-text-anchor:top;" o:spid="_x0000_s1030" o:allowincell="t" o:allowoverlap="t" filled="t" fillcolor="#fce4d6" stroked="t" strokecolor="#c65911" strokeweight="1.5pt" o:spt="202" type="#_x0000_t202">
                <v:fill/>
                <v:stroke endcap="flat" dashstyle="shortdash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【対象用地】</w:t>
                      </w:r>
                    </w:p>
                    <w:p>
                      <w:pPr>
                        <w:pStyle w:val="0"/>
                        <w:tabs>
                          <w:tab w:val="left" w:leader="none" w:pos="6804"/>
                        </w:tabs>
                        <w:ind w:firstLine="240" w:firstLineChars="100"/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公開性の高い場所を対象とし、広く一般の人が常時立ち入ることができる</w:t>
                      </w:r>
                    </w:p>
                    <w:p>
                      <w:pPr>
                        <w:pStyle w:val="0"/>
                        <w:tabs>
                          <w:tab w:val="left" w:leader="none" w:pos="6804"/>
                        </w:tabs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状態にあり、所有者の承諾を得られる場所を対象用地とします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  <w:t>。</w:t>
                      </w:r>
                    </w:p>
                    <w:p>
                      <w:pPr>
                        <w:pStyle w:val="0"/>
                        <w:tabs>
                          <w:tab w:val="left" w:leader="none" w:pos="6804"/>
                        </w:tabs>
                        <w:ind w:firstLine="240" w:firstLineChars="100"/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面積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  <w:t>は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、おおむね１０アール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(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１反・３００坪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)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の面積程度以上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  <w:t>とします。</w:t>
                      </w:r>
                    </w:p>
                    <w:p>
                      <w:pPr>
                        <w:pStyle w:val="0"/>
                        <w:tabs>
                          <w:tab w:val="left" w:leader="none" w:pos="6804"/>
                        </w:tabs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　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(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  <w:t>1)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市内の公共的な施設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(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コミュニティセンター・公民館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  <w:t>)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または、その隣接地</w:t>
                      </w:r>
                    </w:p>
                    <w:p>
                      <w:pPr>
                        <w:pStyle w:val="0"/>
                        <w:tabs>
                          <w:tab w:val="left" w:leader="none" w:pos="6804"/>
                        </w:tabs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　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(2)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市内の作付されていない農地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(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遊休農地など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)</w:t>
                      </w:r>
                    </w:p>
                    <w:p>
                      <w:pPr>
                        <w:pStyle w:val="0"/>
                        <w:tabs>
                          <w:tab w:val="left" w:leader="none" w:pos="6804"/>
                        </w:tabs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　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(3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  <w:t>)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公園等の隣接地</w:t>
                      </w:r>
                    </w:p>
                    <w:p>
                      <w:pPr>
                        <w:pStyle w:val="0"/>
                        <w:tabs>
                          <w:tab w:val="left" w:leader="none" w:pos="6804"/>
                        </w:tabs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　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(4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  <w:t>)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自治会内の民有地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A12339">
      <w:r>
        <w:rPr>
          <w:noProof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243840</wp:posOffset>
                </wp:positionV>
                <wp:extent cx="5443220" cy="605155"/>
                <wp:effectExtent l="0" t="0" r="635" b="635"/>
                <wp:wrapNone/>
                <wp:docPr id="1031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3220" cy="605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96558" w:rsidRDefault="00A12339">
                            <w:pPr>
                              <w:ind w:firstLineChars="100" w:firstLine="21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70455" cy="426085"/>
                                  <wp:effectExtent l="0" t="0" r="0" b="0"/>
                                  <wp:docPr id="1032" name="Picture 1" descr="C:\Users\0201J025u\AppData\Local\Temp\Temp1_thumbail_line_flowers_hachiue.jpg.zip\thumbail_line_flowers_hachiue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2" name="Picture 1" descr="C:\Users\0201J025u\AppData\Local\Temp\Temp1_thumbail_line_flowers_hachiue.jpg.zip\thumbail_line_flowers_hachiu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 l="3354" t="39999" r="3189" b="4166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70455" cy="426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13000" cy="426085"/>
                                  <wp:effectExtent l="0" t="0" r="0" b="0"/>
                                  <wp:docPr id="1033" name="Picture 1" descr="C:\Users\0201J025u\AppData\Local\Temp\Temp1_thumbail_line_flowers_hachiue.jpg.zip\thumbail_line_flowers_hachiue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3" name="Picture 1" descr="C:\Users\0201J025u\AppData\Local\Temp\Temp1_thumbail_line_flowers_hachiue.jpg.zip\thumbail_line_flowers_hachiu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 l="2515" t="39999" r="2330" b="4166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13000" cy="426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668270" cy="447675"/>
                                  <wp:effectExtent l="0" t="0" r="0" b="0"/>
                                  <wp:docPr id="1034" name="Picture 1" descr="C:\Users\0201J025u\AppData\Local\Temp\Temp1_thumbail_line_flowers_hachiue.jpg.zip\thumbail_line_flowers_hachiue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4" name="Picture 1" descr="C:\Users\0201J025u\AppData\Local\Temp\Temp1_thumbail_line_flowers_hachiue.jpg.zip\thumbail_line_flowers_hachiu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 t="39999" b="4166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68270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668270" cy="447675"/>
                                  <wp:effectExtent l="0" t="0" r="0" b="0"/>
                                  <wp:docPr id="1035" name="Picture 1" descr="C:\Users\0201J025u\AppData\Local\Temp\Temp1_thumbail_line_flowers_hachiue.jpg.zip\thumbail_line_flowers_hachiue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5" name="Picture 1" descr="C:\Users\0201J025u\AppData\Local\Temp\Temp1_thumbail_line_flowers_hachiue.jpg.zip\thumbail_line_flowers_hachiu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 t="39999" b="4166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68270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668270" cy="447675"/>
                                  <wp:effectExtent l="0" t="0" r="0" b="0"/>
                                  <wp:docPr id="1036" name="Picture 1" descr="C:\Users\0201J025u\AppData\Local\Temp\Temp1_thumbail_line_flowers_hachiue.jpg.zip\thumbail_line_flowers_hachiue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6" name="Picture 1" descr="C:\Users\0201J025u\AppData\Local\Temp\Temp1_thumbail_line_flowers_hachiue.jpg.zip\thumbail_line_flowers_hachiu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 t="39999" b="4166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68270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668270" cy="447675"/>
                                  <wp:effectExtent l="0" t="0" r="0" b="0"/>
                                  <wp:docPr id="1037" name="Picture 1" descr="C:\Users\0201J025u\AppData\Local\Temp\Temp1_thumbail_line_flowers_hachiue.jpg.zip\thumbail_line_flowers_hachiue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7" name="Picture 1" descr="C:\Users\0201J025u\AppData\Local\Temp\Temp1_thumbail_line_flowers_hachiue.jpg.zip\thumbail_line_flowers_hachiu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 t="39999" b="4166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68270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style="mso-position-vertical-relative:text;z-index:13;mso-wrap-distance-left:9pt;width:428.6pt;height:47.65pt;mso-position-horizontal-relative:text;position:absolute;margin-left:-2.15pt;margin-top:19.2pt;mso-wrap-distance-bottom:0pt;mso-wrap-distance-right:9pt;mso-wrap-distance-top:0pt;v-text-anchor:top;" o:spid="_x0000_s1031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ind w:firstLine="210" w:firstLineChars="100"/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</w:rPr>
                        <w:drawing>
                          <wp:inline distT="0" distB="0" distL="0" distR="0">
                            <wp:extent cx="2370455" cy="426085"/>
                            <wp:effectExtent l="0" t="0" r="0" b="0"/>
                            <wp:docPr id="1032" name="Picture 1" descr="C:\Users\0201J025u\AppData\Local\Temp\Temp1_thumbail_line_flowers_hachiue.jpg.zip\thumbail_line_flowers_hachiue.jpg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2" name="Picture 1" descr="C:\Users\0201J025u\AppData\Local\Temp\Temp1_thumbail_line_flowers_hachiue.jpg.zip\thumbail_line_flowers_hachiu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 l="3354" t="39999" r="3189" b="4166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70455" cy="426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/>
                        </w:rPr>
                        <w:drawing>
                          <wp:inline distT="0" distB="0" distL="0" distR="0">
                            <wp:extent cx="2413000" cy="426085"/>
                            <wp:effectExtent l="0" t="0" r="0" b="0"/>
                            <wp:docPr id="1033" name="Picture 1" descr="C:\Users\0201J025u\AppData\Local\Temp\Temp1_thumbail_line_flowers_hachiue.jpg.zip\thumbail_line_flowers_hachiue.jpg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3" name="Picture 1" descr="C:\Users\0201J025u\AppData\Local\Temp\Temp1_thumbail_line_flowers_hachiue.jpg.zip\thumbail_line_flowers_hachiu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 l="2515" t="39999" r="2330" b="4166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13000" cy="426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/>
                        </w:rPr>
                        <w:drawing>
                          <wp:inline distT="0" distB="0" distL="0" distR="0">
                            <wp:extent cx="2668270" cy="447675"/>
                            <wp:effectExtent l="0" t="0" r="0" b="0"/>
                            <wp:docPr id="1034" name="Picture 1" descr="C:\Users\0201J025u\AppData\Local\Temp\Temp1_thumbail_line_flowers_hachiue.jpg.zip\thumbail_line_flowers_hachiue.jpg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4" name="Picture 1" descr="C:\Users\0201J025u\AppData\Local\Temp\Temp1_thumbail_line_flowers_hachiue.jpg.zip\thumbail_line_flowers_hachiu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 t="39999" b="4166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68270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/>
                        </w:rPr>
                        <w:drawing>
                          <wp:inline distT="0" distB="0" distL="0" distR="0">
                            <wp:extent cx="2668270" cy="447675"/>
                            <wp:effectExtent l="0" t="0" r="0" b="0"/>
                            <wp:docPr id="1035" name="Picture 1" descr="C:\Users\0201J025u\AppData\Local\Temp\Temp1_thumbail_line_flowers_hachiue.jpg.zip\thumbail_line_flowers_hachiue.jpg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5" name="Picture 1" descr="C:\Users\0201J025u\AppData\Local\Temp\Temp1_thumbail_line_flowers_hachiue.jpg.zip\thumbail_line_flowers_hachiu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 t="39999" b="4166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68270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/>
                        </w:rPr>
                        <w:drawing>
                          <wp:inline distT="0" distB="0" distL="0" distR="0">
                            <wp:extent cx="2668270" cy="447675"/>
                            <wp:effectExtent l="0" t="0" r="0" b="0"/>
                            <wp:docPr id="1036" name="Picture 1" descr="C:\Users\0201J025u\AppData\Local\Temp\Temp1_thumbail_line_flowers_hachiue.jpg.zip\thumbail_line_flowers_hachiue.jpg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6" name="Picture 1" descr="C:\Users\0201J025u\AppData\Local\Temp\Temp1_thumbail_line_flowers_hachiue.jpg.zip\thumbail_line_flowers_hachiu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 t="39999" b="4166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68270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/>
                        </w:rPr>
                        <w:drawing>
                          <wp:inline distT="0" distB="0" distL="0" distR="0">
                            <wp:extent cx="2668270" cy="447675"/>
                            <wp:effectExtent l="0" t="0" r="0" b="0"/>
                            <wp:docPr id="1037" name="Picture 1" descr="C:\Users\0201J025u\AppData\Local\Temp\Temp1_thumbail_line_flowers_hachiue.jpg.zip\thumbail_line_flowers_hachiue.jpg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7" name="Picture 1" descr="C:\Users\0201J025u\AppData\Local\Temp\Temp1_thumbail_line_flowers_hachiue.jpg.zip\thumbail_line_flowers_hachiu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 t="39999" b="4166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68270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:rsidR="00696558" w:rsidRDefault="00696558"/>
    <w:p w:rsidR="00696558" w:rsidRDefault="00A12339">
      <w:pPr>
        <w:jc w:val="center"/>
        <w:rPr>
          <w:rFonts w:ascii="BIZ UDPゴシック" w:eastAsia="BIZ UDPゴシック" w:hAnsi="BIZ UDPゴシック"/>
          <w:sz w:val="32"/>
        </w:rPr>
      </w:pPr>
      <w:r>
        <w:rPr>
          <w:rFonts w:ascii="BIZ UDPゴシック" w:eastAsia="BIZ UDPゴシック" w:hAnsi="BIZ UDPゴシック" w:hint="eastAsia"/>
          <w:sz w:val="22"/>
        </w:rPr>
        <w:lastRenderedPageBreak/>
        <w:t xml:space="preserve">　</w:t>
      </w:r>
      <w:r>
        <w:rPr>
          <w:rFonts w:ascii="Segoe UI Emoji" w:eastAsia="Segoe UI Emoji" w:hAnsi="Segoe UI Emoji"/>
          <w:sz w:val="22"/>
        </w:rPr>
        <w:t>🌷🌷🌷🌷🌷🌷🌷🌷🌷</w:t>
      </w:r>
      <w:r>
        <w:rPr>
          <w:rFonts w:ascii="BIZ UDPゴシック" w:eastAsia="BIZ UDPゴシック" w:hAnsi="BIZ UDPゴシック"/>
          <w:sz w:val="22"/>
        </w:rPr>
        <w:t xml:space="preserve"> </w:t>
      </w:r>
      <w:r>
        <w:rPr>
          <w:rFonts w:ascii="BIZ UDPゴシック" w:eastAsia="BIZ UDPゴシック" w:hAnsi="BIZ UDPゴシック" w:hint="eastAsia"/>
          <w:sz w:val="32"/>
        </w:rPr>
        <w:t xml:space="preserve">手 続 き </w:t>
      </w:r>
      <w:r>
        <w:rPr>
          <w:rFonts w:ascii="Segoe UI Emoji" w:eastAsia="Segoe UI Emoji" w:hAnsi="Segoe UI Emoji"/>
          <w:sz w:val="22"/>
        </w:rPr>
        <w:t>🌷🌷🌷🌷🌷🌷🌷🌷🌷</w:t>
      </w:r>
    </w:p>
    <w:p w:rsidR="00696558" w:rsidRDefault="00696558"/>
    <w:p w:rsidR="00696558" w:rsidRDefault="00A12339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196215</wp:posOffset>
                </wp:positionH>
                <wp:positionV relativeFrom="paragraph">
                  <wp:posOffset>6350</wp:posOffset>
                </wp:positionV>
                <wp:extent cx="5181600" cy="1981200"/>
                <wp:effectExtent l="635" t="635" r="29845" b="10795"/>
                <wp:wrapNone/>
                <wp:docPr id="1038" name="下矢印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1981200"/>
                        </a:xfrm>
                        <a:prstGeom prst="downArrowCallout">
                          <a:avLst>
                            <a:gd name="adj1" fmla="val 23303"/>
                            <a:gd name="adj2" fmla="val 21908"/>
                            <a:gd name="adj3" fmla="val 20884"/>
                            <a:gd name="adj4" fmla="val 6497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6558" w:rsidRDefault="00A1233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833C0B" w:themeColor="accent2" w:themeShade="80"/>
                                <w:sz w:val="32"/>
                              </w:rPr>
                              <w:t>事業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32"/>
                              </w:rPr>
                              <w:t>計画書の提出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833C0B" w:themeColor="accent2" w:themeShade="80"/>
                                <w:sz w:val="32"/>
                              </w:rPr>
                              <w:t>(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32"/>
                              </w:rPr>
                              <w:t>R</w:t>
                            </w:r>
                            <w:r w:rsidR="007014F2"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32"/>
                              </w:rPr>
                              <w:t>8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32"/>
                              </w:rPr>
                              <w:t>年5月</w:t>
                            </w:r>
                            <w:r w:rsidR="007014F2">
                              <w:rPr>
                                <w:rFonts w:ascii="BIZ UDPゴシック" w:eastAsia="BIZ UDPゴシック" w:hAnsi="BIZ UDPゴシック" w:hint="eastAsia"/>
                                <w:color w:val="833C0B" w:themeColor="accent2" w:themeShade="80"/>
                                <w:sz w:val="32"/>
                              </w:rPr>
                              <w:t>２９</w:t>
                            </w:r>
                            <w:r w:rsidR="00974B36"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32"/>
                              </w:rPr>
                              <w:t>日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32"/>
                              </w:rPr>
                              <w:t>まで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833C0B" w:themeColor="accent2" w:themeShade="80"/>
                                <w:sz w:val="32"/>
                              </w:rPr>
                              <w:t>)</w:t>
                            </w:r>
                          </w:p>
                          <w:p w:rsidR="00696558" w:rsidRDefault="00A1233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833C0B" w:themeColor="accent2" w:themeShade="80"/>
                                <w:sz w:val="24"/>
                              </w:rPr>
                              <w:t>(種まき・植え付け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24"/>
                              </w:rPr>
                              <w:t>前の写真添付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833C0B" w:themeColor="accent2" w:themeShade="80"/>
                                <w:sz w:val="24"/>
                              </w:rPr>
                              <w:t>)</w:t>
                            </w:r>
                          </w:p>
                          <w:p w:rsidR="00696558" w:rsidRDefault="00A1233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833C0B" w:themeColor="accent2" w:themeShade="80"/>
                                <w:sz w:val="28"/>
                              </w:rPr>
                              <w:t>構成員名簿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28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833C0B" w:themeColor="accent2" w:themeShade="80"/>
                                <w:sz w:val="28"/>
                              </w:rPr>
                              <w:t>位置図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28"/>
                              </w:rPr>
                              <w:t>・配置図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下矢印吹き出し 2" o:spid="_x0000_s1031" type="#_x0000_t80" style="position:absolute;left:0;text-align:left;margin-left:15.45pt;margin-top:.5pt;width:408pt;height:156pt;z-index: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" adj="14035,8991,17089,9838" fillcolor="#fbe4d5 [661]" strokecolor="red" strokeweight="1pt">
                <v:stroke dashstyle="longDashDot"/>
                <v:textbox>
                  <w:txbxContent>
                    <w:p w:rsidR="00696558" w:rsidRDefault="00A12339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833C0B" w:themeColor="accent2" w:themeShade="80"/>
                          <w:sz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833C0B" w:themeColor="accent2" w:themeShade="80"/>
                          <w:sz w:val="32"/>
                        </w:rPr>
                        <w:t>事業</w:t>
                      </w:r>
                      <w:r>
                        <w:rPr>
                          <w:rFonts w:ascii="BIZ UDPゴシック" w:eastAsia="BIZ UDPゴシック" w:hAnsi="BIZ UDPゴシック"/>
                          <w:color w:val="833C0B" w:themeColor="accent2" w:themeShade="80"/>
                          <w:sz w:val="32"/>
                        </w:rPr>
                        <w:t>計画書の提出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833C0B" w:themeColor="accent2" w:themeShade="80"/>
                          <w:sz w:val="32"/>
                        </w:rPr>
                        <w:t>(</w:t>
                      </w:r>
                      <w:r>
                        <w:rPr>
                          <w:rFonts w:ascii="BIZ UDPゴシック" w:eastAsia="BIZ UDPゴシック" w:hAnsi="BIZ UDPゴシック"/>
                          <w:color w:val="833C0B" w:themeColor="accent2" w:themeShade="80"/>
                          <w:sz w:val="32"/>
                        </w:rPr>
                        <w:t>R</w:t>
                      </w:r>
                      <w:r w:rsidR="007014F2">
                        <w:rPr>
                          <w:rFonts w:ascii="BIZ UDPゴシック" w:eastAsia="BIZ UDPゴシック" w:hAnsi="BIZ UDPゴシック"/>
                          <w:color w:val="833C0B" w:themeColor="accent2" w:themeShade="80"/>
                          <w:sz w:val="32"/>
                        </w:rPr>
                        <w:t>8</w:t>
                      </w:r>
                      <w:r>
                        <w:rPr>
                          <w:rFonts w:ascii="BIZ UDPゴシック" w:eastAsia="BIZ UDPゴシック" w:hAnsi="BIZ UDPゴシック"/>
                          <w:color w:val="833C0B" w:themeColor="accent2" w:themeShade="80"/>
                          <w:sz w:val="32"/>
                        </w:rPr>
                        <w:t>年5月</w:t>
                      </w:r>
                      <w:r w:rsidR="007014F2">
                        <w:rPr>
                          <w:rFonts w:ascii="BIZ UDPゴシック" w:eastAsia="BIZ UDPゴシック" w:hAnsi="BIZ UDPゴシック" w:hint="eastAsia"/>
                          <w:color w:val="833C0B" w:themeColor="accent2" w:themeShade="80"/>
                          <w:sz w:val="32"/>
                        </w:rPr>
                        <w:t>２９</w:t>
                      </w:r>
                      <w:r w:rsidR="00974B36">
                        <w:rPr>
                          <w:rFonts w:ascii="BIZ UDPゴシック" w:eastAsia="BIZ UDPゴシック" w:hAnsi="BIZ UDPゴシック"/>
                          <w:color w:val="833C0B" w:themeColor="accent2" w:themeShade="80"/>
                          <w:sz w:val="32"/>
                        </w:rPr>
                        <w:t>日</w:t>
                      </w:r>
                      <w:r>
                        <w:rPr>
                          <w:rFonts w:ascii="BIZ UDPゴシック" w:eastAsia="BIZ UDPゴシック" w:hAnsi="BIZ UDPゴシック"/>
                          <w:color w:val="833C0B" w:themeColor="accent2" w:themeShade="80"/>
                          <w:sz w:val="32"/>
                        </w:rPr>
                        <w:t>まで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833C0B" w:themeColor="accent2" w:themeShade="80"/>
                          <w:sz w:val="32"/>
                        </w:rPr>
                        <w:t>)</w:t>
                      </w:r>
                    </w:p>
                    <w:p w:rsidR="00696558" w:rsidRDefault="00A12339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833C0B" w:themeColor="accent2" w:themeShade="80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833C0B" w:themeColor="accent2" w:themeShade="80"/>
                          <w:sz w:val="24"/>
                        </w:rPr>
                        <w:t>(種まき・植え付け</w:t>
                      </w:r>
                      <w:r>
                        <w:rPr>
                          <w:rFonts w:ascii="BIZ UDPゴシック" w:eastAsia="BIZ UDPゴシック" w:hAnsi="BIZ UDPゴシック"/>
                          <w:color w:val="833C0B" w:themeColor="accent2" w:themeShade="80"/>
                          <w:sz w:val="24"/>
                        </w:rPr>
                        <w:t>前の写真添付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833C0B" w:themeColor="accent2" w:themeShade="80"/>
                          <w:sz w:val="24"/>
                        </w:rPr>
                        <w:t>)</w:t>
                      </w:r>
                    </w:p>
                    <w:p w:rsidR="00696558" w:rsidRDefault="00A12339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833C0B" w:themeColor="accent2" w:themeShade="80"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833C0B" w:themeColor="accent2" w:themeShade="80"/>
                          <w:sz w:val="28"/>
                        </w:rPr>
                        <w:t>構成員名簿</w:t>
                      </w:r>
                      <w:r>
                        <w:rPr>
                          <w:rFonts w:ascii="BIZ UDPゴシック" w:eastAsia="BIZ UDPゴシック" w:hAnsi="BIZ UDPゴシック"/>
                          <w:color w:val="833C0B" w:themeColor="accent2" w:themeShade="80"/>
                          <w:sz w:val="28"/>
                        </w:rPr>
                        <w:t>・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833C0B" w:themeColor="accent2" w:themeShade="80"/>
                          <w:sz w:val="28"/>
                        </w:rPr>
                        <w:t>位置図</w:t>
                      </w:r>
                      <w:r>
                        <w:rPr>
                          <w:rFonts w:ascii="BIZ UDPゴシック" w:eastAsia="BIZ UDPゴシック" w:hAnsi="BIZ UDPゴシック"/>
                          <w:color w:val="833C0B" w:themeColor="accent2" w:themeShade="80"/>
                          <w:sz w:val="28"/>
                        </w:rPr>
                        <w:t>・配置図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A12339"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posOffset>196215</wp:posOffset>
                </wp:positionH>
                <wp:positionV relativeFrom="paragraph">
                  <wp:posOffset>187325</wp:posOffset>
                </wp:positionV>
                <wp:extent cx="5181600" cy="1638300"/>
                <wp:effectExtent l="635" t="635" r="29845" b="10160"/>
                <wp:wrapNone/>
                <wp:docPr id="1039" name="下矢印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1638300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21273"/>
                            <a:gd name="adj4" fmla="val 64977"/>
                          </a:avLst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lgDashDot"/>
                          <a:miter lim="800000"/>
                        </a:ln>
                        <a:effectLst/>
                      </wps:spPr>
                      <wps:txbx>
                        <w:txbxContent>
                          <w:p w:rsidR="00696558" w:rsidRDefault="00A1233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833C0B" w:themeColor="accent2" w:themeShade="80"/>
                                <w:sz w:val="32"/>
                              </w:rPr>
                              <w:t>事業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32"/>
                              </w:rPr>
                              <w:t>計画書に基づき、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833C0B" w:themeColor="accent2" w:themeShade="80"/>
                                <w:sz w:val="32"/>
                              </w:rPr>
                              <w:t>対象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32"/>
                              </w:rPr>
                              <w:t>用地を確認する。</w:t>
                            </w:r>
                          </w:p>
                          <w:p w:rsidR="00696558" w:rsidRDefault="00A1233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833C0B" w:themeColor="accent2" w:themeShade="80"/>
                                <w:sz w:val="28"/>
                              </w:rPr>
                              <w:t>(状況に応じて、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28"/>
                              </w:rPr>
                              <w:t>団体の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833C0B" w:themeColor="accent2" w:themeShade="80"/>
                                <w:sz w:val="28"/>
                              </w:rPr>
                              <w:t>代表者立ち合い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28"/>
                              </w:rPr>
                              <w:t>のもと、市職員が確認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833C0B" w:themeColor="accent2" w:themeShade="80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下矢印吹き出し 5" style="mso-position-vertical-relative:text;z-index:4;mso-wrap-distance-left:9pt;width:408pt;height:129pt;mso-position-horizontal-relative:margin;position:absolute;margin-left:15.45pt;margin-top:14.75pt;mso-wrap-distance-bottom:0pt;mso-wrap-distance-right:9pt;mso-wrap-distance-top:0pt;v-text-anchor:middle;" o:spid="_x0000_s1039" o:allowincell="t" o:allowoverlap="t" filled="t" fillcolor="#fce4d6" stroked="t" strokecolor="#ff0000" strokeweight="1pt" o:spt="80" type="#_x0000_t80" adj="14035,5400,17005,8100">
                <v:fill/>
                <v:stroke linestyle="single" miterlimit="8" endcap="flat" dashstyle="longdashdot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BIZ UDPゴシック" w:hAnsi="BIZ UDPゴシック" w:eastAsia="BIZ UDPゴシック"/>
                          <w:color w:val="853D0C" w:themeColor="accent2" w:themeShade="80"/>
                          <w:sz w:val="32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853D0C" w:themeColor="accent2" w:themeShade="80"/>
                          <w:sz w:val="32"/>
                        </w:rPr>
                        <w:t>事業</w:t>
                      </w:r>
                      <w:r>
                        <w:rPr>
                          <w:rFonts w:hint="default" w:ascii="BIZ UDPゴシック" w:hAnsi="BIZ UDPゴシック" w:eastAsia="BIZ UDPゴシック"/>
                          <w:color w:val="853D0C" w:themeColor="accent2" w:themeShade="80"/>
                          <w:sz w:val="32"/>
                        </w:rPr>
                        <w:t>計画書に基づき、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853D0C" w:themeColor="accent2" w:themeShade="80"/>
                          <w:sz w:val="32"/>
                        </w:rPr>
                        <w:t>対象</w:t>
                      </w:r>
                      <w:r>
                        <w:rPr>
                          <w:rFonts w:hint="default" w:ascii="BIZ UDPゴシック" w:hAnsi="BIZ UDPゴシック" w:eastAsia="BIZ UDPゴシック"/>
                          <w:color w:val="853D0C" w:themeColor="accent2" w:themeShade="80"/>
                          <w:sz w:val="32"/>
                        </w:rPr>
                        <w:t>用地を確認する。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="BIZ UDPゴシック" w:hAnsi="BIZ UDPゴシック" w:eastAsia="BIZ UDPゴシック"/>
                          <w:color w:val="853D0C" w:themeColor="accent2" w:themeShade="80"/>
                          <w:sz w:val="28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853D0C" w:themeColor="accent2" w:themeShade="80"/>
                          <w:sz w:val="28"/>
                        </w:rPr>
                        <w:t>(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853D0C" w:themeColor="accent2" w:themeShade="80"/>
                          <w:sz w:val="28"/>
                        </w:rPr>
                        <w:t>状況に応じて、</w:t>
                      </w:r>
                      <w:r>
                        <w:rPr>
                          <w:rFonts w:hint="default" w:ascii="BIZ UDPゴシック" w:hAnsi="BIZ UDPゴシック" w:eastAsia="BIZ UDPゴシック"/>
                          <w:color w:val="853D0C" w:themeColor="accent2" w:themeShade="80"/>
                          <w:sz w:val="28"/>
                        </w:rPr>
                        <w:t>団体の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853D0C" w:themeColor="accent2" w:themeShade="80"/>
                          <w:sz w:val="28"/>
                        </w:rPr>
                        <w:t>代表者立ち合い</w:t>
                      </w:r>
                      <w:r>
                        <w:rPr>
                          <w:rFonts w:hint="default" w:ascii="BIZ UDPゴシック" w:hAnsi="BIZ UDPゴシック" w:eastAsia="BIZ UDPゴシック"/>
                          <w:color w:val="853D0C" w:themeColor="accent2" w:themeShade="80"/>
                          <w:sz w:val="28"/>
                        </w:rPr>
                        <w:t>のもと、市職員が確認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853D0C" w:themeColor="accent2" w:themeShade="80"/>
                          <w:sz w:val="28"/>
                        </w:rPr>
                        <w:t>)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A12339"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5181600" cy="1533525"/>
                <wp:effectExtent l="635" t="635" r="29845" b="10795"/>
                <wp:wrapNone/>
                <wp:docPr id="1040" name="下矢印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1533525"/>
                        </a:xfrm>
                        <a:prstGeom prst="downArrowCallou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lgDashDot"/>
                          <a:miter lim="800000"/>
                        </a:ln>
                        <a:effectLst/>
                      </wps:spPr>
                      <wps:txbx>
                        <w:txbxContent>
                          <w:p w:rsidR="00696558" w:rsidRDefault="00A1233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28"/>
                              </w:rPr>
                            </w:pPr>
                            <w:r>
                              <w:rPr>
                                <w:rFonts w:ascii="Segoe UI Symbol" w:eastAsia="BIZ UDPゴシック" w:hAnsi="Segoe UI Symbol" w:hint="eastAsia"/>
                                <w:color w:val="833C0B" w:themeColor="accent2" w:themeShade="80"/>
                                <w:sz w:val="32"/>
                              </w:rPr>
                              <w:t>認定後、新規協力団体には、看板</w:t>
                            </w:r>
                            <w:r>
                              <w:rPr>
                                <w:rFonts w:ascii="Segoe UI Symbol" w:eastAsia="BIZ UDPゴシック" w:hAnsi="Segoe UI Symbol"/>
                                <w:color w:val="833C0B" w:themeColor="accent2" w:themeShade="80"/>
                                <w:sz w:val="32"/>
                              </w:rPr>
                              <w:t>を配布する。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下矢印吹き出し 6" style="mso-position-vertical-relative:text;z-index:5;mso-wrap-distance-left:9pt;width:408pt;height:120.75pt;mso-position-horizontal-relative:margin;position:absolute;mso-position-horizontal:right;margin-top:0.7pt;mso-wrap-distance-bottom:0pt;mso-wrap-distance-right:9pt;mso-wrap-distance-top:0pt;v-text-anchor:middle;" o:spid="_x0000_s1040" o:allowincell="t" o:allowoverlap="t" filled="t" fillcolor="#fce4d6" stroked="t" strokecolor="#ff0000" strokeweight="1pt" o:spt="80" type="#_x0000_t80" adj="14035,5400,16200,8100">
                <v:fill/>
                <v:stroke linestyle="single" miterlimit="8" endcap="flat" dashstyle="longdashdot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BIZ UDPゴシック" w:hAnsi="BIZ UDPゴシック" w:eastAsia="BIZ UDPゴシック"/>
                          <w:color w:val="853D0C" w:themeColor="accent2" w:themeShade="80"/>
                          <w:sz w:val="28"/>
                        </w:rPr>
                      </w:pPr>
                      <w:r>
                        <w:rPr>
                          <w:rFonts w:hint="eastAsia" w:ascii="Segoe UI Symbol" w:hAnsi="Segoe UI Symbol" w:eastAsia="BIZ UDPゴシック"/>
                          <w:color w:val="853D0C" w:themeColor="accent2" w:themeShade="80"/>
                          <w:sz w:val="32"/>
                        </w:rPr>
                        <w:t>認定後、新規協力団体には、看板</w:t>
                      </w:r>
                      <w:r>
                        <w:rPr>
                          <w:rFonts w:hint="default" w:ascii="Segoe UI Symbol" w:hAnsi="Segoe UI Symbol" w:eastAsia="BIZ UDPゴシック"/>
                          <w:color w:val="853D0C" w:themeColor="accent2" w:themeShade="80"/>
                          <w:sz w:val="32"/>
                        </w:rPr>
                        <w:t>を配布する。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A12339"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187325</wp:posOffset>
                </wp:positionV>
                <wp:extent cx="5181600" cy="1533525"/>
                <wp:effectExtent l="635" t="635" r="29845" b="10795"/>
                <wp:wrapNone/>
                <wp:docPr id="1041" name="下矢印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1533525"/>
                        </a:xfrm>
                        <a:prstGeom prst="downArrowCallou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lgDashDot"/>
                          <a:miter lim="800000"/>
                        </a:ln>
                        <a:effectLst/>
                      </wps:spPr>
                      <wps:txbx>
                        <w:txbxContent>
                          <w:p w:rsidR="00696558" w:rsidRDefault="00A1233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833C0B" w:themeColor="accent2" w:themeShade="80"/>
                                <w:sz w:val="32"/>
                              </w:rPr>
                              <w:t>各団体で種苗を調達し、種まき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32"/>
                              </w:rPr>
                              <w:t>等を行う。</w:t>
                            </w:r>
                          </w:p>
                          <w:p w:rsidR="00696558" w:rsidRDefault="00A1233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833C0B" w:themeColor="accent2" w:themeShade="80"/>
                                <w:sz w:val="32"/>
                              </w:rPr>
                              <w:t>用地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32"/>
                              </w:rPr>
                              <w:t>に看板を設置する。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下矢印吹き出し 7" style="mso-position-vertical-relative:text;z-index:6;mso-wrap-distance-left:9pt;width:408pt;height:120.75pt;mso-position-horizontal-relative:margin;position:absolute;mso-position-horizontal:right;margin-top:14.75pt;mso-wrap-distance-bottom:0pt;mso-wrap-distance-right:9pt;mso-wrap-distance-top:0pt;v-text-anchor:middle;" o:spid="_x0000_s1041" o:allowincell="t" o:allowoverlap="t" filled="t" fillcolor="#fce4d6" stroked="t" strokecolor="#ff0000" strokeweight="1pt" o:spt="80" type="#_x0000_t80" adj="14035,5400,16200,8100">
                <v:fill/>
                <v:stroke linestyle="single" miterlimit="8" endcap="flat" dashstyle="longdashdot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BIZ UDPゴシック" w:hAnsi="BIZ UDPゴシック" w:eastAsia="BIZ UDPゴシック"/>
                          <w:color w:val="853D0C" w:themeColor="accent2" w:themeShade="80"/>
                          <w:sz w:val="32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853D0C" w:themeColor="accent2" w:themeShade="80"/>
                          <w:sz w:val="32"/>
                        </w:rPr>
                        <w:t>各団体で種苗を調達し、種まき</w:t>
                      </w:r>
                      <w:r>
                        <w:rPr>
                          <w:rFonts w:hint="default" w:ascii="BIZ UDPゴシック" w:hAnsi="BIZ UDPゴシック" w:eastAsia="BIZ UDPゴシック"/>
                          <w:color w:val="853D0C" w:themeColor="accent2" w:themeShade="80"/>
                          <w:sz w:val="32"/>
                        </w:rPr>
                        <w:t>等を行う。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="BIZ UDPゴシック" w:hAnsi="BIZ UDPゴシック" w:eastAsia="BIZ UDPゴシック"/>
                          <w:color w:val="853D0C" w:themeColor="accent2" w:themeShade="80"/>
                          <w:sz w:val="32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853D0C" w:themeColor="accent2" w:themeShade="80"/>
                          <w:sz w:val="32"/>
                        </w:rPr>
                        <w:t>用地</w:t>
                      </w:r>
                      <w:r>
                        <w:rPr>
                          <w:rFonts w:hint="default" w:ascii="BIZ UDPゴシック" w:hAnsi="BIZ UDPゴシック" w:eastAsia="BIZ UDPゴシック"/>
                          <w:color w:val="853D0C" w:themeColor="accent2" w:themeShade="80"/>
                          <w:sz w:val="32"/>
                        </w:rPr>
                        <w:t>に看板を設置する。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A1233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5181600" cy="1533525"/>
                <wp:effectExtent l="635" t="635" r="29845" b="10795"/>
                <wp:wrapNone/>
                <wp:docPr id="1042" name="下矢印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1533525"/>
                        </a:xfrm>
                        <a:prstGeom prst="downArrowCallou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lgDashDot"/>
                          <a:miter lim="800000"/>
                        </a:ln>
                        <a:effectLst/>
                      </wps:spPr>
                      <wps:txbx>
                        <w:txbxContent>
                          <w:p w:rsidR="00696558" w:rsidRDefault="00A1233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833C0B" w:themeColor="accent2" w:themeShade="80"/>
                                <w:sz w:val="32"/>
                              </w:rPr>
                              <w:t>団体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32"/>
                              </w:rPr>
                              <w:t>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833C0B" w:themeColor="accent2" w:themeShade="80"/>
                                <w:sz w:val="32"/>
                              </w:rPr>
                              <w:t>種まき（植え付け）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32"/>
                              </w:rPr>
                              <w:t>をした後、除草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833C0B" w:themeColor="accent2" w:themeShade="80"/>
                                <w:sz w:val="32"/>
                              </w:rPr>
                              <w:t>や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32"/>
                              </w:rPr>
                              <w:t>水の管理などを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833C0B" w:themeColor="accent2" w:themeShade="80"/>
                                <w:sz w:val="32"/>
                              </w:rPr>
                              <w:t>行う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下矢印吹き出し 8" style="mso-position-vertical-relative:text;z-index:7;mso-wrap-distance-left:9pt;width:408pt;height:120.75pt;mso-position-horizontal-relative:margin;position:absolute;mso-position-horizontal:right;margin-top:2.2000000000000002pt;mso-wrap-distance-bottom:0pt;mso-wrap-distance-right:9pt;mso-wrap-distance-top:0pt;v-text-anchor:middle;" o:spid="_x0000_s1042" o:allowincell="t" o:allowoverlap="t" filled="t" fillcolor="#fce4d6" stroked="t" strokecolor="#ff0000" strokeweight="1pt" o:spt="80" type="#_x0000_t80" adj="14035,5400,16200,8100">
                <v:fill/>
                <v:stroke linestyle="single" miterlimit="8" endcap="flat" dashstyle="longdashdot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 w:ascii="BIZ UDPゴシック" w:hAnsi="BIZ UDPゴシック" w:eastAsia="BIZ UDPゴシック"/>
                          <w:color w:val="853D0C" w:themeColor="accent2" w:themeShade="80"/>
                          <w:sz w:val="32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853D0C" w:themeColor="accent2" w:themeShade="80"/>
                          <w:sz w:val="32"/>
                        </w:rPr>
                        <w:t>団体</w:t>
                      </w:r>
                      <w:r>
                        <w:rPr>
                          <w:rFonts w:hint="default" w:ascii="BIZ UDPゴシック" w:hAnsi="BIZ UDPゴシック" w:eastAsia="BIZ UDPゴシック"/>
                          <w:color w:val="853D0C" w:themeColor="accent2" w:themeShade="80"/>
                          <w:sz w:val="32"/>
                        </w:rPr>
                        <w:t>は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853D0C" w:themeColor="accent2" w:themeShade="80"/>
                          <w:sz w:val="32"/>
                        </w:rPr>
                        <w:t>種まき（植え付け）</w:t>
                      </w:r>
                      <w:r>
                        <w:rPr>
                          <w:rFonts w:hint="default" w:ascii="BIZ UDPゴシック" w:hAnsi="BIZ UDPゴシック" w:eastAsia="BIZ UDPゴシック"/>
                          <w:color w:val="853D0C" w:themeColor="accent2" w:themeShade="80"/>
                          <w:sz w:val="32"/>
                        </w:rPr>
                        <w:t>をした後、除草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853D0C" w:themeColor="accent2" w:themeShade="80"/>
                          <w:sz w:val="32"/>
                        </w:rPr>
                        <w:t>や</w:t>
                      </w:r>
                      <w:r>
                        <w:rPr>
                          <w:rFonts w:hint="default" w:ascii="BIZ UDPゴシック" w:hAnsi="BIZ UDPゴシック" w:eastAsia="BIZ UDPゴシック"/>
                          <w:color w:val="853D0C" w:themeColor="accent2" w:themeShade="80"/>
                          <w:sz w:val="32"/>
                        </w:rPr>
                        <w:t>水の管理などを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853D0C" w:themeColor="accent2" w:themeShade="80"/>
                          <w:sz w:val="32"/>
                        </w:rPr>
                        <w:t>行う</w:t>
                      </w:r>
                      <w:r>
                        <w:rPr>
                          <w:rFonts w:hint="default" w:ascii="BIZ UDPゴシック" w:hAnsi="BIZ UDPゴシック" w:eastAsia="BIZ UDPゴシック"/>
                          <w:color w:val="853D0C" w:themeColor="accent2" w:themeShade="80"/>
                          <w:sz w:val="32"/>
                        </w:rPr>
                        <w:t>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A12339"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margin">
                  <wp:posOffset>200025</wp:posOffset>
                </wp:positionH>
                <wp:positionV relativeFrom="paragraph">
                  <wp:posOffset>73025</wp:posOffset>
                </wp:positionV>
                <wp:extent cx="5181600" cy="2138680"/>
                <wp:effectExtent l="635" t="635" r="29845" b="10160"/>
                <wp:wrapNone/>
                <wp:docPr id="1043" name="下矢印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2138680"/>
                        </a:xfrm>
                        <a:prstGeom prst="downArrowCallout">
                          <a:avLst>
                            <a:gd name="adj1" fmla="val 20138"/>
                            <a:gd name="adj2" fmla="val 19285"/>
                            <a:gd name="adj3" fmla="val 21476"/>
                            <a:gd name="adj4" fmla="val 68323"/>
                          </a:avLst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lgDashDot"/>
                          <a:miter lim="800000"/>
                        </a:ln>
                        <a:effectLst/>
                      </wps:spPr>
                      <wps:txbx>
                        <w:txbxContent>
                          <w:p w:rsidR="00696558" w:rsidRDefault="00A12339">
                            <w:pPr>
                              <w:ind w:firstLineChars="100" w:firstLine="320"/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833C0B" w:themeColor="accent2" w:themeShade="80"/>
                                <w:sz w:val="32"/>
                              </w:rPr>
                              <w:t>開花後、花付きの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32"/>
                              </w:rPr>
                              <w:t>良い状況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833C0B" w:themeColor="accent2" w:themeShade="80"/>
                                <w:sz w:val="32"/>
                              </w:rPr>
                              <w:t>になった時点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32"/>
                              </w:rPr>
                              <w:t>で写真撮影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833C0B" w:themeColor="accent2" w:themeShade="80"/>
                                <w:sz w:val="32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32"/>
                              </w:rPr>
                              <w:t>行い、市に連絡する。</w:t>
                            </w:r>
                          </w:p>
                          <w:p w:rsidR="00696558" w:rsidRDefault="00A12339">
                            <w:pPr>
                              <w:ind w:firstLineChars="100" w:firstLine="320"/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32"/>
                              </w:rPr>
                              <w:t>市職員が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833C0B" w:themeColor="accent2" w:themeShade="80"/>
                                <w:sz w:val="32"/>
                              </w:rPr>
                              <w:t>開花状況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32"/>
                              </w:rPr>
                              <w:t>を確認する。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833C0B" w:themeColor="accent2" w:themeShade="80"/>
                                <w:sz w:val="24"/>
                              </w:rPr>
                              <w:t>(市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24"/>
                              </w:rPr>
                              <w:t>HP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833C0B" w:themeColor="accent2" w:themeShade="80"/>
                                <w:sz w:val="24"/>
                              </w:rPr>
                              <w:t>及び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24"/>
                              </w:rPr>
                              <w:t>SNSで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833C0B" w:themeColor="accent2" w:themeShade="80"/>
                                <w:sz w:val="24"/>
                              </w:rPr>
                              <w:t>情報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24"/>
                              </w:rPr>
                              <w:t>発信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833C0B" w:themeColor="accent2" w:themeShade="80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下矢印吹き出し 9" style="mso-position-vertical-relative:text;z-index:8;mso-wrap-distance-left:9pt;width:408pt;height:168.4pt;mso-position-horizontal-relative:margin;position:absolute;margin-left:15.75pt;margin-top:5.75pt;mso-wrap-distance-bottom:0pt;mso-wrap-distance-right:9pt;mso-wrap-distance-top:0pt;v-text-anchor:middle;" o:spid="_x0000_s1043" o:allowincell="t" o:allowoverlap="t" filled="t" fillcolor="#fce4d6" stroked="t" strokecolor="#ff0000" strokeweight="1pt" o:spt="80" type="#_x0000_t80" adj="14758,6634,16961,8625">
                <v:fill/>
                <v:stroke linestyle="single" miterlimit="8" endcap="flat" dashstyle="longdashdot" filltype="solid"/>
                <v:textbox style="layout-flow:horizontal;">
                  <w:txbxContent>
                    <w:p>
                      <w:pPr>
                        <w:pStyle w:val="0"/>
                        <w:ind w:firstLine="320" w:firstLineChars="100"/>
                        <w:rPr>
                          <w:rFonts w:hint="default" w:ascii="BIZ UDPゴシック" w:hAnsi="BIZ UDPゴシック" w:eastAsia="BIZ UDPゴシック"/>
                          <w:color w:val="853D0C" w:themeColor="accent2" w:themeShade="80"/>
                          <w:sz w:val="32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853D0C" w:themeColor="accent2" w:themeShade="80"/>
                          <w:sz w:val="32"/>
                        </w:rPr>
                        <w:t>開花後、花付きの</w:t>
                      </w:r>
                      <w:r>
                        <w:rPr>
                          <w:rFonts w:hint="default" w:ascii="BIZ UDPゴシック" w:hAnsi="BIZ UDPゴシック" w:eastAsia="BIZ UDPゴシック"/>
                          <w:color w:val="853D0C" w:themeColor="accent2" w:themeShade="80"/>
                          <w:sz w:val="32"/>
                        </w:rPr>
                        <w:t>良い状況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853D0C" w:themeColor="accent2" w:themeShade="80"/>
                          <w:sz w:val="32"/>
                        </w:rPr>
                        <w:t>になった時点</w:t>
                      </w:r>
                      <w:r>
                        <w:rPr>
                          <w:rFonts w:hint="default" w:ascii="BIZ UDPゴシック" w:hAnsi="BIZ UDPゴシック" w:eastAsia="BIZ UDPゴシック"/>
                          <w:color w:val="853D0C" w:themeColor="accent2" w:themeShade="80"/>
                          <w:sz w:val="32"/>
                        </w:rPr>
                        <w:t>で写真撮影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853D0C" w:themeColor="accent2" w:themeShade="80"/>
                          <w:sz w:val="32"/>
                        </w:rPr>
                        <w:t>を</w:t>
                      </w:r>
                      <w:r>
                        <w:rPr>
                          <w:rFonts w:hint="default" w:ascii="BIZ UDPゴシック" w:hAnsi="BIZ UDPゴシック" w:eastAsia="BIZ UDPゴシック"/>
                          <w:color w:val="853D0C" w:themeColor="accent2" w:themeShade="80"/>
                          <w:sz w:val="32"/>
                        </w:rPr>
                        <w:t>行い、市に連絡する。</w:t>
                      </w:r>
                    </w:p>
                    <w:p>
                      <w:pPr>
                        <w:pStyle w:val="0"/>
                        <w:ind w:firstLine="320" w:firstLineChars="100"/>
                        <w:rPr>
                          <w:rFonts w:hint="default" w:ascii="BIZ UDPゴシック" w:hAnsi="BIZ UDPゴシック" w:eastAsia="BIZ UDPゴシック"/>
                          <w:color w:val="853D0C" w:themeColor="accent2" w:themeShade="80"/>
                          <w:sz w:val="24"/>
                        </w:rPr>
                      </w:pPr>
                      <w:r>
                        <w:rPr>
                          <w:rFonts w:hint="default" w:ascii="BIZ UDPゴシック" w:hAnsi="BIZ UDPゴシック" w:eastAsia="BIZ UDPゴシック"/>
                          <w:color w:val="853D0C" w:themeColor="accent2" w:themeShade="80"/>
                          <w:sz w:val="32"/>
                        </w:rPr>
                        <w:t>市職員が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853D0C" w:themeColor="accent2" w:themeShade="80"/>
                          <w:sz w:val="32"/>
                        </w:rPr>
                        <w:t>開花状況</w:t>
                      </w:r>
                      <w:r>
                        <w:rPr>
                          <w:rFonts w:hint="default" w:ascii="BIZ UDPゴシック" w:hAnsi="BIZ UDPゴシック" w:eastAsia="BIZ UDPゴシック"/>
                          <w:color w:val="853D0C" w:themeColor="accent2" w:themeShade="80"/>
                          <w:sz w:val="32"/>
                        </w:rPr>
                        <w:t>を確認する。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853D0C" w:themeColor="accent2" w:themeShade="80"/>
                          <w:sz w:val="24"/>
                        </w:rPr>
                        <w:t>(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853D0C" w:themeColor="accent2" w:themeShade="80"/>
                          <w:sz w:val="24"/>
                        </w:rPr>
                        <w:t>市</w:t>
                      </w:r>
                      <w:r>
                        <w:rPr>
                          <w:rFonts w:hint="default" w:ascii="BIZ UDPゴシック" w:hAnsi="BIZ UDPゴシック" w:eastAsia="BIZ UDPゴシック"/>
                          <w:color w:val="853D0C" w:themeColor="accent2" w:themeShade="80"/>
                          <w:sz w:val="24"/>
                        </w:rPr>
                        <w:t>HP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853D0C" w:themeColor="accent2" w:themeShade="80"/>
                          <w:sz w:val="24"/>
                        </w:rPr>
                        <w:t>及び</w:t>
                      </w:r>
                      <w:r>
                        <w:rPr>
                          <w:rFonts w:hint="default" w:ascii="BIZ UDPゴシック" w:hAnsi="BIZ UDPゴシック" w:eastAsia="BIZ UDPゴシック"/>
                          <w:color w:val="853D0C" w:themeColor="accent2" w:themeShade="80"/>
                          <w:sz w:val="24"/>
                        </w:rPr>
                        <w:t>SNS</w:t>
                      </w:r>
                      <w:r>
                        <w:rPr>
                          <w:rFonts w:hint="default" w:ascii="BIZ UDPゴシック" w:hAnsi="BIZ UDPゴシック" w:eastAsia="BIZ UDPゴシック"/>
                          <w:color w:val="853D0C" w:themeColor="accent2" w:themeShade="80"/>
                          <w:sz w:val="24"/>
                        </w:rPr>
                        <w:t>で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853D0C" w:themeColor="accent2" w:themeShade="80"/>
                          <w:sz w:val="24"/>
                        </w:rPr>
                        <w:t>情報</w:t>
                      </w:r>
                      <w:r>
                        <w:rPr>
                          <w:rFonts w:hint="default" w:ascii="BIZ UDPゴシック" w:hAnsi="BIZ UDPゴシック" w:eastAsia="BIZ UDPゴシック"/>
                          <w:color w:val="853D0C" w:themeColor="accent2" w:themeShade="80"/>
                          <w:sz w:val="24"/>
                        </w:rPr>
                        <w:t>発信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853D0C" w:themeColor="accent2" w:themeShade="80"/>
                          <w:sz w:val="24"/>
                        </w:rPr>
                        <w:t>)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A12339"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margin">
                  <wp:posOffset>200025</wp:posOffset>
                </wp:positionH>
                <wp:positionV relativeFrom="paragraph">
                  <wp:posOffset>92710</wp:posOffset>
                </wp:positionV>
                <wp:extent cx="5181600" cy="2057400"/>
                <wp:effectExtent l="635" t="635" r="29845" b="10795"/>
                <wp:wrapNone/>
                <wp:docPr id="1044" name="下矢印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2057400"/>
                        </a:xfrm>
                        <a:prstGeom prst="downArrowCallout">
                          <a:avLst>
                            <a:gd name="adj1" fmla="val 19059"/>
                            <a:gd name="adj2" fmla="val 19555"/>
                            <a:gd name="adj3" fmla="val 21567"/>
                            <a:gd name="adj4" fmla="val 63431"/>
                          </a:avLst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lgDashDot"/>
                          <a:miter lim="800000"/>
                        </a:ln>
                        <a:effectLst/>
                      </wps:spPr>
                      <wps:txbx>
                        <w:txbxContent>
                          <w:p w:rsidR="00696558" w:rsidRDefault="00A1233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833C0B" w:themeColor="accent2" w:themeShade="80"/>
                                <w:sz w:val="32"/>
                              </w:rPr>
                              <w:t>実績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32"/>
                              </w:rPr>
                              <w:t>報告書の提出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833C0B" w:themeColor="accent2" w:themeShade="80"/>
                                <w:sz w:val="32"/>
                              </w:rPr>
                              <w:t>(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32"/>
                              </w:rPr>
                              <w:t>R</w:t>
                            </w:r>
                            <w:r w:rsidR="007014F2"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32"/>
                              </w:rPr>
                              <w:t>9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833C0B" w:themeColor="accent2" w:themeShade="80"/>
                                <w:sz w:val="32"/>
                              </w:rPr>
                              <w:t>年2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32"/>
                              </w:rPr>
                              <w:t>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833C0B" w:themeColor="accent2" w:themeShade="80"/>
                                <w:sz w:val="32"/>
                              </w:rPr>
                              <w:t>末日まで)</w:t>
                            </w:r>
                          </w:p>
                          <w:p w:rsidR="00696558" w:rsidRDefault="00A1233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833C0B" w:themeColor="accent2" w:themeShade="80"/>
                                <w:sz w:val="24"/>
                              </w:rPr>
                              <w:t>(活動状況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24"/>
                              </w:rPr>
                              <w:t>写真(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833C0B" w:themeColor="accent2" w:themeShade="80"/>
                                <w:sz w:val="24"/>
                              </w:rPr>
                              <w:t>作業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24"/>
                              </w:rPr>
                              <w:t>風景)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833C0B" w:themeColor="accent2" w:themeShade="80"/>
                                <w:sz w:val="24"/>
                              </w:rPr>
                              <w:t>・種まき（植え付け）後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24"/>
                              </w:rPr>
                              <w:t>開花した状況の写真添付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833C0B" w:themeColor="accent2" w:themeShade="80"/>
                                <w:sz w:val="24"/>
                              </w:rPr>
                              <w:t>)</w:t>
                            </w:r>
                          </w:p>
                          <w:p w:rsidR="00696558" w:rsidRDefault="00A1233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833C0B" w:themeColor="accent2" w:themeShade="80"/>
                                <w:sz w:val="28"/>
                              </w:rPr>
                              <w:t>活動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28"/>
                              </w:rPr>
                              <w:t>状況報告書・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833C0B" w:themeColor="accent2" w:themeShade="80"/>
                                <w:sz w:val="28"/>
                              </w:rPr>
                              <w:t>請求書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下矢印吹き出し 11" o:spid="_x0000_s1037" type="#_x0000_t80" style="position:absolute;left:0;text-align:left;margin-left:15.75pt;margin-top:7.3pt;width:408pt;height:162pt;z-index: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" adj="13701,9123,16942,9983" fillcolor="#fbe5d6" strokecolor="red" strokeweight="1pt">
                <v:stroke dashstyle="longDashDot"/>
                <v:textbox>
                  <w:txbxContent>
                    <w:p w:rsidR="00696558" w:rsidRDefault="00A12339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833C0B" w:themeColor="accent2" w:themeShade="80"/>
                          <w:sz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833C0B" w:themeColor="accent2" w:themeShade="80"/>
                          <w:sz w:val="32"/>
                        </w:rPr>
                        <w:t>実績</w:t>
                      </w:r>
                      <w:r>
                        <w:rPr>
                          <w:rFonts w:ascii="BIZ UDPゴシック" w:eastAsia="BIZ UDPゴシック" w:hAnsi="BIZ UDPゴシック"/>
                          <w:color w:val="833C0B" w:themeColor="accent2" w:themeShade="80"/>
                          <w:sz w:val="32"/>
                        </w:rPr>
                        <w:t>報告書の提出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833C0B" w:themeColor="accent2" w:themeShade="80"/>
                          <w:sz w:val="32"/>
                        </w:rPr>
                        <w:t>(</w:t>
                      </w:r>
                      <w:r>
                        <w:rPr>
                          <w:rFonts w:ascii="BIZ UDPゴシック" w:eastAsia="BIZ UDPゴシック" w:hAnsi="BIZ UDPゴシック"/>
                          <w:color w:val="833C0B" w:themeColor="accent2" w:themeShade="80"/>
                          <w:sz w:val="32"/>
                        </w:rPr>
                        <w:t>R</w:t>
                      </w:r>
                      <w:r w:rsidR="007014F2">
                        <w:rPr>
                          <w:rFonts w:ascii="BIZ UDPゴシック" w:eastAsia="BIZ UDPゴシック" w:hAnsi="BIZ UDPゴシック"/>
                          <w:color w:val="833C0B" w:themeColor="accent2" w:themeShade="80"/>
                          <w:sz w:val="32"/>
                        </w:rPr>
                        <w:t>9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833C0B" w:themeColor="accent2" w:themeShade="80"/>
                          <w:sz w:val="32"/>
                        </w:rPr>
                        <w:t>年2</w:t>
                      </w:r>
                      <w:r>
                        <w:rPr>
                          <w:rFonts w:ascii="BIZ UDPゴシック" w:eastAsia="BIZ UDPゴシック" w:hAnsi="BIZ UDPゴシック"/>
                          <w:color w:val="833C0B" w:themeColor="accent2" w:themeShade="80"/>
                          <w:sz w:val="32"/>
                        </w:rPr>
                        <w:t>月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833C0B" w:themeColor="accent2" w:themeShade="80"/>
                          <w:sz w:val="32"/>
                        </w:rPr>
                        <w:t>末日まで)</w:t>
                      </w:r>
                    </w:p>
                    <w:p w:rsidR="00696558" w:rsidRDefault="00A12339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833C0B" w:themeColor="accent2" w:themeShade="80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833C0B" w:themeColor="accent2" w:themeShade="80"/>
                          <w:sz w:val="24"/>
                        </w:rPr>
                        <w:t>(活動状況</w:t>
                      </w:r>
                      <w:r>
                        <w:rPr>
                          <w:rFonts w:ascii="BIZ UDPゴシック" w:eastAsia="BIZ UDPゴシック" w:hAnsi="BIZ UDPゴシック"/>
                          <w:color w:val="833C0B" w:themeColor="accent2" w:themeShade="80"/>
                          <w:sz w:val="24"/>
                        </w:rPr>
                        <w:t>写真(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833C0B" w:themeColor="accent2" w:themeShade="80"/>
                          <w:sz w:val="24"/>
                        </w:rPr>
                        <w:t>作業</w:t>
                      </w:r>
                      <w:r>
                        <w:rPr>
                          <w:rFonts w:ascii="BIZ UDPゴシック" w:eastAsia="BIZ UDPゴシック" w:hAnsi="BIZ UDPゴシック"/>
                          <w:color w:val="833C0B" w:themeColor="accent2" w:themeShade="80"/>
                          <w:sz w:val="24"/>
                        </w:rPr>
                        <w:t>風景)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833C0B" w:themeColor="accent2" w:themeShade="80"/>
                          <w:sz w:val="24"/>
                        </w:rPr>
                        <w:t>・種まき（植え付け）後</w:t>
                      </w:r>
                      <w:r>
                        <w:rPr>
                          <w:rFonts w:ascii="BIZ UDPゴシック" w:eastAsia="BIZ UDPゴシック" w:hAnsi="BIZ UDPゴシック"/>
                          <w:color w:val="833C0B" w:themeColor="accent2" w:themeShade="80"/>
                          <w:sz w:val="24"/>
                        </w:rPr>
                        <w:t>開花した状況の写真添付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833C0B" w:themeColor="accent2" w:themeShade="80"/>
                          <w:sz w:val="24"/>
                        </w:rPr>
                        <w:t>)</w:t>
                      </w:r>
                    </w:p>
                    <w:p w:rsidR="00696558" w:rsidRDefault="00A12339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833C0B" w:themeColor="accent2" w:themeShade="80"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833C0B" w:themeColor="accent2" w:themeShade="80"/>
                          <w:sz w:val="28"/>
                        </w:rPr>
                        <w:t>活動</w:t>
                      </w:r>
                      <w:r>
                        <w:rPr>
                          <w:rFonts w:ascii="BIZ UDPゴシック" w:eastAsia="BIZ UDPゴシック" w:hAnsi="BIZ UDPゴシック"/>
                          <w:color w:val="833C0B" w:themeColor="accent2" w:themeShade="80"/>
                          <w:sz w:val="28"/>
                        </w:rPr>
                        <w:t>状況報告書・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833C0B" w:themeColor="accent2" w:themeShade="80"/>
                          <w:sz w:val="28"/>
                        </w:rPr>
                        <w:t>請求書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696558"/>
    <w:p w:rsidR="00696558" w:rsidRDefault="00A1233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margin">
                  <wp:posOffset>200025</wp:posOffset>
                </wp:positionH>
                <wp:positionV relativeFrom="paragraph">
                  <wp:posOffset>41275</wp:posOffset>
                </wp:positionV>
                <wp:extent cx="5181600" cy="1367155"/>
                <wp:effectExtent l="635" t="635" r="29845" b="10795"/>
                <wp:wrapNone/>
                <wp:docPr id="1045" name="下矢印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1367155"/>
                        </a:xfrm>
                        <a:prstGeom prst="downArrowCallout">
                          <a:avLst>
                            <a:gd name="adj1" fmla="val 34382"/>
                            <a:gd name="adj2" fmla="val 30324"/>
                            <a:gd name="adj3" fmla="val 21567"/>
                            <a:gd name="adj4" fmla="val 50766"/>
                          </a:avLst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lgDashDot"/>
                          <a:miter lim="800000"/>
                        </a:ln>
                        <a:effectLst/>
                      </wps:spPr>
                      <wps:txbx>
                        <w:txbxContent>
                          <w:p w:rsidR="00696558" w:rsidRDefault="00A1233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833C0B" w:themeColor="accent2" w:themeShade="80"/>
                                <w:sz w:val="32"/>
                              </w:rPr>
                              <w:t>団体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32"/>
                              </w:rPr>
                              <w:t>へ謝礼金交付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833C0B" w:themeColor="accent2" w:themeShade="80"/>
                                <w:sz w:val="32"/>
                              </w:rPr>
                              <w:t>(</w:t>
                            </w:r>
                            <w:r w:rsidR="007014F2"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32"/>
                              </w:rPr>
                              <w:t>R9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32"/>
                              </w:rPr>
                              <w:t>年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833C0B" w:themeColor="accent2" w:themeShade="80"/>
                                <w:sz w:val="32"/>
                              </w:rPr>
                              <w:t>4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32"/>
                              </w:rPr>
                              <w:t>月</w:t>
                            </w:r>
                            <w:r w:rsidR="007014F2">
                              <w:rPr>
                                <w:rFonts w:ascii="BIZ UDPゴシック" w:eastAsia="BIZ UDPゴシック" w:hAnsi="BIZ UDPゴシック" w:hint="eastAsia"/>
                                <w:color w:val="833C0B" w:themeColor="accent2" w:themeShade="80"/>
                                <w:sz w:val="32"/>
                              </w:rPr>
                              <w:t>までに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833C0B" w:themeColor="accent2" w:themeShade="80"/>
                                <w:sz w:val="32"/>
                              </w:rPr>
                              <w:t>振込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833C0B" w:themeColor="accent2" w:themeShade="80"/>
                                <w:sz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下矢印吹き出し 10" o:spid="_x0000_s1038" type="#_x0000_t80" style="position:absolute;left:0;text-align:left;margin-left:15.75pt;margin-top:3.25pt;width:408pt;height:107.65pt;z-index:1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" adj="10965,9072,16942,9820" fillcolor="#fbe5d6" strokecolor="red" strokeweight="1pt">
                <v:stroke dashstyle="longDashDot"/>
                <v:textbox>
                  <w:txbxContent>
                    <w:p w:rsidR="00696558" w:rsidRDefault="00A12339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833C0B" w:themeColor="accent2" w:themeShade="80"/>
                          <w:sz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833C0B" w:themeColor="accent2" w:themeShade="80"/>
                          <w:sz w:val="32"/>
                        </w:rPr>
                        <w:t>団体</w:t>
                      </w:r>
                      <w:r>
                        <w:rPr>
                          <w:rFonts w:ascii="BIZ UDPゴシック" w:eastAsia="BIZ UDPゴシック" w:hAnsi="BIZ UDPゴシック"/>
                          <w:color w:val="833C0B" w:themeColor="accent2" w:themeShade="80"/>
                          <w:sz w:val="32"/>
                        </w:rPr>
                        <w:t>へ謝礼金交付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833C0B" w:themeColor="accent2" w:themeShade="80"/>
                          <w:sz w:val="32"/>
                        </w:rPr>
                        <w:t>(</w:t>
                      </w:r>
                      <w:r w:rsidR="007014F2">
                        <w:rPr>
                          <w:rFonts w:ascii="BIZ UDPゴシック" w:eastAsia="BIZ UDPゴシック" w:hAnsi="BIZ UDPゴシック"/>
                          <w:color w:val="833C0B" w:themeColor="accent2" w:themeShade="80"/>
                          <w:sz w:val="32"/>
                        </w:rPr>
                        <w:t>R9</w:t>
                      </w:r>
                      <w:r>
                        <w:rPr>
                          <w:rFonts w:ascii="BIZ UDPゴシック" w:eastAsia="BIZ UDPゴシック" w:hAnsi="BIZ UDPゴシック"/>
                          <w:color w:val="833C0B" w:themeColor="accent2" w:themeShade="80"/>
                          <w:sz w:val="32"/>
                        </w:rPr>
                        <w:t>年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833C0B" w:themeColor="accent2" w:themeShade="80"/>
                          <w:sz w:val="32"/>
                        </w:rPr>
                        <w:t>4</w:t>
                      </w:r>
                      <w:r>
                        <w:rPr>
                          <w:rFonts w:ascii="BIZ UDPゴシック" w:eastAsia="BIZ UDPゴシック" w:hAnsi="BIZ UDPゴシック"/>
                          <w:color w:val="833C0B" w:themeColor="accent2" w:themeShade="80"/>
                          <w:sz w:val="32"/>
                        </w:rPr>
                        <w:t>月</w:t>
                      </w:r>
                      <w:r w:rsidR="007014F2">
                        <w:rPr>
                          <w:rFonts w:ascii="BIZ UDPゴシック" w:eastAsia="BIZ UDPゴシック" w:hAnsi="BIZ UDPゴシック" w:hint="eastAsia"/>
                          <w:color w:val="833C0B" w:themeColor="accent2" w:themeShade="80"/>
                          <w:sz w:val="32"/>
                        </w:rPr>
                        <w:t>までに</w:t>
                      </w:r>
                      <w:r>
                        <w:rPr>
                          <w:rFonts w:ascii="BIZ UDPゴシック" w:eastAsia="BIZ UDPゴシック" w:hAnsi="BIZ UDPゴシック"/>
                          <w:color w:val="833C0B" w:themeColor="accent2" w:themeShade="80"/>
                          <w:sz w:val="32"/>
                        </w:rPr>
                        <w:t>振込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833C0B" w:themeColor="accent2" w:themeShade="80"/>
                          <w:sz w:val="32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96558" w:rsidRDefault="00696558"/>
    <w:p w:rsidR="00696558" w:rsidRDefault="00696558"/>
    <w:p w:rsidR="00696558" w:rsidRDefault="00696558">
      <w:pPr>
        <w:ind w:firstLineChars="100" w:firstLine="220"/>
        <w:rPr>
          <w:rFonts w:ascii="BIZ UDPゴシック" w:eastAsia="BIZ UDPゴシック" w:hAnsi="BIZ UDPゴシック"/>
          <w:sz w:val="22"/>
        </w:rPr>
      </w:pPr>
    </w:p>
    <w:p w:rsidR="00696558" w:rsidRDefault="00A12339">
      <w:pPr>
        <w:ind w:firstLineChars="100" w:firstLine="220"/>
      </w:pPr>
      <w:r>
        <w:rPr>
          <w:rFonts w:ascii="Segoe UI Emoji" w:eastAsia="Segoe UI Emoji" w:hAnsi="Segoe UI Emoji"/>
          <w:sz w:val="22"/>
        </w:rPr>
        <w:t>🌷🌷🌷🌷🌷🌷🌷🌷🌷🌷🌷🌷🌷🌷🌷🌷🌷🌷🌷</w:t>
      </w:r>
      <w:bookmarkStart w:id="0" w:name="_GoBack"/>
      <w:r>
        <w:rPr>
          <w:noProof/>
        </w:rPr>
        <w:drawing>
          <wp:inline distT="0" distB="0" distL="0" distR="0">
            <wp:extent cx="985520" cy="1109980"/>
            <wp:effectExtent l="0" t="0" r="0" b="0"/>
            <wp:docPr id="1046" name="Picture 1" descr="I:\0115_広報課\【とち介（派遣・デザイン）】\とち介デザイン関係（画像データ等）\jpgデータ（高精細）※市内部用\38とち介_読書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Picture 1" descr="I:\0115_広報課\【とち介（派遣・デザイン）】\とち介デザイン関係（画像データ等）\jpgデータ（高精細）※市内部用\38とち介_読書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Segoe UI Emoji" w:eastAsia="Segoe UI Emoji" w:hAnsi="Segoe UI Emoji"/>
          <w:sz w:val="22"/>
        </w:rPr>
        <w:lastRenderedPageBreak/>
        <w:t>🌷🌷🌷🌷🌷🌷🌷🌷</w:t>
      </w:r>
    </w:p>
    <w:sectPr w:rsidR="00696558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D5A" w:rsidRDefault="00FA3D5A">
      <w:r>
        <w:separator/>
      </w:r>
    </w:p>
  </w:endnote>
  <w:endnote w:type="continuationSeparator" w:id="0">
    <w:p w:rsidR="00FA3D5A" w:rsidRDefault="00FA3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altName w:val="BIZ UDPゴシック"/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D5A" w:rsidRDefault="00FA3D5A">
      <w:r>
        <w:separator/>
      </w:r>
    </w:p>
  </w:footnote>
  <w:footnote w:type="continuationSeparator" w:id="0">
    <w:p w:rsidR="00FA3D5A" w:rsidRDefault="00FA3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558"/>
    <w:rsid w:val="00696558"/>
    <w:rsid w:val="007014F2"/>
    <w:rsid w:val="00974B36"/>
    <w:rsid w:val="00A12339"/>
    <w:rsid w:val="00FA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678233"/>
  <w15:chartTrackingRefBased/>
  <w15:docId w15:val="{52D16B56-CDC9-4D27-8538-3B664E19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5</Pages>
  <Words>39</Words>
  <Characters>226</Characters>
  <Application>Microsoft Office Word</Application>
  <DocSecurity>0</DocSecurity>
  <Lines>1</Lines>
  <Paragraphs>1</Paragraphs>
  <ScaleCrop>false</ScaleCrop>
  <Company>Dynabook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clwork</dc:creator>
  <cp:lastModifiedBy>SCclwork</cp:lastModifiedBy>
  <cp:revision>21</cp:revision>
  <cp:lastPrinted>2023-03-17T02:27:00Z</cp:lastPrinted>
  <dcterms:created xsi:type="dcterms:W3CDTF">2021-12-17T08:55:00Z</dcterms:created>
  <dcterms:modified xsi:type="dcterms:W3CDTF">2026-03-18T08:00:00Z</dcterms:modified>
</cp:coreProperties>
</file>