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非農地証明必要書類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20"/>
        <w:gridCol w:w="2411"/>
        <w:gridCol w:w="3543"/>
        <w:gridCol w:w="2120"/>
      </w:tblGrid>
      <w:tr>
        <w:trPr/>
        <w:tc>
          <w:tcPr>
            <w:tcW w:w="2831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種類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内容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備考</w:t>
            </w:r>
          </w:p>
        </w:tc>
      </w:tr>
      <w:tr>
        <w:trPr/>
        <w:tc>
          <w:tcPr>
            <w:tcW w:w="2831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非農地証明願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様式第８－１号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２部</w:t>
            </w:r>
          </w:p>
        </w:tc>
      </w:tr>
      <w:tr>
        <w:trPr/>
        <w:tc>
          <w:tcPr>
            <w:tcW w:w="2831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委任状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代理申請の場合</w:t>
            </w:r>
          </w:p>
        </w:tc>
      </w:tr>
      <w:tr>
        <w:trPr/>
        <w:tc>
          <w:tcPr>
            <w:tcW w:w="2831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土地登記事項証明書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全部事項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831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公図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831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位置図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案内図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1/25,000</w:t>
            </w:r>
            <w:r>
              <w:rPr>
                <w:rFonts w:hint="eastAsia" w:ascii="ＭＳ ゴシック" w:hAnsi="ＭＳ ゴシック" w:eastAsia="ＭＳ ゴシック"/>
              </w:rPr>
              <w:t>程度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1/2,500</w:t>
            </w:r>
            <w:r>
              <w:rPr>
                <w:rFonts w:hint="eastAsia" w:ascii="ＭＳ ゴシック" w:hAnsi="ＭＳ ゴシック" w:eastAsia="ＭＳ ゴシック"/>
              </w:rPr>
              <w:t>程度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831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現況土地利用図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1/250</w:t>
            </w:r>
            <w:r>
              <w:rPr>
                <w:rFonts w:hint="eastAsia" w:ascii="ＭＳ ゴシック" w:hAnsi="ＭＳ ゴシック" w:eastAsia="ＭＳ ゴシック"/>
              </w:rPr>
              <w:t>程度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申請地及び周辺の土地利用状況を記載する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建物の位置を記載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2831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土地改良区の意見書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8494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非農地であることを証する資料</w:t>
            </w:r>
          </w:p>
        </w:tc>
      </w:tr>
      <w:tr>
        <w:trPr/>
        <w:tc>
          <w:tcPr>
            <w:tcW w:w="42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・非農地確認書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地元農業委員の確認、署名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指定書式</w:t>
            </w:r>
          </w:p>
        </w:tc>
      </w:tr>
      <w:tr>
        <w:trPr/>
        <w:tc>
          <w:tcPr>
            <w:tcW w:w="4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・航空写真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20</w:t>
            </w:r>
            <w:r>
              <w:rPr>
                <w:rFonts w:hint="eastAsia" w:ascii="ＭＳ ゴシック" w:hAnsi="ＭＳ ゴシック" w:eastAsia="ＭＳ ゴシック"/>
              </w:rPr>
              <w:t>年以上前に非農地であることが確認できるもの（証明印のあるもの）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※原則カラー写真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日本地図センター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（１０倍部分出力）など</w:t>
            </w:r>
          </w:p>
        </w:tc>
      </w:tr>
      <w:tr>
        <w:trPr/>
        <w:tc>
          <w:tcPr>
            <w:tcW w:w="4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・家屋評価証明書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（必要に応じて添付）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20</w:t>
            </w:r>
            <w:r>
              <w:rPr>
                <w:rFonts w:hint="eastAsia" w:ascii="ＭＳ ゴシック" w:hAnsi="ＭＳ ゴシック" w:eastAsia="ＭＳ ゴシック"/>
              </w:rPr>
              <w:t>年以上前の建築年度が確認できるもの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42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2411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・その他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（必要に応じて添付）</w:t>
            </w:r>
          </w:p>
        </w:tc>
        <w:tc>
          <w:tcPr>
            <w:tcW w:w="354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公的機関の作成した書類で</w:t>
            </w:r>
            <w:r>
              <w:rPr>
                <w:rFonts w:hint="eastAsia" w:ascii="ＭＳ ゴシック" w:hAnsi="ＭＳ ゴシック" w:eastAsia="ＭＳ ゴシック"/>
              </w:rPr>
              <w:t>20</w:t>
            </w:r>
            <w:r>
              <w:rPr>
                <w:rFonts w:hint="eastAsia" w:ascii="ＭＳ ゴシック" w:hAnsi="ＭＳ ゴシック" w:eastAsia="ＭＳ ゴシック"/>
              </w:rPr>
              <w:t>年以上の非農地が確認できるもの</w:t>
            </w:r>
          </w:p>
        </w:tc>
        <w:tc>
          <w:tcPr>
            <w:tcW w:w="2120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登記名義人と申請人の氏名及び住所が異なる場合</w:t>
      </w:r>
    </w:p>
    <w:tbl>
      <w:tblPr>
        <w:tblStyle w:val="24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97"/>
        <w:gridCol w:w="5097"/>
      </w:tblGrid>
      <w:tr>
        <w:trPr/>
        <w:tc>
          <w:tcPr>
            <w:tcW w:w="3397" w:type="dxa"/>
            <w:vAlign w:val="top"/>
          </w:tcPr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相続後未登記の場合</w:t>
            </w:r>
          </w:p>
        </w:tc>
        <w:tc>
          <w:tcPr>
            <w:tcW w:w="509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・相続関係系図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・戸籍謄本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・除籍謄本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・相続放棄申述受理謄本等</w:t>
            </w:r>
          </w:p>
        </w:tc>
      </w:tr>
      <w:tr>
        <w:trPr/>
        <w:tc>
          <w:tcPr>
            <w:tcW w:w="3397" w:type="dxa"/>
            <w:vAlign w:val="top"/>
          </w:tcPr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住所変更がある場合</w:t>
            </w:r>
          </w:p>
        </w:tc>
        <w:tc>
          <w:tcPr>
            <w:tcW w:w="509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・住民票、戸籍の附票等</w:t>
            </w:r>
          </w:p>
        </w:tc>
      </w:tr>
      <w:tr>
        <w:trPr/>
        <w:tc>
          <w:tcPr>
            <w:tcW w:w="3397" w:type="dxa"/>
            <w:vAlign w:val="top"/>
          </w:tcPr>
          <w:p>
            <w:pPr>
              <w:pStyle w:val="21"/>
              <w:numPr>
                <w:ilvl w:val="0"/>
                <w:numId w:val="1"/>
              </w:numPr>
              <w:ind w:leftChars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氏の変更がある場合</w:t>
            </w:r>
          </w:p>
        </w:tc>
        <w:tc>
          <w:tcPr>
            <w:tcW w:w="5097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・戸籍謄本等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25A0584"/>
    <w:lvl w:ilvl="0" w:tplc="96249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1098</TotalTime>
  <Pages>1</Pages>
  <Words>11</Words>
  <Characters>407</Characters>
  <Application>JUST Note</Application>
  <Lines>89</Lines>
  <Paragraphs>46</Paragraphs>
  <Company>Toshiba</Company>
  <CharactersWithSpaces>407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2812J248u</dc:creator>
  <cp:lastModifiedBy>Administrator</cp:lastModifiedBy>
  <cp:lastPrinted>2019-05-22T01:26:00Z</cp:lastPrinted>
  <dcterms:created xsi:type="dcterms:W3CDTF">2019-05-22T01:15:00Z</dcterms:created>
  <dcterms:modified xsi:type="dcterms:W3CDTF">2025-09-17T08:05:20Z</dcterms:modified>
  <cp:revision>26</cp:revision>
</cp:coreProperties>
</file>