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地域農業経営基盤強化促進計画（地域計画）</w:t>
      </w: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6"/>
        </w:rPr>
      </w:pPr>
      <w:r>
        <w:rPr>
          <w:rFonts w:hint="eastAsia" w:ascii="ＭＳ ゴシック" w:hAnsi="ＭＳ ゴシック" w:eastAsia="ＭＳ ゴシック"/>
          <w:sz w:val="26"/>
        </w:rPr>
        <w:t>変更申出書</w:t>
      </w:r>
    </w:p>
    <w:p>
      <w:pPr>
        <w:pStyle w:val="0"/>
        <w:spacing w:line="360" w:lineRule="exact"/>
        <w:rPr>
          <w:rFonts w:hint="eastAsia"/>
          <w:sz w:val="24"/>
        </w:rPr>
      </w:pPr>
    </w:p>
    <w:p>
      <w:pPr>
        <w:pStyle w:val="0"/>
        <w:spacing w:line="36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栃木市長　様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wordWrap w:val="0"/>
        <w:spacing w:line="360" w:lineRule="exact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住所：　　　　　　　　　　　　　　　</w:t>
      </w:r>
    </w:p>
    <w:p>
      <w:pPr>
        <w:pStyle w:val="0"/>
        <w:spacing w:line="360" w:lineRule="exact"/>
        <w:jc w:val="right"/>
        <w:rPr>
          <w:rFonts w:hint="eastAsia"/>
          <w:sz w:val="24"/>
          <w:u w:val="single" w:color="auto"/>
        </w:rPr>
      </w:pPr>
    </w:p>
    <w:p>
      <w:pPr>
        <w:pStyle w:val="0"/>
        <w:wordWrap w:val="0"/>
        <w:spacing w:line="360" w:lineRule="exact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氏名：　　　　　　　　　　　　　　　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農業経営基盤強化促進法第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条に基づく地域農業経営基盤強化促進計画（地域計画）を変更されたく、以下のとおり申し出ます。</w:t>
      </w:r>
    </w:p>
    <w:p>
      <w:pPr>
        <w:pStyle w:val="0"/>
        <w:spacing w:line="360" w:lineRule="exact"/>
        <w:rPr>
          <w:rFonts w:hint="eastAsia"/>
          <w:sz w:val="24"/>
        </w:rPr>
      </w:pP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変更を希望する土地及び内容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21"/>
        <w:tblW w:w="9486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1432"/>
        <w:gridCol w:w="1680"/>
        <w:gridCol w:w="987"/>
        <w:gridCol w:w="705"/>
        <w:gridCol w:w="1128"/>
        <w:gridCol w:w="2460"/>
        <w:gridCol w:w="1094"/>
      </w:tblGrid>
      <w:tr>
        <w:trPr/>
        <w:tc>
          <w:tcPr>
            <w:tcW w:w="1432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市町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大字名</w:t>
            </w:r>
          </w:p>
        </w:tc>
        <w:tc>
          <w:tcPr>
            <w:tcW w:w="987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70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128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1094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"/>
                <w:w w:val="66"/>
                <w:kern w:val="0"/>
                <w:sz w:val="24"/>
                <w:fitText w:val="960" w:id="1"/>
              </w:rPr>
              <w:t>耕作者の同</w:t>
            </w:r>
            <w:r>
              <w:rPr>
                <w:rFonts w:hint="eastAsia"/>
                <w:spacing w:val="1"/>
                <w:w w:val="66"/>
                <w:kern w:val="0"/>
                <w:sz w:val="24"/>
                <w:fitText w:val="960" w:id="1"/>
              </w:rPr>
              <w:t>意</w:t>
            </w:r>
          </w:p>
        </w:tc>
      </w:tr>
      <w:tr>
        <w:trPr/>
        <w:tc>
          <w:tcPr>
            <w:tcW w:w="143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例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△△町字□□</w:t>
            </w:r>
          </w:p>
        </w:tc>
        <w:tc>
          <w:tcPr>
            <w:tcW w:w="98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123-4</w:t>
            </w:r>
          </w:p>
        </w:tc>
        <w:tc>
          <w:tcPr>
            <w:tcW w:w="7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450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4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区域からの除外</w:t>
            </w:r>
          </w:p>
        </w:tc>
        <w:tc>
          <w:tcPr>
            <w:tcW w:w="109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</w:p>
        </w:tc>
      </w:tr>
      <w:tr>
        <w:trPr/>
        <w:tc>
          <w:tcPr>
            <w:tcW w:w="143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/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432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432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432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432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0"/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申出の理由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（例）・上記の土地を○○の用に供するにあたり、地域計画</w:t>
      </w:r>
      <w:bookmarkStart w:id="0" w:name="_GoBack"/>
      <w:bookmarkEnd w:id="0"/>
      <w:r>
        <w:rPr>
          <w:rFonts w:hint="eastAsia"/>
          <w:sz w:val="24"/>
        </w:rPr>
        <w:t>区域からの除外を行うため。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eastAsia"/>
          <w:sz w:val="22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6"/>
  <w:bordersDoNotSurroundHeader/>
  <w:bordersDoNotSurroundFooter/>
  <w:defaultTabStop w:val="840"/>
  <w:drawingGridHorizontalSpacing w:val="105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211</Characters>
  <Application>JUST Note</Application>
  <Lines>77</Lines>
  <Paragraphs>25</Paragraphs>
  <CharactersWithSpaces>252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2026-03-23T02:18:09Z</cp:lastPrinted>
  <dcterms:modified xsi:type="dcterms:W3CDTF">2026-03-23T02:18:19Z</dcterms:modified>
  <cp:revision>0</cp:revision>
</cp:coreProperties>
</file>