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65" w:rsidRDefault="00363265" w:rsidP="00363265">
      <w:pPr>
        <w:jc w:val="left"/>
        <w:rPr>
          <w:rFonts w:ascii="ＭＳ 明朝" w:eastAsia="ＭＳ 明朝" w:hAnsi="ＭＳ 明朝"/>
          <w:sz w:val="24"/>
          <w:szCs w:val="24"/>
        </w:rPr>
      </w:pPr>
      <w:r w:rsidRPr="00363265">
        <w:rPr>
          <w:rFonts w:ascii="ＭＳ 明朝" w:eastAsia="ＭＳ 明朝" w:hAnsi="ＭＳ 明朝" w:hint="eastAsia"/>
          <w:sz w:val="24"/>
          <w:szCs w:val="24"/>
        </w:rPr>
        <w:t>別記様式第２号（</w:t>
      </w:r>
      <w:bookmarkStart w:id="0" w:name="_GoBack"/>
      <w:bookmarkEnd w:id="0"/>
      <w:r w:rsidRPr="00363265">
        <w:rPr>
          <w:rFonts w:ascii="ＭＳ 明朝" w:eastAsia="ＭＳ 明朝" w:hAnsi="ＭＳ 明朝" w:hint="eastAsia"/>
          <w:sz w:val="24"/>
          <w:szCs w:val="24"/>
        </w:rPr>
        <w:t>第９条関係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4649DC" w:rsidRPr="00B92AA9" w:rsidRDefault="004649DC" w:rsidP="0099646A">
      <w:pPr>
        <w:jc w:val="center"/>
        <w:rPr>
          <w:rFonts w:ascii="ＭＳ 明朝" w:eastAsia="ＭＳ 明朝" w:hAnsi="ＭＳ 明朝"/>
          <w:sz w:val="24"/>
          <w:szCs w:val="24"/>
        </w:rPr>
      </w:pPr>
      <w:r w:rsidRPr="00B92AA9">
        <w:rPr>
          <w:rFonts w:ascii="ＭＳ 明朝" w:eastAsia="ＭＳ 明朝" w:hAnsi="ＭＳ 明朝" w:hint="eastAsia"/>
          <w:sz w:val="24"/>
          <w:szCs w:val="24"/>
        </w:rPr>
        <w:t>事　業　計　画　書</w:t>
      </w:r>
    </w:p>
    <w:p w:rsidR="00891751" w:rsidRPr="00B92AA9" w:rsidRDefault="00891751" w:rsidP="0099646A">
      <w:pPr>
        <w:jc w:val="left"/>
        <w:rPr>
          <w:rFonts w:ascii="ＭＳ 明朝" w:eastAsia="ＭＳ 明朝" w:hAnsi="ＭＳ 明朝"/>
          <w:noProof/>
          <w:sz w:val="24"/>
          <w:szCs w:val="24"/>
        </w:rPr>
      </w:pPr>
    </w:p>
    <w:p w:rsidR="004649DC" w:rsidRPr="00B92AA9" w:rsidRDefault="0099646A" w:rsidP="0099646A">
      <w:pPr>
        <w:jc w:val="left"/>
        <w:rPr>
          <w:rFonts w:ascii="ＭＳ 明朝" w:eastAsia="ＭＳ 明朝" w:hAnsi="ＭＳ 明朝"/>
          <w:sz w:val="24"/>
          <w:szCs w:val="24"/>
        </w:rPr>
      </w:pPr>
      <w:r w:rsidRPr="00B92AA9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4649DC" w:rsidRPr="00B92AA9">
        <w:rPr>
          <w:rFonts w:ascii="ＭＳ 明朝" w:eastAsia="ＭＳ 明朝" w:hAnsi="ＭＳ 明朝" w:hint="eastAsia"/>
          <w:noProof/>
          <w:sz w:val="24"/>
          <w:szCs w:val="24"/>
        </w:rPr>
        <w:t>１</w:t>
      </w:r>
      <w:r w:rsidRPr="00B92AA9">
        <w:rPr>
          <w:rFonts w:ascii="ＭＳ 明朝" w:eastAsia="ＭＳ 明朝" w:hAnsi="ＭＳ 明朝" w:hint="eastAsia"/>
          <w:sz w:val="24"/>
          <w:szCs w:val="24"/>
        </w:rPr>
        <w:t xml:space="preserve">　奨学金返還支援の</w:t>
      </w:r>
      <w:r w:rsidR="004649DC" w:rsidRPr="00B92AA9">
        <w:rPr>
          <w:rFonts w:ascii="ＭＳ 明朝" w:eastAsia="ＭＳ 明朝" w:hAnsi="ＭＳ 明朝" w:hint="eastAsia"/>
          <w:sz w:val="24"/>
          <w:szCs w:val="24"/>
        </w:rPr>
        <w:t>内容</w:t>
      </w:r>
      <w:r w:rsidR="00182357" w:rsidRPr="00B92AA9">
        <w:rPr>
          <w:rFonts w:ascii="ＭＳ 明朝" w:eastAsia="ＭＳ 明朝" w:hAnsi="ＭＳ 明朝" w:hint="eastAsia"/>
          <w:sz w:val="24"/>
          <w:szCs w:val="24"/>
        </w:rPr>
        <w:t>（該当する□</w:t>
      </w:r>
      <w:r w:rsidR="002F291E" w:rsidRPr="00B92AA9">
        <w:rPr>
          <w:rFonts w:ascii="ＭＳ 明朝" w:eastAsia="ＭＳ 明朝" w:hAnsi="ＭＳ 明朝" w:hint="eastAsia"/>
          <w:sz w:val="24"/>
          <w:szCs w:val="24"/>
        </w:rPr>
        <w:t>欄</w:t>
      </w:r>
      <w:r w:rsidR="00182357" w:rsidRPr="00B92AA9">
        <w:rPr>
          <w:rFonts w:ascii="ＭＳ 明朝" w:eastAsia="ＭＳ 明朝" w:hAnsi="ＭＳ 明朝" w:hint="eastAsia"/>
          <w:sz w:val="24"/>
          <w:szCs w:val="24"/>
        </w:rPr>
        <w:t>にレ印を付</w:t>
      </w:r>
      <w:r w:rsidR="00DC1FBF" w:rsidRPr="00B92AA9">
        <w:rPr>
          <w:rFonts w:ascii="ＭＳ 明朝" w:eastAsia="ＭＳ 明朝" w:hAnsi="ＭＳ 明朝" w:hint="eastAsia"/>
          <w:sz w:val="24"/>
          <w:szCs w:val="24"/>
        </w:rPr>
        <w:t>してください。）</w:t>
      </w:r>
    </w:p>
    <w:p w:rsidR="008924CB" w:rsidRPr="00B92AA9" w:rsidRDefault="0099646A" w:rsidP="0099646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B92AA9">
        <w:rPr>
          <w:rFonts w:ascii="ＭＳ 明朝" w:eastAsia="ＭＳ 明朝" w:hAnsi="ＭＳ 明朝" w:hint="eastAsia"/>
          <w:sz w:val="24"/>
          <w:szCs w:val="24"/>
        </w:rPr>
        <w:t xml:space="preserve">　　□　手当</w:t>
      </w:r>
      <w:r w:rsidR="00DC1FBF" w:rsidRPr="00B92AA9">
        <w:rPr>
          <w:rFonts w:ascii="ＭＳ 明朝" w:eastAsia="ＭＳ 明朝" w:hAnsi="ＭＳ 明朝" w:hint="eastAsia"/>
          <w:sz w:val="24"/>
          <w:szCs w:val="24"/>
        </w:rPr>
        <w:t>等</w:t>
      </w:r>
      <w:r w:rsidR="002F291E" w:rsidRPr="00B92AA9">
        <w:rPr>
          <w:rFonts w:ascii="ＭＳ 明朝" w:eastAsia="ＭＳ 明朝" w:hAnsi="ＭＳ 明朝" w:hint="eastAsia"/>
          <w:sz w:val="24"/>
          <w:szCs w:val="24"/>
        </w:rPr>
        <w:t>を</w:t>
      </w:r>
      <w:r w:rsidRPr="00B92AA9">
        <w:rPr>
          <w:rFonts w:ascii="ＭＳ 明朝" w:eastAsia="ＭＳ 明朝" w:hAnsi="ＭＳ 明朝" w:hint="eastAsia"/>
          <w:sz w:val="24"/>
          <w:szCs w:val="24"/>
        </w:rPr>
        <w:t>支給（手当</w:t>
      </w:r>
      <w:r w:rsidR="00DC1FBF" w:rsidRPr="00B92AA9">
        <w:rPr>
          <w:rFonts w:ascii="ＭＳ 明朝" w:eastAsia="ＭＳ 明朝" w:hAnsi="ＭＳ 明朝" w:hint="eastAsia"/>
          <w:sz w:val="24"/>
          <w:szCs w:val="24"/>
        </w:rPr>
        <w:t>等</w:t>
      </w:r>
      <w:r w:rsidRPr="00B92AA9">
        <w:rPr>
          <w:rFonts w:ascii="ＭＳ 明朝" w:eastAsia="ＭＳ 明朝" w:hAnsi="ＭＳ 明朝" w:hint="eastAsia"/>
          <w:sz w:val="24"/>
          <w:szCs w:val="24"/>
        </w:rPr>
        <w:t>の種類：　　　　　　　　　　　　　　　）</w:t>
      </w:r>
    </w:p>
    <w:p w:rsidR="008924CB" w:rsidRPr="00B92AA9" w:rsidRDefault="0099646A" w:rsidP="0099646A">
      <w:pPr>
        <w:snapToGrid w:val="0"/>
        <w:ind w:firstLineChars="100" w:firstLine="227"/>
        <w:jc w:val="left"/>
        <w:rPr>
          <w:rFonts w:ascii="ＭＳ 明朝" w:eastAsia="ＭＳ 明朝" w:hAnsi="ＭＳ 明朝"/>
          <w:sz w:val="24"/>
          <w:szCs w:val="24"/>
        </w:rPr>
      </w:pPr>
      <w:r w:rsidRPr="00B92AA9">
        <w:rPr>
          <w:rFonts w:ascii="ＭＳ 明朝" w:eastAsia="ＭＳ 明朝" w:hAnsi="ＭＳ 明朝" w:hint="eastAsia"/>
          <w:sz w:val="24"/>
          <w:szCs w:val="24"/>
        </w:rPr>
        <w:t xml:space="preserve">　□　従業員に代わって奨学金を返還</w:t>
      </w:r>
    </w:p>
    <w:p w:rsidR="004649DC" w:rsidRPr="00B92AA9" w:rsidRDefault="004649DC" w:rsidP="0099646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F7F" w:rsidRPr="00B92AA9" w:rsidRDefault="0099646A" w:rsidP="0099646A">
      <w:pPr>
        <w:jc w:val="left"/>
        <w:rPr>
          <w:rFonts w:ascii="ＭＳ 明朝" w:eastAsia="ＭＳ 明朝" w:hAnsi="ＭＳ 明朝"/>
          <w:sz w:val="24"/>
          <w:szCs w:val="24"/>
        </w:rPr>
      </w:pPr>
      <w:r w:rsidRPr="00B92AA9">
        <w:rPr>
          <w:rFonts w:ascii="ＭＳ 明朝" w:eastAsia="ＭＳ 明朝" w:hAnsi="ＭＳ 明朝" w:hint="eastAsia"/>
          <w:sz w:val="24"/>
          <w:szCs w:val="24"/>
        </w:rPr>
        <w:t xml:space="preserve">　２　補助対象従業員</w:t>
      </w:r>
      <w:r w:rsidR="00670F7F" w:rsidRPr="00B92AA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</w:t>
      </w:r>
    </w:p>
    <w:tbl>
      <w:tblPr>
        <w:tblStyle w:val="a3"/>
        <w:tblW w:w="14755" w:type="dxa"/>
        <w:tblInd w:w="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817"/>
        <w:gridCol w:w="2043"/>
        <w:gridCol w:w="2043"/>
        <w:gridCol w:w="2270"/>
        <w:gridCol w:w="2497"/>
        <w:gridCol w:w="2724"/>
      </w:tblGrid>
      <w:tr w:rsidR="00B92AA9" w:rsidRPr="00B92AA9" w:rsidTr="002F291E">
        <w:trPr>
          <w:trHeight w:val="964"/>
        </w:trPr>
        <w:tc>
          <w:tcPr>
            <w:tcW w:w="361" w:type="dxa"/>
            <w:vMerge w:val="restart"/>
            <w:vAlign w:val="center"/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043" w:type="dxa"/>
            <w:vMerge w:val="restart"/>
            <w:vAlign w:val="center"/>
          </w:tcPr>
          <w:p w:rsidR="002F291E" w:rsidRPr="00B92AA9" w:rsidRDefault="002F291E" w:rsidP="00D35773">
            <w:pPr>
              <w:ind w:rightChars="-4" w:right="-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勤務する事業所の</w:t>
            </w:r>
          </w:p>
          <w:p w:rsidR="002F291E" w:rsidRPr="00B92AA9" w:rsidRDefault="002F291E" w:rsidP="00D35773">
            <w:pPr>
              <w:ind w:rightChars="-4" w:right="-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所在地及び名称</w:t>
            </w:r>
          </w:p>
        </w:tc>
        <w:tc>
          <w:tcPr>
            <w:tcW w:w="2043" w:type="dxa"/>
            <w:vMerge w:val="restart"/>
            <w:vAlign w:val="center"/>
          </w:tcPr>
          <w:p w:rsidR="002F291E" w:rsidRPr="00B92AA9" w:rsidRDefault="002F291E" w:rsidP="002F291E">
            <w:pPr>
              <w:ind w:rightChars="-34" w:right="-6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初回支援年月</w:t>
            </w:r>
          </w:p>
        </w:tc>
        <w:tc>
          <w:tcPr>
            <w:tcW w:w="2270" w:type="dxa"/>
            <w:vMerge w:val="restart"/>
            <w:vAlign w:val="center"/>
          </w:tcPr>
          <w:p w:rsidR="002F291E" w:rsidRPr="00B92AA9" w:rsidRDefault="002F291E" w:rsidP="005131D9">
            <w:pPr>
              <w:ind w:rightChars="-4" w:right="-8" w:firstLineChars="2" w:firstLine="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申請年度における</w:t>
            </w:r>
          </w:p>
          <w:p w:rsidR="002F291E" w:rsidRPr="00B92AA9" w:rsidRDefault="002F291E" w:rsidP="005131D9">
            <w:pPr>
              <w:ind w:rightChars="-4" w:right="-8" w:firstLineChars="2" w:firstLine="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奨学金の返還予定額</w:t>
            </w:r>
          </w:p>
        </w:tc>
        <w:tc>
          <w:tcPr>
            <w:tcW w:w="2497" w:type="dxa"/>
            <w:vMerge w:val="restart"/>
            <w:vAlign w:val="bottom"/>
          </w:tcPr>
          <w:p w:rsidR="002F291E" w:rsidRPr="00B92AA9" w:rsidRDefault="002F291E" w:rsidP="00445E7F">
            <w:pPr>
              <w:ind w:leftChars="-16" w:left="-31" w:rightChars="-8" w:right="-16" w:firstLine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申請年度における奨学金返還支援予定額</w:t>
            </w:r>
          </w:p>
          <w:p w:rsidR="002F291E" w:rsidRPr="00B92AA9" w:rsidRDefault="002F291E" w:rsidP="00445E7F">
            <w:pPr>
              <w:ind w:leftChars="-16" w:left="-31" w:rightChars="-22" w:right="-43" w:firstLine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724" w:type="dxa"/>
            <w:vMerge w:val="restart"/>
            <w:vAlign w:val="bottom"/>
          </w:tcPr>
          <w:p w:rsidR="002F291E" w:rsidRPr="00B92AA9" w:rsidRDefault="002F291E" w:rsidP="00445E7F">
            <w:pPr>
              <w:ind w:leftChars="48" w:left="135" w:rightChars="52" w:right="102" w:hangingChars="18" w:hanging="4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①×１／２</w:t>
            </w:r>
          </w:p>
          <w:p w:rsidR="002F291E" w:rsidRPr="00B92AA9" w:rsidRDefault="002F291E" w:rsidP="00445E7F">
            <w:pPr>
              <w:ind w:leftChars="-63" w:left="12" w:rightChars="-5" w:right="-10" w:hangingChars="69" w:hanging="136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pacing w:val="1"/>
                <w:w w:val="87"/>
                <w:kern w:val="0"/>
                <w:sz w:val="24"/>
                <w:szCs w:val="24"/>
                <w:fitText w:val="2724" w:id="-475320831"/>
              </w:rPr>
              <w:t>（１，０００円未満切捨て</w:t>
            </w:r>
            <w:r w:rsidRPr="00B92AA9">
              <w:rPr>
                <w:rFonts w:ascii="ＭＳ 明朝" w:eastAsia="ＭＳ 明朝" w:hAnsi="ＭＳ 明朝" w:hint="eastAsia"/>
                <w:spacing w:val="-2"/>
                <w:w w:val="87"/>
                <w:kern w:val="0"/>
                <w:sz w:val="24"/>
                <w:szCs w:val="24"/>
                <w:fitText w:val="2724" w:id="-475320831"/>
              </w:rPr>
              <w:t>）</w:t>
            </w:r>
          </w:p>
          <w:p w:rsidR="002F291E" w:rsidRPr="00B92AA9" w:rsidRDefault="002F291E" w:rsidP="00445E7F">
            <w:pPr>
              <w:ind w:leftChars="-63" w:left="32" w:rightChars="-5" w:right="-10" w:hangingChars="69" w:hanging="15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②</w:t>
            </w:r>
          </w:p>
        </w:tc>
      </w:tr>
      <w:tr w:rsidR="00B92AA9" w:rsidRPr="00B92AA9" w:rsidTr="002F291E">
        <w:trPr>
          <w:trHeight w:val="397"/>
        </w:trPr>
        <w:tc>
          <w:tcPr>
            <w:tcW w:w="361" w:type="dxa"/>
            <w:vMerge/>
            <w:tcBorders>
              <w:bottom w:val="single" w:sz="4" w:space="0" w:color="auto"/>
            </w:tcBorders>
            <w:vAlign w:val="center"/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vAlign w:val="center"/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vAlign w:val="center"/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7" w:type="dxa"/>
            <w:vMerge/>
            <w:tcBorders>
              <w:bottom w:val="single" w:sz="4" w:space="0" w:color="auto"/>
            </w:tcBorders>
            <w:vAlign w:val="center"/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bottom w:val="single" w:sz="4" w:space="0" w:color="auto"/>
            </w:tcBorders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2AA9" w:rsidRPr="00B92AA9" w:rsidTr="002F291E">
        <w:trPr>
          <w:trHeight w:val="1321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291E" w:rsidRPr="00B92AA9" w:rsidRDefault="002F291E" w:rsidP="004729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2F291E" w:rsidRPr="00B92AA9" w:rsidRDefault="002F291E" w:rsidP="004729F1">
            <w:pPr>
              <w:ind w:right="22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:rsidR="002F291E" w:rsidRPr="00B92AA9" w:rsidRDefault="002F291E" w:rsidP="004729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  <w:vAlign w:val="center"/>
          </w:tcPr>
          <w:p w:rsidR="002F291E" w:rsidRPr="00B92AA9" w:rsidRDefault="002F291E" w:rsidP="002F2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年　　月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vAlign w:val="center"/>
          </w:tcPr>
          <w:p w:rsidR="002F291E" w:rsidRPr="00B92AA9" w:rsidRDefault="002F291E" w:rsidP="004729F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 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</w:tcBorders>
            <w:vAlign w:val="center"/>
          </w:tcPr>
          <w:p w:rsidR="002F291E" w:rsidRPr="00B92AA9" w:rsidRDefault="002F291E" w:rsidP="004729F1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</w:tcBorders>
            <w:vAlign w:val="bottom"/>
          </w:tcPr>
          <w:p w:rsidR="002F291E" w:rsidRPr="00B92AA9" w:rsidRDefault="002F291E" w:rsidP="004729F1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:rsidR="002F291E" w:rsidRPr="00B92AA9" w:rsidRDefault="002F291E" w:rsidP="004729F1">
            <w:pPr>
              <w:spacing w:line="500" w:lineRule="exact"/>
              <w:ind w:right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※上限１０万円</w:t>
            </w:r>
          </w:p>
        </w:tc>
      </w:tr>
      <w:tr w:rsidR="00B92AA9" w:rsidRPr="00B92AA9" w:rsidTr="002F291E">
        <w:trPr>
          <w:trHeight w:val="397"/>
        </w:trPr>
        <w:tc>
          <w:tcPr>
            <w:tcW w:w="361" w:type="dxa"/>
            <w:vMerge/>
            <w:tcBorders>
              <w:left w:val="single" w:sz="4" w:space="0" w:color="auto"/>
            </w:tcBorders>
            <w:vAlign w:val="center"/>
          </w:tcPr>
          <w:p w:rsidR="002F291E" w:rsidRPr="00B92AA9" w:rsidRDefault="002F291E" w:rsidP="00677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2F291E" w:rsidRPr="00B92AA9" w:rsidRDefault="002F291E" w:rsidP="003D10A6">
            <w:pPr>
              <w:ind w:leftChars="-12" w:left="1" w:rightChars="-13" w:right="-26" w:hangingChars="11" w:hanging="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2043" w:type="dxa"/>
            <w:vMerge/>
          </w:tcPr>
          <w:p w:rsidR="002F291E" w:rsidRPr="00B92AA9" w:rsidRDefault="002F291E" w:rsidP="00677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bottom"/>
          </w:tcPr>
          <w:p w:rsidR="002F291E" w:rsidRPr="00B92AA9" w:rsidRDefault="002F291E" w:rsidP="002F29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:rsidR="002F291E" w:rsidRPr="00B92AA9" w:rsidRDefault="002F291E" w:rsidP="006773F6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:rsidR="002F291E" w:rsidRPr="00B92AA9" w:rsidRDefault="002F291E" w:rsidP="006773F6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4" w:type="dxa"/>
            <w:vMerge/>
            <w:vAlign w:val="center"/>
          </w:tcPr>
          <w:p w:rsidR="002F291E" w:rsidRPr="00B92AA9" w:rsidRDefault="002F291E" w:rsidP="006773F6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2AA9" w:rsidRPr="00B92AA9" w:rsidTr="002F291E">
        <w:trPr>
          <w:trHeight w:val="1324"/>
        </w:trPr>
        <w:tc>
          <w:tcPr>
            <w:tcW w:w="361" w:type="dxa"/>
            <w:vMerge w:val="restart"/>
            <w:tcBorders>
              <w:left w:val="single" w:sz="4" w:space="0" w:color="auto"/>
            </w:tcBorders>
            <w:vAlign w:val="center"/>
          </w:tcPr>
          <w:p w:rsidR="002F291E" w:rsidRPr="00B92AA9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817" w:type="dxa"/>
            <w:vAlign w:val="center"/>
          </w:tcPr>
          <w:p w:rsidR="002F291E" w:rsidRPr="00B92AA9" w:rsidRDefault="002F291E" w:rsidP="002F291E">
            <w:pPr>
              <w:ind w:leftChars="-12" w:left="1" w:hangingChars="11" w:hanging="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</w:p>
        </w:tc>
        <w:tc>
          <w:tcPr>
            <w:tcW w:w="2043" w:type="dxa"/>
            <w:vMerge w:val="restart"/>
          </w:tcPr>
          <w:p w:rsidR="002F291E" w:rsidRPr="00B92AA9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2F291E" w:rsidRPr="00B92AA9" w:rsidRDefault="002F291E" w:rsidP="002F2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年　　月</w:t>
            </w:r>
          </w:p>
        </w:tc>
        <w:tc>
          <w:tcPr>
            <w:tcW w:w="2270" w:type="dxa"/>
            <w:vMerge w:val="restart"/>
            <w:vAlign w:val="center"/>
          </w:tcPr>
          <w:p w:rsidR="002F291E" w:rsidRPr="00B92AA9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97" w:type="dxa"/>
            <w:vMerge w:val="restart"/>
            <w:vAlign w:val="center"/>
          </w:tcPr>
          <w:p w:rsidR="002F291E" w:rsidRPr="00B92AA9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724" w:type="dxa"/>
            <w:vMerge w:val="restart"/>
            <w:vAlign w:val="bottom"/>
          </w:tcPr>
          <w:p w:rsidR="002F291E" w:rsidRPr="00B92AA9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:rsidR="002F291E" w:rsidRPr="00B92AA9" w:rsidRDefault="002F291E" w:rsidP="002F291E">
            <w:pPr>
              <w:spacing w:line="500" w:lineRule="exact"/>
              <w:ind w:right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※上限１０万円</w:t>
            </w:r>
          </w:p>
        </w:tc>
      </w:tr>
      <w:tr w:rsidR="00B92AA9" w:rsidRPr="00B92AA9" w:rsidTr="002F291E">
        <w:trPr>
          <w:trHeight w:val="397"/>
        </w:trPr>
        <w:tc>
          <w:tcPr>
            <w:tcW w:w="361" w:type="dxa"/>
            <w:vMerge/>
            <w:tcBorders>
              <w:left w:val="single" w:sz="4" w:space="0" w:color="auto"/>
            </w:tcBorders>
            <w:vAlign w:val="center"/>
          </w:tcPr>
          <w:p w:rsidR="002F291E" w:rsidRPr="00B92AA9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291E" w:rsidRPr="00B92AA9" w:rsidRDefault="002F291E" w:rsidP="002F291E">
            <w:pPr>
              <w:ind w:leftChars="-12" w:left="1" w:rightChars="-25" w:right="-49" w:hangingChars="11" w:hanging="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2043" w:type="dxa"/>
            <w:vMerge/>
          </w:tcPr>
          <w:p w:rsidR="002F291E" w:rsidRPr="00B92AA9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2F291E" w:rsidRPr="00B92AA9" w:rsidRDefault="002F291E" w:rsidP="002F29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:rsidR="002F291E" w:rsidRPr="00B92AA9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:rsidR="002F291E" w:rsidRPr="00B92AA9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4" w:type="dxa"/>
            <w:vMerge/>
            <w:vAlign w:val="bottom"/>
          </w:tcPr>
          <w:p w:rsidR="002F291E" w:rsidRPr="00B92AA9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2AA9" w:rsidRPr="00B92AA9" w:rsidTr="002F291E">
        <w:trPr>
          <w:trHeight w:val="1341"/>
        </w:trPr>
        <w:tc>
          <w:tcPr>
            <w:tcW w:w="361" w:type="dxa"/>
            <w:vMerge w:val="restart"/>
            <w:tcBorders>
              <w:left w:val="single" w:sz="4" w:space="0" w:color="auto"/>
            </w:tcBorders>
            <w:vAlign w:val="center"/>
          </w:tcPr>
          <w:p w:rsidR="002F291E" w:rsidRPr="00B92AA9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2F291E" w:rsidRPr="00B92AA9" w:rsidRDefault="002F291E" w:rsidP="002F291E">
            <w:pPr>
              <w:ind w:leftChars="-12" w:left="1" w:hangingChars="11" w:hanging="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</w:p>
        </w:tc>
        <w:tc>
          <w:tcPr>
            <w:tcW w:w="2043" w:type="dxa"/>
            <w:vMerge w:val="restart"/>
          </w:tcPr>
          <w:p w:rsidR="002F291E" w:rsidRPr="00B92AA9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2F291E" w:rsidRPr="00B92AA9" w:rsidRDefault="002F291E" w:rsidP="002F2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年　　月</w:t>
            </w:r>
          </w:p>
        </w:tc>
        <w:tc>
          <w:tcPr>
            <w:tcW w:w="2270" w:type="dxa"/>
            <w:vMerge w:val="restart"/>
            <w:vAlign w:val="center"/>
          </w:tcPr>
          <w:p w:rsidR="002F291E" w:rsidRPr="00B92AA9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97" w:type="dxa"/>
            <w:vMerge w:val="restart"/>
            <w:vAlign w:val="center"/>
          </w:tcPr>
          <w:p w:rsidR="002F291E" w:rsidRPr="00B92AA9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724" w:type="dxa"/>
            <w:vMerge w:val="restart"/>
            <w:vAlign w:val="bottom"/>
          </w:tcPr>
          <w:p w:rsidR="002F291E" w:rsidRPr="00B92AA9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:rsidR="002F291E" w:rsidRPr="00B92AA9" w:rsidRDefault="002F291E" w:rsidP="002F291E">
            <w:pPr>
              <w:spacing w:line="500" w:lineRule="exact"/>
              <w:ind w:right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※上限１０万円</w:t>
            </w:r>
          </w:p>
        </w:tc>
      </w:tr>
      <w:tr w:rsidR="00B92AA9" w:rsidRPr="00B92AA9" w:rsidTr="002F291E">
        <w:trPr>
          <w:trHeight w:val="397"/>
        </w:trPr>
        <w:tc>
          <w:tcPr>
            <w:tcW w:w="361" w:type="dxa"/>
            <w:vMerge/>
            <w:tcBorders>
              <w:left w:val="single" w:sz="4" w:space="0" w:color="auto"/>
            </w:tcBorders>
            <w:vAlign w:val="center"/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291E" w:rsidRPr="00B92AA9" w:rsidRDefault="002F291E" w:rsidP="003D10A6">
            <w:pPr>
              <w:ind w:leftChars="-12" w:left="1" w:rightChars="-47" w:right="-92" w:hangingChars="11" w:hanging="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2043" w:type="dxa"/>
            <w:vMerge/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bottom"/>
          </w:tcPr>
          <w:p w:rsidR="002F291E" w:rsidRPr="00B92AA9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:rsidR="002F291E" w:rsidRPr="00B92AA9" w:rsidRDefault="002F291E" w:rsidP="0099646A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:rsidR="002F291E" w:rsidRPr="00B92AA9" w:rsidRDefault="002F291E" w:rsidP="0099646A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2F291E" w:rsidRPr="00B92AA9" w:rsidRDefault="002F291E" w:rsidP="0099646A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2AA9" w:rsidRPr="00B92AA9" w:rsidTr="00133E8C">
        <w:trPr>
          <w:trHeight w:val="616"/>
        </w:trPr>
        <w:tc>
          <w:tcPr>
            <w:tcW w:w="120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91E" w:rsidRPr="00B92AA9" w:rsidRDefault="002F291E" w:rsidP="002F291E">
            <w:pPr>
              <w:ind w:right="1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補助金申請額（②の合計額）　※上限３０万円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2F291E" w:rsidRPr="00B92AA9" w:rsidRDefault="002F291E" w:rsidP="00133E8C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92AA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884819" w:rsidRPr="00B92AA9" w:rsidRDefault="006773F6" w:rsidP="006773F6">
      <w:pPr>
        <w:ind w:leftChars="100" w:left="650" w:hangingChars="200" w:hanging="453"/>
        <w:rPr>
          <w:rFonts w:ascii="ＭＳ 明朝" w:eastAsia="ＭＳ 明朝" w:hAnsi="ＭＳ 明朝"/>
          <w:sz w:val="24"/>
          <w:szCs w:val="24"/>
        </w:rPr>
      </w:pPr>
      <w:r w:rsidRPr="00B92AA9">
        <w:rPr>
          <w:rFonts w:ascii="ＭＳ 明朝" w:eastAsia="ＭＳ 明朝" w:hAnsi="ＭＳ 明朝" w:hint="eastAsia"/>
          <w:sz w:val="24"/>
          <w:szCs w:val="24"/>
        </w:rPr>
        <w:t>備考　初回支援年月は、</w:t>
      </w:r>
      <w:r w:rsidR="001C13C6" w:rsidRPr="00B92AA9">
        <w:rPr>
          <w:rFonts w:ascii="ＭＳ 明朝" w:eastAsia="ＭＳ 明朝" w:hAnsi="ＭＳ 明朝" w:hint="eastAsia"/>
          <w:sz w:val="24"/>
          <w:szCs w:val="24"/>
        </w:rPr>
        <w:t>交付対象者</w:t>
      </w:r>
      <w:r w:rsidRPr="00B92AA9">
        <w:rPr>
          <w:rFonts w:ascii="ＭＳ 明朝" w:eastAsia="ＭＳ 明朝" w:hAnsi="ＭＳ 明朝" w:hint="eastAsia"/>
          <w:sz w:val="24"/>
          <w:szCs w:val="24"/>
        </w:rPr>
        <w:t>が</w:t>
      </w:r>
      <w:r w:rsidR="00884819" w:rsidRPr="00B92AA9">
        <w:rPr>
          <w:rFonts w:ascii="ＭＳ 明朝" w:eastAsia="ＭＳ 明朝" w:hAnsi="ＭＳ 明朝" w:hint="eastAsia"/>
          <w:sz w:val="24"/>
          <w:szCs w:val="24"/>
        </w:rPr>
        <w:t>当該補助対象従業員に対して</w:t>
      </w:r>
      <w:r w:rsidR="007F6C26" w:rsidRPr="00B92AA9">
        <w:rPr>
          <w:rFonts w:ascii="ＭＳ 明朝" w:eastAsia="ＭＳ 明朝" w:hAnsi="ＭＳ 明朝" w:hint="eastAsia"/>
          <w:sz w:val="24"/>
          <w:szCs w:val="24"/>
        </w:rPr>
        <w:t>最初に</w:t>
      </w:r>
      <w:r w:rsidR="00884819" w:rsidRPr="00B92AA9">
        <w:rPr>
          <w:rFonts w:ascii="ＭＳ 明朝" w:eastAsia="ＭＳ 明朝" w:hAnsi="ＭＳ 明朝" w:hint="eastAsia"/>
          <w:sz w:val="24"/>
          <w:szCs w:val="24"/>
        </w:rPr>
        <w:t>奨学金返還支援を実施する</w:t>
      </w:r>
      <w:r w:rsidRPr="00B92AA9">
        <w:rPr>
          <w:rFonts w:ascii="ＭＳ 明朝" w:eastAsia="ＭＳ 明朝" w:hAnsi="ＭＳ 明朝" w:hint="eastAsia"/>
          <w:sz w:val="24"/>
          <w:szCs w:val="24"/>
        </w:rPr>
        <w:t>（</w:t>
      </w:r>
      <w:r w:rsidR="00884819" w:rsidRPr="00B92AA9">
        <w:rPr>
          <w:rFonts w:ascii="ＭＳ 明朝" w:eastAsia="ＭＳ 明朝" w:hAnsi="ＭＳ 明朝" w:hint="eastAsia"/>
          <w:sz w:val="24"/>
          <w:szCs w:val="24"/>
        </w:rPr>
        <w:t>又は実施した</w:t>
      </w:r>
      <w:r w:rsidRPr="00B92AA9">
        <w:rPr>
          <w:rFonts w:ascii="ＭＳ 明朝" w:eastAsia="ＭＳ 明朝" w:hAnsi="ＭＳ 明朝" w:hint="eastAsia"/>
          <w:sz w:val="24"/>
          <w:szCs w:val="24"/>
        </w:rPr>
        <w:t>）年月を記入してください。</w:t>
      </w:r>
    </w:p>
    <w:sectPr w:rsidR="00884819" w:rsidRPr="00B92AA9" w:rsidSect="00AB22EC">
      <w:pgSz w:w="16838" w:h="11906" w:orient="landscape" w:code="9"/>
      <w:pgMar w:top="851" w:right="851" w:bottom="737" w:left="85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5AB" w:rsidRDefault="004845AB" w:rsidP="004845AB">
      <w:r>
        <w:separator/>
      </w:r>
    </w:p>
  </w:endnote>
  <w:endnote w:type="continuationSeparator" w:id="0">
    <w:p w:rsidR="004845AB" w:rsidRDefault="004845AB" w:rsidP="0048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5AB" w:rsidRDefault="004845AB" w:rsidP="004845AB">
      <w:r>
        <w:separator/>
      </w:r>
    </w:p>
  </w:footnote>
  <w:footnote w:type="continuationSeparator" w:id="0">
    <w:p w:rsidR="004845AB" w:rsidRDefault="004845AB" w:rsidP="0048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27"/>
  <w:drawingGridVerticalSpacing w:val="350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DC"/>
    <w:rsid w:val="0009314A"/>
    <w:rsid w:val="000D6184"/>
    <w:rsid w:val="00133E8C"/>
    <w:rsid w:val="00182357"/>
    <w:rsid w:val="001A41C9"/>
    <w:rsid w:val="001C13C6"/>
    <w:rsid w:val="001C296B"/>
    <w:rsid w:val="002F291E"/>
    <w:rsid w:val="00363265"/>
    <w:rsid w:val="003D10A6"/>
    <w:rsid w:val="003E234A"/>
    <w:rsid w:val="00405F52"/>
    <w:rsid w:val="00407432"/>
    <w:rsid w:val="00420DD6"/>
    <w:rsid w:val="00443CAA"/>
    <w:rsid w:val="00445E7F"/>
    <w:rsid w:val="004649DC"/>
    <w:rsid w:val="004729F1"/>
    <w:rsid w:val="0048190F"/>
    <w:rsid w:val="004845AB"/>
    <w:rsid w:val="004B1E5A"/>
    <w:rsid w:val="004E2F8B"/>
    <w:rsid w:val="00512C3E"/>
    <w:rsid w:val="005131D9"/>
    <w:rsid w:val="0054342B"/>
    <w:rsid w:val="00611B24"/>
    <w:rsid w:val="00670F7F"/>
    <w:rsid w:val="006773F6"/>
    <w:rsid w:val="00686114"/>
    <w:rsid w:val="006A0BC4"/>
    <w:rsid w:val="006D7B81"/>
    <w:rsid w:val="0077407C"/>
    <w:rsid w:val="007900A5"/>
    <w:rsid w:val="00792C25"/>
    <w:rsid w:val="007B3487"/>
    <w:rsid w:val="007D25AB"/>
    <w:rsid w:val="007F6C26"/>
    <w:rsid w:val="00826EBD"/>
    <w:rsid w:val="00884819"/>
    <w:rsid w:val="00891751"/>
    <w:rsid w:val="008924CB"/>
    <w:rsid w:val="009543CE"/>
    <w:rsid w:val="0099646A"/>
    <w:rsid w:val="009B1C5E"/>
    <w:rsid w:val="009B606B"/>
    <w:rsid w:val="00A4041B"/>
    <w:rsid w:val="00A8648B"/>
    <w:rsid w:val="00A96EFF"/>
    <w:rsid w:val="00AB22EC"/>
    <w:rsid w:val="00AB6AE1"/>
    <w:rsid w:val="00B92AA9"/>
    <w:rsid w:val="00B95000"/>
    <w:rsid w:val="00C55EEF"/>
    <w:rsid w:val="00C81BF2"/>
    <w:rsid w:val="00C94069"/>
    <w:rsid w:val="00CA0E23"/>
    <w:rsid w:val="00CB5136"/>
    <w:rsid w:val="00D312A8"/>
    <w:rsid w:val="00D35773"/>
    <w:rsid w:val="00DB5F12"/>
    <w:rsid w:val="00DC1FBF"/>
    <w:rsid w:val="00DC41F4"/>
    <w:rsid w:val="00E429F2"/>
    <w:rsid w:val="00E9510F"/>
    <w:rsid w:val="00E96EA6"/>
    <w:rsid w:val="00F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C650B24"/>
  <w15:chartTrackingRefBased/>
  <w15:docId w15:val="{E64DA671-FD32-43DC-A50F-752050CD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23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9DC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5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5AB"/>
    <w:rPr>
      <w:rFonts w:asciiTheme="minorHAnsi"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484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5AB"/>
    <w:rPr>
      <w:rFonts w:asciiTheme="minorHAnsi" w:eastAsiaTheme="minorEastAsia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B6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A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B94D-F226-47A6-9BDE-FBD20A3C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38</cp:revision>
  <cp:lastPrinted>2026-04-12T03:28:00Z</cp:lastPrinted>
  <dcterms:created xsi:type="dcterms:W3CDTF">2025-12-11T05:03:00Z</dcterms:created>
  <dcterms:modified xsi:type="dcterms:W3CDTF">2026-04-12T03:30:00Z</dcterms:modified>
</cp:coreProperties>
</file>