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7894320</wp:posOffset>
                </wp:positionH>
                <wp:positionV relativeFrom="paragraph">
                  <wp:posOffset>260985</wp:posOffset>
                </wp:positionV>
                <wp:extent cx="437515" cy="1514475"/>
                <wp:effectExtent l="635" t="635" r="43815" b="10160"/>
                <wp:wrapNone/>
                <wp:docPr id="1026" name="Line 16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165"/>
                      <wps:cNvSpPr/>
                      <wps:spPr>
                        <a:xfrm>
                          <a:off x="0" y="0"/>
                          <a:ext cx="437515" cy="1514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5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" strokeweight="0.75pt" o:spt="20" from="621.6pt,20.55pt" to="656.05pt,139.80000000000001pt">
                <v:fill/>
                <v:stroke filltype="solid" endarrow="block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 w:eastAsia="ＭＳ 明朝"/>
          <w:spacing w:val="-2"/>
          <w:kern w:val="0"/>
          <w:sz w:val="22"/>
        </w:rPr>
        <w:t>参考様式１　施設整備結果報告書（又は施設整備計画書）</w:t>
      </w:r>
      <w:bookmarkStart w:id="0" w:name="_GoBack"/>
      <w:bookmarkEnd w:id="0"/>
    </w:p>
    <w:tbl>
      <w:tblPr>
        <w:tblStyle w:val="11"/>
        <w:tblW w:w="0" w:type="auto"/>
        <w:tblInd w:w="128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8502"/>
        <w:gridCol w:w="48"/>
      </w:tblGrid>
      <w:tr>
        <w:trPr>
          <w:cantSplit/>
          <w:trHeight w:val="7156" w:hRule="exact"/>
        </w:trPr>
        <w:tc>
          <w:tcPr>
            <w:tcW w:w="85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hint="default" w:ascii="ＭＳ 明朝" w:hAnsi="ＭＳ 明朝" w:eastAsia="ＭＳ 明朝"/>
                <w:spacing w:val="-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施設整備結果報告書（又は施設整備計画書）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社会福祉法人○○会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324" w:firstLineChars="150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１　施設種別区分及び施設名称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２　施設所在地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３　施設（利用）定員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４　敷地面積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５　建物の規模及び構造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756" w:firstLineChars="3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１階床面積　　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　　　　　　　　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　㎡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756" w:firstLineChars="3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２階床面積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                      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㎡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756" w:firstLineChars="3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合計延べ床面積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㎡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756" w:firstLineChars="3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構造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６　施設整備決算（又は施設整備資金計画）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（１）収入　　国、都補助金　　　　　　　　　　　　　　　　　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　　　　　　○○区（市町村）補助金　　　　　　　　　　　　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独立行政法人福祉医療機構　　　　　　　　　　　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自己資金　　　　　　　　　　　　　　　　　　　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7620</wp:posOffset>
                      </wp:positionV>
                      <wp:extent cx="3239770" cy="596265"/>
                      <wp:effectExtent l="635" t="635" r="29845" b="10795"/>
                      <wp:wrapNone/>
                      <wp:docPr id="1027" name="大かっこ 20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大かっこ 20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39770" cy="5962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5" style="mso-position-vertical-relative:text;z-index:5;mso-wrap-distance-left:9pt;width:255.1pt;height:46.95pt;mso-position-horizontal-relative:text;position:absolute;margin-left:124.05pt;margin-top:0.6pt;mso-wrap-distance-bottom:0pt;mso-wrap-distance-right:9pt;mso-wrap-distance-top:0pt;" o:spid="_x0000_s1027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内訳　法人本部繰越金　　　　　　　　　　　　　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寄附金　　　　　　　　　　　　　　　　　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○○○　　　　　　　　　　　　　　　　　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24765</wp:posOffset>
                      </wp:positionV>
                      <wp:extent cx="3961765" cy="0"/>
                      <wp:effectExtent l="0" t="635" r="29210" b="10795"/>
                      <wp:wrapNone/>
                      <wp:docPr id="1028" name="直線コネクタ 20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コネクタ 204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39617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04" style="mso-wrap-distance-top:0pt;mso-position-vertical-relative:text;z-index:3;mso-position-horizontal-relative:text;position:absolute;mso-wrap-distance-bottom:0pt;mso-wrap-distance-left:9pt;mso-wrap-distance-right:9pt;" o:spid="_x0000_s1028" o:allowincell="t" o:allowoverlap="t" filled="f" stroked="t" strokecolor="#000000" strokeweight="0.5pt" o:spt="20" from="83.25pt,1.9500000000000002pt" to="395.20000000000005pt,1.9500000000000002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　　　　　　合　　計　　　　　　　　　　　　　　　　　　　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（２）支出　　土地購入費　　　　　　　　　　　　　　　　　　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建設工事費　　　　　　　　　　　　　　　　　　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設備整備費　　　　　　　　　　　　　　　　　　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設計監理費　　　　　　　　　　　　　　　　　　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　　　　　　　　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-635</wp:posOffset>
                      </wp:positionV>
                      <wp:extent cx="3962400" cy="0"/>
                      <wp:effectExtent l="0" t="635" r="29210" b="10795"/>
                      <wp:wrapNone/>
                      <wp:docPr id="1029" name="直線コネクタ 20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コネクタ 203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396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03" style="mso-wrap-distance-top:0pt;mso-position-vertical-relative:text;z-index:4;mso-position-horizontal-relative:text;position:absolute;mso-wrap-distance-bottom:0pt;mso-wrap-distance-left:9pt;mso-wrap-distance-right:9pt;" o:spid="_x0000_s1029" o:allowincell="t" o:allowoverlap="t" filled="f" stroked="t" strokecolor="#000000" strokeweight="0.5pt" o:spt="20" from="83.25pt,-5.e-002pt" to="395.25pt,-5.e-002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合　　計　　　　　　　　　　　　　　　　　　　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324" w:firstLineChars="1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７　工事期間（予定）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448" w:firstLineChars="2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（１）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着工（予定）　　令和　　年　　月　　日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448" w:firstLineChars="2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（２）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竣工（予定）　　令和　　年　　月　　日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224" w:firstLineChars="100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224" w:firstLineChars="100"/>
              <w:rPr>
                <w:rFonts w:hint="default" w:ascii="ＭＳ 明朝" w:hAnsi="ＭＳ 明朝" w:eastAsia="ＭＳ 明朝"/>
                <w:spacing w:val="-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８　施設事業開始年月日（予定）　令和　　　年　　　月　　　日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cantSplit/>
          <w:trHeight w:val="282" w:hRule="exact"/>
        </w:trPr>
        <w:tc>
          <w:tcPr>
            <w:tcW w:w="85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cantSplit/>
          <w:trHeight w:val="1678" w:hRule="exact"/>
        </w:trPr>
        <w:tc>
          <w:tcPr>
            <w:tcW w:w="85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cantSplit/>
          <w:trHeight w:val="282" w:hRule="exact"/>
        </w:trPr>
        <w:tc>
          <w:tcPr>
            <w:tcW w:w="85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cantSplit/>
          <w:trHeight w:val="3235" w:hRule="exact"/>
        </w:trPr>
        <w:tc>
          <w:tcPr>
            <w:tcW w:w="85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333" w:lineRule="exact"/>
        <w:rPr>
          <w:rFonts w:hint="default" w:ascii="ＭＳ 明朝" w:hAnsi="ＭＳ 明朝" w:eastAsia="ＭＳ 明朝"/>
          <w:spacing w:val="-2"/>
          <w:kern w:val="0"/>
          <w:sz w:val="22"/>
        </w:rPr>
      </w:pPr>
      <w:r>
        <w:rPr>
          <w:rFonts w:hint="default" w:ascii="ＭＳ 明朝" w:hAnsi="ＭＳ 明朝" w:eastAsia="ＭＳ 明朝"/>
          <w:spacing w:val="2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spacing w:val="-2"/>
          <w:kern w:val="0"/>
          <w:sz w:val="22"/>
        </w:rPr>
        <w:t>（注）建物完成前の場合は、「施設整備計画書」とすること。</w:t>
      </w:r>
    </w:p>
    <w:p>
      <w:pPr>
        <w:pStyle w:val="0"/>
        <w:wordWrap w:val="0"/>
        <w:autoSpaceDE w:val="0"/>
        <w:autoSpaceDN w:val="0"/>
        <w:adjustRightInd w:val="0"/>
        <w:spacing w:line="333" w:lineRule="exact"/>
        <w:ind w:firstLine="216" w:firstLineChars="10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default" w:ascii="ＭＳ 明朝" w:hAnsi="ＭＳ 明朝" w:eastAsia="ＭＳ 明朝"/>
          <w:spacing w:val="-2"/>
          <w:kern w:val="0"/>
          <w:sz w:val="22"/>
        </w:rPr>
        <w:br w:type="page"/>
      </w:r>
      <w:r>
        <w:rPr>
          <w:rFonts w:hint="eastAsia" w:ascii="ＭＳ 明朝" w:hAnsi="ＭＳ 明朝" w:eastAsia="ＭＳ 明朝"/>
          <w:spacing w:val="-2"/>
          <w:kern w:val="0"/>
          <w:sz w:val="22"/>
        </w:rPr>
        <w:t>参考様式１　施設整備結果報告書（又は施設整備計画書）</w:t>
      </w:r>
    </w:p>
    <w:tbl>
      <w:tblPr>
        <w:tblStyle w:val="11"/>
        <w:tblW w:w="0" w:type="auto"/>
        <w:tblInd w:w="128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8502"/>
        <w:gridCol w:w="48"/>
      </w:tblGrid>
      <w:tr>
        <w:trPr>
          <w:cantSplit/>
          <w:trHeight w:val="7156" w:hRule="exact"/>
        </w:trPr>
        <w:tc>
          <w:tcPr>
            <w:tcW w:w="85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hint="default" w:ascii="ＭＳ 明朝" w:hAnsi="ＭＳ 明朝" w:eastAsia="ＭＳ 明朝"/>
                <w:spacing w:val="-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-506730</wp:posOffset>
                      </wp:positionV>
                      <wp:extent cx="1524000" cy="533400"/>
                      <wp:effectExtent l="635" t="635" r="29845" b="10795"/>
                      <wp:wrapNone/>
                      <wp:docPr id="1030" name="角丸四角形 20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角丸四角形 20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0" cy="533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</w:rPr>
                                    <w:t>記入例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</w:rPr>
                                    <w:t>（保育園新築の場合）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202" style="mso-position-vertical-relative:text;z-index:8;mso-wrap-distance-left:9pt;width:120pt;height:42pt;mso-position-horizontal-relative:text;position:absolute;margin-left:305.25pt;margin-top:-39.9pt;mso-wrap-distance-bottom:0pt;mso-wrap-distance-right:9pt;mso-wrap-distance-top:0pt;v-text-anchor:top;" o:spid="_x0000_s1030" o:allowincell="t" o:allowoverlap="t" filled="t" fillcolor="#99ccff" stroked="t" strokecolor="#000000" strokeweight="0.75pt" o:spt="2" arcsize="10923f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記入例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（保育園新築の場合）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施設整備結果報告書（又は施設整備計画書）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社会福祉法人</w:t>
            </w:r>
            <w:r>
              <w:rPr>
                <w:rFonts w:hint="eastAsia" w:ascii="ＭＳ 明朝" w:hAnsi="ＭＳ 明朝" w:eastAsia="ＭＳ 明朝"/>
                <w:color w:val="0000FF"/>
                <w:spacing w:val="-2"/>
                <w:kern w:val="0"/>
                <w:sz w:val="22"/>
              </w:rPr>
              <w:t>○○福祉会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 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324" w:firstLineChars="150"/>
              <w:rPr>
                <w:rFonts w:hint="default" w:ascii="ＭＳ 明朝" w:hAnsi="ＭＳ 明朝" w:eastAsia="ＭＳ 明朝"/>
                <w:color w:val="0000FF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１　施設種別区分及び施設名称　　</w:t>
            </w:r>
            <w:r>
              <w:rPr>
                <w:rFonts w:hint="eastAsia" w:ascii="ＭＳ 明朝" w:hAnsi="ＭＳ 明朝" w:eastAsia="ＭＳ 明朝"/>
                <w:color w:val="0000FF"/>
                <w:spacing w:val="-2"/>
                <w:kern w:val="0"/>
                <w:sz w:val="22"/>
              </w:rPr>
              <w:t>○○保育園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２　施設所在地　　　　　　　　　</w:t>
            </w:r>
            <w:r>
              <w:rPr>
                <w:rFonts w:hint="eastAsia" w:ascii="ＭＳ 明朝" w:hAnsi="ＭＳ 明朝" w:eastAsia="ＭＳ 明朝"/>
                <w:color w:val="0000FF"/>
                <w:spacing w:val="-2"/>
                <w:kern w:val="0"/>
                <w:sz w:val="22"/>
              </w:rPr>
              <w:t>栃木県栃木市○○町２－８－１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３　施設（利用）定員　　　　　　</w:t>
            </w:r>
            <w:r>
              <w:rPr>
                <w:rFonts w:hint="eastAsia" w:ascii="ＭＳ 明朝" w:hAnsi="ＭＳ 明朝" w:eastAsia="ＭＳ 明朝"/>
                <w:color w:val="0000FF"/>
                <w:spacing w:val="-2"/>
                <w:kern w:val="0"/>
                <w:sz w:val="22"/>
              </w:rPr>
              <w:t>８０名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４　敷地面積　　　　　　　　　　</w:t>
            </w:r>
            <w:r>
              <w:rPr>
                <w:rFonts w:hint="eastAsia" w:ascii="ＭＳ 明朝" w:hAnsi="ＭＳ 明朝" w:eastAsia="ＭＳ 明朝"/>
                <w:color w:val="0000FF"/>
                <w:spacing w:val="-2"/>
                <w:kern w:val="0"/>
                <w:sz w:val="22"/>
              </w:rPr>
              <w:t>３６０㎡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５　建物の規模及び構造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756" w:firstLineChars="3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１階床面積　　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　　　　　　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FF"/>
                <w:spacing w:val="-2"/>
                <w:kern w:val="0"/>
                <w:sz w:val="22"/>
              </w:rPr>
              <w:t>１２０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㎡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756" w:firstLineChars="3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２階床面積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                 </w:t>
            </w:r>
            <w:r>
              <w:rPr>
                <w:rFonts w:hint="eastAsia" w:ascii="ＭＳ 明朝" w:hAnsi="ＭＳ 明朝" w:eastAsia="ＭＳ 明朝"/>
                <w:color w:val="0000FF"/>
                <w:spacing w:val="2"/>
                <w:kern w:val="0"/>
                <w:sz w:val="22"/>
              </w:rPr>
              <w:t>１２５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㎡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770" w:firstLineChars="3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75565</wp:posOffset>
                      </wp:positionV>
                      <wp:extent cx="1447165" cy="533400"/>
                      <wp:effectExtent l="635" t="635" r="29845" b="212725"/>
                      <wp:wrapNone/>
                      <wp:docPr id="1031" name="角丸四角形吹き出し 20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角丸四角形吹き出し 20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47165" cy="533400"/>
                              </a:xfrm>
                              <a:prstGeom prst="wedgeRoundRectCallout">
                                <a:avLst>
                                  <a:gd name="adj1" fmla="val -42583"/>
                                  <a:gd name="adj2" fmla="val 87736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補助金の補助機関・借入金の借入先ごとに金額を記入すること。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01" style="mso-position-vertical-relative:text;z-index:10;mso-wrap-distance-left:9pt;width:113.95pt;height:42pt;mso-position-horizontal-relative:text;position:absolute;margin-left:359.25pt;margin-top:5.95pt;mso-wrap-distance-bottom:0pt;mso-wrap-distance-right:9pt;mso-wrap-distance-top:0pt;v-text-anchor:top;" o:spid="_x0000_s1031" o:allowincell="t" o:allowoverlap="t" filled="t" fillcolor="#ccffff" stroked="t" strokecolor="#000000" strokeweight="0.75pt" o:spt="62" type="#_x0000_t62" adj="1602,2975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補助金の補助機関・借入金の借入先ごとに金額を記入すること。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合計延べ床面積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             </w:t>
            </w:r>
            <w:r>
              <w:rPr>
                <w:rFonts w:hint="eastAsia" w:ascii="ＭＳ 明朝" w:hAnsi="ＭＳ 明朝" w:eastAsia="ＭＳ 明朝"/>
                <w:color w:val="0000FF"/>
                <w:spacing w:val="2"/>
                <w:kern w:val="0"/>
                <w:sz w:val="22"/>
              </w:rPr>
              <w:t>２４５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㎡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756" w:firstLineChars="3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構造　　　　　　</w:t>
            </w:r>
            <w:r>
              <w:rPr>
                <w:rFonts w:hint="eastAsia" w:ascii="ＭＳ 明朝" w:hAnsi="ＭＳ 明朝" w:eastAsia="ＭＳ 明朝"/>
                <w:color w:val="0000FF"/>
                <w:spacing w:val="-2"/>
                <w:kern w:val="0"/>
                <w:sz w:val="22"/>
              </w:rPr>
              <w:t>鉄筋コンクリート陸屋根２階建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 xml:space="preserve">  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432" w:firstLineChars="2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６　施設整備決算（又は施設整備資金計画）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440" w:firstLineChars="2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（１）収入　　国、都補助金　　　　　　　　</w:t>
            </w:r>
            <w:r>
              <w:rPr>
                <w:rFonts w:hint="eastAsia" w:ascii="ＭＳ 明朝" w:hAnsi="ＭＳ 明朝" w:eastAsia="ＭＳ 明朝"/>
                <w:color w:val="0000FF"/>
                <w:kern w:val="0"/>
                <w:sz w:val="22"/>
              </w:rPr>
              <w:t>６０，０００，０００円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1980" w:firstLineChars="9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独立行政法人福祉医療機構　　</w:t>
            </w:r>
            <w:r>
              <w:rPr>
                <w:rFonts w:hint="eastAsia" w:ascii="ＭＳ 明朝" w:hAnsi="ＭＳ 明朝" w:eastAsia="ＭＳ 明朝"/>
                <w:color w:val="0000FF"/>
                <w:kern w:val="0"/>
                <w:sz w:val="22"/>
              </w:rPr>
              <w:t>５０，０００，０００円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1980" w:firstLineChars="9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自己資金　　　　　　　　　　</w:t>
            </w:r>
            <w:r>
              <w:rPr>
                <w:rFonts w:hint="eastAsia" w:ascii="ＭＳ 明朝" w:hAnsi="ＭＳ 明朝" w:eastAsia="ＭＳ 明朝"/>
                <w:color w:val="0000FF"/>
                <w:kern w:val="0"/>
                <w:sz w:val="22"/>
              </w:rPr>
              <w:t>２０，０００，０００円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1980" w:firstLineChars="900"/>
              <w:rPr>
                <w:rFonts w:hint="default" w:ascii="ＭＳ 明朝" w:hAnsi="ＭＳ 明朝" w:eastAsia="ＭＳ 明朝"/>
                <w:color w:val="0000FF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10160</wp:posOffset>
                      </wp:positionV>
                      <wp:extent cx="3296920" cy="441325"/>
                      <wp:effectExtent l="635" t="635" r="29845" b="10795"/>
                      <wp:wrapNone/>
                      <wp:docPr id="1032" name="大かっこ 20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大かっこ 20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96920" cy="441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0" style="mso-position-vertical-relative:text;z-index:7;mso-wrap-distance-left:9pt;width:259.60000000000002pt;height:34.75pt;mso-position-horizontal-relative:text;position:absolute;margin-left:125.2pt;margin-top:0.8pt;mso-wrap-distance-bottom:0pt;mso-wrap-distance-right:9pt;mso-wrap-distance-top:0pt;" o:spid="_x0000_s1032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4947920</wp:posOffset>
                      </wp:positionH>
                      <wp:positionV relativeFrom="paragraph">
                        <wp:posOffset>198755</wp:posOffset>
                      </wp:positionV>
                      <wp:extent cx="1143000" cy="533400"/>
                      <wp:effectExtent l="78740" t="285115" r="29845" b="10795"/>
                      <wp:wrapNone/>
                      <wp:docPr id="1033" name="角丸四角形吹き出し 19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角丸四角形吹き出し 199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533400"/>
                              </a:xfrm>
                              <a:prstGeom prst="wedgeRoundRectCallout">
                                <a:avLst>
                                  <a:gd name="adj1" fmla="val -56722"/>
                                  <a:gd name="adj2" fmla="val -103213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自己資金の財源の内訳を記入すること。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99" style="mso-position-vertical-relative:text;z-index:9;mso-wrap-distance-left:9pt;width:90pt;height:42pt;mso-position-horizontal-relative:text;position:absolute;margin-left:389.6pt;margin-top:15.65pt;mso-wrap-distance-bottom:0pt;mso-wrap-distance-right:9pt;mso-wrap-distance-top:0pt;v-text-anchor:top;" o:spid="_x0000_s1033" o:allowincell="t" o:allowoverlap="t" filled="t" fillcolor="#ccffff" stroked="t" strokecolor="#000000" strokeweight="0.75pt" o:spt="62" type="#_x0000_t62" adj="-1452,-11494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自己資金の財源の内訳を記入すること。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内訳　法人本部繰越金　　　　</w:t>
            </w:r>
            <w:r>
              <w:rPr>
                <w:rFonts w:hint="eastAsia" w:ascii="ＭＳ 明朝" w:hAnsi="ＭＳ 明朝" w:eastAsia="ＭＳ 明朝"/>
                <w:color w:val="0000FF"/>
                <w:kern w:val="0"/>
                <w:sz w:val="22"/>
              </w:rPr>
              <w:t>１６，０００，０００円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2640" w:firstLineChars="12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寄附金　　　　　　　　　</w:t>
            </w:r>
            <w:r>
              <w:rPr>
                <w:rFonts w:hint="eastAsia" w:ascii="ＭＳ 明朝" w:hAnsi="ＭＳ 明朝" w:eastAsia="ＭＳ 明朝"/>
                <w:color w:val="0000FF"/>
                <w:kern w:val="0"/>
                <w:sz w:val="22"/>
              </w:rPr>
              <w:t>４，０００，０００円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　　　　　　合　　計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      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color w:val="0000FF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FF"/>
                <w:kern w:val="0"/>
                <w:sz w:val="22"/>
              </w:rPr>
              <w:t>１３０，０００，０００円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440" w:firstLineChars="2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（２）支出　　土地購入費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     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             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1980" w:firstLineChars="9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38100</wp:posOffset>
                      </wp:positionV>
                      <wp:extent cx="1314450" cy="538480"/>
                      <wp:effectExtent l="635" t="357505" r="31750" b="184150"/>
                      <wp:wrapNone/>
                      <wp:docPr id="1034" name="グループ化 19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538480"/>
                                <a:chOff x="1498" y="11105"/>
                                <a:chExt cx="2070" cy="848"/>
                              </a:xfrm>
                            </wpg:grpSpPr>
                            <wps:wsp>
                              <wps:cNvPr id="1035" name="AutoShape 177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1516" y="11113"/>
                                  <a:ext cx="2040" cy="840"/>
                                </a:xfrm>
                                <a:prstGeom prst="wedgeRoundRectCallout">
                                  <a:avLst>
                                    <a:gd name="adj1" fmla="val 50639"/>
                                    <a:gd name="adj2" fmla="val 82380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Overflow="overflow" horzOverflow="overflow" wrap="square" lIns="74295" tIns="8890" rIns="74295" bIns="8890" anchor="t" anchorCtr="0" upright="1"/>
                            </wps:wsp>
                            <wps:wsp>
                              <wps:cNvPr id="1036" name="AutoShape 178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1498" y="11105"/>
                                  <a:ext cx="2070" cy="840"/>
                                </a:xfrm>
                                <a:prstGeom prst="wedgeRoundRectCallout">
                                  <a:avLst>
                                    <a:gd name="adj1" fmla="val 46375"/>
                                    <a:gd name="adj2" fmla="val -116787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 w:ascii="HG丸ｺﾞｼｯｸM-PRO" w:hAnsi="HG丸ｺﾞｼｯｸM-PRO" w:eastAsia="HG丸ｺﾞｼｯｸM-PRO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 w:ascii="HG丸ｺﾞｼｯｸM-PRO" w:hAnsi="HG丸ｺﾞｼｯｸM-PRO" w:eastAsia="HG丸ｺﾞｼｯｸM-PRO"/>
                                        <w:sz w:val="18"/>
                                      </w:rPr>
                                      <w:t>収入金額と支出金額が一致しているか、確認すること。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lIns="74295" tIns="8890" rIns="74295" bIns="8890" anchor="t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96" style="mso-position-vertical-relative:text;z-index:12;mso-wrap-distance-left:9pt;width:103.5pt;height:42.4pt;mso-position-horizontal-relative:text;position:absolute;margin-left:-10.9pt;margin-top:3pt;mso-wrap-distance-bottom:0pt;mso-wrap-distance-right:9pt;mso-wrap-distance-top:0pt;" coordsize="2070,848" coordorigin="1498,11105" o:spid="_x0000_s1034" o:allowincell="t" o:allowoverlap="t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AutoShape 177" style="position:absolute;left:1516;top:11113;width:2040;height:840;" o:spid="_x0000_s1035" filled="t" fillcolor="#ccffff" stroked="t" strokecolor="#000000" strokeweight="0.75pt" o:spt="62" type="#_x0000_t62" adj="21738,28594">
                        <v:fill/>
                        <v:stroke miterlimit="8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 id="AutoShape 178" style="position:absolute;left:1498;top:11105;width:2070;height:840;" o:spid="_x0000_s1036" filled="t" fillcolor="#ccffff" stroked="t" strokecolor="#000000" strokeweight="0.75pt" o:spt="62" type="#_x0000_t62" adj="20817,-14426">
                        <v:fill/>
                        <v:stroke miterlimit="8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HG丸ｺﾞｼｯｸM-PRO" w:hAnsi="HG丸ｺﾞｼｯｸM-PRO" w:eastAsia="HG丸ｺﾞｼｯｸM-PRO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sz w:val="18"/>
                                </w:rPr>
                                <w:t>収入金額と支出金額が一致しているか、確認すること。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建設工事費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     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FF"/>
                <w:kern w:val="0"/>
                <w:sz w:val="22"/>
              </w:rPr>
              <w:t>１００，０００，０００円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1980" w:firstLineChars="9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設備整備費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     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FF"/>
                <w:kern w:val="0"/>
                <w:sz w:val="22"/>
              </w:rPr>
              <w:t>１０，０００，０００円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1980" w:firstLineChars="9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150495</wp:posOffset>
                      </wp:positionV>
                      <wp:extent cx="306705" cy="0"/>
                      <wp:effectExtent l="0" t="635" r="29210" b="10795"/>
                      <wp:wrapNone/>
                      <wp:docPr id="1037" name="直線コネクタ 19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直線コネクタ 195"/>
                            <wps:cNvSpPr>
                              <a:spLocks noChangeShapeType="1"/>
                            </wps:cNvSpPr>
                            <wps:spPr>
                              <a:xfrm flipV="1">
                                <a:off x="0" y="0"/>
                                <a:ext cx="3067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CC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95" style="mso-wrap-distance-top:0pt;mso-position-vertical-relative:text;z-index:16;mso-position-horizontal-relative:text;position:absolute;mso-wrap-distance-bottom:0pt;mso-wrap-distance-left:9pt;mso-wrap-distance-right:9pt;flip:y;" o:spid="_x0000_s1037" o:allowincell="t" o:allowoverlap="t" filled="f" stroked="t" strokecolor="#ccffff" strokeweight="1pt" o:spt="20" from="51.35pt,11.850000000000001pt" to="75.5pt,11.850000000000001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-4445</wp:posOffset>
                      </wp:positionV>
                      <wp:extent cx="5715" cy="164465"/>
                      <wp:effectExtent l="635" t="635" r="29845" b="10795"/>
                      <wp:wrapNone/>
                      <wp:docPr id="1038" name="直線コネクタ 19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直線コネクタ 194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715" cy="164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C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94" style="mso-wrap-distance-top:0pt;mso-position-vertical-relative:text;z-index:15;mso-position-horizontal-relative:text;position:absolute;mso-wrap-distance-bottom:0pt;mso-wrap-distance-left:9pt;mso-wrap-distance-right:9pt;" o:spid="_x0000_s1038" o:allowincell="t" o:allowoverlap="t" filled="f" stroked="t" strokecolor="#ccffff" strokeweight="0.75pt" o:spt="20" from="77.2pt,-0.35pt" to="77.650000000000006pt,12.600000000000001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設計監理費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     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FF"/>
                <w:kern w:val="0"/>
                <w:sz w:val="22"/>
              </w:rPr>
              <w:t>２０，０００，０００円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1980" w:firstLineChars="9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-635</wp:posOffset>
                      </wp:positionV>
                      <wp:extent cx="3962400" cy="0"/>
                      <wp:effectExtent l="0" t="635" r="29210" b="10795"/>
                      <wp:wrapNone/>
                      <wp:docPr id="1039" name="直線コネクタ 19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直線コネクタ 193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396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93" style="mso-wrap-distance-top:0pt;mso-position-vertical-relative:text;z-index:6;mso-position-horizontal-relative:text;position:absolute;mso-wrap-distance-bottom:0pt;mso-wrap-distance-left:9pt;mso-wrap-distance-right:9pt;" o:spid="_x0000_s1039" o:allowincell="t" o:allowoverlap="t" filled="f" stroked="t" strokecolor="#000000" strokeweight="0.5pt" o:spt="20" from="83.25pt,-5.e-002pt" to="395.25pt,-5.e-002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合　　計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    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  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FF"/>
                <w:kern w:val="0"/>
                <w:sz w:val="22"/>
              </w:rPr>
              <w:t>１３０，０００，０００円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-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4196715</wp:posOffset>
                      </wp:positionH>
                      <wp:positionV relativeFrom="paragraph">
                        <wp:posOffset>144145</wp:posOffset>
                      </wp:positionV>
                      <wp:extent cx="1523365" cy="570865"/>
                      <wp:effectExtent l="635" t="419100" r="29845" b="10795"/>
                      <wp:wrapNone/>
                      <wp:docPr id="1040" name="角丸四角形吹き出し 19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角丸四角形吹き出し 19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3365" cy="570865"/>
                              </a:xfrm>
                              <a:prstGeom prst="wedgeRoundRectCallout">
                                <a:avLst>
                                  <a:gd name="adj1" fmla="val -39370"/>
                                  <a:gd name="adj2" fmla="val -123194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添付書類の契約書及び領収書の合計金額と一致しているか、確認すること。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92" style="mso-position-vertical-relative:text;z-index:11;mso-wrap-distance-left:9pt;width:119.95pt;height:44.95pt;mso-position-horizontal-relative:text;position:absolute;margin-left:330.45pt;margin-top:11.35pt;mso-wrap-distance-bottom:0pt;mso-wrap-distance-right:9pt;mso-wrap-distance-top:0pt;v-text-anchor:top;" o:spid="_x0000_s1040" o:allowincell="t" o:allowoverlap="t" filled="t" fillcolor="#ccffff" stroked="t" strokecolor="#000000" strokeweight="0.75pt" o:spt="62" type="#_x0000_t62" adj="2296,-15810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添付書類の契約書及び領収書の合計金額と一致しているか、確認すること。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324" w:firstLineChars="1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７　工事期間（予定）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448" w:firstLineChars="2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（１）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着工（予定）　　令和　</w:t>
            </w:r>
            <w:r>
              <w:rPr>
                <w:rFonts w:hint="eastAsia" w:ascii="ＭＳ 明朝" w:hAnsi="ＭＳ 明朝" w:eastAsia="ＭＳ 明朝"/>
                <w:color w:val="0000FF"/>
                <w:spacing w:val="-2"/>
                <w:kern w:val="0"/>
                <w:sz w:val="22"/>
              </w:rPr>
              <w:t>２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0000FF"/>
                <w:spacing w:val="-2"/>
                <w:kern w:val="0"/>
                <w:sz w:val="22"/>
              </w:rPr>
              <w:t>５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FF"/>
                <w:spacing w:val="-2"/>
                <w:kern w:val="0"/>
                <w:sz w:val="22"/>
              </w:rPr>
              <w:t>２０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日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ind w:firstLine="448" w:firstLineChars="2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（２）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竣工（予定）　　令和　３年　</w:t>
            </w:r>
            <w:r>
              <w:rPr>
                <w:rFonts w:hint="eastAsia" w:ascii="ＭＳ 明朝" w:hAnsi="ＭＳ 明朝" w:eastAsia="ＭＳ 明朝"/>
                <w:color w:val="0000FF"/>
                <w:spacing w:val="-2"/>
                <w:kern w:val="0"/>
                <w:sz w:val="22"/>
              </w:rPr>
              <w:t>１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FF"/>
                <w:spacing w:val="-2"/>
                <w:kern w:val="0"/>
                <w:sz w:val="22"/>
              </w:rPr>
              <w:t>１３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日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-2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８　施設事業開始年月日（予定）　令和</w:t>
            </w:r>
            <w:r>
              <w:rPr>
                <w:rFonts w:hint="eastAsia" w:ascii="ＭＳ 明朝" w:hAnsi="ＭＳ 明朝" w:eastAsia="ＭＳ 明朝"/>
                <w:color w:val="0000FF"/>
                <w:spacing w:val="-2"/>
                <w:kern w:val="0"/>
                <w:sz w:val="22"/>
              </w:rPr>
              <w:t>　３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0000FF"/>
                <w:spacing w:val="-2"/>
                <w:kern w:val="0"/>
                <w:sz w:val="22"/>
              </w:rPr>
              <w:t>２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月　</w:t>
            </w:r>
            <w:r>
              <w:rPr>
                <w:rFonts w:hint="eastAsia" w:ascii="ＭＳ 明朝" w:hAnsi="ＭＳ 明朝" w:eastAsia="ＭＳ 明朝"/>
                <w:color w:val="0000FF"/>
                <w:spacing w:val="-2"/>
                <w:kern w:val="0"/>
                <w:sz w:val="22"/>
              </w:rPr>
              <w:t>１</w:t>
            </w:r>
            <w:r>
              <w:rPr>
                <w:rFonts w:hint="eastAsia" w:ascii="ＭＳ 明朝" w:hAnsi="ＭＳ 明朝" w:eastAsia="ＭＳ 明朝"/>
                <w:spacing w:val="-2"/>
                <w:kern w:val="0"/>
                <w:sz w:val="22"/>
              </w:rPr>
              <w:t>日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spacing w:val="-2"/>
                <w:kern w:val="0"/>
                <w:sz w:val="22"/>
              </w:rPr>
            </w:pP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33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cantSplit/>
          <w:trHeight w:val="282" w:hRule="exact"/>
        </w:trPr>
        <w:tc>
          <w:tcPr>
            <w:tcW w:w="85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cantSplit/>
          <w:trHeight w:val="1678" w:hRule="exact"/>
        </w:trPr>
        <w:tc>
          <w:tcPr>
            <w:tcW w:w="85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cantSplit/>
          <w:trHeight w:val="282" w:hRule="exact"/>
        </w:trPr>
        <w:tc>
          <w:tcPr>
            <w:tcW w:w="85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cantSplit/>
          <w:trHeight w:val="3235" w:hRule="exact"/>
        </w:trPr>
        <w:tc>
          <w:tcPr>
            <w:tcW w:w="85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333" w:lineRule="exact"/>
        <w:rPr>
          <w:rFonts w:hint="eastAsia"/>
        </w:rPr>
      </w:pPr>
      <w:r>
        <w:rPr>
          <w:rFonts w:hint="default" w:ascii="Times New Roman" w:hAnsi="Times New Roman" w:eastAsia="ＭＳ 明朝"/>
          <w:spacing w:val="2"/>
          <w:kern w:val="0"/>
          <w:sz w:val="22"/>
        </w:rPr>
        <w:t xml:space="preserve">  </w:t>
      </w:r>
      <w:r>
        <w:rPr>
          <w:rFonts w:hint="eastAsia" w:ascii="Times New Roman" w:hAnsi="Times New Roman" w:eastAsia="ＭＳ 明朝"/>
          <w:spacing w:val="-2"/>
          <w:kern w:val="0"/>
          <w:sz w:val="22"/>
        </w:rPr>
        <w:t>（注）建物完成前の場合は、「施設整備計画書」とすること。</w:t>
      </w:r>
    </w:p>
    <w:sectPr>
      <w:footerReference r:id="rId5" w:type="default"/>
      <w:pgSz w:w="11906" w:h="16838"/>
      <w:pgMar w:top="1701" w:right="1588" w:bottom="1701" w:left="158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tabs>
        <w:tab w:val="clear" w:pos="8504"/>
        <w:tab w:val="right" w:leader="none" w:pos="9639"/>
      </w:tabs>
      <w:ind w:right="-1134" w:rightChars="-540"/>
      <w:rPr>
        <w:rFonts w:hint="default" w:ascii="HG丸ｺﾞｼｯｸM-PRO" w:hAnsi="HG丸ｺﾞｼｯｸM-PRO" w:eastAsia="HG丸ｺﾞｼｯｸM-PRO"/>
        <w:sz w:val="2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27"/>
    <w:link w:val="2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21"/>
    <w:uiPriority w:val="0"/>
    <w:qFormat/>
    <w:pPr>
      <w:keepNext w:val="1"/>
      <w:ind w:left="400" w:leftChars="400"/>
      <w:outlineLvl w:val="3"/>
    </w:pPr>
    <w:rPr>
      <w:rFonts w:ascii="Century" w:hAnsi="Century" w:eastAsia="ＭＳ 明朝"/>
      <w:b w:val="1"/>
    </w:rPr>
  </w:style>
  <w:style w:type="paragraph" w:styleId="5">
    <w:name w:val="heading 5"/>
    <w:basedOn w:val="0"/>
    <w:next w:val="0"/>
    <w:link w:val="22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見出し 1 (文字)"/>
    <w:basedOn w:val="10"/>
    <w:next w:val="19"/>
    <w:link w:val="1"/>
    <w:uiPriority w:val="0"/>
    <w:rPr>
      <w:rFonts w:ascii="Arial" w:hAnsi="Arial" w:eastAsia="ＭＳ ゴシック"/>
      <w:sz w:val="24"/>
    </w:rPr>
  </w:style>
  <w:style w:type="character" w:styleId="20" w:customStyle="1">
    <w:name w:val="見出し 2 (文字)"/>
    <w:basedOn w:val="10"/>
    <w:next w:val="20"/>
    <w:link w:val="2"/>
    <w:uiPriority w:val="0"/>
    <w:rPr>
      <w:rFonts w:ascii="Arial" w:hAnsi="Arial" w:eastAsia="ＭＳ ゴシック"/>
    </w:rPr>
  </w:style>
  <w:style w:type="character" w:styleId="21" w:customStyle="1">
    <w:name w:val="見出し 4 (文字)"/>
    <w:basedOn w:val="10"/>
    <w:next w:val="21"/>
    <w:link w:val="4"/>
    <w:uiPriority w:val="0"/>
    <w:rPr>
      <w:rFonts w:ascii="Century" w:hAnsi="Century" w:eastAsia="ＭＳ 明朝"/>
      <w:b w:val="1"/>
    </w:rPr>
  </w:style>
  <w:style w:type="character" w:styleId="22" w:customStyle="1">
    <w:name w:val="見出し 5 (文字)"/>
    <w:basedOn w:val="10"/>
    <w:next w:val="22"/>
    <w:link w:val="5"/>
    <w:uiPriority w:val="0"/>
    <w:rPr>
      <w:rFonts w:ascii="Arial" w:hAnsi="Arial" w:eastAsia="ＭＳ ゴシック"/>
    </w:rPr>
  </w:style>
  <w:style w:type="paragraph" w:styleId="23" w:customStyle="1">
    <w:name w:val="一太郎"/>
    <w:next w:val="23"/>
    <w:link w:val="0"/>
    <w:uiPriority w:val="0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eastAsia="ＭＳ 明朝"/>
      <w:spacing w:val="10"/>
      <w:kern w:val="0"/>
      <w:sz w:val="22"/>
    </w:rPr>
  </w:style>
  <w:style w:type="character" w:styleId="24">
    <w:name w:val="page number"/>
    <w:basedOn w:val="10"/>
    <w:next w:val="24"/>
    <w:link w:val="0"/>
    <w:uiPriority w:val="0"/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character" w:styleId="26">
    <w:name w:val="Hyperlink"/>
    <w:next w:val="26"/>
    <w:link w:val="0"/>
    <w:uiPriority w:val="0"/>
    <w:rPr>
      <w:color w:val="0000FF"/>
      <w:u w:val="single" w:color="auto"/>
    </w:rPr>
  </w:style>
  <w:style w:type="paragraph" w:styleId="27">
    <w:name w:val="Normal Indent"/>
    <w:basedOn w:val="0"/>
    <w:next w:val="27"/>
    <w:link w:val="0"/>
    <w:uiPriority w:val="0"/>
    <w:pPr>
      <w:ind w:left="851"/>
    </w:pPr>
    <w:rPr>
      <w:rFonts w:ascii="Century" w:hAnsi="Century" w:eastAsia="ＭＳ 明朝"/>
    </w:rPr>
  </w:style>
  <w:style w:type="paragraph" w:styleId="28">
    <w:name w:val="Document Map"/>
    <w:basedOn w:val="0"/>
    <w:next w:val="28"/>
    <w:link w:val="29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29" w:customStyle="1">
    <w:name w:val="見出しマップ (文字)"/>
    <w:basedOn w:val="10"/>
    <w:next w:val="29"/>
    <w:link w:val="28"/>
    <w:uiPriority w:val="0"/>
    <w:rPr>
      <w:rFonts w:ascii="Arial" w:hAnsi="Arial" w:eastAsia="ＭＳ ゴシック"/>
      <w:shd w:val="clear" w:color="auto" w:fill="000080"/>
    </w:rPr>
  </w:style>
  <w:style w:type="paragraph" w:styleId="30">
    <w:name w:val="Body Text Indent"/>
    <w:basedOn w:val="0"/>
    <w:next w:val="30"/>
    <w:link w:val="31"/>
    <w:uiPriority w:val="0"/>
    <w:pPr>
      <w:ind w:left="361" w:leftChars="85" w:hanging="183"/>
    </w:pPr>
    <w:rPr>
      <w:rFonts w:ascii="ＭＳ Ｐゴシック" w:hAnsi="ＭＳ Ｐゴシック" w:eastAsia="ＭＳ Ｐゴシック"/>
      <w:sz w:val="16"/>
    </w:rPr>
  </w:style>
  <w:style w:type="character" w:styleId="31" w:customStyle="1">
    <w:name w:val="本文インデント (文字)"/>
    <w:basedOn w:val="10"/>
    <w:next w:val="31"/>
    <w:link w:val="30"/>
    <w:uiPriority w:val="0"/>
    <w:rPr>
      <w:rFonts w:ascii="ＭＳ Ｐゴシック" w:hAnsi="ＭＳ Ｐゴシック" w:eastAsia="ＭＳ Ｐゴシック"/>
      <w:sz w:val="16"/>
    </w:rPr>
  </w:style>
  <w:style w:type="character" w:styleId="32">
    <w:name w:val="Strong"/>
    <w:next w:val="32"/>
    <w:link w:val="0"/>
    <w:uiPriority w:val="0"/>
    <w:qFormat/>
    <w:rPr>
      <w:b w:val="1"/>
    </w:rPr>
  </w:style>
  <w:style w:type="paragraph" w:styleId="33">
    <w:name w:val="Body Text"/>
    <w:basedOn w:val="0"/>
    <w:next w:val="33"/>
    <w:link w:val="34"/>
    <w:uiPriority w:val="0"/>
    <w:rPr>
      <w:rFonts w:ascii="Century" w:hAnsi="Century" w:eastAsia="ＭＳ 明朝"/>
    </w:rPr>
  </w:style>
  <w:style w:type="character" w:styleId="34" w:customStyle="1">
    <w:name w:val="本文 (文字)"/>
    <w:basedOn w:val="10"/>
    <w:next w:val="34"/>
    <w:link w:val="33"/>
    <w:uiPriority w:val="0"/>
    <w:rPr>
      <w:rFonts w:ascii="Century" w:hAnsi="Century" w:eastAsia="ＭＳ 明朝"/>
    </w:rPr>
  </w:style>
  <w:style w:type="paragraph" w:styleId="35">
    <w:name w:val="Date"/>
    <w:basedOn w:val="0"/>
    <w:next w:val="0"/>
    <w:link w:val="36"/>
    <w:uiPriority w:val="0"/>
    <w:rPr>
      <w:rFonts w:ascii="ＭＳ ゴシック" w:hAnsi="ＭＳ ゴシック" w:eastAsia="ＭＳ ゴシック"/>
    </w:rPr>
  </w:style>
  <w:style w:type="character" w:styleId="36" w:customStyle="1">
    <w:name w:val="日付 (文字)"/>
    <w:basedOn w:val="10"/>
    <w:next w:val="36"/>
    <w:link w:val="35"/>
    <w:uiPriority w:val="0"/>
    <w:rPr>
      <w:rFonts w:ascii="ＭＳ ゴシック" w:hAnsi="ＭＳ ゴシック" w:eastAsia="ＭＳ ゴシック"/>
    </w:rPr>
  </w:style>
  <w:style w:type="paragraph" w:styleId="37">
    <w:name w:val="Note Heading"/>
    <w:basedOn w:val="0"/>
    <w:next w:val="0"/>
    <w:link w:val="38"/>
    <w:uiPriority w:val="0"/>
    <w:pPr>
      <w:jc w:val="center"/>
    </w:pPr>
    <w:rPr>
      <w:rFonts w:ascii="Century" w:hAnsi="Century" w:eastAsia="ＭＳ 明朝"/>
    </w:rPr>
  </w:style>
  <w:style w:type="character" w:styleId="38" w:customStyle="1">
    <w:name w:val="記 (文字)"/>
    <w:basedOn w:val="10"/>
    <w:next w:val="38"/>
    <w:link w:val="37"/>
    <w:uiPriority w:val="0"/>
    <w:rPr>
      <w:rFonts w:ascii="Century" w:hAnsi="Century" w:eastAsia="ＭＳ 明朝"/>
    </w:rPr>
  </w:style>
  <w:style w:type="paragraph" w:styleId="39">
    <w:name w:val="Closing"/>
    <w:basedOn w:val="0"/>
    <w:next w:val="39"/>
    <w:link w:val="40"/>
    <w:uiPriority w:val="0"/>
    <w:pPr>
      <w:ind w:right="113"/>
      <w:jc w:val="right"/>
    </w:pPr>
    <w:rPr>
      <w:rFonts w:ascii="ＭＳ 明朝" w:hAnsi="ＭＳ 明朝" w:eastAsia="ＭＳ 明朝"/>
      <w:kern w:val="0"/>
      <w:sz w:val="24"/>
    </w:rPr>
  </w:style>
  <w:style w:type="character" w:styleId="40" w:customStyle="1">
    <w:name w:val="結語 (文字)"/>
    <w:basedOn w:val="10"/>
    <w:next w:val="40"/>
    <w:link w:val="39"/>
    <w:uiPriority w:val="0"/>
    <w:rPr>
      <w:rFonts w:ascii="ＭＳ 明朝" w:hAnsi="ＭＳ 明朝" w:eastAsia="ＭＳ 明朝"/>
      <w:kern w:val="0"/>
      <w:sz w:val="24"/>
    </w:rPr>
  </w:style>
  <w:style w:type="paragraph" w:styleId="41">
    <w:name w:val="Body Text Indent 2"/>
    <w:basedOn w:val="0"/>
    <w:next w:val="41"/>
    <w:link w:val="42"/>
    <w:uiPriority w:val="0"/>
    <w:pPr>
      <w:spacing w:line="480" w:lineRule="auto"/>
      <w:ind w:left="851" w:leftChars="400"/>
    </w:pPr>
    <w:rPr>
      <w:rFonts w:ascii="Century" w:hAnsi="Century" w:eastAsia="ＭＳ 明朝"/>
    </w:rPr>
  </w:style>
  <w:style w:type="character" w:styleId="42" w:customStyle="1">
    <w:name w:val="本文インデント 2 (文字)"/>
    <w:basedOn w:val="10"/>
    <w:next w:val="42"/>
    <w:link w:val="41"/>
    <w:uiPriority w:val="0"/>
    <w:rPr>
      <w:rFonts w:ascii="Century" w:hAnsi="Century" w:eastAsia="ＭＳ 明朝"/>
    </w:rPr>
  </w:style>
  <w:style w:type="paragraph" w:styleId="43">
    <w:name w:val="toc 1"/>
    <w:basedOn w:val="0"/>
    <w:next w:val="0"/>
    <w:link w:val="0"/>
    <w:uiPriority w:val="0"/>
    <w:pPr>
      <w:tabs>
        <w:tab w:val="right" w:leader="dot" w:pos="8494"/>
      </w:tabs>
      <w:spacing w:before="60" w:beforeLines="0" w:beforeAutospacing="0" w:after="60" w:afterLines="0" w:afterAutospacing="0"/>
      <w:ind w:left="220" w:leftChars="105"/>
      <w:jc w:val="left"/>
    </w:pPr>
    <w:rPr>
      <w:rFonts w:ascii="ＭＳ Ｐゴシック" w:hAnsi="ＭＳ Ｐゴシック" w:eastAsia="ＭＳ Ｐゴシック"/>
      <w:b w:val="1"/>
      <w:caps w:val="1"/>
      <w:color w:val="FF0000"/>
      <w:sz w:val="22"/>
    </w:rPr>
  </w:style>
  <w:style w:type="paragraph" w:styleId="44">
    <w:name w:val="Normal (Web)"/>
    <w:basedOn w:val="0"/>
    <w:next w:val="4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45">
    <w:name w:val="Body Text Indent 3"/>
    <w:basedOn w:val="0"/>
    <w:next w:val="45"/>
    <w:link w:val="46"/>
    <w:uiPriority w:val="0"/>
    <w:pPr>
      <w:ind w:left="630" w:leftChars="100" w:hanging="420" w:hangingChars="200"/>
    </w:pPr>
    <w:rPr>
      <w:rFonts w:ascii="ＭＳ ゴシック" w:hAnsi="ＭＳ ゴシック" w:eastAsia="ＭＳ ゴシック"/>
    </w:rPr>
  </w:style>
  <w:style w:type="character" w:styleId="46" w:customStyle="1">
    <w:name w:val="本文インデント 3 (文字)"/>
    <w:basedOn w:val="10"/>
    <w:next w:val="46"/>
    <w:link w:val="45"/>
    <w:uiPriority w:val="0"/>
    <w:rPr>
      <w:rFonts w:ascii="ＭＳ ゴシック" w:hAnsi="ＭＳ ゴシック" w:eastAsia="ＭＳ ゴシック"/>
    </w:rPr>
  </w:style>
  <w:style w:type="character" w:styleId="47">
    <w:name w:val="FollowedHyperlink"/>
    <w:next w:val="47"/>
    <w:link w:val="0"/>
    <w:uiPriority w:val="0"/>
    <w:rPr>
      <w:color w:val="800080"/>
      <w:u w:val="single" w:color="auto"/>
    </w:rPr>
  </w:style>
  <w:style w:type="paragraph" w:styleId="48">
    <w:name w:val="Body Text 2"/>
    <w:basedOn w:val="0"/>
    <w:next w:val="48"/>
    <w:link w:val="49"/>
    <w:uiPriority w:val="0"/>
    <w:rPr>
      <w:rFonts w:ascii="Century" w:hAnsi="Century" w:eastAsia="ＭＳ 明朝"/>
      <w:i w:val="1"/>
      <w:u w:val="single" w:color="auto"/>
    </w:rPr>
  </w:style>
  <w:style w:type="character" w:styleId="49" w:customStyle="1">
    <w:name w:val="本文 2 (文字)"/>
    <w:basedOn w:val="10"/>
    <w:next w:val="49"/>
    <w:link w:val="48"/>
    <w:uiPriority w:val="0"/>
    <w:rPr>
      <w:rFonts w:ascii="Century" w:hAnsi="Century" w:eastAsia="ＭＳ 明朝"/>
      <w:i w:val="1"/>
      <w:u w:val="single" w:color="auto"/>
    </w:rPr>
  </w:style>
  <w:style w:type="paragraph" w:styleId="50" w:customStyle="1">
    <w:name w:val="分類名"/>
    <w:basedOn w:val="43"/>
    <w:next w:val="50"/>
    <w:link w:val="0"/>
    <w:uiPriority w:val="0"/>
    <w:pPr>
      <w:tabs>
        <w:tab w:val="clear" w:pos="8494"/>
        <w:tab w:val="right" w:leader="dot" w:pos="8222"/>
      </w:tabs>
      <w:spacing w:before="0" w:beforeLines="0" w:beforeAutospacing="0" w:after="0" w:afterLines="0" w:afterAutospacing="0"/>
      <w:ind w:left="0" w:leftChars="0"/>
    </w:pPr>
    <w:rPr>
      <w:rFonts w:ascii="ＭＳ 明朝" w:hAnsi="ＭＳ 明朝" w:eastAsia="ＭＳ 明朝"/>
      <w:caps w:val="0"/>
      <w:smallCaps w:val="1"/>
      <w:color w:val="auto"/>
      <w:sz w:val="24"/>
    </w:rPr>
  </w:style>
  <w:style w:type="paragraph" w:styleId="51" w:customStyle="1">
    <w:name w:val="注意書き"/>
    <w:basedOn w:val="0"/>
    <w:next w:val="51"/>
    <w:link w:val="0"/>
    <w:uiPriority w:val="0"/>
    <w:pPr>
      <w:spacing w:line="240" w:lineRule="exact"/>
      <w:ind w:right="113"/>
      <w:jc w:val="left"/>
    </w:pPr>
    <w:rPr>
      <w:rFonts w:ascii="ＭＳ 明朝" w:hAnsi="ＭＳ 明朝" w:eastAsia="ＭＳ 明朝"/>
      <w:color w:val="FF0000"/>
      <w:sz w:val="16"/>
    </w:rPr>
  </w:style>
  <w:style w:type="paragraph" w:styleId="52">
    <w:name w:val="Block Text"/>
    <w:basedOn w:val="0"/>
    <w:next w:val="52"/>
    <w:link w:val="0"/>
    <w:uiPriority w:val="0"/>
    <w:pPr>
      <w:pBdr>
        <w:top w:val="dotted" w:color="auto" w:sz="4" w:space="1"/>
        <w:left w:val="dotted" w:color="auto" w:sz="4" w:space="4"/>
        <w:bottom w:val="dotted" w:color="auto" w:sz="4" w:space="1"/>
        <w:right w:val="dotted" w:color="auto" w:sz="4" w:space="4"/>
      </w:pBdr>
      <w:spacing w:line="240" w:lineRule="exact"/>
      <w:ind w:left="2834" w:leftChars="1181" w:right="139" w:rightChars="58"/>
    </w:pPr>
    <w:rPr>
      <w:rFonts w:ascii="ＭＳ Ｐ明朝" w:hAnsi="ＭＳ Ｐ明朝" w:eastAsia="ＭＳ Ｐ明朝"/>
      <w:sz w:val="18"/>
    </w:rPr>
  </w:style>
  <w:style w:type="paragraph" w:styleId="53" w:customStyle="1">
    <w:name w:val="スタイル (英数字) ＭＳ Ｐゴシック 10.5 pt 青 両端揃え"/>
    <w:basedOn w:val="0"/>
    <w:next w:val="53"/>
    <w:link w:val="0"/>
    <w:uiPriority w:val="0"/>
    <w:pPr>
      <w:ind w:left="240" w:leftChars="100" w:right="113"/>
      <w:jc w:val="left"/>
    </w:pPr>
    <w:rPr>
      <w:rFonts w:ascii="ＭＳ Ｐゴシック" w:hAnsi="ＭＳ Ｐゴシック" w:eastAsia="ＭＳ 明朝"/>
      <w:color w:val="0000FF"/>
    </w:rPr>
  </w:style>
  <w:style w:type="paragraph" w:styleId="54" w:customStyle="1">
    <w:name w:val="スタイル 10.5 pt 両端揃え"/>
    <w:basedOn w:val="0"/>
    <w:next w:val="54"/>
    <w:link w:val="0"/>
    <w:uiPriority w:val="0"/>
    <w:pPr>
      <w:ind w:left="480" w:leftChars="200" w:right="113"/>
      <w:jc w:val="left"/>
    </w:pPr>
    <w:rPr>
      <w:rFonts w:ascii="ＭＳ 明朝" w:hAnsi="ＭＳ 明朝" w:eastAsia="ＭＳ 明朝"/>
    </w:rPr>
  </w:style>
  <w:style w:type="paragraph" w:styleId="55" w:customStyle="1">
    <w:name w:val="一太郎 + HG丸ｺﾞｼｯｸM-PRO"/>
    <w:basedOn w:val="23"/>
    <w:next w:val="55"/>
    <w:link w:val="0"/>
    <w:uiPriority w:val="0"/>
    <w:pPr>
      <w:wordWrap w:val="1"/>
      <w:spacing w:line="360" w:lineRule="auto"/>
      <w:ind w:firstLine="199" w:firstLineChars="100"/>
    </w:pPr>
    <w:rPr>
      <w:rFonts w:ascii="HG丸ｺﾞｼｯｸM-PRO" w:hAnsi="HG丸ｺﾞｼｯｸM-PRO" w:eastAsia="HG丸ｺﾞｼｯｸM-PRO"/>
      <w:b w:val="1"/>
      <w:spacing w:val="-1"/>
      <w:sz w:val="20"/>
    </w:rPr>
  </w:style>
  <w:style w:type="paragraph" w:styleId="56">
    <w:name w:val="Balloon Text"/>
    <w:basedOn w:val="0"/>
    <w:next w:val="56"/>
    <w:link w:val="57"/>
    <w:uiPriority w:val="0"/>
    <w:semiHidden/>
    <w:rPr>
      <w:rFonts w:ascii="Arial" w:hAnsi="Arial" w:eastAsia="ＭＳ ゴシック"/>
      <w:sz w:val="18"/>
    </w:rPr>
  </w:style>
  <w:style w:type="character" w:styleId="57" w:customStyle="1">
    <w:name w:val="吹き出し (文字)"/>
    <w:basedOn w:val="10"/>
    <w:next w:val="57"/>
    <w:link w:val="56"/>
    <w:uiPriority w:val="0"/>
    <w:rPr>
      <w:rFonts w:ascii="Arial" w:hAnsi="Arial" w:eastAsia="ＭＳ ゴシック"/>
      <w:sz w:val="18"/>
    </w:rPr>
  </w:style>
  <w:style w:type="character" w:styleId="58">
    <w:name w:val="footnote reference"/>
    <w:basedOn w:val="10"/>
    <w:next w:val="58"/>
    <w:link w:val="0"/>
    <w:uiPriority w:val="0"/>
    <w:semiHidden/>
    <w:rPr>
      <w:vertAlign w:val="superscript"/>
    </w:rPr>
  </w:style>
  <w:style w:type="character" w:styleId="59">
    <w:name w:val="endnote reference"/>
    <w:basedOn w:val="10"/>
    <w:next w:val="59"/>
    <w:link w:val="0"/>
    <w:uiPriority w:val="0"/>
    <w:semiHidden/>
    <w:rPr>
      <w:vertAlign w:val="superscript"/>
    </w:rPr>
  </w:style>
  <w:style w:type="table" w:styleId="60">
    <w:name w:val="Table Grid"/>
    <w:basedOn w:val="11"/>
    <w:next w:val="60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61" w:customStyle="1">
    <w:name w:val="表 (格子)1"/>
    <w:basedOn w:val="11"/>
    <w:next w:val="6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394</TotalTime>
  <Pages>2</Pages>
  <Words>0</Words>
  <Characters>899</Characters>
  <Application>JUST Note</Application>
  <Lines>177</Lines>
  <Paragraphs>68</Paragraphs>
  <Company>TAIMS</Company>
  <CharactersWithSpaces>1632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東京都</dc:creator>
  <cp:lastModifiedBy>Administrator</cp:lastModifiedBy>
  <cp:lastPrinted>2018-03-28T10:14:00Z</cp:lastPrinted>
  <dcterms:created xsi:type="dcterms:W3CDTF">2018-03-09T08:49:00Z</dcterms:created>
  <dcterms:modified xsi:type="dcterms:W3CDTF">2026-05-26T07:19:07Z</dcterms:modified>
  <cp:revision>67</cp:revision>
</cp:coreProperties>
</file>