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eastAsia" w:ascii="ＭＳ Ｐゴシック" w:hAnsi="ＭＳ Ｐゴシック" w:eastAsia="ＭＳ Ｐゴシック"/>
          <w:color w:val="auto"/>
          <w:kern w:val="2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u w:val="none" w:color="auto"/>
        </w:rPr>
        <w:t>別</w:t>
      </w:r>
      <w:r>
        <w:rPr>
          <w:rFonts w:hint="eastAsia" w:ascii="ＭＳ Ｐゴシック" w:hAnsi="ＭＳ Ｐゴシック" w:eastAsia="ＭＳ Ｐゴシック"/>
          <w:color w:val="auto"/>
          <w:kern w:val="2"/>
          <w:u w:val="none" w:color="auto"/>
        </w:rPr>
        <w:t>記様式第１号（第２条関係）</w:t>
      </w:r>
    </w:p>
    <w:p>
      <w:pPr>
        <w:pStyle w:val="0"/>
        <w:wordWrap w:val="0"/>
        <w:rPr>
          <w:rFonts w:hint="eastAsia" w:ascii="ＭＳ Ｐゴシック" w:hAnsi="ＭＳ Ｐゴシック" w:eastAsia="ＭＳ Ｐゴシック"/>
          <w:color w:val="auto"/>
          <w:kern w:val="2"/>
          <w:u w:val="none" w:color="auto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color w:val="auto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u w:val="none" w:color="auto"/>
        </w:rPr>
        <w:t>栃木市渡良瀬遊水地ハートランド城利用承認申請書兼使用料減免申請書</w:t>
      </w:r>
    </w:p>
    <w:p>
      <w:pPr>
        <w:pStyle w:val="0"/>
        <w:spacing w:line="300" w:lineRule="exact"/>
        <w:jc w:val="center"/>
        <w:rPr>
          <w:rFonts w:hint="eastAsia" w:ascii="ＭＳ Ｐゴシック" w:hAnsi="ＭＳ Ｐゴシック" w:eastAsia="ＭＳ Ｐゴシック"/>
          <w:color w:val="auto"/>
          <w:u w:val="none" w:color="auto"/>
        </w:rPr>
      </w:pPr>
    </w:p>
    <w:p>
      <w:pPr>
        <w:pStyle w:val="0"/>
        <w:wordWrap w:val="0"/>
        <w:jc w:val="right"/>
        <w:rPr>
          <w:rFonts w:hint="eastAsia" w:ascii="ＭＳ Ｐゴシック" w:hAnsi="ＭＳ Ｐゴシック" w:eastAsia="ＭＳ Ｐゴシック"/>
          <w:color w:val="auto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u w:val="none" w:color="auto"/>
        </w:rPr>
        <w:t>年　　月　　日　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  <w:color w:val="auto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u w:val="none" w:color="auto"/>
        </w:rPr>
        <w:t>　（宛先）栃木市長</w:t>
      </w:r>
    </w:p>
    <w:p>
      <w:pPr>
        <w:pStyle w:val="0"/>
        <w:spacing w:line="340" w:lineRule="exact"/>
        <w:ind w:left="229" w:leftChars="100" w:firstLine="229" w:firstLineChars="100"/>
        <w:jc w:val="left"/>
        <w:rPr>
          <w:rFonts w:hint="eastAsia" w:ascii="ＭＳ Ｐゴシック" w:hAnsi="ＭＳ Ｐゴシック" w:eastAsia="ＭＳ Ｐゴシック"/>
          <w:color w:val="auto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u w:val="none" w:color="auto"/>
        </w:rPr>
        <w:t>次のとおり栃木市渡良瀬遊水地ハートランド城を利用したいので申請します。</w:t>
      </w:r>
    </w:p>
    <w:tbl>
      <w:tblPr>
        <w:tblStyle w:val="11"/>
        <w:tblW w:w="0" w:type="auto"/>
        <w:tblInd w:w="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180"/>
        <w:gridCol w:w="924"/>
        <w:gridCol w:w="4311"/>
        <w:gridCol w:w="934"/>
      </w:tblGrid>
      <w:tr>
        <w:trPr>
          <w:trHeight w:val="1987" w:hRule="atLeast"/>
        </w:trPr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ind w:right="41" w:rightChars="18"/>
              <w:jc w:val="center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pacing w:val="222"/>
                <w:u w:val="none" w:color="auto"/>
                <w:fitText w:val="2519" w:id="1"/>
              </w:rPr>
              <w:t>（申請者</w:t>
            </w:r>
            <w:r>
              <w:rPr>
                <w:rFonts w:hint="eastAsia" w:ascii="ＭＳ Ｐゴシック" w:hAnsi="ＭＳ Ｐゴシック" w:eastAsia="ＭＳ Ｐゴシック"/>
                <w:color w:val="auto"/>
                <w:spacing w:val="5"/>
                <w:u w:val="none" w:color="auto"/>
                <w:fitText w:val="2519" w:id="1"/>
              </w:rPr>
              <w:t>）</w:t>
            </w:r>
          </w:p>
          <w:p>
            <w:pPr>
              <w:pStyle w:val="0"/>
              <w:adjustRightInd w:val="0"/>
              <w:spacing w:line="320" w:lineRule="exact"/>
              <w:ind w:right="55" w:rightChars="24"/>
              <w:jc w:val="center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pacing w:val="76"/>
                <w:u w:val="none" w:color="auto"/>
                <w:fitText w:val="2519" w:id="2"/>
              </w:rPr>
              <w:t>住所又は所在</w:t>
            </w:r>
            <w:r>
              <w:rPr>
                <w:rFonts w:hint="eastAsia" w:ascii="ＭＳ Ｐゴシック" w:hAnsi="ＭＳ Ｐゴシック" w:eastAsia="ＭＳ Ｐゴシック"/>
                <w:color w:val="auto"/>
                <w:spacing w:val="1"/>
                <w:u w:val="none" w:color="auto"/>
                <w:fitText w:val="2519" w:id="2"/>
              </w:rPr>
              <w:t>地</w:t>
            </w:r>
          </w:p>
          <w:p>
            <w:pPr>
              <w:pStyle w:val="0"/>
              <w:adjustRightInd w:val="0"/>
              <w:spacing w:line="320" w:lineRule="exact"/>
              <w:ind w:right="28" w:rightChars="12"/>
              <w:jc w:val="center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pacing w:val="119"/>
                <w:u w:val="none" w:color="auto"/>
                <w:fitText w:val="2519" w:id="3"/>
              </w:rPr>
              <w:t>氏名又は名</w:t>
            </w:r>
            <w:r>
              <w:rPr>
                <w:rFonts w:hint="eastAsia" w:ascii="ＭＳ Ｐゴシック" w:hAnsi="ＭＳ Ｐゴシック" w:eastAsia="ＭＳ Ｐゴシック"/>
                <w:color w:val="auto"/>
                <w:spacing w:val="4"/>
                <w:u w:val="none" w:color="auto"/>
                <w:fitText w:val="2519" w:id="3"/>
              </w:rPr>
              <w:t>称</w:t>
            </w:r>
          </w:p>
          <w:p>
            <w:pPr>
              <w:pStyle w:val="0"/>
              <w:adjustRightInd w:val="0"/>
              <w:spacing w:line="320" w:lineRule="exact"/>
              <w:ind w:right="69" w:rightChars="30"/>
              <w:jc w:val="center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pacing w:val="77"/>
                <w:u w:val="none" w:color="auto"/>
                <w:fitText w:val="2519" w:id="4"/>
              </w:rPr>
              <w:t>及び代表者氏</w:t>
            </w:r>
            <w:r>
              <w:rPr>
                <w:rFonts w:hint="eastAsia" w:ascii="ＭＳ Ｐゴシック" w:hAnsi="ＭＳ Ｐゴシック" w:eastAsia="ＭＳ Ｐゴシック"/>
                <w:color w:val="auto"/>
                <w:spacing w:val="0"/>
                <w:u w:val="none" w:color="auto"/>
                <w:fitText w:val="2519" w:id="4"/>
              </w:rPr>
              <w:t>名</w:t>
            </w:r>
          </w:p>
          <w:p>
            <w:pPr>
              <w:pStyle w:val="0"/>
              <w:adjustRightInd w:val="0"/>
              <w:spacing w:line="320" w:lineRule="exact"/>
              <w:ind w:right="69" w:rightChars="30"/>
              <w:jc w:val="center"/>
              <w:rPr>
                <w:rFonts w:hint="eastAsia" w:ascii="ＭＳ Ｐゴシック" w:hAnsi="ＭＳ Ｐゴシック" w:eastAsia="ＭＳ Ｐゴシック"/>
                <w:color w:val="auto"/>
                <w:u w:val="none" w:color="auto"/>
                <w:shd w:val="pct15" w:color="auto" w:fill="FFFFFF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pacing w:val="259"/>
                <w:u w:val="none" w:color="auto"/>
                <w:fitText w:val="2519" w:id="5"/>
              </w:rPr>
              <w:t>電話番</w:t>
            </w:r>
            <w:r>
              <w:rPr>
                <w:rFonts w:hint="eastAsia" w:ascii="ＭＳ Ｐゴシック" w:hAnsi="ＭＳ Ｐゴシック" w:eastAsia="ＭＳ Ｐゴシック"/>
                <w:color w:val="auto"/>
                <w:spacing w:val="2"/>
                <w:u w:val="none" w:color="auto"/>
                <w:fitText w:val="2519" w:id="5"/>
              </w:rPr>
              <w:t>号</w:t>
            </w:r>
          </w:p>
        </w:tc>
        <w:tc>
          <w:tcPr>
            <w:tcW w:w="6169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</w:p>
        </w:tc>
      </w:tr>
      <w:tr>
        <w:trPr/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9" w:leftChars="100" w:right="229" w:rightChars="100"/>
              <w:jc w:val="distribute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利用目的</w:t>
            </w:r>
          </w:p>
        </w:tc>
        <w:tc>
          <w:tcPr>
            <w:tcW w:w="6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</w:p>
        </w:tc>
      </w:tr>
      <w:tr>
        <w:trPr/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9" w:leftChars="100" w:right="229" w:rightChars="100"/>
              <w:jc w:val="distribute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利用日時</w:t>
            </w:r>
          </w:p>
        </w:tc>
        <w:tc>
          <w:tcPr>
            <w:tcW w:w="6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　　　　　　年　　月　　日（　　曜日）</w:t>
            </w:r>
          </w:p>
          <w:p>
            <w:pPr>
              <w:pStyle w:val="0"/>
              <w:ind w:firstLine="459" w:firstLineChars="200"/>
              <w:jc w:val="left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　　　　時　　分から　　時　　分まで</w:t>
            </w:r>
          </w:p>
        </w:tc>
      </w:tr>
      <w:tr>
        <w:trPr/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9" w:leftChars="100" w:right="229" w:rightChars="100"/>
              <w:jc w:val="distribute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利用室名</w:t>
            </w:r>
          </w:p>
        </w:tc>
        <w:tc>
          <w:tcPr>
            <w:tcW w:w="6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400" w:lineRule="exact"/>
              <w:jc w:val="left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□研修室１　　□研修室２</w:t>
            </w:r>
          </w:p>
          <w:p>
            <w:pPr>
              <w:pStyle w:val="0"/>
              <w:snapToGrid w:val="0"/>
              <w:spacing w:line="400" w:lineRule="exact"/>
              <w:jc w:val="left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☑研修室１及び研修室２</w:t>
            </w:r>
          </w:p>
        </w:tc>
      </w:tr>
      <w:tr>
        <w:trPr/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9" w:leftChars="100" w:right="229" w:rightChars="100"/>
              <w:jc w:val="distribute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利用人数</w:t>
            </w:r>
          </w:p>
        </w:tc>
        <w:tc>
          <w:tcPr>
            <w:tcW w:w="6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</w:p>
        </w:tc>
      </w:tr>
      <w:tr>
        <w:trPr/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9" w:leftChars="100" w:right="229" w:rightChars="100"/>
              <w:jc w:val="distribute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設備及び備品の</w:t>
            </w:r>
          </w:p>
          <w:p>
            <w:pPr>
              <w:pStyle w:val="0"/>
              <w:ind w:left="229" w:leftChars="100" w:right="229" w:rightChars="100"/>
              <w:jc w:val="distribute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利用の有無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□有</w:t>
            </w:r>
          </w:p>
        </w:tc>
        <w:tc>
          <w:tcPr>
            <w:tcW w:w="43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机　　　脚　　椅子　　　脚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その他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□無</w:t>
            </w:r>
          </w:p>
        </w:tc>
      </w:tr>
      <w:tr>
        <w:trPr>
          <w:trHeight w:val="357" w:hRule="atLeast"/>
        </w:trPr>
        <w:tc>
          <w:tcPr>
            <w:tcW w:w="3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9" w:leftChars="100" w:right="229" w:rightChars="100"/>
              <w:jc w:val="distribute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</w:p>
        </w:tc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114"/>
              <w:jc w:val="right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</w:p>
        </w:tc>
        <w:tc>
          <w:tcPr>
            <w:tcW w:w="4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114"/>
              <w:jc w:val="right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114"/>
              <w:jc w:val="right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</w:p>
        </w:tc>
      </w:tr>
      <w:tr>
        <w:trPr/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9" w:leftChars="100" w:right="229" w:rightChars="100"/>
              <w:jc w:val="distribute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その他必要な事項</w:t>
            </w:r>
          </w:p>
        </w:tc>
        <w:tc>
          <w:tcPr>
            <w:tcW w:w="6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vanish w:val="1"/>
          <w:color w:val="auto"/>
          <w:u w:val="none" w:color="auto"/>
        </w:rPr>
      </w:pPr>
    </w:p>
    <w:tbl>
      <w:tblPr>
        <w:tblStyle w:val="11"/>
        <w:tblpPr w:leftFromText="0" w:rightFromText="0" w:topFromText="0" w:bottomFromText="0" w:vertAnchor="text" w:horzAnchor="margin" w:tblpX="340" w:tblpY="415"/>
        <w:tblOverlap w:val="never"/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207"/>
        <w:gridCol w:w="6171"/>
      </w:tblGrid>
      <w:tr>
        <w:trPr>
          <w:cantSplit/>
          <w:trHeight w:val="234" w:hRule="atLeast"/>
        </w:trPr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jc w:val="distribute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減免申請理由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pacing w:line="320" w:lineRule="exact"/>
              <w:ind w:right="1068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340" w:lineRule="exact"/>
        <w:jc w:val="left"/>
        <w:rPr>
          <w:rFonts w:hint="eastAsia" w:ascii="ＭＳ Ｐゴシック" w:hAnsi="ＭＳ Ｐゴシック" w:eastAsia="ＭＳ Ｐゴシック"/>
          <w:color w:val="auto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u w:val="none" w:color="auto"/>
        </w:rPr>
        <w:t>　☑上記の利用について、使用料の減免を受けたいので、併せて申請します。</w:t>
      </w:r>
    </w:p>
    <w:p>
      <w:pPr>
        <w:pStyle w:val="0"/>
        <w:spacing w:line="320" w:lineRule="exact"/>
        <w:ind w:left="688" w:leftChars="100" w:hanging="459" w:hangingChars="200"/>
        <w:rPr>
          <w:rFonts w:hint="eastAsia" w:ascii="ＭＳ Ｐゴシック" w:hAnsi="ＭＳ Ｐゴシック" w:eastAsia="ＭＳ Ｐゴシック"/>
          <w:color w:val="auto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u w:val="none" w:color="auto"/>
        </w:rPr>
        <w:t>注１　特別の設備又は装飾が必要な場合は、その他必要な事項欄にその旨を記載してください。</w:t>
      </w:r>
    </w:p>
    <w:p>
      <w:pPr>
        <w:pStyle w:val="0"/>
        <w:spacing w:line="240" w:lineRule="exact"/>
        <w:rPr>
          <w:rFonts w:hint="eastAsia" w:ascii="ＭＳ Ｐゴシック" w:hAnsi="ＭＳ Ｐゴシック" w:eastAsia="ＭＳ Ｐゴシック"/>
          <w:color w:val="auto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u w:val="none" w:color="auto"/>
        </w:rPr>
        <w:t>　　２　利用時間は、準備と後片付けの時間を含めて記載してください。</w:t>
      </w:r>
    </w:p>
    <w:p>
      <w:pPr>
        <w:pStyle w:val="0"/>
        <w:spacing w:line="0" w:lineRule="atLeast"/>
        <w:ind w:firstLine="229" w:firstLineChars="100"/>
        <w:rPr>
          <w:rFonts w:hint="eastAsia" w:ascii="ＭＳ Ｐゴシック" w:hAnsi="ＭＳ Ｐゴシック" w:eastAsia="ＭＳ Ｐゴシック"/>
          <w:color w:val="auto"/>
          <w:u w:val="none" w:color="auto"/>
        </w:rPr>
      </w:pPr>
    </w:p>
    <w:p>
      <w:pPr>
        <w:pStyle w:val="0"/>
        <w:spacing w:line="0" w:lineRule="atLeast"/>
        <w:ind w:firstLine="229" w:firstLineChars="100"/>
        <w:rPr>
          <w:rFonts w:hint="eastAsia" w:ascii="ＭＳ Ｐゴシック" w:hAnsi="ＭＳ Ｐゴシック" w:eastAsia="ＭＳ Ｐゴシック"/>
          <w:color w:val="auto"/>
          <w:u w:val="none" w:color="auto"/>
        </w:rPr>
      </w:pPr>
      <w:r>
        <w:rPr>
          <w:rFonts w:hint="eastAsia" w:ascii="ＭＳ Ｐゴシック" w:hAnsi="ＭＳ Ｐゴシック" w:eastAsia="ＭＳ Ｐゴシック"/>
          <w:color w:val="auto"/>
          <w:u w:val="none" w:color="auto"/>
        </w:rPr>
        <w:t>職員記入欄</w:t>
      </w:r>
    </w:p>
    <w:tbl>
      <w:tblPr>
        <w:tblStyle w:val="11"/>
        <w:tblW w:w="9358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161"/>
        <w:gridCol w:w="6197"/>
      </w:tblGrid>
      <w:tr>
        <w:trPr>
          <w:cantSplit/>
          <w:trHeight w:val="741" w:hRule="exact"/>
        </w:trPr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jc w:val="center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pacing w:val="210"/>
                <w:u w:val="none" w:color="auto"/>
              </w:rPr>
              <w:t>使用</w:t>
            </w: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料</w:t>
            </w:r>
          </w:p>
        </w:tc>
        <w:tc>
          <w:tcPr>
            <w:tcW w:w="6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ind w:right="-35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納付額　　　　　円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□減額（　　　　　　　円）　□免除</w:t>
            </w:r>
          </w:p>
        </w:tc>
      </w:tr>
      <w:tr>
        <w:trPr>
          <w:cantSplit/>
          <w:trHeight w:val="397" w:hRule="exact"/>
        </w:trPr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jc w:val="center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pacing w:val="210"/>
                <w:u w:val="none" w:color="auto"/>
              </w:rPr>
              <w:t>処理</w:t>
            </w: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欄</w:t>
            </w:r>
          </w:p>
        </w:tc>
        <w:tc>
          <w:tcPr>
            <w:tcW w:w="6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ind w:firstLine="918" w:firstLineChars="400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  <w:t>年　　月　　日</w:t>
            </w:r>
          </w:p>
        </w:tc>
      </w:tr>
      <w:tr>
        <w:trPr>
          <w:cantSplit/>
          <w:trHeight w:val="426" w:hRule="atLeast"/>
        </w:trPr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20" w:lineRule="exact"/>
              <w:jc w:val="center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pacing w:val="504"/>
                <w:u w:val="none" w:color="auto"/>
                <w:fitText w:val="1489" w:id="6"/>
              </w:rPr>
              <w:t>備</w:t>
            </w:r>
            <w:r>
              <w:rPr>
                <w:rFonts w:hint="eastAsia" w:ascii="ＭＳ Ｐゴシック" w:hAnsi="ＭＳ Ｐゴシック" w:eastAsia="ＭＳ Ｐゴシック"/>
                <w:color w:val="auto"/>
                <w:spacing w:val="0"/>
                <w:u w:val="none" w:color="auto"/>
                <w:fitText w:val="1489" w:id="6"/>
              </w:rPr>
              <w:t>考</w:t>
            </w:r>
          </w:p>
        </w:tc>
        <w:tc>
          <w:tcPr>
            <w:tcW w:w="6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u w:val="none" w:color="auto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u w:val="none" w:color="auto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0</Characters>
  <Application>JUST Note</Application>
  <Lines>0</Lines>
  <Paragraphs>0</Paragraphs>
  <Company>Dynabook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2026-04-06T08:01:00Z</dcterms:created>
  <dcterms:modified xsi:type="dcterms:W3CDTF">2026-06-22T04:08:06Z</dcterms:modified>
  <cp:revision>2</cp:revision>
</cp:coreProperties>
</file>