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栃木市社会福祉施策推進委員会公募委員募集要項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本市の社会福祉施策の</w:t>
      </w:r>
      <w:r>
        <w:rPr>
          <w:rFonts w:hint="eastAsia"/>
          <w:color w:val="000000" w:themeColor="text1"/>
          <w:sz w:val="24"/>
        </w:rPr>
        <w:t>検討、協議</w:t>
      </w:r>
      <w:r>
        <w:rPr>
          <w:rFonts w:hint="eastAsia"/>
          <w:sz w:val="24"/>
        </w:rPr>
        <w:t>などを行う社会福祉施策推進委員会の委員を募集する。</w:t>
      </w:r>
    </w:p>
    <w:p>
      <w:pPr>
        <w:pStyle w:val="0"/>
        <w:autoSpaceDE w:val="0"/>
        <w:autoSpaceDN w:val="0"/>
        <w:adjustRightInd w:val="0"/>
        <w:spacing w:line="420" w:lineRule="atLeast"/>
        <w:ind w:left="210" w:hanging="210"/>
        <w:jc w:val="left"/>
        <w:rPr>
          <w:rFonts w:hint="default"/>
          <w:color w:val="000000"/>
          <w:kern w:val="0"/>
          <w:sz w:val="24"/>
        </w:rPr>
      </w:pPr>
      <w:r>
        <w:rPr>
          <w:rFonts w:hint="eastAsia"/>
          <w:sz w:val="24"/>
        </w:rPr>
        <w:t>１．</w:t>
      </w:r>
      <w:r>
        <w:rPr>
          <w:rFonts w:hint="eastAsia"/>
          <w:color w:val="000000"/>
          <w:kern w:val="0"/>
          <w:sz w:val="24"/>
        </w:rPr>
        <w:t>委員会の検討・協議事項等</w:t>
      </w:r>
    </w:p>
    <w:p>
      <w:pPr>
        <w:pStyle w:val="0"/>
        <w:autoSpaceDE w:val="0"/>
        <w:autoSpaceDN w:val="0"/>
        <w:adjustRightInd w:val="0"/>
        <w:spacing w:line="420" w:lineRule="atLeast"/>
        <w:ind w:left="420" w:hanging="21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default" w:ascii="ＭＳ 明朝" w:hAnsi="ＭＳ 明朝"/>
          <w:color w:val="000000"/>
          <w:kern w:val="0"/>
          <w:sz w:val="24"/>
        </w:rPr>
        <w:t>(1)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社会福祉施策に係る基本方針に関すること。</w:t>
      </w:r>
    </w:p>
    <w:p>
      <w:pPr>
        <w:pStyle w:val="0"/>
        <w:autoSpaceDE w:val="0"/>
        <w:autoSpaceDN w:val="0"/>
        <w:adjustRightInd w:val="0"/>
        <w:spacing w:line="420" w:lineRule="atLeast"/>
        <w:ind w:left="420" w:hanging="21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default" w:ascii="ＭＳ 明朝" w:hAnsi="ＭＳ 明朝"/>
          <w:color w:val="000000"/>
          <w:kern w:val="0"/>
          <w:sz w:val="24"/>
        </w:rPr>
        <w:t>(2)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社会福祉施策の総合的推進に関すること。</w:t>
      </w:r>
    </w:p>
    <w:p>
      <w:pPr>
        <w:pStyle w:val="0"/>
        <w:autoSpaceDE w:val="0"/>
        <w:autoSpaceDN w:val="0"/>
        <w:adjustRightInd w:val="0"/>
        <w:spacing w:line="420" w:lineRule="atLeast"/>
        <w:ind w:left="420" w:hanging="21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default" w:ascii="ＭＳ 明朝" w:hAnsi="ＭＳ 明朝"/>
          <w:color w:val="000000"/>
          <w:kern w:val="0"/>
          <w:sz w:val="24"/>
        </w:rPr>
        <w:t>(3)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社会福祉施策に係る調査研究に関すること。</w:t>
      </w:r>
    </w:p>
    <w:p>
      <w:pPr>
        <w:pStyle w:val="0"/>
        <w:autoSpaceDE w:val="0"/>
        <w:autoSpaceDN w:val="0"/>
        <w:adjustRightInd w:val="0"/>
        <w:spacing w:line="420" w:lineRule="atLeast"/>
        <w:ind w:left="420" w:hanging="21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default" w:ascii="ＭＳ 明朝" w:hAnsi="ＭＳ 明朝"/>
          <w:color w:val="000000"/>
          <w:kern w:val="0"/>
          <w:sz w:val="24"/>
        </w:rPr>
        <w:t>(4)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その他必要と認める事項</w:t>
      </w:r>
    </w:p>
    <w:p>
      <w:pPr>
        <w:pStyle w:val="0"/>
        <w:spacing w:before="240" w:beforeLines="0" w:beforeAutospacing="0"/>
        <w:rPr>
          <w:rFonts w:hint="default"/>
          <w:sz w:val="24"/>
        </w:rPr>
      </w:pPr>
      <w:r>
        <w:rPr>
          <w:rFonts w:hint="eastAsia"/>
          <w:sz w:val="24"/>
        </w:rPr>
        <w:t>２．募集人員：２名程度</w:t>
      </w:r>
    </w:p>
    <w:p>
      <w:pPr>
        <w:pStyle w:val="0"/>
        <w:spacing w:before="240" w:beforeLines="0" w:beforeAutospacing="0"/>
        <w:rPr>
          <w:rFonts w:hint="default"/>
          <w:sz w:val="24"/>
        </w:rPr>
      </w:pPr>
      <w:r>
        <w:rPr>
          <w:rFonts w:hint="eastAsia"/>
          <w:sz w:val="24"/>
        </w:rPr>
        <w:t>３．任　　期：２年（令和８年１１月２６日から令和１０年１１月２５日）</w:t>
      </w:r>
    </w:p>
    <w:p>
      <w:pPr>
        <w:pStyle w:val="0"/>
        <w:spacing w:before="240" w:beforeLines="0" w:beforeAutospacing="0"/>
        <w:rPr>
          <w:rFonts w:hint="default"/>
          <w:sz w:val="24"/>
        </w:rPr>
      </w:pPr>
      <w:r>
        <w:rPr>
          <w:rFonts w:hint="eastAsia"/>
          <w:sz w:val="24"/>
        </w:rPr>
        <w:t>４．応募資格</w:t>
      </w: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 xml:space="preserve">(1) </w:t>
      </w:r>
      <w:r>
        <w:rPr>
          <w:rFonts w:hint="eastAsia" w:ascii="ＭＳ 明朝" w:hAnsi="ＭＳ 明朝"/>
          <w:sz w:val="24"/>
        </w:rPr>
        <w:t>本市の社会福祉に関心が高く、委員会に出席できる方</w:t>
      </w:r>
    </w:p>
    <w:p>
      <w:pPr>
        <w:pStyle w:val="0"/>
        <w:ind w:firstLine="960" w:firstLineChars="400"/>
        <w:rPr>
          <w:rFonts w:hint="default" w:ascii="ＭＳ 明朝" w:hAnsi="ＭＳ 明朝"/>
          <w:sz w:val="24"/>
        </w:rPr>
      </w:pPr>
      <w:r>
        <w:rPr>
          <w:rFonts w:hint="eastAsia"/>
          <w:sz w:val="24"/>
        </w:rPr>
        <w:t>※委員会は通常、平日昼間に開催</w:t>
      </w: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 xml:space="preserve">(2) </w:t>
      </w:r>
      <w:r>
        <w:rPr>
          <w:rFonts w:hint="eastAsia" w:ascii="ＭＳ 明朝" w:hAnsi="ＭＳ 明朝"/>
          <w:sz w:val="24"/>
        </w:rPr>
        <w:t>栃木市民であること</w:t>
      </w: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 xml:space="preserve">(3) </w:t>
      </w:r>
      <w:r>
        <w:rPr>
          <w:rFonts w:hint="eastAsia" w:ascii="ＭＳ 明朝" w:hAnsi="ＭＳ 明朝"/>
          <w:sz w:val="24"/>
        </w:rPr>
        <w:t>現在、栃木市の審議会等の委員を２つ以上兼務していないこと</w:t>
      </w:r>
    </w:p>
    <w:p>
      <w:pPr>
        <w:pStyle w:val="0"/>
        <w:spacing w:before="240" w:beforeLines="0" w:beforeAutospacing="0"/>
        <w:rPr>
          <w:rFonts w:hint="default"/>
          <w:sz w:val="24"/>
        </w:rPr>
      </w:pPr>
      <w:r>
        <w:rPr>
          <w:rFonts w:hint="eastAsia"/>
          <w:sz w:val="24"/>
        </w:rPr>
        <w:t>５．報　　償：日額４</w:t>
      </w:r>
      <w:r>
        <w:rPr>
          <w:rFonts w:hint="eastAsia"/>
          <w:sz w:val="24"/>
        </w:rPr>
        <w:t>,</w:t>
      </w:r>
      <w:r>
        <w:rPr>
          <w:rFonts w:hint="eastAsia"/>
          <w:sz w:val="24"/>
        </w:rPr>
        <w:t>０００円</w:t>
      </w:r>
    </w:p>
    <w:p>
      <w:pPr>
        <w:pStyle w:val="0"/>
        <w:spacing w:before="240" w:beforeLines="0" w:beforeAutospacing="0"/>
        <w:ind w:left="1680" w:hanging="1680" w:hangingChars="700"/>
        <w:rPr>
          <w:rFonts w:hint="default"/>
          <w:sz w:val="24"/>
        </w:rPr>
      </w:pPr>
      <w:r>
        <w:rPr>
          <w:rFonts w:hint="eastAsia"/>
          <w:sz w:val="24"/>
        </w:rPr>
        <w:t>６．応募方法：応募用紙に委員としての抱負（２００字程度）を記入のうえ、郵送、ＦＡＸまたは直接福祉総務課まで提出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※応募用紙配付場所　福祉総務課、各総合支所地域づくり推進課、市ホームページ</w:t>
      </w:r>
    </w:p>
    <w:p>
      <w:pPr>
        <w:pStyle w:val="0"/>
        <w:spacing w:before="240" w:beforeLines="0" w:beforeAutospacing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７．応募締切：令和８年１０月１６日（金）</w:t>
      </w:r>
    </w:p>
    <w:p>
      <w:pPr>
        <w:pStyle w:val="0"/>
        <w:spacing w:before="240" w:beforeLines="0" w:beforeAutospacing="0"/>
        <w:ind w:left="1680" w:hanging="1680" w:hangingChars="700"/>
        <w:rPr>
          <w:rFonts w:hint="default"/>
          <w:sz w:val="24"/>
        </w:rPr>
      </w:pPr>
      <w:bookmarkStart w:id="0" w:name="_GoBack"/>
      <w:bookmarkEnd w:id="0"/>
      <w:r>
        <w:rPr>
          <w:rFonts w:hint="eastAsia"/>
          <w:sz w:val="24"/>
        </w:rPr>
        <w:t>８．兼　　務：</w:t>
      </w:r>
      <w:r>
        <w:rPr>
          <w:rFonts w:hint="eastAsia"/>
          <w:color w:val="000000"/>
          <w:sz w:val="24"/>
        </w:rPr>
        <w:t>栃木</w:t>
      </w:r>
      <w:r>
        <w:rPr>
          <w:rFonts w:hint="eastAsia"/>
          <w:sz w:val="24"/>
        </w:rPr>
        <w:t>市社会福祉施策推進委員会の委員は、</w:t>
      </w:r>
      <w:r>
        <w:rPr>
          <w:rFonts w:hint="eastAsia"/>
          <w:color w:val="000000"/>
          <w:sz w:val="24"/>
        </w:rPr>
        <w:t>「</w:t>
      </w:r>
      <w:r>
        <w:rPr>
          <w:rFonts w:hint="eastAsia"/>
          <w:color w:val="000000"/>
          <w:kern w:val="0"/>
          <w:sz w:val="24"/>
        </w:rPr>
        <w:t>栃木市障がい者等自立支援協議会</w:t>
      </w:r>
      <w:r>
        <w:rPr>
          <w:rFonts w:hint="eastAsia"/>
          <w:color w:val="000000"/>
          <w:sz w:val="24"/>
        </w:rPr>
        <w:t>」の委員を兼務する</w:t>
      </w:r>
    </w:p>
    <w:p>
      <w:pPr>
        <w:pStyle w:val="0"/>
        <w:spacing w:before="240" w:beforeLines="0" w:beforeAutospacing="0"/>
        <w:rPr>
          <w:rFonts w:hint="default"/>
          <w:sz w:val="24"/>
        </w:rPr>
      </w:pPr>
      <w:r>
        <w:rPr>
          <w:rFonts w:hint="eastAsia"/>
          <w:sz w:val="24"/>
        </w:rPr>
        <w:t>９．選考方法：書類選考、ただし、必要に応じ面接を行う</w:t>
      </w:r>
    </w:p>
    <w:p>
      <w:pPr>
        <w:pStyle w:val="0"/>
        <w:spacing w:before="240" w:beforeLines="0" w:beforeAutospacing="0"/>
        <w:rPr>
          <w:rFonts w:hint="default"/>
          <w:sz w:val="24"/>
        </w:rPr>
      </w:pPr>
      <w:r>
        <w:rPr>
          <w:rFonts w:hint="eastAsia"/>
          <w:sz w:val="24"/>
        </w:rPr>
        <w:t>１０．広　報：広報とちぎ１０月号、市公式ホームページに掲載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41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41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1</Pages>
  <Words>7</Words>
  <Characters>519</Characters>
  <Application>JUST Note</Application>
  <Lines>25</Lines>
  <Paragraphs>21</Paragraphs>
  <Company>Toshiba</Company>
  <CharactersWithSpaces>534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2308A112u</dc:creator>
  <cp:lastModifiedBy>Administrator</cp:lastModifiedBy>
  <cp:lastPrinted>2026-07-15T23:41:49Z</cp:lastPrinted>
  <dcterms:created xsi:type="dcterms:W3CDTF">2018-08-23T11:10:00Z</dcterms:created>
  <dcterms:modified xsi:type="dcterms:W3CDTF">2026-06-04T02:45:33Z</dcterms:modified>
  <cp:revision>14</cp:revision>
</cp:coreProperties>
</file>