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　　　栃木市訪問介護事業所支援補助金交付要綱</w:t>
      </w:r>
    </w:p>
    <w:p>
      <w:pPr>
        <w:pStyle w:val="0"/>
        <w:autoSpaceDE w:val="0"/>
        <w:autoSpaceDN w:val="0"/>
        <w:adjustRightInd w:val="0"/>
        <w:spacing w:before="0" w:beforeLines="0" w:beforeAutospacing="0" w:after="0" w:afterLines="0" w:afterAutospacing="0" w:line="420" w:lineRule="atLeast"/>
        <w:ind w:firstLine="0"/>
        <w:jc w:val="right"/>
        <w:rPr>
          <w:rFonts w:hint="eastAsia" w:ascii="ＭＳ 明朝" w:hAnsi="ＭＳ 明朝" w:eastAsia="ＭＳ 明朝"/>
          <w:b w:val="0"/>
          <w:i w:val="0"/>
          <w:strike w:val="0"/>
          <w:color w:val="000000"/>
          <w:sz w:val="21"/>
          <w:u w:val="none"/>
        </w:rPr>
      </w:pPr>
      <w:r>
        <w:rPr>
          <w:rFonts w:hint="eastAsia" w:ascii="ＭＳ 明朝" w:hAnsi="ＭＳ 明朝" w:eastAsia="ＭＳ 明朝"/>
          <w:b w:val="0"/>
          <w:i w:val="0"/>
          <w:strike w:val="0"/>
          <w:color w:val="000000"/>
          <w:sz w:val="21"/>
          <w:u w:val="none"/>
        </w:rPr>
        <w:t>令和</w:t>
      </w:r>
      <w:r>
        <w:rPr>
          <w:rFonts w:hint="default" w:ascii="ＭＳ 明朝" w:hAnsi="ＭＳ 明朝" w:eastAsia="ＭＳ 明朝"/>
          <w:b w:val="0"/>
          <w:i w:val="0"/>
          <w:strike w:val="0"/>
          <w:color w:val="000000"/>
          <w:sz w:val="21"/>
          <w:u w:val="none"/>
        </w:rPr>
        <w:t>８年</w:t>
      </w:r>
      <w:r>
        <w:rPr>
          <w:rFonts w:hint="eastAsia" w:ascii="ＭＳ 明朝" w:hAnsi="ＭＳ 明朝" w:eastAsia="ＭＳ 明朝"/>
          <w:b w:val="0"/>
          <w:i w:val="0"/>
          <w:strike w:val="0"/>
          <w:color w:val="000000"/>
          <w:sz w:val="21"/>
          <w:u w:val="none"/>
        </w:rPr>
        <w:t>３</w:t>
      </w:r>
      <w:r>
        <w:rPr>
          <w:rFonts w:hint="default" w:ascii="ＭＳ 明朝" w:hAnsi="ＭＳ 明朝" w:eastAsia="ＭＳ 明朝"/>
          <w:b w:val="0"/>
          <w:i w:val="0"/>
          <w:strike w:val="0"/>
          <w:color w:val="000000"/>
          <w:sz w:val="21"/>
          <w:u w:val="none"/>
        </w:rPr>
        <w:t>月</w:t>
      </w:r>
      <w:r>
        <w:rPr>
          <w:rFonts w:hint="eastAsia" w:ascii="ＭＳ 明朝" w:hAnsi="ＭＳ 明朝" w:eastAsia="ＭＳ 明朝"/>
          <w:b w:val="0"/>
          <w:i w:val="0"/>
          <w:strike w:val="0"/>
          <w:color w:val="000000"/>
          <w:sz w:val="21"/>
          <w:u w:val="none"/>
        </w:rPr>
        <w:t>３１</w:t>
      </w:r>
      <w:r>
        <w:rPr>
          <w:rFonts w:hint="default" w:ascii="ＭＳ 明朝" w:hAnsi="ＭＳ 明朝" w:eastAsia="ＭＳ 明朝"/>
          <w:b w:val="0"/>
          <w:i w:val="0"/>
          <w:strike w:val="0"/>
          <w:color w:val="000000"/>
          <w:sz w:val="21"/>
          <w:u w:val="none"/>
        </w:rPr>
        <w:t>日</w:t>
      </w:r>
    </w:p>
    <w:p>
      <w:pPr>
        <w:pStyle w:val="0"/>
        <w:jc w:val="right"/>
        <w:rPr>
          <w:rFonts w:hint="default"/>
        </w:rPr>
      </w:pPr>
      <w:r>
        <w:rPr>
          <w:rFonts w:hint="default" w:ascii="ＭＳ 明朝" w:hAnsi="ＭＳ 明朝" w:eastAsia="ＭＳ 明朝"/>
          <w:b w:val="0"/>
          <w:i w:val="0"/>
          <w:strike w:val="0"/>
          <w:color w:val="000000"/>
          <w:sz w:val="21"/>
          <w:u w:val="none"/>
        </w:rPr>
        <w:t>告示第</w:t>
      </w:r>
      <w:r>
        <w:rPr>
          <w:rFonts w:hint="eastAsia" w:ascii="ＭＳ 明朝" w:hAnsi="ＭＳ 明朝" w:eastAsia="ＭＳ 明朝"/>
          <w:b w:val="0"/>
          <w:i w:val="0"/>
          <w:strike w:val="0"/>
          <w:color w:val="000000"/>
          <w:sz w:val="21"/>
          <w:u w:val="none"/>
        </w:rPr>
        <w:t>１５６</w:t>
      </w:r>
      <w:r>
        <w:rPr>
          <w:rFonts w:hint="default" w:ascii="ＭＳ 明朝" w:hAnsi="ＭＳ 明朝" w:eastAsia="ＭＳ 明朝"/>
          <w:b w:val="0"/>
          <w:i w:val="0"/>
          <w:strike w:val="0"/>
          <w:color w:val="000000"/>
          <w:sz w:val="21"/>
          <w:u w:val="none"/>
        </w:rPr>
        <w:t>号</w:t>
      </w:r>
    </w:p>
    <w:p>
      <w:pPr>
        <w:pStyle w:val="0"/>
        <w:spacing w:line="240" w:lineRule="auto"/>
        <w:rPr>
          <w:rFonts w:hint="default"/>
          <w:sz w:val="24"/>
        </w:rPr>
      </w:pPr>
      <w:r>
        <w:rPr>
          <w:rFonts w:hint="eastAsia"/>
          <w:sz w:val="24"/>
        </w:rPr>
        <w:t>　（趣旨）</w:t>
      </w:r>
    </w:p>
    <w:p>
      <w:pPr>
        <w:pStyle w:val="0"/>
        <w:spacing w:line="240" w:lineRule="auto"/>
        <w:ind w:left="267" w:hanging="267" w:hangingChars="100"/>
        <w:rPr>
          <w:rFonts w:hint="default"/>
          <w:sz w:val="24"/>
        </w:rPr>
      </w:pPr>
      <w:r>
        <w:rPr>
          <w:rFonts w:hint="eastAsia"/>
          <w:sz w:val="24"/>
        </w:rPr>
        <w:t>第１条　市の交付する栃木市訪問介護事業所支援補助金（以下「補助金」と</w:t>
      </w:r>
    </w:p>
    <w:p>
      <w:pPr>
        <w:pStyle w:val="0"/>
        <w:spacing w:line="240" w:lineRule="auto"/>
        <w:ind w:left="267" w:hanging="267" w:hangingChars="100"/>
        <w:rPr>
          <w:rFonts w:hint="default"/>
          <w:sz w:val="24"/>
        </w:rPr>
      </w:pPr>
      <w:r>
        <w:rPr>
          <w:rFonts w:hint="eastAsia"/>
          <w:sz w:val="24"/>
        </w:rPr>
        <w:t>　いう。）については、栃木市補助金等交付規則（平成２２年栃木市規則第</w:t>
      </w:r>
    </w:p>
    <w:p>
      <w:pPr>
        <w:pStyle w:val="0"/>
        <w:spacing w:line="240" w:lineRule="auto"/>
        <w:ind w:left="267" w:hanging="267" w:hangingChars="100"/>
        <w:rPr>
          <w:rFonts w:hint="default"/>
          <w:sz w:val="24"/>
        </w:rPr>
      </w:pPr>
      <w:r>
        <w:rPr>
          <w:rFonts w:hint="eastAsia"/>
          <w:sz w:val="24"/>
        </w:rPr>
        <w:t>　５６号。以下「規則」という。）に規定するもののほか、この告示の定め</w:t>
      </w:r>
    </w:p>
    <w:p>
      <w:pPr>
        <w:pStyle w:val="0"/>
        <w:spacing w:line="240" w:lineRule="auto"/>
        <w:ind w:left="267" w:hanging="267" w:hangingChars="100"/>
        <w:rPr>
          <w:rFonts w:hint="default"/>
          <w:sz w:val="24"/>
        </w:rPr>
      </w:pPr>
      <w:r>
        <w:rPr>
          <w:rFonts w:hint="eastAsia"/>
          <w:sz w:val="24"/>
        </w:rPr>
        <w:t>　るところによる。</w:t>
      </w:r>
    </w:p>
    <w:p>
      <w:pPr>
        <w:pStyle w:val="0"/>
        <w:spacing w:line="240" w:lineRule="auto"/>
        <w:ind w:left="267" w:hanging="267" w:hangingChars="100"/>
        <w:rPr>
          <w:rFonts w:hint="default"/>
          <w:sz w:val="24"/>
        </w:rPr>
      </w:pPr>
      <w:r>
        <w:rPr>
          <w:rFonts w:hint="eastAsia"/>
          <w:sz w:val="24"/>
        </w:rPr>
        <w:t>　（交付の目的）</w:t>
      </w:r>
    </w:p>
    <w:p>
      <w:pPr>
        <w:pStyle w:val="0"/>
        <w:spacing w:line="240" w:lineRule="auto"/>
        <w:ind w:left="267" w:hanging="267" w:hangingChars="100"/>
        <w:rPr>
          <w:rFonts w:hint="default"/>
          <w:sz w:val="24"/>
        </w:rPr>
      </w:pPr>
      <w:r>
        <w:rPr>
          <w:rFonts w:hint="eastAsia"/>
          <w:sz w:val="24"/>
        </w:rPr>
        <w:t>第２条　この補助金は、令和６年度における訪問介護の基本報酬の引下げに</w:t>
      </w:r>
    </w:p>
    <w:p>
      <w:pPr>
        <w:pStyle w:val="0"/>
        <w:spacing w:line="240" w:lineRule="auto"/>
        <w:ind w:left="267" w:hanging="267" w:hangingChars="100"/>
        <w:rPr>
          <w:rFonts w:hint="default"/>
          <w:sz w:val="24"/>
        </w:rPr>
      </w:pPr>
      <w:r>
        <w:rPr>
          <w:rFonts w:hint="eastAsia"/>
          <w:sz w:val="24"/>
        </w:rPr>
        <w:t>　よる影響を受けた訪問介護事業所を運営する者に対し、その運営に要する</w:t>
      </w:r>
    </w:p>
    <w:p>
      <w:pPr>
        <w:pStyle w:val="0"/>
        <w:spacing w:line="240" w:lineRule="auto"/>
        <w:ind w:left="267" w:hanging="267" w:hangingChars="100"/>
        <w:rPr>
          <w:rFonts w:hint="default"/>
          <w:sz w:val="24"/>
        </w:rPr>
      </w:pPr>
      <w:r>
        <w:rPr>
          <w:rFonts w:hint="eastAsia"/>
          <w:sz w:val="24"/>
        </w:rPr>
        <w:t>　経費の一部を補助することにより、訪問介護事業所を運営する者の負担を</w:t>
      </w:r>
    </w:p>
    <w:p>
      <w:pPr>
        <w:pStyle w:val="0"/>
        <w:spacing w:line="240" w:lineRule="auto"/>
        <w:ind w:left="267" w:hanging="267" w:hangingChars="100"/>
        <w:rPr>
          <w:rFonts w:hint="default"/>
          <w:sz w:val="24"/>
        </w:rPr>
      </w:pPr>
      <w:r>
        <w:rPr>
          <w:rFonts w:hint="eastAsia"/>
          <w:sz w:val="24"/>
        </w:rPr>
        <w:t>　軽減し、訪問介護の提供体制の安定を図ることを目的とする。</w:t>
      </w:r>
    </w:p>
    <w:p>
      <w:pPr>
        <w:pStyle w:val="0"/>
        <w:spacing w:line="240" w:lineRule="auto"/>
        <w:ind w:left="534" w:hanging="534" w:hangingChars="200"/>
        <w:rPr>
          <w:rFonts w:hint="default"/>
          <w:sz w:val="24"/>
        </w:rPr>
      </w:pPr>
      <w:r>
        <w:rPr>
          <w:rFonts w:hint="eastAsia"/>
          <w:sz w:val="24"/>
        </w:rPr>
        <w:t>　（交付の対象者）</w:t>
      </w:r>
      <w:bookmarkStart w:id="0" w:name="_GoBack"/>
      <w:bookmarkEnd w:id="0"/>
    </w:p>
    <w:p>
      <w:pPr>
        <w:pStyle w:val="0"/>
        <w:spacing w:line="240" w:lineRule="auto"/>
        <w:ind w:left="534" w:hanging="534" w:hangingChars="200"/>
        <w:jc w:val="left"/>
        <w:rPr>
          <w:rFonts w:hint="default"/>
          <w:sz w:val="24"/>
        </w:rPr>
      </w:pPr>
      <w:r>
        <w:rPr>
          <w:rFonts w:hint="eastAsia"/>
          <w:sz w:val="24"/>
        </w:rPr>
        <w:t>第３条　補助金の交付の対象となる者は、市内において介護保険法（平成９</w:t>
      </w:r>
    </w:p>
    <w:p>
      <w:pPr>
        <w:pStyle w:val="0"/>
        <w:spacing w:line="240" w:lineRule="auto"/>
        <w:ind w:left="534" w:leftChars="100" w:right="-112" w:rightChars="-42" w:hanging="267" w:hangingChars="100"/>
        <w:jc w:val="left"/>
        <w:rPr>
          <w:rFonts w:hint="default"/>
          <w:sz w:val="24"/>
        </w:rPr>
      </w:pPr>
      <w:r>
        <w:rPr>
          <w:rFonts w:hint="eastAsia"/>
          <w:sz w:val="24"/>
        </w:rPr>
        <w:t>年法律第１２３号）第８条第２項に規定する訪問介護（以下「訪問介護」</w:t>
      </w:r>
    </w:p>
    <w:p>
      <w:pPr>
        <w:pStyle w:val="0"/>
        <w:spacing w:line="240" w:lineRule="auto"/>
        <w:ind w:left="534" w:leftChars="100" w:right="-112" w:rightChars="-42" w:hanging="267" w:hangingChars="100"/>
        <w:jc w:val="left"/>
        <w:rPr>
          <w:rFonts w:hint="default"/>
          <w:sz w:val="24"/>
        </w:rPr>
      </w:pPr>
      <w:r>
        <w:rPr>
          <w:rFonts w:hint="eastAsia"/>
          <w:sz w:val="24"/>
        </w:rPr>
        <w:t>という。）を提供する事業所（市内に存するものに限り、令和７年度にお</w:t>
      </w:r>
    </w:p>
    <w:p>
      <w:pPr>
        <w:pStyle w:val="0"/>
        <w:spacing w:line="240" w:lineRule="auto"/>
        <w:ind w:left="534" w:leftChars="100" w:right="-112" w:rightChars="-42" w:hanging="267" w:hangingChars="100"/>
        <w:jc w:val="left"/>
        <w:rPr>
          <w:rFonts w:hint="default"/>
          <w:sz w:val="24"/>
        </w:rPr>
      </w:pPr>
      <w:r>
        <w:rPr>
          <w:rFonts w:hint="eastAsia"/>
          <w:sz w:val="24"/>
        </w:rPr>
        <w:t>ける訪問介護の利用者（以下「利用者」という。）がいないものを除く。</w:t>
      </w:r>
    </w:p>
    <w:p>
      <w:pPr>
        <w:pStyle w:val="0"/>
        <w:spacing w:line="240" w:lineRule="auto"/>
        <w:ind w:left="534" w:leftChars="100" w:right="-112" w:rightChars="-42" w:hanging="267" w:hangingChars="100"/>
        <w:jc w:val="left"/>
        <w:rPr>
          <w:rFonts w:hint="default"/>
          <w:sz w:val="24"/>
        </w:rPr>
      </w:pPr>
      <w:r>
        <w:rPr>
          <w:rFonts w:hint="eastAsia"/>
          <w:sz w:val="24"/>
        </w:rPr>
        <w:t>以下「事業所」という。）を運営する者であって、市税を滞納していない</w:t>
      </w:r>
    </w:p>
    <w:p>
      <w:pPr>
        <w:pStyle w:val="0"/>
        <w:spacing w:line="240" w:lineRule="auto"/>
        <w:ind w:left="534" w:leftChars="100" w:right="-112" w:rightChars="-42" w:hanging="267" w:hangingChars="100"/>
        <w:jc w:val="left"/>
        <w:rPr>
          <w:rFonts w:hint="default"/>
          <w:sz w:val="24"/>
        </w:rPr>
      </w:pPr>
      <w:r>
        <w:rPr>
          <w:rFonts w:hint="eastAsia"/>
          <w:sz w:val="24"/>
        </w:rPr>
        <w:t>ものとする。</w:t>
      </w:r>
    </w:p>
    <w:p>
      <w:pPr>
        <w:pStyle w:val="0"/>
        <w:spacing w:line="240" w:lineRule="auto"/>
        <w:ind w:left="267" w:hanging="267" w:hangingChars="100"/>
        <w:rPr>
          <w:rFonts w:hint="default"/>
          <w:sz w:val="24"/>
        </w:rPr>
      </w:pPr>
      <w:r>
        <w:rPr>
          <w:rFonts w:hint="eastAsia"/>
          <w:sz w:val="24"/>
        </w:rPr>
        <w:t>　（補助金の額等）</w:t>
      </w:r>
    </w:p>
    <w:p>
      <w:pPr>
        <w:pStyle w:val="0"/>
        <w:spacing w:line="240" w:lineRule="auto"/>
        <w:ind w:left="267" w:hanging="267" w:hangingChars="100"/>
        <w:rPr>
          <w:rFonts w:hint="default"/>
          <w:sz w:val="24"/>
        </w:rPr>
      </w:pPr>
      <w:r>
        <w:rPr>
          <w:rFonts w:hint="eastAsia"/>
          <w:sz w:val="24"/>
        </w:rPr>
        <w:t>第４条　補助金の額は、次の各号に掲げる事業所の区分に応じ、当該各号に</w:t>
      </w:r>
    </w:p>
    <w:p>
      <w:pPr>
        <w:pStyle w:val="0"/>
        <w:spacing w:line="240" w:lineRule="auto"/>
        <w:ind w:left="267" w:hanging="267" w:hangingChars="100"/>
        <w:rPr>
          <w:rFonts w:hint="default"/>
          <w:sz w:val="24"/>
        </w:rPr>
      </w:pPr>
      <w:r>
        <w:rPr>
          <w:rFonts w:hint="eastAsia"/>
          <w:sz w:val="24"/>
        </w:rPr>
        <w:t>　定める額とする。</w:t>
      </w:r>
    </w:p>
    <w:p>
      <w:pPr>
        <w:pStyle w:val="0"/>
        <w:spacing w:line="240" w:lineRule="auto"/>
        <w:ind w:left="534" w:right="-69" w:rightChars="-26" w:hanging="534" w:hangingChars="200"/>
        <w:jc w:val="left"/>
        <w:rPr>
          <w:rFonts w:hint="default"/>
          <w:sz w:val="24"/>
        </w:rPr>
      </w:pPr>
      <w:r>
        <w:rPr>
          <w:rFonts w:hint="eastAsia"/>
          <w:sz w:val="24"/>
        </w:rPr>
        <w:t xml:space="preserve"> </w:t>
      </w:r>
      <w:r>
        <w:rPr>
          <w:rFonts w:hint="default"/>
          <w:sz w:val="24"/>
        </w:rPr>
        <w:t>(1)</w:t>
      </w:r>
      <w:r>
        <w:rPr>
          <w:rFonts w:hint="eastAsia"/>
          <w:sz w:val="24"/>
        </w:rPr>
        <w:t>　令和７年度における１月当たりの利用者の平均人数（その人数が１人</w:t>
      </w:r>
    </w:p>
    <w:p>
      <w:pPr>
        <w:pStyle w:val="0"/>
        <w:spacing w:line="240" w:lineRule="auto"/>
        <w:ind w:left="534" w:leftChars="200" w:right="-69" w:rightChars="-26"/>
        <w:jc w:val="left"/>
        <w:rPr>
          <w:rFonts w:hint="default"/>
          <w:sz w:val="24"/>
        </w:rPr>
      </w:pPr>
      <w:r>
        <w:rPr>
          <w:rFonts w:hint="eastAsia"/>
          <w:sz w:val="24"/>
        </w:rPr>
        <w:t>未満のときにあっては１人とし、その人数が１人以上であり、かつ、１</w:t>
      </w:r>
    </w:p>
    <w:p>
      <w:pPr>
        <w:pStyle w:val="0"/>
        <w:spacing w:line="240" w:lineRule="auto"/>
        <w:ind w:left="534" w:leftChars="200" w:right="-400" w:rightChars="-150"/>
        <w:jc w:val="left"/>
        <w:rPr>
          <w:rFonts w:hint="default"/>
          <w:sz w:val="24"/>
        </w:rPr>
      </w:pPr>
      <w:r>
        <w:rPr>
          <w:rFonts w:hint="eastAsia"/>
          <w:sz w:val="24"/>
        </w:rPr>
        <w:t>人未満の端数が生じたときにあっては当該端数を切り捨てた人数とする。</w:t>
      </w:r>
    </w:p>
    <w:p>
      <w:pPr>
        <w:pStyle w:val="0"/>
        <w:spacing w:line="240" w:lineRule="auto"/>
        <w:ind w:left="534" w:leftChars="200" w:right="-133" w:rightChars="-50"/>
        <w:jc w:val="left"/>
        <w:rPr>
          <w:rFonts w:hint="default"/>
          <w:sz w:val="24"/>
        </w:rPr>
      </w:pPr>
      <w:r>
        <w:rPr>
          <w:rFonts w:hint="eastAsia"/>
          <w:sz w:val="24"/>
        </w:rPr>
        <w:t>以下「平均利用者数」という。）が１００人以上の事業所　１００，０</w:t>
      </w:r>
    </w:p>
    <w:p>
      <w:pPr>
        <w:pStyle w:val="0"/>
        <w:spacing w:line="240" w:lineRule="auto"/>
        <w:ind w:left="534" w:leftChars="200" w:right="-133" w:rightChars="-50"/>
        <w:jc w:val="left"/>
        <w:rPr>
          <w:rFonts w:hint="default"/>
          <w:sz w:val="24"/>
        </w:rPr>
      </w:pPr>
      <w:r>
        <w:rPr>
          <w:rFonts w:hint="eastAsia"/>
          <w:sz w:val="24"/>
        </w:rPr>
        <w:t>００円</w:t>
      </w:r>
    </w:p>
    <w:p>
      <w:pPr>
        <w:pStyle w:val="0"/>
        <w:spacing w:line="240" w:lineRule="auto"/>
        <w:ind w:left="267" w:hanging="267" w:hangingChars="100"/>
        <w:rPr>
          <w:rFonts w:hint="default"/>
          <w:sz w:val="24"/>
        </w:rPr>
      </w:pPr>
      <w:r>
        <w:rPr>
          <w:rFonts w:hint="eastAsia"/>
          <w:sz w:val="24"/>
        </w:rPr>
        <w:t xml:space="preserve"> </w:t>
      </w:r>
      <w:r>
        <w:rPr>
          <w:rFonts w:hint="default"/>
          <w:sz w:val="24"/>
        </w:rPr>
        <w:t>(</w:t>
      </w:r>
      <w:r>
        <w:rPr>
          <w:rFonts w:hint="eastAsia"/>
          <w:sz w:val="24"/>
        </w:rPr>
        <w:t>2</w:t>
      </w:r>
      <w:r>
        <w:rPr>
          <w:rFonts w:hint="default"/>
          <w:sz w:val="24"/>
        </w:rPr>
        <w:t>)</w:t>
      </w:r>
      <w:r>
        <w:rPr>
          <w:rFonts w:hint="eastAsia"/>
          <w:sz w:val="24"/>
        </w:rPr>
        <w:t>　平均利用者数が１０人以上１００人未満の事業所　５０，０００円</w:t>
      </w:r>
    </w:p>
    <w:p>
      <w:pPr>
        <w:pStyle w:val="0"/>
        <w:spacing w:line="240" w:lineRule="auto"/>
        <w:ind w:left="267" w:hanging="267" w:hangingChars="100"/>
        <w:rPr>
          <w:rFonts w:hint="default"/>
          <w:sz w:val="24"/>
        </w:rPr>
      </w:pPr>
      <w:r>
        <w:rPr>
          <w:rFonts w:hint="eastAsia"/>
          <w:sz w:val="24"/>
        </w:rPr>
        <w:t xml:space="preserve"> </w:t>
      </w:r>
      <w:r>
        <w:rPr>
          <w:rFonts w:hint="default"/>
          <w:sz w:val="24"/>
        </w:rPr>
        <w:t>(</w:t>
      </w:r>
      <w:r>
        <w:rPr>
          <w:rFonts w:hint="eastAsia"/>
          <w:sz w:val="24"/>
        </w:rPr>
        <w:t>3</w:t>
      </w:r>
      <w:r>
        <w:rPr>
          <w:rFonts w:hint="default"/>
          <w:sz w:val="24"/>
        </w:rPr>
        <w:t>)</w:t>
      </w:r>
      <w:r>
        <w:rPr>
          <w:rFonts w:hint="eastAsia"/>
          <w:sz w:val="24"/>
        </w:rPr>
        <w:t>　平均利用者数が１０人未満の事業所　３０，０００円</w:t>
      </w:r>
    </w:p>
    <w:p>
      <w:pPr>
        <w:pStyle w:val="0"/>
        <w:spacing w:line="240" w:lineRule="auto"/>
        <w:ind w:left="267" w:hanging="267" w:hangingChars="100"/>
        <w:rPr>
          <w:rFonts w:hint="default"/>
          <w:sz w:val="24"/>
        </w:rPr>
      </w:pPr>
      <w:r>
        <w:rPr>
          <w:rFonts w:hint="eastAsia"/>
          <w:sz w:val="24"/>
        </w:rPr>
        <w:t>２　補助金の交付は、１事業所につき１回限りとする。</w:t>
      </w:r>
    </w:p>
    <w:p>
      <w:pPr>
        <w:pStyle w:val="0"/>
        <w:spacing w:line="240" w:lineRule="auto"/>
        <w:ind w:left="267" w:hanging="267" w:hangingChars="100"/>
        <w:rPr>
          <w:rFonts w:hint="default"/>
          <w:sz w:val="24"/>
        </w:rPr>
      </w:pPr>
      <w:r>
        <w:rPr>
          <w:rFonts w:hint="eastAsia"/>
          <w:sz w:val="24"/>
        </w:rPr>
        <w:t>　（交付の申請）</w:t>
      </w:r>
    </w:p>
    <w:p>
      <w:pPr>
        <w:pStyle w:val="0"/>
        <w:spacing w:line="240" w:lineRule="auto"/>
        <w:ind w:left="267" w:hanging="267" w:hangingChars="100"/>
        <w:rPr>
          <w:rFonts w:hint="default"/>
          <w:sz w:val="24"/>
        </w:rPr>
      </w:pPr>
      <w:r>
        <w:rPr>
          <w:rFonts w:hint="eastAsia"/>
          <w:sz w:val="24"/>
        </w:rPr>
        <w:t>第５条　補助金の交付を受けようとする者は、栃木市訪問介護事業所支援補</w:t>
      </w:r>
    </w:p>
    <w:p>
      <w:pPr>
        <w:pStyle w:val="0"/>
        <w:spacing w:line="240" w:lineRule="auto"/>
        <w:ind w:left="267" w:hanging="267" w:hangingChars="100"/>
        <w:rPr>
          <w:rFonts w:hint="default"/>
          <w:sz w:val="24"/>
        </w:rPr>
      </w:pPr>
      <w:r>
        <w:rPr>
          <w:rFonts w:hint="eastAsia"/>
          <w:sz w:val="24"/>
        </w:rPr>
        <w:t>　助金交付申請書（別記様式）に次に掲げる書類を添えて、令和８年１２月</w:t>
      </w:r>
    </w:p>
    <w:p>
      <w:pPr>
        <w:pStyle w:val="0"/>
        <w:spacing w:line="240" w:lineRule="auto"/>
        <w:ind w:left="267" w:hanging="267" w:hangingChars="100"/>
        <w:rPr>
          <w:rFonts w:hint="default"/>
          <w:sz w:val="24"/>
        </w:rPr>
      </w:pPr>
      <w:r>
        <w:rPr>
          <w:rFonts w:hint="eastAsia"/>
          <w:sz w:val="24"/>
        </w:rPr>
        <w:t>　２８日までに市長に提出しなければならない。</w:t>
      </w:r>
    </w:p>
    <w:p>
      <w:pPr>
        <w:pStyle w:val="0"/>
        <w:spacing w:line="240" w:lineRule="auto"/>
        <w:ind w:left="267" w:hanging="267" w:hangingChars="100"/>
        <w:rPr>
          <w:rFonts w:hint="default"/>
          <w:sz w:val="24"/>
        </w:rPr>
      </w:pPr>
      <w:r>
        <w:rPr>
          <w:rFonts w:hint="eastAsia"/>
          <w:sz w:val="24"/>
        </w:rPr>
        <w:t xml:space="preserve"> </w:t>
      </w:r>
      <w:r>
        <w:rPr>
          <w:rFonts w:hint="default"/>
          <w:sz w:val="24"/>
        </w:rPr>
        <w:t>(1)</w:t>
      </w:r>
      <w:r>
        <w:rPr>
          <w:rFonts w:hint="eastAsia"/>
          <w:sz w:val="24"/>
        </w:rPr>
        <w:t>　平均利用者数が確認できる書類</w:t>
      </w:r>
    </w:p>
    <w:p>
      <w:pPr>
        <w:pStyle w:val="0"/>
        <w:spacing w:line="240" w:lineRule="auto"/>
        <w:ind w:left="267" w:hanging="267" w:hangingChars="100"/>
        <w:rPr>
          <w:rFonts w:hint="default"/>
          <w:sz w:val="24"/>
        </w:rPr>
      </w:pPr>
      <w:r>
        <w:rPr>
          <w:rFonts w:hint="eastAsia"/>
          <w:sz w:val="24"/>
        </w:rPr>
        <w:t xml:space="preserve"> </w:t>
      </w:r>
      <w:r>
        <w:rPr>
          <w:rFonts w:hint="default"/>
          <w:sz w:val="24"/>
        </w:rPr>
        <w:t>(2)</w:t>
      </w:r>
      <w:r>
        <w:rPr>
          <w:rFonts w:hint="eastAsia"/>
          <w:sz w:val="24"/>
        </w:rPr>
        <w:t>　前号に掲げるもののほか、市長が必要と認める書類</w:t>
      </w:r>
    </w:p>
    <w:p>
      <w:pPr>
        <w:pStyle w:val="0"/>
        <w:spacing w:line="240" w:lineRule="auto"/>
        <w:ind w:left="267" w:hanging="267" w:hangingChars="100"/>
        <w:rPr>
          <w:rFonts w:hint="default"/>
          <w:sz w:val="24"/>
        </w:rPr>
      </w:pPr>
      <w:r>
        <w:rPr>
          <w:rFonts w:hint="eastAsia"/>
          <w:sz w:val="24"/>
        </w:rPr>
        <w:t>　（補助金の請求）</w:t>
      </w:r>
    </w:p>
    <w:p>
      <w:pPr>
        <w:pStyle w:val="0"/>
        <w:spacing w:line="240" w:lineRule="auto"/>
        <w:ind w:left="267" w:hanging="267" w:hangingChars="100"/>
        <w:rPr>
          <w:rFonts w:hint="default"/>
          <w:sz w:val="24"/>
        </w:rPr>
      </w:pPr>
      <w:r>
        <w:rPr>
          <w:rFonts w:hint="eastAsia"/>
          <w:sz w:val="24"/>
        </w:rPr>
        <w:t>第６条　規則第９条の規定により、補助金等交付請求書に添える書類は、交</w:t>
      </w:r>
    </w:p>
    <w:p>
      <w:pPr>
        <w:pStyle w:val="0"/>
        <w:spacing w:line="240" w:lineRule="auto"/>
        <w:ind w:left="267" w:hanging="267" w:hangingChars="100"/>
        <w:rPr>
          <w:rFonts w:hint="default"/>
          <w:sz w:val="24"/>
        </w:rPr>
      </w:pPr>
      <w:r>
        <w:rPr>
          <w:rFonts w:hint="eastAsia"/>
          <w:sz w:val="24"/>
        </w:rPr>
        <w:t>　付決定通知書の写しとする。</w:t>
      </w:r>
    </w:p>
    <w:p>
      <w:pPr>
        <w:pStyle w:val="0"/>
        <w:spacing w:line="240" w:lineRule="auto"/>
        <w:ind w:left="267" w:hanging="267" w:hangingChars="100"/>
        <w:rPr>
          <w:rFonts w:hint="default"/>
          <w:sz w:val="24"/>
        </w:rPr>
      </w:pPr>
      <w:r>
        <w:rPr>
          <w:rFonts w:hint="eastAsia"/>
          <w:sz w:val="24"/>
        </w:rPr>
        <w:t>　（実績報告）</w:t>
      </w:r>
    </w:p>
    <w:p>
      <w:pPr>
        <w:pStyle w:val="0"/>
        <w:spacing w:line="240" w:lineRule="auto"/>
        <w:ind w:left="267" w:hanging="267" w:hangingChars="100"/>
        <w:rPr>
          <w:rFonts w:hint="default"/>
          <w:sz w:val="24"/>
        </w:rPr>
      </w:pPr>
      <w:r>
        <w:rPr>
          <w:rFonts w:hint="eastAsia"/>
          <w:sz w:val="24"/>
        </w:rPr>
        <w:t>第７条　この補助金については、規則第１０条ただし書の規定により、実績</w:t>
      </w:r>
    </w:p>
    <w:p>
      <w:pPr>
        <w:pStyle w:val="0"/>
        <w:spacing w:line="240" w:lineRule="auto"/>
        <w:ind w:left="267" w:leftChars="100"/>
        <w:rPr>
          <w:rFonts w:hint="default"/>
          <w:sz w:val="24"/>
        </w:rPr>
      </w:pPr>
      <w:r>
        <w:rPr>
          <w:rFonts w:hint="eastAsia"/>
          <w:sz w:val="24"/>
        </w:rPr>
        <w:t>報告書の提出を省略するものとする。</w:t>
      </w:r>
    </w:p>
    <w:p>
      <w:pPr>
        <w:pStyle w:val="0"/>
        <w:spacing w:line="240" w:lineRule="auto"/>
        <w:rPr>
          <w:rFonts w:hint="default"/>
          <w:sz w:val="24"/>
        </w:rPr>
      </w:pPr>
      <w:r>
        <w:rPr>
          <w:rFonts w:hint="eastAsia"/>
          <w:sz w:val="24"/>
        </w:rPr>
        <w:t>　（補則）</w:t>
      </w:r>
      <w:r>
        <w:rPr>
          <w:rFonts w:hint="eastAsia"/>
          <w:sz w:val="24"/>
        </w:rPr>
        <w:t xml:space="preserve"> </w:t>
      </w:r>
    </w:p>
    <w:p>
      <w:pPr>
        <w:pStyle w:val="0"/>
        <w:spacing w:line="240" w:lineRule="auto"/>
        <w:ind w:left="267" w:hanging="267" w:hangingChars="100"/>
        <w:rPr>
          <w:rFonts w:hint="default"/>
          <w:sz w:val="24"/>
        </w:rPr>
      </w:pPr>
      <w:r>
        <w:rPr>
          <w:rFonts w:hint="eastAsia"/>
          <w:sz w:val="24"/>
        </w:rPr>
        <w:t>第８条　この告示に定めるもののほか、必要な事項は、別に定める。</w:t>
      </w:r>
    </w:p>
    <w:p>
      <w:pPr>
        <w:pStyle w:val="0"/>
        <w:spacing w:line="240" w:lineRule="auto"/>
        <w:ind w:left="267" w:hanging="267" w:hangingChars="100"/>
        <w:rPr>
          <w:rFonts w:hint="default"/>
          <w:sz w:val="24"/>
        </w:rPr>
      </w:pPr>
      <w:r>
        <w:rPr>
          <w:rFonts w:hint="eastAsia"/>
          <w:sz w:val="24"/>
        </w:rPr>
        <w:t>　　　附　則</w:t>
      </w:r>
    </w:p>
    <w:p>
      <w:pPr>
        <w:pStyle w:val="0"/>
        <w:spacing w:line="240" w:lineRule="auto"/>
        <w:ind w:left="267" w:hanging="267" w:hangingChars="100"/>
        <w:rPr>
          <w:rFonts w:hint="default"/>
          <w:sz w:val="24"/>
        </w:rPr>
      </w:pPr>
      <w:r>
        <w:rPr>
          <w:rFonts w:hint="eastAsia"/>
          <w:sz w:val="24"/>
        </w:rPr>
        <w:t>　（施行期日）</w:t>
      </w:r>
    </w:p>
    <w:p>
      <w:pPr>
        <w:pStyle w:val="0"/>
        <w:spacing w:line="240" w:lineRule="auto"/>
        <w:ind w:left="267" w:hanging="267" w:hangingChars="100"/>
        <w:rPr>
          <w:rFonts w:hint="default"/>
          <w:sz w:val="24"/>
        </w:rPr>
      </w:pPr>
      <w:r>
        <w:rPr>
          <w:rFonts w:hint="eastAsia"/>
          <w:sz w:val="24"/>
        </w:rPr>
        <w:t>１　この告示は、令和８年４月１日から施行する。</w:t>
      </w:r>
    </w:p>
    <w:p>
      <w:pPr>
        <w:pStyle w:val="0"/>
        <w:spacing w:line="240" w:lineRule="auto"/>
        <w:ind w:left="267" w:hanging="267" w:hangingChars="100"/>
        <w:rPr>
          <w:rFonts w:hint="default"/>
          <w:sz w:val="24"/>
        </w:rPr>
      </w:pPr>
      <w:r>
        <w:rPr>
          <w:rFonts w:hint="eastAsia"/>
          <w:sz w:val="24"/>
        </w:rPr>
        <w:t>　（告示の失効）</w:t>
      </w:r>
    </w:p>
    <w:p>
      <w:pPr>
        <w:pStyle w:val="0"/>
        <w:spacing w:line="240" w:lineRule="auto"/>
        <w:rPr>
          <w:rFonts w:hint="default"/>
        </w:rPr>
      </w:pPr>
      <w:r>
        <w:rPr>
          <w:rFonts w:hint="eastAsia"/>
          <w:sz w:val="24"/>
        </w:rPr>
        <w:t>２　この告示は、令和９年３月３１日限り、その効力を失う。</w:t>
      </w:r>
    </w:p>
    <w:p>
      <w:pPr>
        <w:pStyle w:val="0"/>
        <w:widowControl w:val="1"/>
        <w:jc w:val="left"/>
        <w:rPr>
          <w:rFonts w:hint="default"/>
        </w:rPr>
      </w:pPr>
      <w:r>
        <w:rPr>
          <w:rFonts w:hint="default"/>
        </w:rPr>
        <w:br w:type="page"/>
      </w:r>
    </w:p>
    <w:p>
      <w:pPr>
        <w:pStyle w:val="0"/>
        <w:spacing w:line="400" w:lineRule="exact"/>
        <w:ind w:left="267" w:hanging="267" w:hangingChars="100"/>
        <w:jc w:val="left"/>
        <w:rPr>
          <w:rFonts w:hint="default"/>
        </w:rPr>
      </w:pPr>
      <w:r>
        <w:rPr>
          <w:rFonts w:hint="eastAsia"/>
        </w:rPr>
        <w:t>別記様式（第５条関係）</w:t>
      </w:r>
    </w:p>
    <w:p>
      <w:pPr>
        <w:pStyle w:val="0"/>
        <w:spacing w:line="400" w:lineRule="exact"/>
        <w:ind w:left="267" w:hanging="267" w:hangingChars="100"/>
        <w:jc w:val="left"/>
        <w:rPr>
          <w:rFonts w:hint="default"/>
        </w:rPr>
      </w:pPr>
    </w:p>
    <w:p>
      <w:pPr>
        <w:pStyle w:val="0"/>
        <w:spacing w:line="400" w:lineRule="exact"/>
        <w:ind w:left="267" w:hanging="267" w:hangingChars="100"/>
        <w:jc w:val="center"/>
        <w:rPr>
          <w:rFonts w:hint="default"/>
        </w:rPr>
      </w:pPr>
      <w:r>
        <w:rPr>
          <w:rFonts w:hint="eastAsia"/>
        </w:rPr>
        <w:t>栃木市訪問介護事業所支援補助金交付申請書</w:t>
      </w:r>
    </w:p>
    <w:p>
      <w:pPr>
        <w:pStyle w:val="0"/>
        <w:spacing w:line="400" w:lineRule="exact"/>
        <w:ind w:left="267" w:hanging="267" w:hangingChars="100"/>
        <w:jc w:val="left"/>
        <w:rPr>
          <w:rFonts w:hint="default"/>
        </w:rPr>
      </w:pPr>
    </w:p>
    <w:p>
      <w:pPr>
        <w:pStyle w:val="0"/>
        <w:spacing w:line="400" w:lineRule="exact"/>
        <w:ind w:left="267" w:right="264" w:rightChars="99" w:hanging="267" w:hangingChars="100"/>
        <w:jc w:val="right"/>
        <w:rPr>
          <w:rFonts w:hint="default"/>
        </w:rPr>
      </w:pPr>
      <w:r>
        <w:rPr>
          <w:rFonts w:hint="eastAsia"/>
        </w:rPr>
        <w:t>年　　月　　日</w:t>
      </w:r>
    </w:p>
    <w:p>
      <w:pPr>
        <w:pStyle w:val="0"/>
        <w:spacing w:line="400" w:lineRule="exact"/>
        <w:jc w:val="left"/>
        <w:rPr>
          <w:rFonts w:hint="default"/>
        </w:rPr>
      </w:pPr>
      <w:r>
        <w:rPr>
          <w:rFonts w:hint="eastAsia"/>
        </w:rPr>
        <w:t>　（宛先）栃木市長</w:t>
      </w:r>
    </w:p>
    <w:p>
      <w:pPr>
        <w:pStyle w:val="0"/>
        <w:snapToGrid w:val="0"/>
        <w:spacing w:line="400" w:lineRule="exact"/>
        <w:ind w:left="267" w:leftChars="100"/>
        <w:rPr>
          <w:rFonts w:hint="default"/>
        </w:rPr>
      </w:pPr>
    </w:p>
    <w:p>
      <w:pPr>
        <w:pStyle w:val="0"/>
        <w:snapToGrid w:val="0"/>
        <w:spacing w:line="400" w:lineRule="exact"/>
        <w:ind w:left="267" w:hanging="267" w:hangingChars="100"/>
        <w:rPr>
          <w:rFonts w:hint="default"/>
        </w:rPr>
      </w:pPr>
      <w:r>
        <w:rPr>
          <w:rFonts w:hint="eastAsia"/>
        </w:rPr>
        <w:t>　　栃木市訪問介護事業所支援補助金の交付を受けたいので、次のとおり申</w:t>
      </w:r>
    </w:p>
    <w:p>
      <w:pPr>
        <w:pStyle w:val="0"/>
        <w:snapToGrid w:val="0"/>
        <w:spacing w:line="400" w:lineRule="exact"/>
        <w:ind w:left="267" w:hanging="267" w:hangingChars="100"/>
        <w:rPr>
          <w:rFonts w:hint="default"/>
        </w:rPr>
      </w:pPr>
      <w:r>
        <w:rPr>
          <w:rFonts w:hint="eastAsia"/>
        </w:rPr>
        <w:t>　請します。</w:t>
      </w:r>
    </w:p>
    <w:p>
      <w:pPr>
        <w:pStyle w:val="0"/>
        <w:snapToGrid w:val="0"/>
        <w:spacing w:line="400" w:lineRule="exact"/>
        <w:ind w:left="267" w:hanging="267" w:hangingChars="100"/>
        <w:rPr>
          <w:rFonts w:hint="default"/>
        </w:rPr>
      </w:pPr>
      <w:r>
        <w:rPr>
          <w:rFonts w:hint="eastAsia"/>
        </w:rPr>
        <w:t>　　また、この補助金の交付に係る審査のため、市の職員が当法人の市税の納付状況を確認することに同意します。</w:t>
      </w:r>
    </w:p>
    <w:tbl>
      <w:tblPr>
        <w:tblStyle w:val="11"/>
        <w:tblW w:w="8800" w:type="dxa"/>
        <w:tblInd w:w="2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1"/>
        <w:gridCol w:w="3046"/>
        <w:gridCol w:w="1440"/>
        <w:gridCol w:w="1435"/>
        <w:gridCol w:w="1434"/>
        <w:gridCol w:w="1434"/>
      </w:tblGrid>
      <w:tr>
        <w:trPr>
          <w:trHeight w:val="1692" w:hRule="atLeast"/>
        </w:trPr>
        <w:tc>
          <w:tcPr>
            <w:tcW w:w="3057" w:type="dxa"/>
            <w:gridSpan w:val="2"/>
            <w:vAlign w:val="center"/>
          </w:tcPr>
          <w:p>
            <w:pPr>
              <w:pStyle w:val="0"/>
              <w:snapToGrid w:val="0"/>
              <w:jc w:val="distribute"/>
              <w:rPr>
                <w:rFonts w:hint="default"/>
              </w:rPr>
            </w:pPr>
            <w:r>
              <w:rPr>
                <w:rFonts w:hint="eastAsia"/>
              </w:rPr>
              <w:t>（申請者）</w:t>
            </w:r>
          </w:p>
          <w:p>
            <w:pPr>
              <w:pStyle w:val="0"/>
              <w:snapToGrid w:val="0"/>
              <w:jc w:val="distribute"/>
              <w:rPr>
                <w:rFonts w:hint="default"/>
              </w:rPr>
            </w:pPr>
            <w:r>
              <w:rPr>
                <w:rFonts w:hint="eastAsia"/>
              </w:rPr>
              <w:t>所在地</w:t>
            </w:r>
          </w:p>
          <w:p>
            <w:pPr>
              <w:pStyle w:val="0"/>
              <w:snapToGrid w:val="0"/>
              <w:jc w:val="distribute"/>
              <w:rPr>
                <w:rFonts w:hint="default"/>
              </w:rPr>
            </w:pPr>
            <w:r>
              <w:rPr>
                <w:rFonts w:hint="eastAsia"/>
              </w:rPr>
              <w:t>名称</w:t>
            </w:r>
          </w:p>
          <w:p>
            <w:pPr>
              <w:pStyle w:val="0"/>
              <w:snapToGrid w:val="0"/>
              <w:jc w:val="distribute"/>
              <w:rPr>
                <w:rFonts w:hint="default"/>
              </w:rPr>
            </w:pPr>
            <w:r>
              <w:rPr>
                <w:rFonts w:hint="eastAsia"/>
              </w:rPr>
              <w:t>代表者氏名</w:t>
            </w:r>
          </w:p>
          <w:p>
            <w:pPr>
              <w:pStyle w:val="0"/>
              <w:snapToGrid w:val="0"/>
              <w:jc w:val="distribute"/>
              <w:rPr>
                <w:rFonts w:hint="default"/>
              </w:rPr>
            </w:pPr>
            <w:r>
              <w:rPr>
                <w:rFonts w:hint="eastAsia"/>
              </w:rPr>
              <w:t>電話番号</w:t>
            </w:r>
          </w:p>
        </w:tc>
        <w:tc>
          <w:tcPr>
            <w:tcW w:w="5743" w:type="dxa"/>
            <w:gridSpan w:val="4"/>
            <w:vAlign w:val="center"/>
          </w:tcPr>
          <w:p>
            <w:pPr>
              <w:pStyle w:val="0"/>
              <w:wordWrap w:val="0"/>
              <w:snapToGrid w:val="0"/>
              <w:jc w:val="right"/>
              <w:rPr>
                <w:rFonts w:hint="default"/>
              </w:rPr>
            </w:pPr>
            <w:r>
              <w:rPr>
                <w:rFonts w:hint="eastAsia"/>
              </w:rPr>
              <w:t>　</w:t>
            </w:r>
          </w:p>
          <w:p>
            <w:pPr>
              <w:pStyle w:val="0"/>
              <w:wordWrap w:val="0"/>
              <w:snapToGrid w:val="0"/>
              <w:jc w:val="right"/>
              <w:rPr>
                <w:rFonts w:hint="default"/>
              </w:rPr>
            </w:pPr>
            <w:r>
              <w:rPr>
                <w:rFonts w:hint="eastAsia"/>
              </w:rPr>
              <w:t>　</w:t>
            </w:r>
          </w:p>
          <w:p>
            <w:pPr>
              <w:pStyle w:val="0"/>
              <w:wordWrap w:val="0"/>
              <w:snapToGrid w:val="0"/>
              <w:jc w:val="right"/>
              <w:rPr>
                <w:rFonts w:hint="default"/>
              </w:rPr>
            </w:pPr>
            <w:r>
              <w:rPr>
                <w:rFonts w:hint="eastAsia"/>
              </w:rPr>
              <w:t>　</w:t>
            </w:r>
          </w:p>
          <w:p>
            <w:pPr>
              <w:pStyle w:val="0"/>
              <w:wordWrap w:val="0"/>
              <w:snapToGrid w:val="0"/>
              <w:jc w:val="right"/>
              <w:rPr>
                <w:rFonts w:hint="default"/>
              </w:rPr>
            </w:pPr>
            <w:r>
              <w:rPr>
                <w:rFonts w:hint="eastAsia"/>
              </w:rPr>
              <w:t>㊞　</w:t>
            </w:r>
          </w:p>
          <w:p>
            <w:pPr>
              <w:pStyle w:val="0"/>
              <w:wordWrap w:val="0"/>
              <w:snapToGrid w:val="0"/>
              <w:jc w:val="right"/>
              <w:rPr>
                <w:rFonts w:hint="default"/>
              </w:rPr>
            </w:pPr>
            <w:r>
              <w:rPr>
                <w:rFonts w:hint="eastAsia"/>
              </w:rPr>
              <w:t>　</w:t>
            </w:r>
          </w:p>
        </w:tc>
      </w:tr>
      <w:tr>
        <w:trPr>
          <w:trHeight w:val="567" w:hRule="atLeast"/>
        </w:trPr>
        <w:tc>
          <w:tcPr>
            <w:tcW w:w="3057" w:type="dxa"/>
            <w:gridSpan w:val="2"/>
            <w:vAlign w:val="center"/>
          </w:tcPr>
          <w:p>
            <w:pPr>
              <w:pStyle w:val="0"/>
              <w:snapToGrid w:val="0"/>
              <w:jc w:val="distribute"/>
              <w:rPr>
                <w:rFonts w:hint="default"/>
              </w:rPr>
            </w:pPr>
            <w:r>
              <w:rPr>
                <w:rFonts w:hint="eastAsia"/>
              </w:rPr>
              <w:t>事業所の名称</w:t>
            </w:r>
          </w:p>
        </w:tc>
        <w:tc>
          <w:tcPr>
            <w:tcW w:w="5743" w:type="dxa"/>
            <w:gridSpan w:val="4"/>
            <w:vAlign w:val="center"/>
          </w:tcPr>
          <w:p>
            <w:pPr>
              <w:pStyle w:val="0"/>
              <w:snapToGrid w:val="0"/>
              <w:rPr>
                <w:rFonts w:hint="default"/>
              </w:rPr>
            </w:pPr>
          </w:p>
        </w:tc>
      </w:tr>
      <w:tr>
        <w:trPr>
          <w:trHeight w:val="567" w:hRule="atLeast"/>
        </w:trPr>
        <w:tc>
          <w:tcPr>
            <w:tcW w:w="3057" w:type="dxa"/>
            <w:gridSpan w:val="2"/>
            <w:vAlign w:val="center"/>
          </w:tcPr>
          <w:p>
            <w:pPr>
              <w:pStyle w:val="0"/>
              <w:snapToGrid w:val="0"/>
              <w:jc w:val="distribute"/>
              <w:rPr>
                <w:rFonts w:hint="default"/>
              </w:rPr>
            </w:pPr>
            <w:r>
              <w:rPr>
                <w:rFonts w:hint="eastAsia"/>
              </w:rPr>
              <w:t>事業所の所在地</w:t>
            </w:r>
          </w:p>
        </w:tc>
        <w:tc>
          <w:tcPr>
            <w:tcW w:w="5743" w:type="dxa"/>
            <w:gridSpan w:val="4"/>
            <w:vAlign w:val="center"/>
          </w:tcPr>
          <w:p>
            <w:pPr>
              <w:pStyle w:val="0"/>
              <w:snapToGrid w:val="0"/>
              <w:rPr>
                <w:rFonts w:hint="default"/>
              </w:rPr>
            </w:pPr>
            <w:r>
              <w:rPr>
                <w:rFonts w:hint="eastAsia"/>
              </w:rPr>
              <w:t>栃木市</w:t>
            </w:r>
          </w:p>
        </w:tc>
      </w:tr>
      <w:tr>
        <w:trPr>
          <w:gridBefore w:val="1"/>
          <w:wBefore w:w="11" w:type="dxa"/>
          <w:trHeight w:val="477" w:hRule="atLeast"/>
        </w:trPr>
        <w:tc>
          <w:tcPr>
            <w:tcW w:w="3046" w:type="dxa"/>
            <w:vMerge w:val="restart"/>
            <w:vAlign w:val="center"/>
          </w:tcPr>
          <w:p>
            <w:pPr>
              <w:pStyle w:val="0"/>
              <w:adjustRightInd w:val="0"/>
              <w:spacing w:line="360" w:lineRule="exact"/>
              <w:jc w:val="distribute"/>
              <w:rPr>
                <w:rFonts w:hint="default"/>
              </w:rPr>
            </w:pPr>
            <w:r>
              <w:rPr>
                <w:rFonts w:hint="eastAsia"/>
              </w:rPr>
              <w:t>令和７年度における</w:t>
            </w:r>
          </w:p>
          <w:p>
            <w:pPr>
              <w:pStyle w:val="0"/>
              <w:adjustRightInd w:val="0"/>
              <w:spacing w:line="360" w:lineRule="exact"/>
              <w:jc w:val="distribute"/>
              <w:rPr>
                <w:rFonts w:hint="default"/>
              </w:rPr>
            </w:pPr>
            <w:r>
              <w:rPr>
                <w:rFonts w:hint="eastAsia"/>
              </w:rPr>
              <w:t>１月当たりの利用者数</w:t>
            </w:r>
          </w:p>
        </w:tc>
        <w:tc>
          <w:tcPr>
            <w:tcW w:w="1440" w:type="dxa"/>
            <w:vAlign w:val="center"/>
          </w:tcPr>
          <w:p>
            <w:pPr>
              <w:pStyle w:val="0"/>
              <w:wordWrap w:val="0"/>
              <w:adjustRightInd w:val="0"/>
              <w:spacing w:line="360" w:lineRule="exact"/>
              <w:jc w:val="right"/>
              <w:rPr>
                <w:rFonts w:hint="default"/>
              </w:rPr>
            </w:pPr>
            <w:r>
              <w:rPr>
                <w:rFonts w:hint="eastAsia"/>
              </w:rPr>
              <w:t>４月　</w:t>
            </w:r>
          </w:p>
        </w:tc>
        <w:tc>
          <w:tcPr>
            <w:tcW w:w="1435" w:type="dxa"/>
            <w:vAlign w:val="center"/>
          </w:tcPr>
          <w:p>
            <w:pPr>
              <w:pStyle w:val="0"/>
              <w:wordWrap w:val="0"/>
              <w:adjustRightInd w:val="0"/>
              <w:spacing w:line="360" w:lineRule="exact"/>
              <w:jc w:val="right"/>
              <w:rPr>
                <w:rFonts w:hint="default"/>
              </w:rPr>
            </w:pPr>
            <w:r>
              <w:rPr>
                <w:rFonts w:hint="eastAsia"/>
              </w:rPr>
              <w:t>５月　</w:t>
            </w:r>
          </w:p>
        </w:tc>
        <w:tc>
          <w:tcPr>
            <w:tcW w:w="1434" w:type="dxa"/>
            <w:vAlign w:val="center"/>
          </w:tcPr>
          <w:p>
            <w:pPr>
              <w:pStyle w:val="0"/>
              <w:wordWrap w:val="0"/>
              <w:adjustRightInd w:val="0"/>
              <w:spacing w:line="360" w:lineRule="exact"/>
              <w:jc w:val="right"/>
              <w:rPr>
                <w:rFonts w:hint="default"/>
              </w:rPr>
            </w:pPr>
            <w:r>
              <w:rPr>
                <w:rFonts w:hint="eastAsia"/>
              </w:rPr>
              <w:t>６月　</w:t>
            </w:r>
          </w:p>
        </w:tc>
        <w:tc>
          <w:tcPr>
            <w:tcW w:w="1434" w:type="dxa"/>
            <w:vAlign w:val="center"/>
          </w:tcPr>
          <w:p>
            <w:pPr>
              <w:pStyle w:val="0"/>
              <w:wordWrap w:val="0"/>
              <w:adjustRightInd w:val="0"/>
              <w:spacing w:line="360" w:lineRule="exact"/>
              <w:jc w:val="right"/>
              <w:rPr>
                <w:rFonts w:hint="default"/>
              </w:rPr>
            </w:pPr>
            <w:r>
              <w:rPr>
                <w:rFonts w:hint="eastAsia"/>
              </w:rPr>
              <w:t>７月　</w:t>
            </w:r>
          </w:p>
        </w:tc>
      </w:tr>
      <w:tr>
        <w:trPr>
          <w:gridBefore w:val="1"/>
          <w:wBefore w:w="11" w:type="dxa"/>
          <w:trHeight w:val="473" w:hRule="atLeast"/>
        </w:trPr>
        <w:tc>
          <w:tcPr>
            <w:tcW w:w="3046" w:type="dxa"/>
            <w:vMerge w:val="continue"/>
            <w:vAlign w:val="center"/>
          </w:tcPr>
          <w:p>
            <w:pPr>
              <w:pStyle w:val="0"/>
              <w:adjustRightInd w:val="0"/>
              <w:spacing w:line="360" w:lineRule="exact"/>
              <w:jc w:val="center"/>
              <w:rPr>
                <w:rFonts w:hint="default"/>
              </w:rPr>
            </w:pPr>
          </w:p>
        </w:tc>
        <w:tc>
          <w:tcPr>
            <w:tcW w:w="1440" w:type="dxa"/>
            <w:vAlign w:val="center"/>
          </w:tcPr>
          <w:p>
            <w:pPr>
              <w:pStyle w:val="0"/>
              <w:wordWrap w:val="0"/>
              <w:adjustRightInd w:val="0"/>
              <w:spacing w:line="360" w:lineRule="exact"/>
              <w:jc w:val="right"/>
              <w:rPr>
                <w:rFonts w:hint="default"/>
              </w:rPr>
            </w:pPr>
            <w:r>
              <w:rPr>
                <w:rFonts w:hint="eastAsia"/>
              </w:rPr>
              <w:t>人</w:t>
            </w:r>
          </w:p>
        </w:tc>
        <w:tc>
          <w:tcPr>
            <w:tcW w:w="1435" w:type="dxa"/>
            <w:vAlign w:val="center"/>
          </w:tcPr>
          <w:p>
            <w:pPr>
              <w:pStyle w:val="0"/>
              <w:wordWrap w:val="0"/>
              <w:adjustRightInd w:val="0"/>
              <w:spacing w:line="360" w:lineRule="exact"/>
              <w:jc w:val="right"/>
              <w:rPr>
                <w:rFonts w:hint="default"/>
              </w:rPr>
            </w:pPr>
            <w:r>
              <w:rPr>
                <w:rFonts w:hint="eastAsia"/>
              </w:rPr>
              <w:t>人</w:t>
            </w:r>
          </w:p>
        </w:tc>
        <w:tc>
          <w:tcPr>
            <w:tcW w:w="1434" w:type="dxa"/>
            <w:vAlign w:val="center"/>
          </w:tcPr>
          <w:p>
            <w:pPr>
              <w:pStyle w:val="0"/>
              <w:wordWrap w:val="0"/>
              <w:adjustRightInd w:val="0"/>
              <w:spacing w:line="360" w:lineRule="exact"/>
              <w:jc w:val="right"/>
              <w:rPr>
                <w:rFonts w:hint="default"/>
              </w:rPr>
            </w:pPr>
            <w:r>
              <w:rPr>
                <w:rFonts w:hint="eastAsia"/>
              </w:rPr>
              <w:t>人</w:t>
            </w:r>
          </w:p>
        </w:tc>
        <w:tc>
          <w:tcPr>
            <w:tcW w:w="1434" w:type="dxa"/>
            <w:vAlign w:val="center"/>
          </w:tcPr>
          <w:p>
            <w:pPr>
              <w:pStyle w:val="0"/>
              <w:wordWrap w:val="0"/>
              <w:adjustRightInd w:val="0"/>
              <w:spacing w:line="360" w:lineRule="exact"/>
              <w:jc w:val="right"/>
              <w:rPr>
                <w:rFonts w:hint="default"/>
              </w:rPr>
            </w:pPr>
            <w:r>
              <w:rPr>
                <w:rFonts w:hint="eastAsia"/>
              </w:rPr>
              <w:t>人</w:t>
            </w:r>
          </w:p>
        </w:tc>
      </w:tr>
      <w:tr>
        <w:trPr>
          <w:gridBefore w:val="1"/>
          <w:wBefore w:w="11" w:type="dxa"/>
          <w:trHeight w:val="473" w:hRule="atLeast"/>
        </w:trPr>
        <w:tc>
          <w:tcPr>
            <w:tcW w:w="3046" w:type="dxa"/>
            <w:vMerge w:val="continue"/>
            <w:vAlign w:val="center"/>
          </w:tcPr>
          <w:p>
            <w:pPr>
              <w:pStyle w:val="0"/>
              <w:adjustRightInd w:val="0"/>
              <w:spacing w:line="360" w:lineRule="exact"/>
              <w:jc w:val="center"/>
              <w:rPr>
                <w:rFonts w:hint="default"/>
              </w:rPr>
            </w:pPr>
          </w:p>
        </w:tc>
        <w:tc>
          <w:tcPr>
            <w:tcW w:w="1440" w:type="dxa"/>
            <w:vAlign w:val="center"/>
          </w:tcPr>
          <w:p>
            <w:pPr>
              <w:pStyle w:val="0"/>
              <w:wordWrap w:val="0"/>
              <w:adjustRightInd w:val="0"/>
              <w:spacing w:line="360" w:lineRule="exact"/>
              <w:jc w:val="right"/>
              <w:rPr>
                <w:rFonts w:hint="default"/>
              </w:rPr>
            </w:pPr>
            <w:r>
              <w:rPr>
                <w:rFonts w:hint="eastAsia"/>
              </w:rPr>
              <w:t>８月　</w:t>
            </w:r>
          </w:p>
        </w:tc>
        <w:tc>
          <w:tcPr>
            <w:tcW w:w="1435" w:type="dxa"/>
            <w:vAlign w:val="center"/>
          </w:tcPr>
          <w:p>
            <w:pPr>
              <w:pStyle w:val="0"/>
              <w:wordWrap w:val="0"/>
              <w:adjustRightInd w:val="0"/>
              <w:spacing w:line="360" w:lineRule="exact"/>
              <w:jc w:val="right"/>
              <w:rPr>
                <w:rFonts w:hint="default"/>
              </w:rPr>
            </w:pPr>
            <w:r>
              <w:rPr>
                <w:rFonts w:hint="eastAsia"/>
              </w:rPr>
              <w:t>９月　</w:t>
            </w:r>
          </w:p>
        </w:tc>
        <w:tc>
          <w:tcPr>
            <w:tcW w:w="1434" w:type="dxa"/>
            <w:vAlign w:val="center"/>
          </w:tcPr>
          <w:p>
            <w:pPr>
              <w:pStyle w:val="0"/>
              <w:wordWrap w:val="0"/>
              <w:adjustRightInd w:val="0"/>
              <w:spacing w:line="360" w:lineRule="exact"/>
              <w:jc w:val="right"/>
              <w:rPr>
                <w:rFonts w:hint="default"/>
              </w:rPr>
            </w:pPr>
            <w:r>
              <w:rPr>
                <w:rFonts w:hint="eastAsia"/>
              </w:rPr>
              <w:t>１０月　</w:t>
            </w:r>
          </w:p>
        </w:tc>
        <w:tc>
          <w:tcPr>
            <w:tcW w:w="1434" w:type="dxa"/>
            <w:vAlign w:val="center"/>
          </w:tcPr>
          <w:p>
            <w:pPr>
              <w:pStyle w:val="0"/>
              <w:wordWrap w:val="0"/>
              <w:adjustRightInd w:val="0"/>
              <w:spacing w:line="360" w:lineRule="exact"/>
              <w:jc w:val="right"/>
              <w:rPr>
                <w:rFonts w:hint="default"/>
              </w:rPr>
            </w:pPr>
            <w:r>
              <w:rPr>
                <w:rFonts w:hint="eastAsia"/>
              </w:rPr>
              <w:t>１１月　</w:t>
            </w:r>
          </w:p>
        </w:tc>
      </w:tr>
      <w:tr>
        <w:trPr>
          <w:gridBefore w:val="1"/>
          <w:wBefore w:w="11" w:type="dxa"/>
          <w:trHeight w:val="473" w:hRule="atLeast"/>
        </w:trPr>
        <w:tc>
          <w:tcPr>
            <w:tcW w:w="3046" w:type="dxa"/>
            <w:vMerge w:val="continue"/>
            <w:vAlign w:val="center"/>
          </w:tcPr>
          <w:p>
            <w:pPr>
              <w:pStyle w:val="0"/>
              <w:adjustRightInd w:val="0"/>
              <w:spacing w:line="360" w:lineRule="exact"/>
              <w:jc w:val="center"/>
              <w:rPr>
                <w:rFonts w:hint="default"/>
              </w:rPr>
            </w:pPr>
          </w:p>
        </w:tc>
        <w:tc>
          <w:tcPr>
            <w:tcW w:w="1440" w:type="dxa"/>
            <w:vAlign w:val="center"/>
          </w:tcPr>
          <w:p>
            <w:pPr>
              <w:pStyle w:val="0"/>
              <w:wordWrap w:val="0"/>
              <w:adjustRightInd w:val="0"/>
              <w:spacing w:line="360" w:lineRule="exact"/>
              <w:jc w:val="right"/>
              <w:rPr>
                <w:rFonts w:hint="default"/>
              </w:rPr>
            </w:pPr>
            <w:r>
              <w:rPr>
                <w:rFonts w:hint="eastAsia"/>
              </w:rPr>
              <w:t>人</w:t>
            </w:r>
          </w:p>
        </w:tc>
        <w:tc>
          <w:tcPr>
            <w:tcW w:w="1435" w:type="dxa"/>
            <w:vAlign w:val="center"/>
          </w:tcPr>
          <w:p>
            <w:pPr>
              <w:pStyle w:val="0"/>
              <w:wordWrap w:val="0"/>
              <w:adjustRightInd w:val="0"/>
              <w:spacing w:line="360" w:lineRule="exact"/>
              <w:jc w:val="right"/>
              <w:rPr>
                <w:rFonts w:hint="default"/>
              </w:rPr>
            </w:pPr>
            <w:r>
              <w:rPr>
                <w:rFonts w:hint="eastAsia"/>
              </w:rPr>
              <w:t>人</w:t>
            </w:r>
          </w:p>
        </w:tc>
        <w:tc>
          <w:tcPr>
            <w:tcW w:w="1434" w:type="dxa"/>
            <w:vAlign w:val="center"/>
          </w:tcPr>
          <w:p>
            <w:pPr>
              <w:pStyle w:val="0"/>
              <w:wordWrap w:val="0"/>
              <w:adjustRightInd w:val="0"/>
              <w:spacing w:line="360" w:lineRule="exact"/>
              <w:jc w:val="right"/>
              <w:rPr>
                <w:rFonts w:hint="default"/>
              </w:rPr>
            </w:pPr>
            <w:r>
              <w:rPr>
                <w:rFonts w:hint="eastAsia"/>
              </w:rPr>
              <w:t>人</w:t>
            </w:r>
          </w:p>
        </w:tc>
        <w:tc>
          <w:tcPr>
            <w:tcW w:w="1434" w:type="dxa"/>
            <w:vAlign w:val="center"/>
          </w:tcPr>
          <w:p>
            <w:pPr>
              <w:pStyle w:val="0"/>
              <w:wordWrap w:val="0"/>
              <w:adjustRightInd w:val="0"/>
              <w:spacing w:line="360" w:lineRule="exact"/>
              <w:jc w:val="right"/>
              <w:rPr>
                <w:rFonts w:hint="default"/>
              </w:rPr>
            </w:pPr>
            <w:r>
              <w:rPr>
                <w:rFonts w:hint="eastAsia"/>
              </w:rPr>
              <w:t>人</w:t>
            </w:r>
          </w:p>
        </w:tc>
      </w:tr>
      <w:tr>
        <w:trPr>
          <w:gridBefore w:val="1"/>
          <w:wBefore w:w="11" w:type="dxa"/>
          <w:trHeight w:val="473" w:hRule="atLeast"/>
        </w:trPr>
        <w:tc>
          <w:tcPr>
            <w:tcW w:w="3046" w:type="dxa"/>
            <w:vMerge w:val="continue"/>
            <w:vAlign w:val="center"/>
          </w:tcPr>
          <w:p>
            <w:pPr>
              <w:pStyle w:val="0"/>
              <w:adjustRightInd w:val="0"/>
              <w:spacing w:line="360" w:lineRule="exact"/>
              <w:jc w:val="center"/>
              <w:rPr>
                <w:rFonts w:hint="default"/>
              </w:rPr>
            </w:pPr>
          </w:p>
        </w:tc>
        <w:tc>
          <w:tcPr>
            <w:tcW w:w="1440" w:type="dxa"/>
            <w:vAlign w:val="center"/>
          </w:tcPr>
          <w:p>
            <w:pPr>
              <w:pStyle w:val="0"/>
              <w:wordWrap w:val="0"/>
              <w:adjustRightInd w:val="0"/>
              <w:spacing w:line="360" w:lineRule="exact"/>
              <w:jc w:val="right"/>
              <w:rPr>
                <w:rFonts w:hint="default"/>
              </w:rPr>
            </w:pPr>
            <w:r>
              <w:rPr>
                <w:rFonts w:hint="eastAsia"/>
              </w:rPr>
              <w:t>１２月　</w:t>
            </w:r>
          </w:p>
        </w:tc>
        <w:tc>
          <w:tcPr>
            <w:tcW w:w="1435" w:type="dxa"/>
            <w:vAlign w:val="center"/>
          </w:tcPr>
          <w:p>
            <w:pPr>
              <w:pStyle w:val="0"/>
              <w:wordWrap w:val="0"/>
              <w:adjustRightInd w:val="0"/>
              <w:spacing w:line="360" w:lineRule="exact"/>
              <w:jc w:val="right"/>
              <w:rPr>
                <w:rFonts w:hint="default"/>
              </w:rPr>
            </w:pPr>
            <w:r>
              <w:rPr>
                <w:rFonts w:hint="eastAsia"/>
              </w:rPr>
              <w:t>１月　</w:t>
            </w:r>
          </w:p>
        </w:tc>
        <w:tc>
          <w:tcPr>
            <w:tcW w:w="1434" w:type="dxa"/>
            <w:vAlign w:val="center"/>
          </w:tcPr>
          <w:p>
            <w:pPr>
              <w:pStyle w:val="0"/>
              <w:wordWrap w:val="0"/>
              <w:adjustRightInd w:val="0"/>
              <w:spacing w:line="360" w:lineRule="exact"/>
              <w:jc w:val="right"/>
              <w:rPr>
                <w:rFonts w:hint="default"/>
              </w:rPr>
            </w:pPr>
            <w:r>
              <w:rPr>
                <w:rFonts w:hint="eastAsia"/>
              </w:rPr>
              <w:t>２月　</w:t>
            </w:r>
          </w:p>
        </w:tc>
        <w:tc>
          <w:tcPr>
            <w:tcW w:w="1434" w:type="dxa"/>
            <w:vAlign w:val="center"/>
          </w:tcPr>
          <w:p>
            <w:pPr>
              <w:pStyle w:val="0"/>
              <w:wordWrap w:val="0"/>
              <w:adjustRightInd w:val="0"/>
              <w:spacing w:line="360" w:lineRule="exact"/>
              <w:jc w:val="right"/>
              <w:rPr>
                <w:rFonts w:hint="default"/>
              </w:rPr>
            </w:pPr>
            <w:r>
              <w:rPr>
                <w:rFonts w:hint="eastAsia"/>
              </w:rPr>
              <w:t>３月　</w:t>
            </w:r>
          </w:p>
        </w:tc>
      </w:tr>
      <w:tr>
        <w:trPr>
          <w:gridBefore w:val="1"/>
          <w:wBefore w:w="11" w:type="dxa"/>
          <w:trHeight w:val="473" w:hRule="atLeast"/>
        </w:trPr>
        <w:tc>
          <w:tcPr>
            <w:tcW w:w="3046" w:type="dxa"/>
            <w:vMerge w:val="continue"/>
            <w:vAlign w:val="center"/>
          </w:tcPr>
          <w:p>
            <w:pPr>
              <w:pStyle w:val="0"/>
              <w:adjustRightInd w:val="0"/>
              <w:spacing w:line="360" w:lineRule="exact"/>
              <w:jc w:val="center"/>
              <w:rPr>
                <w:rFonts w:hint="default"/>
              </w:rPr>
            </w:pPr>
          </w:p>
        </w:tc>
        <w:tc>
          <w:tcPr>
            <w:tcW w:w="1440" w:type="dxa"/>
            <w:vAlign w:val="center"/>
          </w:tcPr>
          <w:p>
            <w:pPr>
              <w:pStyle w:val="0"/>
              <w:wordWrap w:val="0"/>
              <w:adjustRightInd w:val="0"/>
              <w:spacing w:line="360" w:lineRule="exact"/>
              <w:jc w:val="right"/>
              <w:rPr>
                <w:rFonts w:hint="default"/>
              </w:rPr>
            </w:pPr>
            <w:r>
              <w:rPr>
                <w:rFonts w:hint="eastAsia"/>
              </w:rPr>
              <w:t>人</w:t>
            </w:r>
          </w:p>
        </w:tc>
        <w:tc>
          <w:tcPr>
            <w:tcW w:w="1435" w:type="dxa"/>
            <w:vAlign w:val="center"/>
          </w:tcPr>
          <w:p>
            <w:pPr>
              <w:pStyle w:val="0"/>
              <w:wordWrap w:val="0"/>
              <w:adjustRightInd w:val="0"/>
              <w:spacing w:line="360" w:lineRule="exact"/>
              <w:jc w:val="right"/>
              <w:rPr>
                <w:rFonts w:hint="default"/>
              </w:rPr>
            </w:pPr>
            <w:r>
              <w:rPr>
                <w:rFonts w:hint="eastAsia"/>
              </w:rPr>
              <w:t>人</w:t>
            </w:r>
          </w:p>
        </w:tc>
        <w:tc>
          <w:tcPr>
            <w:tcW w:w="1434" w:type="dxa"/>
            <w:vAlign w:val="center"/>
          </w:tcPr>
          <w:p>
            <w:pPr>
              <w:pStyle w:val="0"/>
              <w:wordWrap w:val="0"/>
              <w:adjustRightInd w:val="0"/>
              <w:spacing w:line="360" w:lineRule="exact"/>
              <w:jc w:val="right"/>
              <w:rPr>
                <w:rFonts w:hint="default"/>
              </w:rPr>
            </w:pPr>
            <w:r>
              <w:rPr>
                <w:rFonts w:hint="eastAsia"/>
              </w:rPr>
              <w:t>人</w:t>
            </w:r>
          </w:p>
        </w:tc>
        <w:tc>
          <w:tcPr>
            <w:tcW w:w="1434" w:type="dxa"/>
            <w:vAlign w:val="center"/>
          </w:tcPr>
          <w:p>
            <w:pPr>
              <w:pStyle w:val="0"/>
              <w:wordWrap w:val="0"/>
              <w:adjustRightInd w:val="0"/>
              <w:spacing w:line="360" w:lineRule="exact"/>
              <w:jc w:val="right"/>
              <w:rPr>
                <w:rFonts w:hint="default"/>
              </w:rPr>
            </w:pPr>
            <w:r>
              <w:rPr>
                <w:rFonts w:hint="eastAsia"/>
              </w:rPr>
              <w:t>人</w:t>
            </w:r>
          </w:p>
        </w:tc>
      </w:tr>
      <w:tr>
        <w:trPr>
          <w:gridBefore w:val="1"/>
          <w:wBefore w:w="11" w:type="dxa"/>
          <w:trHeight w:val="473" w:hRule="atLeast"/>
        </w:trPr>
        <w:tc>
          <w:tcPr>
            <w:tcW w:w="3046" w:type="dxa"/>
            <w:vMerge w:val="continue"/>
            <w:vAlign w:val="center"/>
          </w:tcPr>
          <w:p>
            <w:pPr>
              <w:pStyle w:val="0"/>
              <w:adjustRightInd w:val="0"/>
              <w:spacing w:line="360" w:lineRule="exact"/>
              <w:jc w:val="center"/>
              <w:rPr>
                <w:rFonts w:hint="default"/>
              </w:rPr>
            </w:pPr>
          </w:p>
        </w:tc>
        <w:tc>
          <w:tcPr>
            <w:tcW w:w="2875" w:type="dxa"/>
            <w:gridSpan w:val="2"/>
            <w:vAlign w:val="center"/>
          </w:tcPr>
          <w:p>
            <w:pPr>
              <w:pStyle w:val="0"/>
              <w:adjustRightInd w:val="0"/>
              <w:spacing w:line="360" w:lineRule="exact"/>
              <w:ind w:right="-264" w:rightChars="-99" w:firstLine="891" w:firstLineChars="334"/>
              <w:jc w:val="left"/>
              <w:rPr>
                <w:rFonts w:hint="default"/>
              </w:rPr>
            </w:pPr>
            <w:r>
              <w:rPr>
                <w:rFonts w:hint="eastAsia"/>
              </w:rPr>
              <w:t>合　計　　　①</w:t>
            </w:r>
          </w:p>
        </w:tc>
        <w:tc>
          <w:tcPr>
            <w:tcW w:w="2868" w:type="dxa"/>
            <w:gridSpan w:val="2"/>
            <w:vAlign w:val="center"/>
          </w:tcPr>
          <w:p>
            <w:pPr>
              <w:pStyle w:val="0"/>
              <w:wordWrap w:val="0"/>
              <w:adjustRightInd w:val="0"/>
              <w:spacing w:line="360" w:lineRule="exact"/>
              <w:jc w:val="right"/>
              <w:rPr>
                <w:rFonts w:hint="default"/>
              </w:rPr>
            </w:pPr>
            <w:r>
              <w:rPr>
                <w:rFonts w:hint="eastAsia"/>
              </w:rPr>
              <w:t>人</w:t>
            </w:r>
          </w:p>
        </w:tc>
      </w:tr>
      <w:tr>
        <w:trPr>
          <w:gridBefore w:val="1"/>
          <w:wBefore w:w="11" w:type="dxa"/>
          <w:trHeight w:val="688" w:hRule="atLeast"/>
        </w:trPr>
        <w:tc>
          <w:tcPr>
            <w:tcW w:w="3046" w:type="dxa"/>
            <w:vAlign w:val="center"/>
          </w:tcPr>
          <w:p>
            <w:pPr>
              <w:pStyle w:val="0"/>
              <w:snapToGrid w:val="0"/>
              <w:jc w:val="distribute"/>
              <w:rPr>
                <w:rFonts w:hint="default"/>
              </w:rPr>
            </w:pPr>
            <w:r>
              <w:rPr>
                <w:rFonts w:hint="eastAsia"/>
              </w:rPr>
              <w:t>平均利用者数②</w:t>
            </w:r>
          </w:p>
          <w:p>
            <w:pPr>
              <w:pStyle w:val="0"/>
              <w:snapToGrid w:val="0"/>
              <w:jc w:val="center"/>
              <w:rPr>
                <w:rFonts w:hint="default"/>
              </w:rPr>
            </w:pPr>
            <w:r>
              <w:rPr>
                <w:rFonts w:hint="eastAsia"/>
              </w:rPr>
              <w:t>（</w:t>
            </w:r>
            <w:r>
              <w:rPr>
                <w:rFonts w:hint="eastAsia"/>
              </w:rPr>
              <w:t xml:space="preserve"> </w:t>
            </w:r>
            <w:r>
              <w:rPr>
                <w:rFonts w:hint="eastAsia"/>
              </w:rPr>
              <w:t>①</w:t>
            </w:r>
            <w:r>
              <w:rPr>
                <w:rFonts w:hint="eastAsia"/>
              </w:rPr>
              <w:t xml:space="preserve"> </w:t>
            </w:r>
            <w:r>
              <w:rPr>
                <w:rFonts w:hint="eastAsia"/>
              </w:rPr>
              <w:t>／</w:t>
            </w:r>
            <w:r>
              <w:rPr>
                <w:rFonts w:hint="eastAsia"/>
              </w:rPr>
              <w:t xml:space="preserve"> </w:t>
            </w:r>
            <w:r>
              <w:rPr>
                <w:rFonts w:hint="eastAsia"/>
              </w:rPr>
              <w:t>１</w:t>
            </w:r>
            <w:r>
              <w:rPr>
                <w:rFonts w:hint="eastAsia"/>
              </w:rPr>
              <w:t xml:space="preserve"> </w:t>
            </w:r>
            <w:r>
              <w:rPr>
                <w:rFonts w:hint="eastAsia"/>
              </w:rPr>
              <w:t>２</w:t>
            </w:r>
            <w:r>
              <w:rPr>
                <w:rFonts w:hint="eastAsia"/>
              </w:rPr>
              <w:t xml:space="preserve"> </w:t>
            </w:r>
            <w:r>
              <w:rPr>
                <w:rFonts w:hint="eastAsia"/>
              </w:rPr>
              <w:t>）</w:t>
            </w:r>
          </w:p>
        </w:tc>
        <w:tc>
          <w:tcPr>
            <w:tcW w:w="5743" w:type="dxa"/>
            <w:gridSpan w:val="4"/>
            <w:vAlign w:val="center"/>
          </w:tcPr>
          <w:p>
            <w:pPr>
              <w:pStyle w:val="0"/>
              <w:snapToGrid w:val="0"/>
              <w:jc w:val="right"/>
              <w:rPr>
                <w:rFonts w:hint="default"/>
              </w:rPr>
            </w:pPr>
            <w:r>
              <w:rPr>
                <w:rFonts w:hint="eastAsia"/>
              </w:rPr>
              <w:t>人</w:t>
            </w:r>
          </w:p>
        </w:tc>
      </w:tr>
      <w:tr>
        <w:trPr>
          <w:gridBefore w:val="1"/>
          <w:wBefore w:w="11" w:type="dxa"/>
          <w:trHeight w:val="552" w:hRule="atLeast"/>
        </w:trPr>
        <w:tc>
          <w:tcPr>
            <w:tcW w:w="3046" w:type="dxa"/>
            <w:vAlign w:val="center"/>
          </w:tcPr>
          <w:p>
            <w:pPr>
              <w:pStyle w:val="0"/>
              <w:snapToGrid w:val="0"/>
              <w:jc w:val="distribute"/>
              <w:rPr>
                <w:rFonts w:hint="default"/>
              </w:rPr>
            </w:pPr>
            <w:r>
              <w:rPr>
                <w:rFonts w:hint="eastAsia"/>
              </w:rPr>
              <w:t>補助金申請額</w:t>
            </w:r>
          </w:p>
        </w:tc>
        <w:tc>
          <w:tcPr>
            <w:tcW w:w="5743" w:type="dxa"/>
            <w:gridSpan w:val="4"/>
            <w:vAlign w:val="center"/>
          </w:tcPr>
          <w:p>
            <w:pPr>
              <w:pStyle w:val="0"/>
              <w:snapToGrid w:val="0"/>
              <w:jc w:val="right"/>
              <w:rPr>
                <w:rFonts w:hint="default"/>
              </w:rPr>
            </w:pPr>
            <w:r>
              <w:rPr>
                <w:rFonts w:hint="eastAsia"/>
              </w:rPr>
              <w:t>円</w:t>
            </w:r>
          </w:p>
        </w:tc>
      </w:tr>
      <w:tr>
        <w:trPr>
          <w:gridBefore w:val="1"/>
          <w:wBefore w:w="11" w:type="dxa"/>
          <w:trHeight w:val="1004" w:hRule="atLeast"/>
        </w:trPr>
        <w:tc>
          <w:tcPr>
            <w:tcW w:w="3046" w:type="dxa"/>
            <w:vAlign w:val="center"/>
          </w:tcPr>
          <w:p>
            <w:pPr>
              <w:pStyle w:val="0"/>
              <w:snapToGrid w:val="0"/>
              <w:jc w:val="distribute"/>
              <w:rPr>
                <w:rFonts w:hint="default"/>
              </w:rPr>
            </w:pPr>
            <w:r>
              <w:rPr>
                <w:rFonts w:hint="eastAsia"/>
              </w:rPr>
              <w:t>添付書類</w:t>
            </w:r>
          </w:p>
        </w:tc>
        <w:tc>
          <w:tcPr>
            <w:tcW w:w="5743" w:type="dxa"/>
            <w:gridSpan w:val="4"/>
            <w:vAlign w:val="center"/>
          </w:tcPr>
          <w:p>
            <w:pPr>
              <w:pStyle w:val="0"/>
              <w:snapToGrid w:val="0"/>
              <w:spacing w:line="360" w:lineRule="auto"/>
              <w:rPr>
                <w:rFonts w:hint="default"/>
              </w:rPr>
            </w:pPr>
          </w:p>
        </w:tc>
      </w:tr>
    </w:tbl>
    <w:p>
      <w:pPr>
        <w:pStyle w:val="0"/>
        <w:widowControl w:val="1"/>
        <w:ind w:right="-267" w:rightChars="-100"/>
        <w:jc w:val="left"/>
        <w:rPr>
          <w:rFonts w:hint="default"/>
        </w:rPr>
      </w:pPr>
      <w:r>
        <w:rPr>
          <w:rFonts w:hint="eastAsia"/>
        </w:rPr>
        <w:t>　備考　平均利用者数は、小数点以下を切り捨てた人数を記入してください。</w:t>
      </w:r>
    </w:p>
    <w:p>
      <w:pPr>
        <w:pStyle w:val="0"/>
        <w:widowControl w:val="1"/>
        <w:ind w:right="-267" w:rightChars="-100" w:firstLine="534" w:firstLineChars="200"/>
        <w:jc w:val="left"/>
        <w:rPr>
          <w:rFonts w:hint="default"/>
        </w:rPr>
      </w:pPr>
      <w:r>
        <w:rPr>
          <w:rFonts w:hint="eastAsia"/>
        </w:rPr>
        <w:t>ただし、平均利用者数が１人未満のときは、１人と記入してください。</w:t>
      </w:r>
    </w:p>
    <w:sectPr>
      <w:footerReference r:id="rId5" w:type="even"/>
      <w:footerReference r:id="rId6" w:type="default"/>
      <w:pgSz w:w="11906" w:h="16838"/>
      <w:pgMar w:top="1418" w:right="1418" w:bottom="1418" w:left="1418" w:header="720" w:footer="720" w:gutter="0"/>
      <w:cols w:space="720"/>
      <w:noEndnote w:val="1"/>
      <w:textDirection w:val="lrTb"/>
      <w:docGrid w:type="linesAndChars" w:linePitch="583" w:charSpace="548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framePr w:wrap="around" w:hAnchor="margin" w:vAnchor="text" w:x="-4" w:y="2"/>
      <w:rPr>
        <w:rStyle w:val="19"/>
        <w:rFonts w:hint="default"/>
      </w:rPr>
    </w:pPr>
    <w:r>
      <w:rPr>
        <w:rFonts w:hint="eastAsia"/>
      </w:rPr>
      <w:fldChar w:fldCharType="begin"/>
    </w:r>
    <w:r>
      <w:rPr>
        <w:rFonts w:hint="eastAsia"/>
      </w:rPr>
      <w:instrText xml:space="preserve">PAGE  \* MERGEFORMAT </w:instrText>
    </w:r>
    <w:r>
      <w:rPr>
        <w:rFonts w:hint="eastAsia"/>
      </w:rPr>
      <w:fldChar w:fldCharType="end"/>
    </w:r>
  </w:p>
  <w:p>
    <w:pPr>
      <w:pStyle w:val="1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p>
  <w:p>
    <w:pPr>
      <w:pStyle w:val="1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67"/>
  <w:drawingGridVerticalSpacing w:val="20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sz w:val="24"/>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page number"/>
    <w:basedOn w:val="10"/>
    <w:next w:val="19"/>
    <w:link w:val="0"/>
    <w:uiPriority w:val="0"/>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TotalTime>
  <Pages>4</Pages>
  <Words>5</Words>
  <Characters>1385</Characters>
  <Application>JUST Note</Application>
  <Lines>497</Lines>
  <Paragraphs>106</Paragraphs>
  <Company>Toshiba</Company>
  <CharactersWithSpaces>1475</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2409A008u</dc:creator>
  <cp:lastModifiedBy>Administrator</cp:lastModifiedBy>
  <cp:lastPrinted>2026-02-27T06:24:00Z</cp:lastPrinted>
  <dcterms:created xsi:type="dcterms:W3CDTF">2026-03-31T07:50:00Z</dcterms:created>
  <dcterms:modified xsi:type="dcterms:W3CDTF">2026-05-24T08:11:16Z</dcterms:modified>
  <cp:revision>4</cp:revision>
</cp:coreProperties>
</file>